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8005E" w14:textId="77777777" w:rsidR="009D24A8" w:rsidRPr="00F34421" w:rsidRDefault="009D24A8" w:rsidP="00B512E9">
      <w:pPr>
        <w:pStyle w:val="Cmsor1"/>
        <w:jc w:val="center"/>
        <w:rPr>
          <w:color w:val="17365D"/>
          <w:lang w:val="hu-HU"/>
        </w:rPr>
      </w:pPr>
    </w:p>
    <w:p w14:paraId="73A2E066" w14:textId="77777777" w:rsidR="009D24A8" w:rsidRPr="00F34421" w:rsidRDefault="009D24A8" w:rsidP="009D24A8">
      <w:pPr>
        <w:pStyle w:val="Cmsor1"/>
        <w:jc w:val="center"/>
        <w:rPr>
          <w:color w:val="17365D"/>
          <w:lang w:val="hu-HU"/>
        </w:rPr>
      </w:pPr>
    </w:p>
    <w:p w14:paraId="4A87A97B" w14:textId="77777777" w:rsidR="009D24A8" w:rsidRPr="00F34421" w:rsidRDefault="009D24A8" w:rsidP="009D24A8">
      <w:pPr>
        <w:pStyle w:val="Cmsor1"/>
        <w:jc w:val="center"/>
        <w:rPr>
          <w:color w:val="17365D"/>
          <w:lang w:val="hu-HU"/>
        </w:rPr>
      </w:pPr>
    </w:p>
    <w:p w14:paraId="517DBA69" w14:textId="77777777" w:rsidR="009D24A8" w:rsidRPr="00F34421" w:rsidRDefault="009D24A8" w:rsidP="009D24A8">
      <w:pPr>
        <w:pStyle w:val="Cmsor1"/>
        <w:jc w:val="center"/>
        <w:rPr>
          <w:color w:val="17365D"/>
          <w:lang w:val="hu-HU"/>
        </w:rPr>
      </w:pPr>
    </w:p>
    <w:p w14:paraId="5F65291B" w14:textId="77777777" w:rsidR="009D24A8" w:rsidRPr="00F34421" w:rsidRDefault="009D24A8" w:rsidP="009D24A8">
      <w:pPr>
        <w:pStyle w:val="Cmsor1"/>
        <w:jc w:val="center"/>
        <w:rPr>
          <w:color w:val="17365D"/>
          <w:lang w:val="hu-HU"/>
        </w:rPr>
      </w:pPr>
    </w:p>
    <w:p w14:paraId="46E6DE47" w14:textId="77777777" w:rsidR="009D24A8" w:rsidRPr="007A2837" w:rsidRDefault="009D24A8" w:rsidP="009D24A8">
      <w:pPr>
        <w:pStyle w:val="Cmsor1"/>
        <w:jc w:val="center"/>
        <w:rPr>
          <w:lang w:val="hu-HU"/>
        </w:rPr>
      </w:pPr>
    </w:p>
    <w:p w14:paraId="21EA3218" w14:textId="77777777" w:rsidR="009D24A8" w:rsidRPr="007A2837" w:rsidRDefault="009D24A8" w:rsidP="009D24A8">
      <w:pPr>
        <w:pStyle w:val="Cmsor1"/>
        <w:jc w:val="center"/>
        <w:rPr>
          <w:lang w:val="hu-HU"/>
        </w:rPr>
      </w:pPr>
    </w:p>
    <w:p w14:paraId="30909691" w14:textId="77777777" w:rsidR="00663C2F" w:rsidRPr="007A2837" w:rsidRDefault="009D24A8" w:rsidP="00E07395">
      <w:pPr>
        <w:pStyle w:val="Cm"/>
        <w:jc w:val="center"/>
        <w:rPr>
          <w:b/>
          <w:sz w:val="56"/>
          <w:szCs w:val="56"/>
          <w:lang w:val="hu-HU"/>
        </w:rPr>
      </w:pPr>
      <w:r w:rsidRPr="007A2837">
        <w:rPr>
          <w:b/>
          <w:sz w:val="56"/>
          <w:szCs w:val="56"/>
          <w:lang w:val="hu-HU"/>
        </w:rPr>
        <w:t>Ismerkedés a Ti</w:t>
      </w:r>
      <w:r w:rsidRPr="007A2837">
        <w:rPr>
          <w:b/>
          <w:sz w:val="56"/>
          <w:szCs w:val="56"/>
          <w:lang w:val="hu-HU"/>
        </w:rPr>
        <w:t>t</w:t>
      </w:r>
      <w:r w:rsidRPr="007A2837">
        <w:rPr>
          <w:b/>
          <w:sz w:val="56"/>
          <w:szCs w:val="56"/>
          <w:lang w:val="hu-HU"/>
        </w:rPr>
        <w:t>kos Tanítással</w:t>
      </w:r>
    </w:p>
    <w:p w14:paraId="35ECF5F8" w14:textId="77777777" w:rsidR="009D24A8" w:rsidRPr="007A2837" w:rsidRDefault="009D24A8" w:rsidP="009D24A8">
      <w:pPr>
        <w:rPr>
          <w:lang w:val="hu-HU"/>
        </w:rPr>
      </w:pPr>
    </w:p>
    <w:p w14:paraId="5EA4F4E6" w14:textId="77777777" w:rsidR="009D24A8" w:rsidRPr="007A2837" w:rsidRDefault="009D24A8" w:rsidP="009D24A8">
      <w:pPr>
        <w:rPr>
          <w:lang w:val="hu-HU"/>
        </w:rPr>
      </w:pPr>
    </w:p>
    <w:p w14:paraId="7953F22B" w14:textId="77777777" w:rsidR="009D24A8" w:rsidRPr="007A2837" w:rsidRDefault="009D24A8" w:rsidP="009D24A8">
      <w:pPr>
        <w:rPr>
          <w:lang w:val="hu-HU"/>
        </w:rPr>
      </w:pPr>
    </w:p>
    <w:p w14:paraId="247E5AED" w14:textId="77777777" w:rsidR="009D24A8" w:rsidRPr="0071479E" w:rsidRDefault="009D24A8" w:rsidP="00E07395">
      <w:pPr>
        <w:pStyle w:val="Alcm"/>
        <w:jc w:val="center"/>
        <w:rPr>
          <w:b/>
          <w:sz w:val="44"/>
          <w:szCs w:val="44"/>
          <w:lang w:val="hu-HU"/>
        </w:rPr>
      </w:pPr>
      <w:r w:rsidRPr="0071479E">
        <w:rPr>
          <w:b/>
          <w:sz w:val="44"/>
          <w:szCs w:val="44"/>
          <w:lang w:val="hu-HU"/>
        </w:rPr>
        <w:t>John Algeo vezetésével</w:t>
      </w:r>
    </w:p>
    <w:p w14:paraId="1E7300F4" w14:textId="77777777" w:rsidR="009D24A8" w:rsidRPr="007A2837" w:rsidRDefault="009D24A8" w:rsidP="009D24A8">
      <w:pPr>
        <w:jc w:val="center"/>
        <w:rPr>
          <w:sz w:val="28"/>
          <w:szCs w:val="28"/>
          <w:lang w:val="hu-HU"/>
        </w:rPr>
      </w:pPr>
    </w:p>
    <w:p w14:paraId="3CF855BA" w14:textId="77777777" w:rsidR="009D24A8" w:rsidRPr="007A2837" w:rsidRDefault="009D24A8" w:rsidP="009D24A8">
      <w:pPr>
        <w:jc w:val="center"/>
        <w:rPr>
          <w:sz w:val="28"/>
          <w:szCs w:val="28"/>
          <w:lang w:val="hu-HU"/>
        </w:rPr>
      </w:pPr>
    </w:p>
    <w:p w14:paraId="1DFD862E" w14:textId="77777777" w:rsidR="0071479E" w:rsidRPr="007A2837" w:rsidRDefault="0071479E" w:rsidP="009D24A8">
      <w:pPr>
        <w:jc w:val="center"/>
        <w:rPr>
          <w:sz w:val="28"/>
          <w:szCs w:val="28"/>
          <w:lang w:val="hu-HU"/>
        </w:rPr>
      </w:pPr>
    </w:p>
    <w:p w14:paraId="221162BD" w14:textId="77777777" w:rsidR="00F549D5" w:rsidRPr="007A2837" w:rsidRDefault="001C2059" w:rsidP="001C2059">
      <w:pPr>
        <w:pStyle w:val="Alcm"/>
        <w:jc w:val="center"/>
        <w:rPr>
          <w:lang w:val="hu-HU"/>
        </w:rPr>
      </w:pPr>
      <w:r w:rsidRPr="007A2837">
        <w:rPr>
          <w:lang w:val="hu-HU"/>
        </w:rPr>
        <w:t xml:space="preserve">Fordította: Miskolczi Gábor, 2010. </w:t>
      </w:r>
    </w:p>
    <w:p w14:paraId="10059FD7" w14:textId="77777777" w:rsidR="003F0C5A" w:rsidRPr="007A2837" w:rsidRDefault="001C2059" w:rsidP="001C2059">
      <w:pPr>
        <w:pStyle w:val="Alcm"/>
        <w:jc w:val="center"/>
        <w:rPr>
          <w:lang w:val="hu-HU"/>
        </w:rPr>
      </w:pPr>
      <w:r w:rsidRPr="007A2837">
        <w:rPr>
          <w:lang w:val="hu-HU"/>
        </w:rPr>
        <w:t>Magyar Teozófiai Társulat</w:t>
      </w:r>
      <w:r w:rsidR="009D24A8" w:rsidRPr="007A2837">
        <w:rPr>
          <w:lang w:val="hu-HU"/>
        </w:rPr>
        <w:br w:type="page"/>
      </w:r>
      <w:r w:rsidR="003F0C5A" w:rsidRPr="007A2837">
        <w:rPr>
          <w:lang w:val="hu-HU"/>
        </w:rPr>
        <w:lastRenderedPageBreak/>
        <w:t>Tartalom</w:t>
      </w:r>
    </w:p>
    <w:p w14:paraId="42D1B0E7" w14:textId="2E0592E9" w:rsidR="00E31587" w:rsidRDefault="006A1720">
      <w:pPr>
        <w:pStyle w:val="TJ1"/>
        <w:tabs>
          <w:tab w:val="right" w:leader="dot" w:pos="8630"/>
        </w:tabs>
        <w:rPr>
          <w:rFonts w:ascii="Times New Roman" w:eastAsia="Batang" w:hAnsi="Times New Roman"/>
          <w:noProof/>
          <w:sz w:val="24"/>
          <w:szCs w:val="24"/>
          <w:lang w:val="hu-HU" w:eastAsia="ko-KR" w:bidi="ar-SA"/>
        </w:rPr>
      </w:pPr>
      <w:r w:rsidRPr="007A2837">
        <w:rPr>
          <w:lang w:val="hu-HU"/>
        </w:rPr>
        <w:fldChar w:fldCharType="begin"/>
      </w:r>
      <w:r w:rsidRPr="007A2837">
        <w:rPr>
          <w:lang w:val="hu-HU"/>
        </w:rPr>
        <w:instrText xml:space="preserve"> TOC \o "1-3" \h \z \u </w:instrText>
      </w:r>
      <w:r w:rsidRPr="007A2837">
        <w:rPr>
          <w:lang w:val="hu-HU"/>
        </w:rPr>
        <w:fldChar w:fldCharType="separate"/>
      </w:r>
      <w:hyperlink w:anchor="_Toc252188459" w:history="1">
        <w:r w:rsidR="00E31587" w:rsidRPr="00895F3E">
          <w:rPr>
            <w:rStyle w:val="Hiperhivatkozs"/>
            <w:noProof/>
            <w:lang w:val="hu-HU"/>
          </w:rPr>
          <w:t>Előszó</w:t>
        </w:r>
        <w:r w:rsidR="00E31587">
          <w:rPr>
            <w:noProof/>
            <w:webHidden/>
          </w:rPr>
          <w:tab/>
        </w:r>
        <w:r w:rsidR="00E31587">
          <w:rPr>
            <w:noProof/>
            <w:webHidden/>
          </w:rPr>
          <w:fldChar w:fldCharType="begin"/>
        </w:r>
        <w:r w:rsidR="00E31587">
          <w:rPr>
            <w:noProof/>
            <w:webHidden/>
          </w:rPr>
          <w:instrText xml:space="preserve"> PAGEREF _Toc252188459 \h </w:instrText>
        </w:r>
        <w:r w:rsidR="00E31587">
          <w:rPr>
            <w:noProof/>
          </w:rPr>
        </w:r>
        <w:r w:rsidR="00E31587">
          <w:rPr>
            <w:noProof/>
            <w:webHidden/>
          </w:rPr>
          <w:fldChar w:fldCharType="separate"/>
        </w:r>
        <w:r w:rsidR="003513E1">
          <w:rPr>
            <w:noProof/>
            <w:webHidden/>
          </w:rPr>
          <w:t>3</w:t>
        </w:r>
        <w:r w:rsidR="00E31587">
          <w:rPr>
            <w:noProof/>
            <w:webHidden/>
          </w:rPr>
          <w:fldChar w:fldCharType="end"/>
        </w:r>
      </w:hyperlink>
    </w:p>
    <w:p w14:paraId="017C77CC" w14:textId="034F88E5" w:rsidR="00E31587" w:rsidRDefault="00E31587">
      <w:pPr>
        <w:pStyle w:val="TJ1"/>
        <w:tabs>
          <w:tab w:val="right" w:leader="dot" w:pos="8630"/>
        </w:tabs>
        <w:rPr>
          <w:rFonts w:ascii="Times New Roman" w:eastAsia="Batang" w:hAnsi="Times New Roman"/>
          <w:noProof/>
          <w:sz w:val="24"/>
          <w:szCs w:val="24"/>
          <w:lang w:val="hu-HU" w:eastAsia="ko-KR" w:bidi="ar-SA"/>
        </w:rPr>
      </w:pPr>
      <w:hyperlink w:anchor="_Toc252188460" w:history="1">
        <w:r w:rsidRPr="00895F3E">
          <w:rPr>
            <w:rStyle w:val="Hiperhivatkozs"/>
            <w:noProof/>
            <w:lang w:val="hu-HU"/>
          </w:rPr>
          <w:t>Néhány szó a tanulmányozóhoz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_Toc252188460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3513E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F0C737A" w14:textId="412DB0F5" w:rsidR="00E31587" w:rsidRDefault="00E31587">
      <w:pPr>
        <w:pStyle w:val="TJ1"/>
        <w:tabs>
          <w:tab w:val="left" w:pos="440"/>
          <w:tab w:val="right" w:leader="dot" w:pos="8630"/>
        </w:tabs>
        <w:rPr>
          <w:rFonts w:ascii="Times New Roman" w:eastAsia="Batang" w:hAnsi="Times New Roman"/>
          <w:noProof/>
          <w:sz w:val="24"/>
          <w:szCs w:val="24"/>
          <w:lang w:val="hu-HU" w:eastAsia="ko-KR" w:bidi="ar-SA"/>
        </w:rPr>
      </w:pPr>
      <w:hyperlink w:anchor="_Toc252188462" w:history="1">
        <w:r w:rsidRPr="00895F3E">
          <w:rPr>
            <w:rStyle w:val="Hiperhivatkozs"/>
            <w:noProof/>
            <w:lang w:val="hu-HU"/>
          </w:rPr>
          <w:t>1.</w:t>
        </w:r>
        <w:r>
          <w:rPr>
            <w:rFonts w:ascii="Times New Roman" w:eastAsia="Batang" w:hAnsi="Times New Roman"/>
            <w:noProof/>
            <w:sz w:val="24"/>
            <w:szCs w:val="24"/>
            <w:lang w:val="hu-HU" w:eastAsia="ko-KR" w:bidi="ar-SA"/>
          </w:rPr>
          <w:tab/>
        </w:r>
        <w:r w:rsidRPr="00895F3E">
          <w:rPr>
            <w:rStyle w:val="Hiperhivatkozs"/>
            <w:noProof/>
            <w:lang w:val="hu-HU"/>
          </w:rPr>
          <w:t>A Titkos Tanítás: a Felfedezés Könyve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_Toc252188462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3513E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BB6C2CC" w14:textId="0D414875" w:rsidR="00E31587" w:rsidRDefault="00E31587">
      <w:pPr>
        <w:pStyle w:val="TJ1"/>
        <w:tabs>
          <w:tab w:val="left" w:pos="440"/>
          <w:tab w:val="right" w:leader="dot" w:pos="8630"/>
        </w:tabs>
        <w:rPr>
          <w:rFonts w:ascii="Times New Roman" w:eastAsia="Batang" w:hAnsi="Times New Roman"/>
          <w:noProof/>
          <w:sz w:val="24"/>
          <w:szCs w:val="24"/>
          <w:lang w:val="hu-HU" w:eastAsia="ko-KR" w:bidi="ar-SA"/>
        </w:rPr>
      </w:pPr>
      <w:hyperlink w:anchor="_Toc252188465" w:history="1">
        <w:r w:rsidRPr="00895F3E">
          <w:rPr>
            <w:rStyle w:val="Hiperhivatkozs"/>
            <w:noProof/>
            <w:lang w:val="hu-HU"/>
          </w:rPr>
          <w:t>2.</w:t>
        </w:r>
        <w:r>
          <w:rPr>
            <w:rFonts w:ascii="Times New Roman" w:eastAsia="Batang" w:hAnsi="Times New Roman"/>
            <w:noProof/>
            <w:sz w:val="24"/>
            <w:szCs w:val="24"/>
            <w:lang w:val="hu-HU" w:eastAsia="ko-KR" w:bidi="ar-SA"/>
          </w:rPr>
          <w:tab/>
        </w:r>
        <w:r w:rsidRPr="00895F3E">
          <w:rPr>
            <w:rStyle w:val="Hiperhivatkozs"/>
            <w:noProof/>
            <w:lang w:val="hu-HU"/>
          </w:rPr>
          <w:t>A Könyv nagy vonalakban – a címlap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_Toc252188465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3513E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D5BE948" w14:textId="456799B3" w:rsidR="00E31587" w:rsidRDefault="00E31587">
      <w:pPr>
        <w:pStyle w:val="TJ1"/>
        <w:tabs>
          <w:tab w:val="left" w:pos="440"/>
          <w:tab w:val="right" w:leader="dot" w:pos="8630"/>
        </w:tabs>
        <w:rPr>
          <w:rFonts w:ascii="Times New Roman" w:eastAsia="Batang" w:hAnsi="Times New Roman"/>
          <w:noProof/>
          <w:sz w:val="24"/>
          <w:szCs w:val="24"/>
          <w:lang w:val="hu-HU" w:eastAsia="ko-KR" w:bidi="ar-SA"/>
        </w:rPr>
      </w:pPr>
      <w:hyperlink w:anchor="_Toc252188468" w:history="1">
        <w:r w:rsidRPr="00895F3E">
          <w:rPr>
            <w:rStyle w:val="Hiperhivatkozs"/>
            <w:noProof/>
            <w:lang w:val="hu-HU"/>
          </w:rPr>
          <w:t>3.</w:t>
        </w:r>
        <w:r>
          <w:rPr>
            <w:rFonts w:ascii="Times New Roman" w:eastAsia="Batang" w:hAnsi="Times New Roman"/>
            <w:noProof/>
            <w:sz w:val="24"/>
            <w:szCs w:val="24"/>
            <w:lang w:val="hu-HU" w:eastAsia="ko-KR" w:bidi="ar-SA"/>
          </w:rPr>
          <w:tab/>
        </w:r>
        <w:r w:rsidRPr="00895F3E">
          <w:rPr>
            <w:rStyle w:val="Hiperhivatkozs"/>
            <w:noProof/>
            <w:lang w:val="hu-HU"/>
          </w:rPr>
          <w:t>A könyv nagy vonalakban: Ajánlás, Az olvasóhoz, Tartalomjegyzék és előhangok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_Toc252188468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3513E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A115727" w14:textId="7CCABA8F" w:rsidR="00E31587" w:rsidRDefault="00E31587">
      <w:pPr>
        <w:pStyle w:val="TJ1"/>
        <w:tabs>
          <w:tab w:val="right" w:leader="dot" w:pos="8630"/>
        </w:tabs>
        <w:rPr>
          <w:rFonts w:ascii="Times New Roman" w:eastAsia="Batang" w:hAnsi="Times New Roman"/>
          <w:noProof/>
          <w:sz w:val="24"/>
          <w:szCs w:val="24"/>
          <w:lang w:val="hu-HU" w:eastAsia="ko-KR" w:bidi="ar-SA"/>
        </w:rPr>
      </w:pPr>
      <w:hyperlink w:anchor="_Toc252188470" w:history="1">
        <w:r w:rsidRPr="00895F3E">
          <w:rPr>
            <w:rStyle w:val="Hiperhivatkozs"/>
            <w:rFonts w:ascii="Calibri" w:hAnsi="Calibri"/>
            <w:noProof/>
            <w:lang w:val="hu-HU"/>
          </w:rPr>
          <w:t xml:space="preserve">4. </w:t>
        </w:r>
        <w:r>
          <w:rPr>
            <w:rStyle w:val="Hiperhivatkozs"/>
            <w:rFonts w:ascii="Calibri" w:hAnsi="Calibri"/>
            <w:noProof/>
            <w:lang w:val="hu-HU"/>
          </w:rPr>
          <w:t xml:space="preserve">    </w:t>
        </w:r>
        <w:r w:rsidRPr="00895F3E">
          <w:rPr>
            <w:rStyle w:val="Hiperhivatkozs"/>
            <w:noProof/>
            <w:lang w:val="hu-HU"/>
          </w:rPr>
          <w:t>A Titkos Tanítás születésének körülményei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_Toc252188470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3513E1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64977DF" w14:textId="7F6C69A7" w:rsidR="00E31587" w:rsidRDefault="00E31587">
      <w:pPr>
        <w:pStyle w:val="TJ1"/>
        <w:tabs>
          <w:tab w:val="left" w:pos="440"/>
          <w:tab w:val="right" w:leader="dot" w:pos="8630"/>
        </w:tabs>
        <w:rPr>
          <w:rFonts w:ascii="Times New Roman" w:eastAsia="Batang" w:hAnsi="Times New Roman"/>
          <w:noProof/>
          <w:sz w:val="24"/>
          <w:szCs w:val="24"/>
          <w:lang w:val="hu-HU" w:eastAsia="ko-KR" w:bidi="ar-SA"/>
        </w:rPr>
      </w:pPr>
      <w:hyperlink w:anchor="_Toc252188475" w:history="1">
        <w:r w:rsidRPr="00895F3E">
          <w:rPr>
            <w:rStyle w:val="Hiperhivatkozs"/>
            <w:noProof/>
            <w:lang w:val="hu-HU"/>
          </w:rPr>
          <w:t>5.</w:t>
        </w:r>
        <w:r>
          <w:rPr>
            <w:rFonts w:ascii="Times New Roman" w:eastAsia="Batang" w:hAnsi="Times New Roman"/>
            <w:noProof/>
            <w:sz w:val="24"/>
            <w:szCs w:val="24"/>
            <w:lang w:val="hu-HU" w:eastAsia="ko-KR" w:bidi="ar-SA"/>
          </w:rPr>
          <w:tab/>
        </w:r>
        <w:r w:rsidRPr="00895F3E">
          <w:rPr>
            <w:rStyle w:val="Hiperhivatkozs"/>
            <w:noProof/>
            <w:lang w:val="hu-HU"/>
          </w:rPr>
          <w:t>A Titkos Tanítás kiadásai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_Toc252188475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3513E1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B884D80" w14:textId="0943BEA9" w:rsidR="00E31587" w:rsidRDefault="00E31587">
      <w:pPr>
        <w:pStyle w:val="TJ1"/>
        <w:tabs>
          <w:tab w:val="left" w:pos="440"/>
          <w:tab w:val="right" w:leader="dot" w:pos="8630"/>
        </w:tabs>
        <w:rPr>
          <w:rFonts w:ascii="Times New Roman" w:eastAsia="Batang" w:hAnsi="Times New Roman"/>
          <w:noProof/>
          <w:sz w:val="24"/>
          <w:szCs w:val="24"/>
          <w:lang w:val="hu-HU" w:eastAsia="ko-KR" w:bidi="ar-SA"/>
        </w:rPr>
      </w:pPr>
      <w:hyperlink w:anchor="_Toc252188481" w:history="1">
        <w:r w:rsidRPr="00895F3E">
          <w:rPr>
            <w:rStyle w:val="Hiperhivatkozs"/>
            <w:noProof/>
            <w:lang w:val="hu-HU"/>
          </w:rPr>
          <w:t>6.</w:t>
        </w:r>
        <w:r>
          <w:rPr>
            <w:rFonts w:ascii="Times New Roman" w:eastAsia="Batang" w:hAnsi="Times New Roman"/>
            <w:noProof/>
            <w:sz w:val="24"/>
            <w:szCs w:val="24"/>
            <w:lang w:val="hu-HU" w:eastAsia="ko-KR" w:bidi="ar-SA"/>
          </w:rPr>
          <w:tab/>
        </w:r>
        <w:r w:rsidRPr="00895F3E">
          <w:rPr>
            <w:rStyle w:val="Hiperhivatkozs"/>
            <w:noProof/>
            <w:lang w:val="hu-HU"/>
          </w:rPr>
          <w:t>Hogyan olvassuk a Titkos Tanítást?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_Toc252188481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3513E1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4711F6C6" w14:textId="2AFEFA2A" w:rsidR="00E31587" w:rsidRDefault="00E31587">
      <w:pPr>
        <w:pStyle w:val="TJ1"/>
        <w:tabs>
          <w:tab w:val="left" w:pos="440"/>
          <w:tab w:val="right" w:leader="dot" w:pos="8630"/>
        </w:tabs>
        <w:rPr>
          <w:rFonts w:ascii="Times New Roman" w:eastAsia="Batang" w:hAnsi="Times New Roman"/>
          <w:noProof/>
          <w:sz w:val="24"/>
          <w:szCs w:val="24"/>
          <w:lang w:val="hu-HU" w:eastAsia="ko-KR" w:bidi="ar-SA"/>
        </w:rPr>
      </w:pPr>
      <w:hyperlink w:anchor="_Toc252188488" w:history="1">
        <w:r w:rsidRPr="00895F3E">
          <w:rPr>
            <w:rStyle w:val="Hiperhivatkozs"/>
            <w:noProof/>
            <w:lang w:val="hu-HU"/>
          </w:rPr>
          <w:t>7.</w:t>
        </w:r>
        <w:r>
          <w:rPr>
            <w:rFonts w:ascii="Times New Roman" w:eastAsia="Batang" w:hAnsi="Times New Roman"/>
            <w:noProof/>
            <w:sz w:val="24"/>
            <w:szCs w:val="24"/>
            <w:lang w:val="hu-HU" w:eastAsia="ko-KR" w:bidi="ar-SA"/>
          </w:rPr>
          <w:tab/>
        </w:r>
        <w:r w:rsidRPr="00895F3E">
          <w:rPr>
            <w:rStyle w:val="Hiperhivatkozs"/>
            <w:noProof/>
            <w:lang w:val="hu-HU"/>
          </w:rPr>
          <w:t>A Három Alapvető Előterjesztés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_Toc252188488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3513E1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1734EA84" w14:textId="4D30A3CF" w:rsidR="00E31587" w:rsidRDefault="00E31587">
      <w:pPr>
        <w:pStyle w:val="TJ1"/>
        <w:tabs>
          <w:tab w:val="left" w:pos="440"/>
          <w:tab w:val="right" w:leader="dot" w:pos="8630"/>
        </w:tabs>
        <w:rPr>
          <w:rFonts w:ascii="Times New Roman" w:eastAsia="Batang" w:hAnsi="Times New Roman"/>
          <w:noProof/>
          <w:sz w:val="24"/>
          <w:szCs w:val="24"/>
          <w:lang w:val="hu-HU" w:eastAsia="ko-KR" w:bidi="ar-SA"/>
        </w:rPr>
      </w:pPr>
      <w:hyperlink w:anchor="_Toc252188499" w:history="1">
        <w:r w:rsidRPr="00895F3E">
          <w:rPr>
            <w:rStyle w:val="Hiperhivatkozs"/>
            <w:noProof/>
            <w:lang w:val="hu-HU"/>
          </w:rPr>
          <w:t>8.</w:t>
        </w:r>
        <w:r>
          <w:rPr>
            <w:rFonts w:ascii="Times New Roman" w:eastAsia="Batang" w:hAnsi="Times New Roman"/>
            <w:noProof/>
            <w:sz w:val="24"/>
            <w:szCs w:val="24"/>
            <w:lang w:val="hu-HU" w:eastAsia="ko-KR" w:bidi="ar-SA"/>
          </w:rPr>
          <w:tab/>
        </w:r>
        <w:r w:rsidRPr="00895F3E">
          <w:rPr>
            <w:rStyle w:val="Hiperhivatkozs"/>
            <w:noProof/>
            <w:lang w:val="hu-HU"/>
          </w:rPr>
          <w:t>Az 1. kötet összefoglalása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_Toc252188499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3513E1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64158299" w14:textId="1D715160" w:rsidR="00E31587" w:rsidRDefault="00E31587">
      <w:pPr>
        <w:pStyle w:val="TJ1"/>
        <w:tabs>
          <w:tab w:val="right" w:leader="dot" w:pos="8630"/>
        </w:tabs>
        <w:rPr>
          <w:rFonts w:ascii="Times New Roman" w:eastAsia="Batang" w:hAnsi="Times New Roman"/>
          <w:noProof/>
          <w:sz w:val="24"/>
          <w:szCs w:val="24"/>
          <w:lang w:val="hu-HU" w:eastAsia="ko-KR" w:bidi="ar-SA"/>
        </w:rPr>
      </w:pPr>
      <w:hyperlink w:anchor="_Toc252188501" w:history="1">
        <w:r w:rsidRPr="00895F3E">
          <w:rPr>
            <w:rStyle w:val="Hiperhivatkozs"/>
            <w:noProof/>
            <w:lang w:val="hu-HU"/>
          </w:rPr>
          <w:t xml:space="preserve">9. </w:t>
        </w:r>
        <w:r>
          <w:rPr>
            <w:rStyle w:val="Hiperhivatkozs"/>
            <w:noProof/>
            <w:lang w:val="hu-HU"/>
          </w:rPr>
          <w:t xml:space="preserve">     </w:t>
        </w:r>
        <w:r w:rsidRPr="00895F3E">
          <w:rPr>
            <w:rStyle w:val="Hiperhivatkozs"/>
            <w:noProof/>
            <w:lang w:val="hu-HU"/>
          </w:rPr>
          <w:t>Bevezető jegyzetek a 2. kötethez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_Toc252188501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3513E1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28400DB6" w14:textId="330B768D" w:rsidR="00E31587" w:rsidRDefault="00E31587">
      <w:pPr>
        <w:pStyle w:val="TJ1"/>
        <w:tabs>
          <w:tab w:val="right" w:leader="dot" w:pos="8630"/>
        </w:tabs>
        <w:rPr>
          <w:rFonts w:ascii="Times New Roman" w:eastAsia="Batang" w:hAnsi="Times New Roman"/>
          <w:noProof/>
          <w:sz w:val="24"/>
          <w:szCs w:val="24"/>
          <w:lang w:val="hu-HU" w:eastAsia="ko-KR" w:bidi="ar-SA"/>
        </w:rPr>
      </w:pPr>
      <w:hyperlink w:anchor="_Toc252188502" w:history="1">
        <w:r w:rsidRPr="00895F3E">
          <w:rPr>
            <w:rStyle w:val="Hiperhivatkozs"/>
            <w:noProof/>
            <w:spacing w:val="10"/>
            <w:lang w:val="hu-HU"/>
          </w:rPr>
          <w:t>10.</w:t>
        </w:r>
        <w:r w:rsidRPr="00E31587">
          <w:rPr>
            <w:lang w:val="hu-HU"/>
          </w:rPr>
          <w:t xml:space="preserve"> </w:t>
        </w:r>
        <w:r>
          <w:rPr>
            <w:lang w:val="hu-HU"/>
          </w:rPr>
          <w:t xml:space="preserve">   </w:t>
        </w:r>
        <w:r w:rsidRPr="00E31587">
          <w:rPr>
            <w:rStyle w:val="Hiperhivatkozs"/>
            <w:noProof/>
            <w:spacing w:val="10"/>
            <w:lang w:val="hu-HU"/>
          </w:rPr>
          <w:t>Utószó a 2. kötethez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_Toc252188502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3513E1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3C5AC8B3" w14:textId="165C85C3" w:rsidR="00E31587" w:rsidRDefault="00E31587">
      <w:pPr>
        <w:pStyle w:val="TJ1"/>
        <w:tabs>
          <w:tab w:val="left" w:pos="720"/>
          <w:tab w:val="right" w:leader="dot" w:pos="8630"/>
        </w:tabs>
        <w:rPr>
          <w:rFonts w:ascii="Times New Roman" w:eastAsia="Batang" w:hAnsi="Times New Roman"/>
          <w:noProof/>
          <w:sz w:val="24"/>
          <w:szCs w:val="24"/>
          <w:lang w:val="hu-HU" w:eastAsia="ko-KR" w:bidi="ar-SA"/>
        </w:rPr>
      </w:pPr>
      <w:hyperlink w:anchor="_Toc252188516" w:history="1">
        <w:r w:rsidRPr="00895F3E">
          <w:rPr>
            <w:rStyle w:val="Hiperhivatkozs"/>
            <w:noProof/>
            <w:lang w:val="hu-HU"/>
          </w:rPr>
          <w:t>11.</w:t>
        </w:r>
        <w:r>
          <w:rPr>
            <w:rFonts w:ascii="Times New Roman" w:eastAsia="Batang" w:hAnsi="Times New Roman"/>
            <w:noProof/>
            <w:sz w:val="24"/>
            <w:szCs w:val="24"/>
            <w:lang w:val="hu-HU" w:eastAsia="ko-KR" w:bidi="ar-SA"/>
          </w:rPr>
          <w:t xml:space="preserve">    </w:t>
        </w:r>
        <w:r w:rsidRPr="00895F3E">
          <w:rPr>
            <w:rStyle w:val="Hiperhivatkozs"/>
            <w:noProof/>
            <w:lang w:val="hu-HU"/>
          </w:rPr>
          <w:t>A Titkos Tanítás más megismerési módjai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_Toc252188516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3513E1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01D23CBE" w14:textId="4C814375" w:rsidR="00E31587" w:rsidRDefault="00E31587">
      <w:pPr>
        <w:pStyle w:val="TJ1"/>
        <w:tabs>
          <w:tab w:val="left" w:pos="720"/>
          <w:tab w:val="right" w:leader="dot" w:pos="8630"/>
        </w:tabs>
        <w:rPr>
          <w:rFonts w:ascii="Times New Roman" w:eastAsia="Batang" w:hAnsi="Times New Roman"/>
          <w:noProof/>
          <w:sz w:val="24"/>
          <w:szCs w:val="24"/>
          <w:lang w:val="hu-HU" w:eastAsia="ko-KR" w:bidi="ar-SA"/>
        </w:rPr>
      </w:pPr>
      <w:hyperlink w:anchor="_Toc252188528" w:history="1">
        <w:r w:rsidRPr="00895F3E">
          <w:rPr>
            <w:rStyle w:val="Hiperhivatkozs"/>
            <w:noProof/>
            <w:lang w:val="hu-HU"/>
          </w:rPr>
          <w:t>12.</w:t>
        </w:r>
        <w:r>
          <w:rPr>
            <w:rFonts w:ascii="Times New Roman" w:eastAsia="Batang" w:hAnsi="Times New Roman"/>
            <w:noProof/>
            <w:sz w:val="24"/>
            <w:szCs w:val="24"/>
            <w:lang w:val="hu-HU" w:eastAsia="ko-KR" w:bidi="ar-SA"/>
          </w:rPr>
          <w:t xml:space="preserve">     </w:t>
        </w:r>
        <w:r w:rsidRPr="00895F3E">
          <w:rPr>
            <w:rStyle w:val="Hiperhivatkozs"/>
            <w:noProof/>
            <w:lang w:val="hu-HU"/>
          </w:rPr>
          <w:t>Miért tanulmányozzuk a Titkos Tanítást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_Toc252188528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3513E1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797103F6" w14:textId="73D53FF3" w:rsidR="00E31587" w:rsidRDefault="00E31587">
      <w:pPr>
        <w:pStyle w:val="TJ1"/>
        <w:tabs>
          <w:tab w:val="right" w:leader="dot" w:pos="8630"/>
        </w:tabs>
        <w:rPr>
          <w:rFonts w:ascii="Times New Roman" w:eastAsia="Batang" w:hAnsi="Times New Roman"/>
          <w:noProof/>
          <w:sz w:val="24"/>
          <w:szCs w:val="24"/>
          <w:lang w:val="hu-HU" w:eastAsia="ko-KR" w:bidi="ar-SA"/>
        </w:rPr>
      </w:pPr>
      <w:hyperlink w:anchor="_Toc252188541" w:history="1">
        <w:r w:rsidRPr="00895F3E">
          <w:rPr>
            <w:rStyle w:val="Hiperhivatkozs"/>
            <w:noProof/>
            <w:lang w:val="hu-HU"/>
          </w:rPr>
          <w:t>1. Függelék: Más javasolt olvasmányok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_Toc252188541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3513E1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7FB1E462" w14:textId="33280BCC" w:rsidR="00E31587" w:rsidRDefault="00E31587">
      <w:pPr>
        <w:pStyle w:val="TJ1"/>
        <w:tabs>
          <w:tab w:val="right" w:leader="dot" w:pos="8630"/>
        </w:tabs>
        <w:rPr>
          <w:rFonts w:ascii="Times New Roman" w:eastAsia="Batang" w:hAnsi="Times New Roman"/>
          <w:noProof/>
          <w:sz w:val="24"/>
          <w:szCs w:val="24"/>
          <w:lang w:val="hu-HU" w:eastAsia="ko-KR" w:bidi="ar-SA"/>
        </w:rPr>
      </w:pPr>
      <w:hyperlink w:anchor="_Toc252188543" w:history="1">
        <w:r w:rsidRPr="00895F3E">
          <w:rPr>
            <w:rStyle w:val="Hiperhivatkozs"/>
            <w:noProof/>
          </w:rPr>
          <w:t>2. Függelék: Oldalszámozások megfeleltetése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_Toc252188543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3513E1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669389A5" w14:textId="5818C419" w:rsidR="00E31587" w:rsidRDefault="00E31587">
      <w:pPr>
        <w:pStyle w:val="TJ1"/>
        <w:tabs>
          <w:tab w:val="right" w:leader="dot" w:pos="8630"/>
        </w:tabs>
        <w:rPr>
          <w:rFonts w:ascii="Times New Roman" w:eastAsia="Batang" w:hAnsi="Times New Roman"/>
          <w:noProof/>
          <w:sz w:val="24"/>
          <w:szCs w:val="24"/>
          <w:lang w:val="hu-HU" w:eastAsia="ko-KR" w:bidi="ar-SA"/>
        </w:rPr>
      </w:pPr>
      <w:hyperlink w:anchor="_Toc252188544" w:history="1">
        <w:r w:rsidRPr="00895F3E">
          <w:rPr>
            <w:rStyle w:val="Hiperhivatkozs"/>
            <w:noProof/>
            <w:lang w:val="hu-HU"/>
          </w:rPr>
          <w:t>3. Függelék: a Bowen jegyzetek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_Toc252188544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3513E1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45147D7F" w14:textId="1AD2BE88" w:rsidR="00E31587" w:rsidRDefault="00E31587">
      <w:pPr>
        <w:pStyle w:val="TJ1"/>
        <w:tabs>
          <w:tab w:val="right" w:leader="dot" w:pos="8630"/>
        </w:tabs>
        <w:rPr>
          <w:rFonts w:ascii="Times New Roman" w:eastAsia="Batang" w:hAnsi="Times New Roman"/>
          <w:noProof/>
          <w:sz w:val="24"/>
          <w:szCs w:val="24"/>
          <w:lang w:val="hu-HU" w:eastAsia="ko-KR" w:bidi="ar-SA"/>
        </w:rPr>
      </w:pPr>
      <w:hyperlink w:anchor="_Toc252188545" w:history="1">
        <w:r w:rsidRPr="00895F3E">
          <w:rPr>
            <w:rStyle w:val="Hiperhivatkozs"/>
            <w:noProof/>
            <w:lang w:val="hu-HU"/>
          </w:rPr>
          <w:t>4. Függelék: Téves elképzelések a Titkos Tanításról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_Toc252188545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3513E1"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14:paraId="3E1F42F5" w14:textId="77777777" w:rsidR="00164913" w:rsidRPr="007A2837" w:rsidRDefault="006A1720" w:rsidP="00164913">
      <w:pPr>
        <w:pStyle w:val="Cmsor1"/>
        <w:rPr>
          <w:lang w:val="hu-HU"/>
        </w:rPr>
      </w:pPr>
      <w:r w:rsidRPr="007A2837">
        <w:rPr>
          <w:lang w:val="hu-HU"/>
        </w:rPr>
        <w:fldChar w:fldCharType="end"/>
      </w:r>
      <w:r w:rsidRPr="007A2837">
        <w:rPr>
          <w:lang w:val="hu-HU"/>
        </w:rPr>
        <w:br w:type="page"/>
      </w:r>
      <w:bookmarkStart w:id="0" w:name="_Toc252188459"/>
      <w:r w:rsidR="00164913" w:rsidRPr="007A2837">
        <w:rPr>
          <w:lang w:val="hu-HU"/>
        </w:rPr>
        <w:lastRenderedPageBreak/>
        <w:t>Előszó</w:t>
      </w:r>
      <w:bookmarkEnd w:id="0"/>
    </w:p>
    <w:p w14:paraId="50589854" w14:textId="77777777" w:rsidR="001C2059" w:rsidRPr="007A2837" w:rsidRDefault="001C2059" w:rsidP="001C2059">
      <w:pPr>
        <w:pStyle w:val="Szvegtrzs"/>
        <w:jc w:val="both"/>
        <w:rPr>
          <w:lang w:val="hu-HU"/>
        </w:rPr>
      </w:pPr>
    </w:p>
    <w:p w14:paraId="71D8BADC" w14:textId="77777777" w:rsidR="00164913" w:rsidRPr="007A2837" w:rsidRDefault="00164913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Ez a könyvecske csupán egy a Titkos Tanítás sokféle lehetséges megközelítései közül. Ala</w:t>
      </w:r>
      <w:r w:rsidRPr="007A2837">
        <w:rPr>
          <w:lang w:val="hu-HU"/>
        </w:rPr>
        <w:t>p</w:t>
      </w:r>
      <w:r w:rsidRPr="007A2837">
        <w:rPr>
          <w:lang w:val="hu-HU"/>
        </w:rPr>
        <w:t xml:space="preserve">ját a </w:t>
      </w:r>
      <w:proofErr w:type="spellStart"/>
      <w:r w:rsidRPr="007A2837">
        <w:rPr>
          <w:lang w:val="hu-HU"/>
        </w:rPr>
        <w:t>Bowen</w:t>
      </w:r>
      <w:proofErr w:type="spellEnd"/>
      <w:r w:rsidRPr="007A2837">
        <w:rPr>
          <w:lang w:val="hu-HU"/>
        </w:rPr>
        <w:t xml:space="preserve"> jegyzetek adják, amelyekről úgy tudjuk, </w:t>
      </w:r>
      <w:proofErr w:type="spellStart"/>
      <w:r w:rsidRPr="007A2837">
        <w:rPr>
          <w:lang w:val="hu-HU"/>
        </w:rPr>
        <w:t>Blavatskyné</w:t>
      </w:r>
      <w:proofErr w:type="spellEnd"/>
      <w:r w:rsidRPr="007A2837">
        <w:rPr>
          <w:lang w:val="hu-HU"/>
        </w:rPr>
        <w:t xml:space="preserve"> személyes tanácsait rögz</w:t>
      </w:r>
      <w:r w:rsidRPr="007A2837">
        <w:rPr>
          <w:lang w:val="hu-HU"/>
        </w:rPr>
        <w:t>í</w:t>
      </w:r>
      <w:r w:rsidRPr="007A2837">
        <w:rPr>
          <w:lang w:val="hu-HU"/>
        </w:rPr>
        <w:t>tették. Ezen túl azonban szabadon merít a mű sok más tanu</w:t>
      </w:r>
      <w:r w:rsidRPr="007A2837">
        <w:rPr>
          <w:lang w:val="hu-HU"/>
        </w:rPr>
        <w:t>l</w:t>
      </w:r>
      <w:r w:rsidRPr="007A2837">
        <w:rPr>
          <w:lang w:val="hu-HU"/>
        </w:rPr>
        <w:t>mányozójának gyakorlatából és bölcsességéből is. Nem tudok mindannyiuknak név szerint köszön</w:t>
      </w:r>
      <w:r w:rsidRPr="007A2837">
        <w:rPr>
          <w:lang w:val="hu-HU"/>
        </w:rPr>
        <w:t>e</w:t>
      </w:r>
      <w:r w:rsidRPr="007A2837">
        <w:rPr>
          <w:lang w:val="hu-HU"/>
        </w:rPr>
        <w:t>tet mondani, de az alább felsoroltak különféle módon közvetlenül hozzájárultak elkészültéhez, k</w:t>
      </w:r>
      <w:r w:rsidRPr="007A2837">
        <w:rPr>
          <w:lang w:val="hu-HU"/>
        </w:rPr>
        <w:t>ü</w:t>
      </w:r>
      <w:r w:rsidRPr="007A2837">
        <w:rPr>
          <w:lang w:val="hu-HU"/>
        </w:rPr>
        <w:t>lönösen az eredeti elképzeléshez adott jobbító javaslataikkal. Ha bármi értékeset találnak benne, az nekik, v</w:t>
      </w:r>
      <w:r w:rsidRPr="007A2837">
        <w:rPr>
          <w:lang w:val="hu-HU"/>
        </w:rPr>
        <w:t>a</w:t>
      </w:r>
      <w:r w:rsidRPr="007A2837">
        <w:rPr>
          <w:lang w:val="hu-HU"/>
        </w:rPr>
        <w:t>lamint az I. Függelékben felsorolt műve</w:t>
      </w:r>
      <w:r w:rsidRPr="007A2837">
        <w:rPr>
          <w:lang w:val="hu-HU"/>
        </w:rPr>
        <w:t>k</w:t>
      </w:r>
      <w:r w:rsidRPr="007A2837">
        <w:rPr>
          <w:lang w:val="hu-HU"/>
        </w:rPr>
        <w:t>nek köszönhető. Egyikük sem felelős azonban a benne minden bizonnyal előforduló tévedésekért és félreértelmezés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kért. </w:t>
      </w:r>
    </w:p>
    <w:p w14:paraId="22857CCA" w14:textId="77777777" w:rsidR="00D508F3" w:rsidRPr="007A2837" w:rsidRDefault="00D508F3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Az értékes segítséget nyújtók közé tartozik </w:t>
      </w:r>
      <w:proofErr w:type="spellStart"/>
      <w:r w:rsidRPr="007A2837">
        <w:rPr>
          <w:lang w:val="hu-HU"/>
        </w:rPr>
        <w:t>Adele</w:t>
      </w:r>
      <w:proofErr w:type="spellEnd"/>
      <w:r w:rsidRPr="007A2837">
        <w:rPr>
          <w:lang w:val="hu-HU"/>
        </w:rPr>
        <w:t xml:space="preserve"> S. Algeo aki minden elképzelhető módon segít, bármit is csináljak; aztán Matthew J. </w:t>
      </w:r>
      <w:proofErr w:type="spellStart"/>
      <w:r w:rsidRPr="007A2837">
        <w:rPr>
          <w:lang w:val="hu-HU"/>
        </w:rPr>
        <w:t>Beagen</w:t>
      </w:r>
      <w:proofErr w:type="spellEnd"/>
      <w:r w:rsidRPr="007A2837">
        <w:rPr>
          <w:lang w:val="hu-HU"/>
        </w:rPr>
        <w:t xml:space="preserve">, Ted G. Davy, Geoffrey A. </w:t>
      </w:r>
      <w:proofErr w:type="spellStart"/>
      <w:r w:rsidRPr="007A2837">
        <w:rPr>
          <w:lang w:val="hu-HU"/>
        </w:rPr>
        <w:t>Farthing</w:t>
      </w:r>
      <w:proofErr w:type="spellEnd"/>
      <w:r w:rsidRPr="007A2837">
        <w:rPr>
          <w:lang w:val="hu-HU"/>
        </w:rPr>
        <w:t xml:space="preserve">, Grace F. </w:t>
      </w:r>
      <w:proofErr w:type="spellStart"/>
      <w:r w:rsidRPr="007A2837">
        <w:rPr>
          <w:lang w:val="hu-HU"/>
        </w:rPr>
        <w:t>Knoche</w:t>
      </w:r>
      <w:proofErr w:type="spellEnd"/>
      <w:r w:rsidRPr="007A2837">
        <w:rPr>
          <w:lang w:val="hu-HU"/>
        </w:rPr>
        <w:t xml:space="preserve"> és munkatársai a Társulat </w:t>
      </w:r>
      <w:proofErr w:type="spellStart"/>
      <w:r w:rsidRPr="007A2837">
        <w:rPr>
          <w:lang w:val="hu-HU"/>
        </w:rPr>
        <w:t>pasadena</w:t>
      </w:r>
      <w:proofErr w:type="spellEnd"/>
      <w:r w:rsidRPr="007A2837">
        <w:rPr>
          <w:lang w:val="hu-HU"/>
        </w:rPr>
        <w:t>-i Kalifornia) központj</w:t>
      </w:r>
      <w:r w:rsidRPr="007A2837">
        <w:rPr>
          <w:lang w:val="hu-HU"/>
        </w:rPr>
        <w:t>á</w:t>
      </w:r>
      <w:r w:rsidRPr="007A2837">
        <w:rPr>
          <w:lang w:val="hu-HU"/>
        </w:rPr>
        <w:t xml:space="preserve">ból, </w:t>
      </w:r>
      <w:proofErr w:type="spellStart"/>
      <w:r w:rsidRPr="007A2837">
        <w:rPr>
          <w:lang w:val="hu-HU"/>
        </w:rPr>
        <w:t>Doss</w:t>
      </w:r>
      <w:proofErr w:type="spellEnd"/>
      <w:r w:rsidRPr="007A2837">
        <w:rPr>
          <w:lang w:val="hu-HU"/>
        </w:rPr>
        <w:t xml:space="preserve"> McDavid; </w:t>
      </w:r>
      <w:proofErr w:type="spellStart"/>
      <w:r w:rsidRPr="007A2837">
        <w:rPr>
          <w:lang w:val="hu-HU"/>
        </w:rPr>
        <w:t>Joy</w:t>
      </w:r>
      <w:proofErr w:type="spellEnd"/>
      <w:r w:rsidRPr="007A2837">
        <w:rPr>
          <w:lang w:val="hu-HU"/>
        </w:rPr>
        <w:t xml:space="preserve"> Mills, </w:t>
      </w:r>
      <w:proofErr w:type="spellStart"/>
      <w:r w:rsidRPr="007A2837">
        <w:rPr>
          <w:lang w:val="hu-HU"/>
        </w:rPr>
        <w:t>Gladney</w:t>
      </w:r>
      <w:proofErr w:type="spellEnd"/>
      <w:r w:rsidRPr="007A2837">
        <w:rPr>
          <w:lang w:val="hu-HU"/>
        </w:rPr>
        <w:t xml:space="preserve"> </w:t>
      </w:r>
      <w:proofErr w:type="spellStart"/>
      <w:r w:rsidRPr="007A2837">
        <w:rPr>
          <w:lang w:val="hu-HU"/>
        </w:rPr>
        <w:t>Oakley</w:t>
      </w:r>
      <w:proofErr w:type="spellEnd"/>
      <w:r w:rsidRPr="007A2837">
        <w:rPr>
          <w:lang w:val="hu-HU"/>
        </w:rPr>
        <w:t xml:space="preserve">, Emily </w:t>
      </w:r>
      <w:proofErr w:type="spellStart"/>
      <w:r w:rsidRPr="007A2837">
        <w:rPr>
          <w:lang w:val="hu-HU"/>
        </w:rPr>
        <w:t>Sellon</w:t>
      </w:r>
      <w:proofErr w:type="spellEnd"/>
      <w:r w:rsidRPr="007A2837">
        <w:rPr>
          <w:lang w:val="hu-HU"/>
        </w:rPr>
        <w:t xml:space="preserve">, Hugh </w:t>
      </w:r>
      <w:proofErr w:type="spellStart"/>
      <w:r w:rsidRPr="007A2837">
        <w:rPr>
          <w:lang w:val="hu-HU"/>
        </w:rPr>
        <w:t>Shearman</w:t>
      </w:r>
      <w:proofErr w:type="spellEnd"/>
      <w:r w:rsidRPr="007A2837">
        <w:rPr>
          <w:lang w:val="hu-HU"/>
        </w:rPr>
        <w:t>, aki segítségemre volt abbéli erőfeszít</w:t>
      </w:r>
      <w:r w:rsidRPr="007A2837">
        <w:rPr>
          <w:lang w:val="hu-HU"/>
        </w:rPr>
        <w:t>é</w:t>
      </w:r>
      <w:r w:rsidRPr="007A2837">
        <w:rPr>
          <w:lang w:val="hu-HU"/>
        </w:rPr>
        <w:t xml:space="preserve">seimben, hogy az eredeti </w:t>
      </w:r>
      <w:proofErr w:type="spellStart"/>
      <w:r w:rsidRPr="007A2837">
        <w:rPr>
          <w:lang w:val="hu-HU"/>
        </w:rPr>
        <w:t>Bowen</w:t>
      </w:r>
      <w:proofErr w:type="spellEnd"/>
      <w:r w:rsidRPr="007A2837">
        <w:rPr>
          <w:lang w:val="hu-HU"/>
        </w:rPr>
        <w:t xml:space="preserve"> jegyzetek nyomára bukkanjak, és Murray </w:t>
      </w:r>
      <w:proofErr w:type="spellStart"/>
      <w:r w:rsidRPr="007A2837">
        <w:rPr>
          <w:lang w:val="hu-HU"/>
        </w:rPr>
        <w:t>Steinford</w:t>
      </w:r>
      <w:proofErr w:type="spellEnd"/>
      <w:r w:rsidRPr="007A2837">
        <w:rPr>
          <w:lang w:val="hu-HU"/>
        </w:rPr>
        <w:t xml:space="preserve"> aki az ellenőrzésben segédkezett, továbbá John P. Van Mater, az eredeti kiadással megegyező fot</w:t>
      </w:r>
      <w:r w:rsidRPr="007A2837">
        <w:rPr>
          <w:lang w:val="hu-HU"/>
        </w:rPr>
        <w:t>ó</w:t>
      </w:r>
      <w:r w:rsidRPr="007A2837">
        <w:rPr>
          <w:lang w:val="hu-HU"/>
        </w:rPr>
        <w:t>kópiát küldött nekem a Teozófia Társ</w:t>
      </w:r>
      <w:r w:rsidRPr="007A2837">
        <w:rPr>
          <w:lang w:val="hu-HU"/>
        </w:rPr>
        <w:t>u</w:t>
      </w:r>
      <w:r w:rsidRPr="007A2837">
        <w:rPr>
          <w:lang w:val="hu-HU"/>
        </w:rPr>
        <w:t>lat pasadenai központjából.</w:t>
      </w:r>
    </w:p>
    <w:p w14:paraId="76111664" w14:textId="77777777" w:rsidR="00D508F3" w:rsidRPr="007A2837" w:rsidRDefault="00D508F3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könyvecske egyes részletei már korábban megj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lentek nyomtatásban, így például a </w:t>
      </w:r>
      <w:proofErr w:type="spellStart"/>
      <w:r w:rsidRPr="007A2837">
        <w:rPr>
          <w:i/>
          <w:lang w:val="hu-HU"/>
        </w:rPr>
        <w:t>Theosophist</w:t>
      </w:r>
      <w:proofErr w:type="spellEnd"/>
      <w:r w:rsidRPr="007A2837">
        <w:rPr>
          <w:lang w:val="hu-HU"/>
        </w:rPr>
        <w:t xml:space="preserve"> 1988. októberi számában, valamint a Titkos Tanítás megjelenésének 100. é</w:t>
      </w:r>
      <w:r w:rsidRPr="007A2837">
        <w:rPr>
          <w:lang w:val="hu-HU"/>
        </w:rPr>
        <w:t>v</w:t>
      </w:r>
      <w:r w:rsidRPr="007A2837">
        <w:rPr>
          <w:lang w:val="hu-HU"/>
        </w:rPr>
        <w:t>fordulója alkalmából, 1988. október 29 - 30–</w:t>
      </w:r>
      <w:proofErr w:type="spellStart"/>
      <w:r w:rsidRPr="007A2837">
        <w:rPr>
          <w:lang w:val="hu-HU"/>
        </w:rPr>
        <w:t>án</w:t>
      </w:r>
      <w:proofErr w:type="spellEnd"/>
      <w:r w:rsidRPr="007A2837">
        <w:rPr>
          <w:lang w:val="hu-HU"/>
        </w:rPr>
        <w:t xml:space="preserve"> a kal</w:t>
      </w:r>
      <w:r w:rsidRPr="007A2837">
        <w:rPr>
          <w:lang w:val="hu-HU"/>
        </w:rPr>
        <w:t>i</w:t>
      </w:r>
      <w:r w:rsidRPr="007A2837">
        <w:rPr>
          <w:lang w:val="hu-HU"/>
        </w:rPr>
        <w:t>forniai Pasadena-ban megrendezett konferenciához ka</w:t>
      </w:r>
      <w:r w:rsidRPr="007A2837">
        <w:rPr>
          <w:lang w:val="hu-HU"/>
        </w:rPr>
        <w:t>p</w:t>
      </w:r>
      <w:r w:rsidRPr="007A2837">
        <w:rPr>
          <w:lang w:val="hu-HU"/>
        </w:rPr>
        <w:t>csolódóan kiadott anyagban.</w:t>
      </w:r>
    </w:p>
    <w:p w14:paraId="0894DF56" w14:textId="77777777" w:rsidR="00D508F3" w:rsidRPr="007A2837" w:rsidRDefault="00D508F3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Titkos Tanítást tanulmányozók között jelentős különbségek tapasztalhatók a művel és annak tanulmányozásával kapcsolatos megközelítésben. Az itt leírtakban megfigyelhető megközelítésmód – mely szerint a Titkos Tanítás figy</w:t>
      </w:r>
      <w:r w:rsidRPr="007A2837">
        <w:rPr>
          <w:lang w:val="hu-HU"/>
        </w:rPr>
        <w:t>e</w:t>
      </w:r>
      <w:r w:rsidRPr="007A2837">
        <w:rPr>
          <w:lang w:val="hu-HU"/>
        </w:rPr>
        <w:t>lemre méltó, sőt csodálatos munka, ám nem mentes a hibáktól, és semmilyen módon nem tekintendő „szent szövegnek” – val</w:t>
      </w:r>
      <w:r w:rsidRPr="007A2837">
        <w:rPr>
          <w:lang w:val="hu-HU"/>
        </w:rPr>
        <w:t>ó</w:t>
      </w:r>
      <w:r w:rsidRPr="007A2837">
        <w:rPr>
          <w:lang w:val="hu-HU"/>
        </w:rPr>
        <w:t>színűleg nem fogja elnyerni mindenki tetszését. Az író előre is sajnálkozását fejezni ki bá</w:t>
      </w:r>
      <w:r w:rsidRPr="007A2837">
        <w:rPr>
          <w:lang w:val="hu-HU"/>
        </w:rPr>
        <w:t>r</w:t>
      </w:r>
      <w:r w:rsidRPr="007A2837">
        <w:rPr>
          <w:lang w:val="hu-HU"/>
        </w:rPr>
        <w:t>milyen kiérzett sérelem miatt azok felé, akik másként tekintenek a műre. Mindazoná</w:t>
      </w:r>
      <w:r w:rsidRPr="007A2837">
        <w:rPr>
          <w:lang w:val="hu-HU"/>
        </w:rPr>
        <w:t>l</w:t>
      </w:r>
      <w:r w:rsidRPr="007A2837">
        <w:rPr>
          <w:lang w:val="hu-HU"/>
        </w:rPr>
        <w:t>tal úgy gondolja, hogy az Ősi Bölcsesség és a Titkos Tanítás szellemében tiszteletben kell tartanunk egymás nézeteit, miközben nem kell szükségképpen egye</w:t>
      </w:r>
      <w:r w:rsidRPr="007A2837">
        <w:rPr>
          <w:lang w:val="hu-HU"/>
        </w:rPr>
        <w:t>t</w:t>
      </w:r>
      <w:r w:rsidRPr="007A2837">
        <w:rPr>
          <w:lang w:val="hu-HU"/>
        </w:rPr>
        <w:t xml:space="preserve">értenünk azokkal. </w:t>
      </w:r>
    </w:p>
    <w:p w14:paraId="52489406" w14:textId="77777777" w:rsidR="00FF6F31" w:rsidRPr="007A2837" w:rsidRDefault="00164913" w:rsidP="0077274D">
      <w:pPr>
        <w:pStyle w:val="Cmsor1"/>
        <w:jc w:val="both"/>
        <w:rPr>
          <w:lang w:val="hu-HU"/>
        </w:rPr>
      </w:pPr>
      <w:r w:rsidRPr="007A2837">
        <w:rPr>
          <w:lang w:val="hu-HU"/>
        </w:rPr>
        <w:br w:type="page"/>
      </w:r>
      <w:bookmarkStart w:id="1" w:name="_Toc252188460"/>
      <w:r w:rsidR="00FF6F31" w:rsidRPr="007A2837">
        <w:rPr>
          <w:lang w:val="hu-HU"/>
        </w:rPr>
        <w:lastRenderedPageBreak/>
        <w:t>Néhány szó a tanulmányozóhoz</w:t>
      </w:r>
      <w:bookmarkEnd w:id="1"/>
    </w:p>
    <w:p w14:paraId="45638358" w14:textId="77777777" w:rsidR="001C2059" w:rsidRPr="007A2837" w:rsidRDefault="001C2059" w:rsidP="001C2059">
      <w:pPr>
        <w:pStyle w:val="Szvegtrzs"/>
        <w:jc w:val="both"/>
        <w:rPr>
          <w:lang w:val="hu-HU"/>
        </w:rPr>
      </w:pPr>
    </w:p>
    <w:p w14:paraId="15B2A6A8" w14:textId="77777777" w:rsidR="00FF6F31" w:rsidRPr="007A2837" w:rsidRDefault="00FF6F31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Ez a könyvecske 12 fejezetet</w:t>
      </w:r>
      <w:r w:rsidR="00034695" w:rsidRPr="007A2837">
        <w:rPr>
          <w:lang w:val="hu-HU"/>
        </w:rPr>
        <w:t xml:space="preserve"> és további néhány függeléket</w:t>
      </w:r>
      <w:r w:rsidR="00130D57" w:rsidRPr="007A2837">
        <w:rPr>
          <w:lang w:val="hu-HU"/>
        </w:rPr>
        <w:t xml:space="preserve"> tartalmaz, </w:t>
      </w:r>
      <w:r w:rsidRPr="007A2837">
        <w:rPr>
          <w:lang w:val="hu-HU"/>
        </w:rPr>
        <w:t xml:space="preserve">melyeknek </w:t>
      </w:r>
      <w:proofErr w:type="gramStart"/>
      <w:r w:rsidRPr="007A2837">
        <w:rPr>
          <w:lang w:val="hu-HU"/>
        </w:rPr>
        <w:t>célja</w:t>
      </w:r>
      <w:proofErr w:type="gramEnd"/>
      <w:r w:rsidRPr="007A2837">
        <w:rPr>
          <w:lang w:val="hu-HU"/>
        </w:rPr>
        <w:t xml:space="preserve"> ho</w:t>
      </w:r>
      <w:r w:rsidR="00CB6A79" w:rsidRPr="007A2837">
        <w:rPr>
          <w:lang w:val="hu-HU"/>
        </w:rPr>
        <w:t xml:space="preserve">gy segítsenek megismerkedni a </w:t>
      </w:r>
      <w:r w:rsidRPr="007A2837">
        <w:rPr>
          <w:lang w:val="hu-HU"/>
        </w:rPr>
        <w:t>v</w:t>
      </w:r>
      <w:r w:rsidR="00130D57" w:rsidRPr="007A2837">
        <w:rPr>
          <w:lang w:val="hu-HU"/>
        </w:rPr>
        <w:t>ilág egyik legfigyelemr</w:t>
      </w:r>
      <w:r w:rsidR="00130D57" w:rsidRPr="007A2837">
        <w:rPr>
          <w:lang w:val="hu-HU"/>
        </w:rPr>
        <w:t>e</w:t>
      </w:r>
      <w:r w:rsidR="00130D57" w:rsidRPr="007A2837">
        <w:rPr>
          <w:lang w:val="hu-HU"/>
        </w:rPr>
        <w:t xml:space="preserve">méltóbb </w:t>
      </w:r>
      <w:r w:rsidRPr="007A2837">
        <w:rPr>
          <w:lang w:val="hu-HU"/>
        </w:rPr>
        <w:t>könyvével, H. P. Blavatsky Titkos Tanítás című remekművével. A fejezetek egyike sem felt</w:t>
      </w:r>
      <w:r w:rsidRPr="007A2837">
        <w:rPr>
          <w:lang w:val="hu-HU"/>
        </w:rPr>
        <w:t>é</w:t>
      </w:r>
      <w:r w:rsidRPr="007A2837">
        <w:rPr>
          <w:lang w:val="hu-HU"/>
        </w:rPr>
        <w:t>telezi a művel kapcsolatos előzetes ismeretek meglétét</w:t>
      </w:r>
      <w:r w:rsidR="004367A3" w:rsidRPr="007A2837">
        <w:rPr>
          <w:lang w:val="hu-HU"/>
        </w:rPr>
        <w:t>, hanem bevezetőnek szántuk a kezdő tanu</w:t>
      </w:r>
      <w:r w:rsidR="004367A3" w:rsidRPr="007A2837">
        <w:rPr>
          <w:lang w:val="hu-HU"/>
        </w:rPr>
        <w:t>l</w:t>
      </w:r>
      <w:r w:rsidR="004367A3" w:rsidRPr="007A2837">
        <w:rPr>
          <w:lang w:val="hu-HU"/>
        </w:rPr>
        <w:t>mányozók számára. Ugyanakkor bízunk benne, hogy e tekinte</w:t>
      </w:r>
      <w:r w:rsidR="00CB6A79" w:rsidRPr="007A2837">
        <w:rPr>
          <w:lang w:val="hu-HU"/>
        </w:rPr>
        <w:t>t</w:t>
      </w:r>
      <w:r w:rsidR="004367A3" w:rsidRPr="007A2837">
        <w:rPr>
          <w:lang w:val="hu-HU"/>
        </w:rPr>
        <w:t>ben már haladottabb tanulmány</w:t>
      </w:r>
      <w:r w:rsidR="004367A3" w:rsidRPr="007A2837">
        <w:rPr>
          <w:lang w:val="hu-HU"/>
        </w:rPr>
        <w:t>o</w:t>
      </w:r>
      <w:r w:rsidR="004367A3" w:rsidRPr="007A2837">
        <w:rPr>
          <w:lang w:val="hu-HU"/>
        </w:rPr>
        <w:t xml:space="preserve">zók is találnak benne figyelemre méltót. </w:t>
      </w:r>
    </w:p>
    <w:p w14:paraId="01B02CCA" w14:textId="77777777" w:rsidR="00034695" w:rsidRPr="007A2837" w:rsidRDefault="00034695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Az 1. fejezet </w:t>
      </w:r>
      <w:r w:rsidR="00513F1B" w:rsidRPr="007A2837">
        <w:rPr>
          <w:lang w:val="hu-HU"/>
        </w:rPr>
        <w:t>igyekszik feltárni, miféle kön</w:t>
      </w:r>
      <w:r w:rsidRPr="007A2837">
        <w:rPr>
          <w:lang w:val="hu-HU"/>
        </w:rPr>
        <w:t>yv is a Titkos T</w:t>
      </w:r>
      <w:r w:rsidRPr="007A2837">
        <w:rPr>
          <w:lang w:val="hu-HU"/>
        </w:rPr>
        <w:t>a</w:t>
      </w:r>
      <w:r w:rsidRPr="007A2837">
        <w:rPr>
          <w:lang w:val="hu-HU"/>
        </w:rPr>
        <w:t>nítás. A 2. és 3. fejezet végigvezet a könyv cím- és első lapjain, valamint bemutatja szerkezeti felépítését. Ezeket ugyan sok olv</w:t>
      </w:r>
      <w:r w:rsidRPr="007A2837">
        <w:rPr>
          <w:lang w:val="hu-HU"/>
        </w:rPr>
        <w:t>a</w:t>
      </w:r>
      <w:r w:rsidRPr="007A2837">
        <w:rPr>
          <w:lang w:val="hu-HU"/>
        </w:rPr>
        <w:t>só valószínűleg átugorná, pedig előfordul (mint például a Titkos Tanítás esetén), hogy l</w:t>
      </w:r>
      <w:r w:rsidRPr="007A2837">
        <w:rPr>
          <w:lang w:val="hu-HU"/>
        </w:rPr>
        <w:t>é</w:t>
      </w:r>
      <w:r w:rsidRPr="007A2837">
        <w:rPr>
          <w:lang w:val="hu-HU"/>
        </w:rPr>
        <w:t>nyeges adalékokkal szo</w:t>
      </w:r>
      <w:r w:rsidRPr="007A2837">
        <w:rPr>
          <w:lang w:val="hu-HU"/>
        </w:rPr>
        <w:t>l</w:t>
      </w:r>
      <w:r w:rsidRPr="007A2837">
        <w:rPr>
          <w:lang w:val="hu-HU"/>
        </w:rPr>
        <w:t>gálnak a mű témájához. A 4. és 5. fejezet történelmi visszatekintés, felidézi, hogyan született meg a mű</w:t>
      </w:r>
      <w:r w:rsidR="009858B4" w:rsidRPr="007A2837">
        <w:rPr>
          <w:lang w:val="hu-HU"/>
        </w:rPr>
        <w:t>, valamint annak egymást követő különféle változ</w:t>
      </w:r>
      <w:r w:rsidR="009858B4" w:rsidRPr="007A2837">
        <w:rPr>
          <w:lang w:val="hu-HU"/>
        </w:rPr>
        <w:t>a</w:t>
      </w:r>
      <w:r w:rsidR="009858B4" w:rsidRPr="007A2837">
        <w:rPr>
          <w:lang w:val="hu-HU"/>
        </w:rPr>
        <w:t>tai. A 6-10. f</w:t>
      </w:r>
      <w:r w:rsidR="009858B4" w:rsidRPr="007A2837">
        <w:rPr>
          <w:lang w:val="hu-HU"/>
        </w:rPr>
        <w:t>e</w:t>
      </w:r>
      <w:r w:rsidR="009858B4" w:rsidRPr="007A2837">
        <w:rPr>
          <w:lang w:val="hu-HU"/>
        </w:rPr>
        <w:t xml:space="preserve">jezetek olyan módszert mutatnak be, melyet a hagyományok szerint H.P. </w:t>
      </w:r>
      <w:r w:rsidR="001C2059" w:rsidRPr="007A2837">
        <w:rPr>
          <w:lang w:val="hu-HU"/>
        </w:rPr>
        <w:t xml:space="preserve"> </w:t>
      </w:r>
      <w:r w:rsidR="009858B4" w:rsidRPr="007A2837">
        <w:rPr>
          <w:lang w:val="hu-HU"/>
        </w:rPr>
        <w:t>Blavatsky maga ajánlott. A 11-12. fejezetek másféle módszereket írnak le, valamint az olvasó elé tá</w:t>
      </w:r>
      <w:r w:rsidR="009858B4" w:rsidRPr="007A2837">
        <w:rPr>
          <w:lang w:val="hu-HU"/>
        </w:rPr>
        <w:t>r</w:t>
      </w:r>
      <w:r w:rsidR="009858B4" w:rsidRPr="007A2837">
        <w:rPr>
          <w:lang w:val="hu-HU"/>
        </w:rPr>
        <w:t>ják, miért érd</w:t>
      </w:r>
      <w:r w:rsidR="009858B4" w:rsidRPr="007A2837">
        <w:rPr>
          <w:lang w:val="hu-HU"/>
        </w:rPr>
        <w:t>e</w:t>
      </w:r>
      <w:r w:rsidR="009858B4" w:rsidRPr="007A2837">
        <w:rPr>
          <w:lang w:val="hu-HU"/>
        </w:rPr>
        <w:t xml:space="preserve">mes tanulmányozni ezt a művet. </w:t>
      </w:r>
    </w:p>
    <w:p w14:paraId="5EB2E5DF" w14:textId="77777777" w:rsidR="009858B4" w:rsidRPr="007A2837" w:rsidRDefault="009858B4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könyvnek nem célja, hogy megmondja, mi van megírva a Titkos Tanításban, hanem inkább mó</w:t>
      </w:r>
      <w:r w:rsidRPr="007A2837">
        <w:rPr>
          <w:lang w:val="hu-HU"/>
        </w:rPr>
        <w:t>d</w:t>
      </w:r>
      <w:r w:rsidRPr="007A2837">
        <w:rPr>
          <w:lang w:val="hu-HU"/>
        </w:rPr>
        <w:t>szereket próbál adni ahhoz, hogy az olvasó maga fedezze fel azt. És bár az író nézetei óhatatlanul felsejlenek a sorok között, azok pusztán a tanulm</w:t>
      </w:r>
      <w:r w:rsidRPr="007A2837">
        <w:rPr>
          <w:lang w:val="hu-HU"/>
        </w:rPr>
        <w:t>á</w:t>
      </w:r>
      <w:r w:rsidRPr="007A2837">
        <w:rPr>
          <w:lang w:val="hu-HU"/>
        </w:rPr>
        <w:t>nyozók egykének nézetei, és nem szükségképpen hasznosak mások számára. Az olvasó használja fel</w:t>
      </w:r>
      <w:r w:rsidR="005A25ED" w:rsidRPr="007A2837">
        <w:rPr>
          <w:lang w:val="hu-HU"/>
        </w:rPr>
        <w:t xml:space="preserve"> belőle</w:t>
      </w:r>
      <w:r w:rsidRPr="007A2837">
        <w:rPr>
          <w:lang w:val="hu-HU"/>
        </w:rPr>
        <w:t xml:space="preserve">, ami számára </w:t>
      </w:r>
      <w:r w:rsidR="00513F1B" w:rsidRPr="007A2837">
        <w:rPr>
          <w:lang w:val="hu-HU"/>
        </w:rPr>
        <w:t>hasznos</w:t>
      </w:r>
      <w:r w:rsidRPr="007A2837">
        <w:rPr>
          <w:lang w:val="hu-HU"/>
        </w:rPr>
        <w:t xml:space="preserve"> és </w:t>
      </w:r>
      <w:r w:rsidR="005A25ED" w:rsidRPr="007A2837">
        <w:rPr>
          <w:lang w:val="hu-HU"/>
        </w:rPr>
        <w:t>hagyja figyelmen kívül, ami nem az.</w:t>
      </w:r>
    </w:p>
    <w:p w14:paraId="10298777" w14:textId="77777777" w:rsidR="004367A3" w:rsidRPr="007A2837" w:rsidRDefault="004367A3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Egy könyvet minden olvasója egyéni, különleges módon közelít meg. Az olyan mesterm</w:t>
      </w:r>
      <w:r w:rsidRPr="007A2837">
        <w:rPr>
          <w:lang w:val="hu-HU"/>
        </w:rPr>
        <w:t>ű</w:t>
      </w:r>
      <w:r w:rsidRPr="007A2837">
        <w:rPr>
          <w:lang w:val="hu-HU"/>
        </w:rPr>
        <w:t>vek</w:t>
      </w:r>
      <w:r w:rsidR="004211AE" w:rsidRPr="007A2837">
        <w:rPr>
          <w:lang w:val="hu-HU"/>
        </w:rPr>
        <w:t>,</w:t>
      </w:r>
      <w:r w:rsidRPr="007A2837">
        <w:rPr>
          <w:lang w:val="hu-HU"/>
        </w:rPr>
        <w:t xml:space="preserve"> mint a Titkos Tanítás, számos különféle, egyformán has</w:t>
      </w:r>
      <w:r w:rsidRPr="007A2837">
        <w:rPr>
          <w:lang w:val="hu-HU"/>
        </w:rPr>
        <w:t>z</w:t>
      </w:r>
      <w:r w:rsidRPr="007A2837">
        <w:rPr>
          <w:lang w:val="hu-HU"/>
        </w:rPr>
        <w:t xml:space="preserve">nos módon </w:t>
      </w:r>
      <w:r w:rsidR="00BE5EF5" w:rsidRPr="007A2837">
        <w:rPr>
          <w:lang w:val="hu-HU"/>
        </w:rPr>
        <w:t>fejthetők meg</w:t>
      </w:r>
      <w:r w:rsidRPr="007A2837">
        <w:rPr>
          <w:lang w:val="hu-HU"/>
        </w:rPr>
        <w:t>, mert nem létezik egyetlen, kizárólagosan „helyesnek” tekinthető értelmezésük. Ami azt illeti, m</w:t>
      </w:r>
      <w:r w:rsidRPr="007A2837">
        <w:rPr>
          <w:lang w:val="hu-HU"/>
        </w:rPr>
        <w:t>i</w:t>
      </w:r>
      <w:r w:rsidRPr="007A2837">
        <w:rPr>
          <w:lang w:val="hu-HU"/>
        </w:rPr>
        <w:t>nél nagyobb jelentőségű egy mű, annál szélesebb a benne felfedezhető lehetséges értelm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zések köre, és annál többféle módon lehetséges ezeket </w:t>
      </w:r>
      <w:r w:rsidR="00BE5EF5" w:rsidRPr="007A2837">
        <w:rPr>
          <w:lang w:val="hu-HU"/>
        </w:rPr>
        <w:t>megragadni</w:t>
      </w:r>
      <w:r w:rsidRPr="007A2837">
        <w:rPr>
          <w:lang w:val="hu-HU"/>
        </w:rPr>
        <w:t>. Ennek a könyvecsk</w:t>
      </w:r>
      <w:r w:rsidRPr="007A2837">
        <w:rPr>
          <w:lang w:val="hu-HU"/>
        </w:rPr>
        <w:t>é</w:t>
      </w:r>
      <w:r w:rsidRPr="007A2837">
        <w:rPr>
          <w:lang w:val="hu-HU"/>
        </w:rPr>
        <w:t>nek az a cé</w:t>
      </w:r>
      <w:r w:rsidRPr="007A2837">
        <w:rPr>
          <w:lang w:val="hu-HU"/>
        </w:rPr>
        <w:t>l</w:t>
      </w:r>
      <w:r w:rsidRPr="007A2837">
        <w:rPr>
          <w:lang w:val="hu-HU"/>
        </w:rPr>
        <w:t xml:space="preserve">ja, hogy </w:t>
      </w:r>
      <w:r w:rsidR="00BE5EF5" w:rsidRPr="007A2837">
        <w:rPr>
          <w:lang w:val="hu-HU"/>
        </w:rPr>
        <w:t>segítsen felfedezni néhányat ezek közül valamennyi teozófiai témájú mű legnagyobbikában, a Titkos Tan</w:t>
      </w:r>
      <w:r w:rsidR="00BE5EF5" w:rsidRPr="007A2837">
        <w:rPr>
          <w:lang w:val="hu-HU"/>
        </w:rPr>
        <w:t>í</w:t>
      </w:r>
      <w:r w:rsidR="00BE5EF5" w:rsidRPr="007A2837">
        <w:rPr>
          <w:lang w:val="hu-HU"/>
        </w:rPr>
        <w:t>tásban.</w:t>
      </w:r>
    </w:p>
    <w:p w14:paraId="243E967B" w14:textId="77777777" w:rsidR="00FF4613" w:rsidRPr="007A2837" w:rsidRDefault="0077274D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felfe</w:t>
      </w:r>
      <w:r w:rsidR="00D959D5" w:rsidRPr="007A2837">
        <w:rPr>
          <w:lang w:val="hu-HU"/>
        </w:rPr>
        <w:t>dezőúthoz mindössze erre a könyvecskére és a Ti</w:t>
      </w:r>
      <w:r w:rsidR="00D959D5" w:rsidRPr="007A2837">
        <w:rPr>
          <w:lang w:val="hu-HU"/>
        </w:rPr>
        <w:t>t</w:t>
      </w:r>
      <w:r w:rsidR="00D959D5" w:rsidRPr="007A2837">
        <w:rPr>
          <w:lang w:val="hu-HU"/>
        </w:rPr>
        <w:t>kos Tanítás egy példányára van szükség. Az utóbbinak több különféle kiadása létezik, melyek alapvetően nem külö</w:t>
      </w:r>
      <w:r w:rsidR="00D959D5" w:rsidRPr="007A2837">
        <w:rPr>
          <w:lang w:val="hu-HU"/>
        </w:rPr>
        <w:t>n</w:t>
      </w:r>
      <w:r w:rsidR="00D959D5" w:rsidRPr="007A2837">
        <w:rPr>
          <w:lang w:val="hu-HU"/>
        </w:rPr>
        <w:t>böznek, ám nagymértékben eltérnek külsőségeikben, oldalszámozásukban, és valamelyest a tarta</w:t>
      </w:r>
      <w:r w:rsidR="00D959D5" w:rsidRPr="007A2837">
        <w:rPr>
          <w:lang w:val="hu-HU"/>
        </w:rPr>
        <w:t>l</w:t>
      </w:r>
      <w:r w:rsidR="00D959D5" w:rsidRPr="007A2837">
        <w:rPr>
          <w:lang w:val="hu-HU"/>
        </w:rPr>
        <w:t xml:space="preserve">mukban is.   </w:t>
      </w:r>
      <w:r w:rsidR="00FF4613" w:rsidRPr="007A2837">
        <w:rPr>
          <w:lang w:val="hu-HU"/>
        </w:rPr>
        <w:t>A legszélesebb körben elterjedt kiadásokat az 5. fejezetben adjuk meg, tanu</w:t>
      </w:r>
      <w:r w:rsidR="00FF4613" w:rsidRPr="007A2837">
        <w:rPr>
          <w:lang w:val="hu-HU"/>
        </w:rPr>
        <w:t>l</w:t>
      </w:r>
      <w:r w:rsidR="00FF4613" w:rsidRPr="007A2837">
        <w:rPr>
          <w:lang w:val="hu-HU"/>
        </w:rPr>
        <w:t>mányozás céljára bármelyikük megteszi. Az itt következőkben alkalmazott oldalszám-hivatkozások azonban az eredeti, első kiadáshoz igazodnak, amelynek oldalszámozását a legutóbbi id</w:t>
      </w:r>
      <w:r w:rsidR="000B4774" w:rsidRPr="007A2837">
        <w:rPr>
          <w:lang w:val="hu-HU"/>
        </w:rPr>
        <w:t xml:space="preserve">ők kiadásai már megőrizték. Ha </w:t>
      </w:r>
      <w:r w:rsidR="001B71C9" w:rsidRPr="007A2837">
        <w:rPr>
          <w:lang w:val="hu-HU"/>
        </w:rPr>
        <w:t xml:space="preserve">tanulmányozó esetleg az egyik </w:t>
      </w:r>
      <w:proofErr w:type="spellStart"/>
      <w:r w:rsidR="001B71C9" w:rsidRPr="007A2837">
        <w:rPr>
          <w:lang w:val="hu-HU"/>
        </w:rPr>
        <w:t>adyar</w:t>
      </w:r>
      <w:r w:rsidR="00FF4613" w:rsidRPr="007A2837">
        <w:rPr>
          <w:lang w:val="hu-HU"/>
        </w:rPr>
        <w:t>i</w:t>
      </w:r>
      <w:proofErr w:type="spellEnd"/>
      <w:r w:rsidR="00FF4613" w:rsidRPr="007A2837">
        <w:rPr>
          <w:lang w:val="hu-HU"/>
        </w:rPr>
        <w:t xml:space="preserve"> </w:t>
      </w:r>
      <w:r w:rsidR="001B71C9" w:rsidRPr="007A2837">
        <w:rPr>
          <w:lang w:val="hu-HU"/>
        </w:rPr>
        <w:t>(</w:t>
      </w:r>
      <w:r w:rsidR="00FF4613" w:rsidRPr="007A2837">
        <w:rPr>
          <w:lang w:val="hu-HU"/>
        </w:rPr>
        <w:t>6 köt</w:t>
      </w:r>
      <w:r w:rsidR="00FF4613" w:rsidRPr="007A2837">
        <w:rPr>
          <w:lang w:val="hu-HU"/>
        </w:rPr>
        <w:t>e</w:t>
      </w:r>
      <w:r w:rsidR="00FF4613" w:rsidRPr="007A2837">
        <w:rPr>
          <w:lang w:val="hu-HU"/>
        </w:rPr>
        <w:t xml:space="preserve">tes) kiadást használná, a 2. Függelékben találhat egy listát </w:t>
      </w:r>
      <w:r w:rsidR="00867207" w:rsidRPr="007A2837">
        <w:rPr>
          <w:lang w:val="hu-HU"/>
        </w:rPr>
        <w:t>az itt levő o</w:t>
      </w:r>
      <w:r w:rsidR="00867207" w:rsidRPr="007A2837">
        <w:rPr>
          <w:lang w:val="hu-HU"/>
        </w:rPr>
        <w:t>l</w:t>
      </w:r>
      <w:r w:rsidR="00867207" w:rsidRPr="007A2837">
        <w:rPr>
          <w:lang w:val="hu-HU"/>
        </w:rPr>
        <w:t>dal</w:t>
      </w:r>
      <w:r w:rsidR="001B71C9" w:rsidRPr="007A2837">
        <w:rPr>
          <w:lang w:val="hu-HU"/>
        </w:rPr>
        <w:t xml:space="preserve">szám-hivatkozások és az </w:t>
      </w:r>
      <w:proofErr w:type="spellStart"/>
      <w:r w:rsidR="001B71C9" w:rsidRPr="007A2837">
        <w:rPr>
          <w:lang w:val="hu-HU"/>
        </w:rPr>
        <w:t>adyar</w:t>
      </w:r>
      <w:r w:rsidR="000B4774" w:rsidRPr="007A2837">
        <w:rPr>
          <w:lang w:val="hu-HU"/>
        </w:rPr>
        <w:t>i</w:t>
      </w:r>
      <w:proofErr w:type="spellEnd"/>
      <w:r w:rsidR="00867207" w:rsidRPr="007A2837">
        <w:rPr>
          <w:lang w:val="hu-HU"/>
        </w:rPr>
        <w:t xml:space="preserve"> kiadás </w:t>
      </w:r>
      <w:r w:rsidR="00FF4613" w:rsidRPr="007A2837">
        <w:rPr>
          <w:lang w:val="hu-HU"/>
        </w:rPr>
        <w:t>olda</w:t>
      </w:r>
      <w:r w:rsidR="00FF4613" w:rsidRPr="007A2837">
        <w:rPr>
          <w:lang w:val="hu-HU"/>
        </w:rPr>
        <w:t>l</w:t>
      </w:r>
      <w:r w:rsidR="00FF4613" w:rsidRPr="007A2837">
        <w:rPr>
          <w:lang w:val="hu-HU"/>
        </w:rPr>
        <w:t>számainak meg</w:t>
      </w:r>
      <w:r w:rsidR="00867207" w:rsidRPr="007A2837">
        <w:rPr>
          <w:lang w:val="hu-HU"/>
        </w:rPr>
        <w:t xml:space="preserve">feleltetéséhez. </w:t>
      </w:r>
    </w:p>
    <w:p w14:paraId="101FB3A5" w14:textId="77777777" w:rsidR="00D959D5" w:rsidRPr="007A2837" w:rsidRDefault="00867207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számos helyen fellehe</w:t>
      </w:r>
      <w:r w:rsidR="00D32EA6" w:rsidRPr="007A2837">
        <w:rPr>
          <w:lang w:val="hu-HU"/>
        </w:rPr>
        <w:t>tő „További javasolt olva</w:t>
      </w:r>
      <w:r w:rsidR="00D32EA6" w:rsidRPr="007A2837">
        <w:rPr>
          <w:lang w:val="hu-HU"/>
        </w:rPr>
        <w:t>s</w:t>
      </w:r>
      <w:r w:rsidR="00D32EA6" w:rsidRPr="007A2837">
        <w:rPr>
          <w:lang w:val="hu-HU"/>
        </w:rPr>
        <w:t>nivaló</w:t>
      </w:r>
      <w:r w:rsidRPr="007A2837">
        <w:rPr>
          <w:lang w:val="hu-HU"/>
        </w:rPr>
        <w:t>” jó kiindulópon</w:t>
      </w:r>
      <w:r w:rsidR="00CB6A79" w:rsidRPr="007A2837">
        <w:rPr>
          <w:lang w:val="hu-HU"/>
        </w:rPr>
        <w:t>t</w:t>
      </w:r>
      <w:r w:rsidRPr="007A2837">
        <w:rPr>
          <w:lang w:val="hu-HU"/>
        </w:rPr>
        <w:t>ként szolgálhatnak további szellemi felfedezőutakhoz és gondolatmenetekhez. Ezek közt akadnak szót</w:t>
      </w:r>
      <w:r w:rsidRPr="007A2837">
        <w:rPr>
          <w:lang w:val="hu-HU"/>
        </w:rPr>
        <w:t>á</w:t>
      </w:r>
      <w:r w:rsidRPr="007A2837">
        <w:rPr>
          <w:lang w:val="hu-HU"/>
        </w:rPr>
        <w:t xml:space="preserve">rak </w:t>
      </w:r>
      <w:r w:rsidRPr="007A2837">
        <w:rPr>
          <w:lang w:val="hu-HU"/>
        </w:rPr>
        <w:lastRenderedPageBreak/>
        <w:t xml:space="preserve">vagy más könyvek is, amelyek újabb fényt vethetnek a Titkos Tanításban írtakra. </w:t>
      </w:r>
      <w:r w:rsidR="0088091B" w:rsidRPr="007A2837">
        <w:rPr>
          <w:lang w:val="hu-HU"/>
        </w:rPr>
        <w:t>A tanu</w:t>
      </w:r>
      <w:r w:rsidR="0088091B" w:rsidRPr="007A2837">
        <w:rPr>
          <w:lang w:val="hu-HU"/>
        </w:rPr>
        <w:t>l</w:t>
      </w:r>
      <w:r w:rsidR="0088091B" w:rsidRPr="007A2837">
        <w:rPr>
          <w:lang w:val="hu-HU"/>
        </w:rPr>
        <w:t>mányozó bátran gombo</w:t>
      </w:r>
      <w:r w:rsidR="000B4774" w:rsidRPr="007A2837">
        <w:rPr>
          <w:lang w:val="hu-HU"/>
        </w:rPr>
        <w:t>lyítsa tovább azokat a gondolat-</w:t>
      </w:r>
      <w:r w:rsidR="0088091B" w:rsidRPr="007A2837">
        <w:rPr>
          <w:lang w:val="hu-HU"/>
        </w:rPr>
        <w:t>fonalakat</w:t>
      </w:r>
      <w:r w:rsidR="004211AE" w:rsidRPr="007A2837">
        <w:rPr>
          <w:lang w:val="hu-HU"/>
        </w:rPr>
        <w:t>,</w:t>
      </w:r>
      <w:r w:rsidR="0088091B" w:rsidRPr="007A2837">
        <w:rPr>
          <w:lang w:val="hu-HU"/>
        </w:rPr>
        <w:t xml:space="preserve"> amelyeket ő maga érd</w:t>
      </w:r>
      <w:r w:rsidR="0088091B" w:rsidRPr="007A2837">
        <w:rPr>
          <w:lang w:val="hu-HU"/>
        </w:rPr>
        <w:t>e</w:t>
      </w:r>
      <w:r w:rsidR="0088091B" w:rsidRPr="007A2837">
        <w:rPr>
          <w:lang w:val="hu-HU"/>
        </w:rPr>
        <w:t>kes</w:t>
      </w:r>
      <w:r w:rsidR="000B4774" w:rsidRPr="007A2837">
        <w:rPr>
          <w:lang w:val="hu-HU"/>
        </w:rPr>
        <w:t>nek és hasznosnak ítél, és hagy</w:t>
      </w:r>
      <w:r w:rsidR="0088091B" w:rsidRPr="007A2837">
        <w:rPr>
          <w:lang w:val="hu-HU"/>
        </w:rPr>
        <w:t>j</w:t>
      </w:r>
      <w:r w:rsidR="000B4774" w:rsidRPr="007A2837">
        <w:rPr>
          <w:lang w:val="hu-HU"/>
        </w:rPr>
        <w:t>a</w:t>
      </w:r>
      <w:r w:rsidR="0088091B" w:rsidRPr="007A2837">
        <w:rPr>
          <w:lang w:val="hu-HU"/>
        </w:rPr>
        <w:t xml:space="preserve"> ki azokat, amiket nem. Ha viszont ilyen javaslat egy f</w:t>
      </w:r>
      <w:r w:rsidR="0088091B" w:rsidRPr="007A2837">
        <w:rPr>
          <w:lang w:val="hu-HU"/>
        </w:rPr>
        <w:t>e</w:t>
      </w:r>
      <w:r w:rsidR="0088091B" w:rsidRPr="007A2837">
        <w:rPr>
          <w:lang w:val="hu-HU"/>
        </w:rPr>
        <w:t>jezet szövegében jelenik meg, a legh</w:t>
      </w:r>
      <w:r w:rsidR="00CB6A79" w:rsidRPr="007A2837">
        <w:rPr>
          <w:lang w:val="hu-HU"/>
        </w:rPr>
        <w:t>a</w:t>
      </w:r>
      <w:r w:rsidR="0088091B" w:rsidRPr="007A2837">
        <w:rPr>
          <w:lang w:val="hu-HU"/>
        </w:rPr>
        <w:t>sznosabb azt ott és akkor elolvasni mi</w:t>
      </w:r>
      <w:r w:rsidR="000B4774" w:rsidRPr="007A2837">
        <w:rPr>
          <w:lang w:val="hu-HU"/>
        </w:rPr>
        <w:t>előtt a fejezetben tovább haladna</w:t>
      </w:r>
      <w:r w:rsidR="0088091B" w:rsidRPr="007A2837">
        <w:rPr>
          <w:lang w:val="hu-HU"/>
        </w:rPr>
        <w:t>, mert az ilyen olvasnivalók gyakran épp a fejez</w:t>
      </w:r>
      <w:r w:rsidR="000B4774" w:rsidRPr="007A2837">
        <w:rPr>
          <w:lang w:val="hu-HU"/>
        </w:rPr>
        <w:t>e</w:t>
      </w:r>
      <w:r w:rsidR="0088091B" w:rsidRPr="007A2837">
        <w:rPr>
          <w:lang w:val="hu-HU"/>
        </w:rPr>
        <w:t>t további tartalmának me</w:t>
      </w:r>
      <w:r w:rsidR="0088091B" w:rsidRPr="007A2837">
        <w:rPr>
          <w:lang w:val="hu-HU"/>
        </w:rPr>
        <w:t>g</w:t>
      </w:r>
      <w:r w:rsidR="0088091B" w:rsidRPr="007A2837">
        <w:rPr>
          <w:lang w:val="hu-HU"/>
        </w:rPr>
        <w:t xml:space="preserve">értését alapozzák meg. </w:t>
      </w:r>
    </w:p>
    <w:p w14:paraId="2B3B74F1" w14:textId="77777777" w:rsidR="0088091B" w:rsidRPr="007A2837" w:rsidRDefault="0088091B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Számos olvasója „nehéz ol</w:t>
      </w:r>
      <w:r w:rsidR="00CB6A79" w:rsidRPr="007A2837">
        <w:rPr>
          <w:lang w:val="hu-HU"/>
        </w:rPr>
        <w:t>vasmá</w:t>
      </w:r>
      <w:r w:rsidRPr="007A2837">
        <w:rPr>
          <w:lang w:val="hu-HU"/>
        </w:rPr>
        <w:t>nynak” minősíte</w:t>
      </w:r>
      <w:r w:rsidRPr="007A2837">
        <w:rPr>
          <w:lang w:val="hu-HU"/>
        </w:rPr>
        <w:t>t</w:t>
      </w:r>
      <w:r w:rsidRPr="007A2837">
        <w:rPr>
          <w:lang w:val="hu-HU"/>
        </w:rPr>
        <w:t>te a Titkos Tanítást. Az által</w:t>
      </w:r>
      <w:r w:rsidR="000B4774" w:rsidRPr="007A2837">
        <w:rPr>
          <w:lang w:val="hu-HU"/>
        </w:rPr>
        <w:t>uk tapasztalt nehézs</w:t>
      </w:r>
      <w:r w:rsidR="000B4774" w:rsidRPr="007A2837">
        <w:rPr>
          <w:lang w:val="hu-HU"/>
        </w:rPr>
        <w:t>é</w:t>
      </w:r>
      <w:r w:rsidR="000B4774" w:rsidRPr="007A2837">
        <w:rPr>
          <w:lang w:val="hu-HU"/>
        </w:rPr>
        <w:t>gek</w:t>
      </w:r>
      <w:r w:rsidRPr="007A2837">
        <w:rPr>
          <w:lang w:val="hu-HU"/>
        </w:rPr>
        <w:t xml:space="preserve"> fő oka</w:t>
      </w:r>
      <w:r w:rsidR="006A1720" w:rsidRPr="007A2837">
        <w:rPr>
          <w:lang w:val="hu-HU"/>
        </w:rPr>
        <w:t>i</w:t>
      </w:r>
      <w:r w:rsidRPr="007A2837">
        <w:rPr>
          <w:lang w:val="hu-HU"/>
        </w:rPr>
        <w:t xml:space="preserve"> az alábbi</w:t>
      </w:r>
      <w:r w:rsidR="006A1720" w:rsidRPr="007A2837">
        <w:rPr>
          <w:lang w:val="hu-HU"/>
        </w:rPr>
        <w:t>ak</w:t>
      </w:r>
      <w:r w:rsidRPr="007A2837">
        <w:rPr>
          <w:lang w:val="hu-HU"/>
        </w:rPr>
        <w:t xml:space="preserve"> lehetett</w:t>
      </w:r>
      <w:r w:rsidR="006A1720" w:rsidRPr="007A2837">
        <w:rPr>
          <w:lang w:val="hu-HU"/>
        </w:rPr>
        <w:t>ek</w:t>
      </w:r>
      <w:r w:rsidRPr="007A2837">
        <w:rPr>
          <w:lang w:val="hu-HU"/>
        </w:rPr>
        <w:t>:</w:t>
      </w:r>
    </w:p>
    <w:p w14:paraId="23021DA4" w14:textId="77777777" w:rsidR="0088091B" w:rsidRPr="007A2837" w:rsidRDefault="0088091B" w:rsidP="001C2059">
      <w:pPr>
        <w:pStyle w:val="Lista2"/>
        <w:numPr>
          <w:ilvl w:val="0"/>
          <w:numId w:val="1"/>
        </w:numPr>
        <w:jc w:val="both"/>
        <w:rPr>
          <w:lang w:val="hu-HU"/>
        </w:rPr>
      </w:pPr>
      <w:r w:rsidRPr="007A2837">
        <w:rPr>
          <w:lang w:val="hu-HU"/>
        </w:rPr>
        <w:t xml:space="preserve">Először is, a mű által az olvasó elé tárt kép </w:t>
      </w:r>
      <w:r w:rsidR="00FB3A09" w:rsidRPr="007A2837">
        <w:rPr>
          <w:lang w:val="hu-HU"/>
        </w:rPr>
        <w:t>az univerzumról és benne az emberiség szerepéről alapjaiban rengetheti meg az olvasó világképét, ugyanakkor magával r</w:t>
      </w:r>
      <w:r w:rsidR="00FB3A09" w:rsidRPr="007A2837">
        <w:rPr>
          <w:lang w:val="hu-HU"/>
        </w:rPr>
        <w:t>a</w:t>
      </w:r>
      <w:r w:rsidR="00FB3A09" w:rsidRPr="007A2837">
        <w:rPr>
          <w:lang w:val="hu-HU"/>
        </w:rPr>
        <w:t>gadó. Az író isme</w:t>
      </w:r>
      <w:r w:rsidR="000B4774" w:rsidRPr="007A2837">
        <w:rPr>
          <w:lang w:val="hu-HU"/>
        </w:rPr>
        <w:t>retei elképesztően széles területet</w:t>
      </w:r>
      <w:r w:rsidR="00FB3A09" w:rsidRPr="007A2837">
        <w:rPr>
          <w:lang w:val="hu-HU"/>
        </w:rPr>
        <w:t xml:space="preserve"> fednek le, a könyv által felölelt tárgykör és a</w:t>
      </w:r>
      <w:r w:rsidR="00FB3A09" w:rsidRPr="007A2837">
        <w:rPr>
          <w:lang w:val="hu-HU"/>
        </w:rPr>
        <w:t>n</w:t>
      </w:r>
      <w:r w:rsidR="00FB3A09" w:rsidRPr="007A2837">
        <w:rPr>
          <w:lang w:val="hu-HU"/>
        </w:rPr>
        <w:t xml:space="preserve">nak megjelenítése </w:t>
      </w:r>
      <w:r w:rsidR="006A1720" w:rsidRPr="007A2837">
        <w:rPr>
          <w:lang w:val="hu-HU"/>
        </w:rPr>
        <w:t>igazán</w:t>
      </w:r>
      <w:r w:rsidR="00FB3A09" w:rsidRPr="007A2837">
        <w:rPr>
          <w:lang w:val="hu-HU"/>
        </w:rPr>
        <w:t xml:space="preserve"> lélegzetelállító. </w:t>
      </w:r>
    </w:p>
    <w:p w14:paraId="2337D91F" w14:textId="77777777" w:rsidR="00FB3A09" w:rsidRPr="007A2837" w:rsidRDefault="00FB3A09" w:rsidP="001C2059">
      <w:pPr>
        <w:pStyle w:val="Lista2"/>
        <w:numPr>
          <w:ilvl w:val="0"/>
          <w:numId w:val="1"/>
        </w:numPr>
        <w:jc w:val="both"/>
        <w:rPr>
          <w:lang w:val="hu-HU"/>
        </w:rPr>
      </w:pPr>
      <w:r w:rsidRPr="007A2837">
        <w:rPr>
          <w:lang w:val="hu-HU"/>
        </w:rPr>
        <w:t>Másodikként említhető az, hogy a</w:t>
      </w:r>
      <w:r w:rsidR="006A1720" w:rsidRPr="007A2837">
        <w:rPr>
          <w:lang w:val="hu-HU"/>
        </w:rPr>
        <w:t xml:space="preserve"> </w:t>
      </w:r>
      <w:r w:rsidRPr="007A2837">
        <w:rPr>
          <w:lang w:val="hu-HU"/>
        </w:rPr>
        <w:t>könyv több mint egy évszázada született, így sz</w:t>
      </w:r>
      <w:r w:rsidRPr="007A2837">
        <w:rPr>
          <w:lang w:val="hu-HU"/>
        </w:rPr>
        <w:t>á</w:t>
      </w:r>
      <w:r w:rsidRPr="007A2837">
        <w:rPr>
          <w:lang w:val="hu-HU"/>
        </w:rPr>
        <w:t>mos t</w:t>
      </w:r>
      <w:r w:rsidRPr="007A2837">
        <w:rPr>
          <w:lang w:val="hu-HU"/>
        </w:rPr>
        <w:t>u</w:t>
      </w:r>
      <w:r w:rsidRPr="007A2837">
        <w:rPr>
          <w:lang w:val="hu-HU"/>
        </w:rPr>
        <w:t>dományos, vallási és filozófiai eszmefuttatása a XIX. század végéhez kötődik. Ettől függetlenül alapgondolatai örökérvényűek, és a nagyító</w:t>
      </w:r>
      <w:r w:rsidR="0072405E" w:rsidRPr="007A2837">
        <w:rPr>
          <w:lang w:val="hu-HU"/>
        </w:rPr>
        <w:t>ja</w:t>
      </w:r>
      <w:r w:rsidRPr="007A2837">
        <w:rPr>
          <w:lang w:val="hu-HU"/>
        </w:rPr>
        <w:t xml:space="preserve"> alá került tudom</w:t>
      </w:r>
      <w:r w:rsidRPr="007A2837">
        <w:rPr>
          <w:lang w:val="hu-HU"/>
        </w:rPr>
        <w:t>á</w:t>
      </w:r>
      <w:r w:rsidRPr="007A2837">
        <w:rPr>
          <w:lang w:val="hu-HU"/>
        </w:rPr>
        <w:t>nyos, vallási, filozófiai elvek</w:t>
      </w:r>
      <w:r w:rsidR="0072405E" w:rsidRPr="007A2837">
        <w:rPr>
          <w:lang w:val="hu-HU"/>
        </w:rPr>
        <w:t xml:space="preserve"> ugyanolyan időszerűek</w:t>
      </w:r>
      <w:r w:rsidR="000B4774" w:rsidRPr="007A2837">
        <w:rPr>
          <w:lang w:val="hu-HU"/>
        </w:rPr>
        <w:t>,</w:t>
      </w:r>
      <w:r w:rsidR="0072405E" w:rsidRPr="007A2837">
        <w:rPr>
          <w:lang w:val="hu-HU"/>
        </w:rPr>
        <w:t xml:space="preserve"> mint me</w:t>
      </w:r>
      <w:r w:rsidR="0072405E" w:rsidRPr="007A2837">
        <w:rPr>
          <w:lang w:val="hu-HU"/>
        </w:rPr>
        <w:t>g</w:t>
      </w:r>
      <w:r w:rsidR="0072405E" w:rsidRPr="007A2837">
        <w:rPr>
          <w:lang w:val="hu-HU"/>
        </w:rPr>
        <w:t>írása idején.</w:t>
      </w:r>
    </w:p>
    <w:p w14:paraId="30914B1C" w14:textId="77777777" w:rsidR="0072405E" w:rsidRPr="007A2837" w:rsidRDefault="00430800" w:rsidP="001C2059">
      <w:pPr>
        <w:pStyle w:val="Lista2"/>
        <w:numPr>
          <w:ilvl w:val="0"/>
          <w:numId w:val="1"/>
        </w:numPr>
        <w:jc w:val="both"/>
        <w:rPr>
          <w:lang w:val="hu-HU"/>
        </w:rPr>
      </w:pPr>
      <w:r w:rsidRPr="007A2837">
        <w:rPr>
          <w:lang w:val="hu-HU"/>
        </w:rPr>
        <w:t>Harmadsorban olyan -</w:t>
      </w:r>
      <w:r w:rsidR="00CB6A79" w:rsidRPr="007A2837">
        <w:rPr>
          <w:lang w:val="hu-HU"/>
        </w:rPr>
        <w:t xml:space="preserve"> </w:t>
      </w:r>
      <w:r w:rsidRPr="007A2837">
        <w:rPr>
          <w:lang w:val="hu-HU"/>
        </w:rPr>
        <w:t>forradalmian új, különös, vagy éppen hihetetlennek tűnő</w:t>
      </w:r>
      <w:r w:rsidR="00CB6A79" w:rsidRPr="007A2837">
        <w:rPr>
          <w:lang w:val="hu-HU"/>
        </w:rPr>
        <w:t xml:space="preserve"> </w:t>
      </w:r>
      <w:r w:rsidRPr="007A2837">
        <w:rPr>
          <w:lang w:val="hu-HU"/>
        </w:rPr>
        <w:t>- e</w:t>
      </w:r>
      <w:r w:rsidRPr="007A2837">
        <w:rPr>
          <w:lang w:val="hu-HU"/>
        </w:rPr>
        <w:t>l</w:t>
      </w:r>
      <w:r w:rsidRPr="007A2837">
        <w:rPr>
          <w:lang w:val="hu-HU"/>
        </w:rPr>
        <w:t>képzelésekkel</w:t>
      </w:r>
      <w:r w:rsidR="000B4774" w:rsidRPr="007A2837">
        <w:rPr>
          <w:lang w:val="hu-HU"/>
        </w:rPr>
        <w:t xml:space="preserve"> lep meg minket</w:t>
      </w:r>
      <w:r w:rsidRPr="007A2837">
        <w:rPr>
          <w:lang w:val="hu-HU"/>
        </w:rPr>
        <w:t>, amikhez esetenként semmiféle alapozó háttérmagy</w:t>
      </w:r>
      <w:r w:rsidRPr="007A2837">
        <w:rPr>
          <w:lang w:val="hu-HU"/>
        </w:rPr>
        <w:t>a</w:t>
      </w:r>
      <w:r w:rsidRPr="007A2837">
        <w:rPr>
          <w:lang w:val="hu-HU"/>
        </w:rPr>
        <w:t xml:space="preserve">rázattal nem szolgál. </w:t>
      </w:r>
      <w:r w:rsidR="000B4774" w:rsidRPr="007A2837">
        <w:rPr>
          <w:lang w:val="hu-HU"/>
        </w:rPr>
        <w:t>Az olvasónak m</w:t>
      </w:r>
      <w:r w:rsidRPr="007A2837">
        <w:rPr>
          <w:lang w:val="hu-HU"/>
        </w:rPr>
        <w:t>agának kell felismernie az alapeszméket, k</w:t>
      </w:r>
      <w:r w:rsidRPr="007A2837">
        <w:rPr>
          <w:lang w:val="hu-HU"/>
        </w:rPr>
        <w:t>i</w:t>
      </w:r>
      <w:r w:rsidRPr="007A2837">
        <w:rPr>
          <w:lang w:val="hu-HU"/>
        </w:rPr>
        <w:t>szűrnie a lényegi</w:t>
      </w:r>
      <w:r w:rsidR="00F82254" w:rsidRPr="007A2837">
        <w:rPr>
          <w:lang w:val="hu-HU"/>
        </w:rPr>
        <w:t xml:space="preserve"> üzenetet a csomagolásként</w:t>
      </w:r>
      <w:r w:rsidRPr="007A2837">
        <w:rPr>
          <w:lang w:val="hu-HU"/>
        </w:rPr>
        <w:t xml:space="preserve"> szolgáló részletek sokaságából. </w:t>
      </w:r>
      <w:r w:rsidR="00F82254" w:rsidRPr="007A2837">
        <w:rPr>
          <w:lang w:val="hu-HU"/>
        </w:rPr>
        <w:t>És e</w:t>
      </w:r>
      <w:r w:rsidRPr="007A2837">
        <w:rPr>
          <w:lang w:val="hu-HU"/>
        </w:rPr>
        <w:t>z</w:t>
      </w:r>
      <w:r w:rsidRPr="007A2837">
        <w:rPr>
          <w:lang w:val="hu-HU"/>
        </w:rPr>
        <w:t xml:space="preserve">után </w:t>
      </w:r>
      <w:r w:rsidR="00F82254" w:rsidRPr="007A2837">
        <w:rPr>
          <w:lang w:val="hu-HU"/>
        </w:rPr>
        <w:t xml:space="preserve">még </w:t>
      </w:r>
      <w:r w:rsidRPr="007A2837">
        <w:rPr>
          <w:lang w:val="hu-HU"/>
        </w:rPr>
        <w:t xml:space="preserve">meg </w:t>
      </w:r>
      <w:r w:rsidR="00F82254" w:rsidRPr="007A2837">
        <w:rPr>
          <w:lang w:val="hu-HU"/>
        </w:rPr>
        <w:t xml:space="preserve">is </w:t>
      </w:r>
      <w:r w:rsidRPr="007A2837">
        <w:rPr>
          <w:lang w:val="hu-HU"/>
        </w:rPr>
        <w:t>kel</w:t>
      </w:r>
      <w:r w:rsidR="000B4774" w:rsidRPr="007A2837">
        <w:rPr>
          <w:lang w:val="hu-HU"/>
        </w:rPr>
        <w:t>l tudnia emészteni mindazt, ami</w:t>
      </w:r>
      <w:r w:rsidRPr="007A2837">
        <w:rPr>
          <w:lang w:val="hu-HU"/>
        </w:rPr>
        <w:t xml:space="preserve"> ezekből következik világk</w:t>
      </w:r>
      <w:r w:rsidRPr="007A2837">
        <w:rPr>
          <w:lang w:val="hu-HU"/>
        </w:rPr>
        <w:t>é</w:t>
      </w:r>
      <w:r w:rsidRPr="007A2837">
        <w:rPr>
          <w:lang w:val="hu-HU"/>
        </w:rPr>
        <w:t>pünkre és a világban elfo</w:t>
      </w:r>
      <w:r w:rsidRPr="007A2837">
        <w:rPr>
          <w:lang w:val="hu-HU"/>
        </w:rPr>
        <w:t>g</w:t>
      </w:r>
      <w:r w:rsidRPr="007A2837">
        <w:rPr>
          <w:lang w:val="hu-HU"/>
        </w:rPr>
        <w:t>lalt helyünkre vonatkozóan.</w:t>
      </w:r>
    </w:p>
    <w:p w14:paraId="50FB4AA3" w14:textId="77777777" w:rsidR="00430800" w:rsidRPr="007A2837" w:rsidRDefault="00F82254" w:rsidP="001C2059">
      <w:pPr>
        <w:pStyle w:val="Lista2"/>
        <w:numPr>
          <w:ilvl w:val="0"/>
          <w:numId w:val="1"/>
        </w:numPr>
        <w:jc w:val="both"/>
        <w:rPr>
          <w:lang w:val="hu-HU"/>
        </w:rPr>
      </w:pPr>
      <w:r w:rsidRPr="007A2837">
        <w:rPr>
          <w:lang w:val="hu-HU"/>
        </w:rPr>
        <w:t>Negyedszer, a könyv tárgyköreinek sorrendje gyakran véletlenszerűnek tűnik, m</w:t>
      </w:r>
      <w:r w:rsidRPr="007A2837">
        <w:rPr>
          <w:lang w:val="hu-HU"/>
        </w:rPr>
        <w:t>i</w:t>
      </w:r>
      <w:r w:rsidRPr="007A2837">
        <w:rPr>
          <w:lang w:val="hu-HU"/>
        </w:rPr>
        <w:t>közben a magyará</w:t>
      </w:r>
      <w:r w:rsidR="00F000D6" w:rsidRPr="007A2837">
        <w:rPr>
          <w:lang w:val="hu-HU"/>
        </w:rPr>
        <w:t>zó szöveg</w:t>
      </w:r>
      <w:r w:rsidR="000B4774" w:rsidRPr="007A2837">
        <w:rPr>
          <w:lang w:val="hu-HU"/>
        </w:rPr>
        <w:t>részek váltakozva hol alig értelmezhetően tömörek és homályosak, hol meg ismétlésekbe bocsátkoznak</w:t>
      </w:r>
      <w:r w:rsidRPr="007A2837">
        <w:rPr>
          <w:lang w:val="hu-HU"/>
        </w:rPr>
        <w:t>. Az ol</w:t>
      </w:r>
      <w:r w:rsidR="00591951" w:rsidRPr="007A2837">
        <w:rPr>
          <w:lang w:val="hu-HU"/>
        </w:rPr>
        <w:t>v</w:t>
      </w:r>
      <w:r w:rsidRPr="007A2837">
        <w:rPr>
          <w:lang w:val="hu-HU"/>
        </w:rPr>
        <w:t>asónak magának kell kih</w:t>
      </w:r>
      <w:r w:rsidRPr="007A2837">
        <w:rPr>
          <w:lang w:val="hu-HU"/>
        </w:rPr>
        <w:t>á</w:t>
      </w:r>
      <w:r w:rsidRPr="007A2837">
        <w:rPr>
          <w:lang w:val="hu-HU"/>
        </w:rPr>
        <w:t>moznia az érvelés lényegét és összekapcsolni azt a magyarázni szándékozott sz</w:t>
      </w:r>
      <w:r w:rsidRPr="007A2837">
        <w:rPr>
          <w:lang w:val="hu-HU"/>
        </w:rPr>
        <w:t>ö</w:t>
      </w:r>
      <w:r w:rsidRPr="007A2837">
        <w:rPr>
          <w:lang w:val="hu-HU"/>
        </w:rPr>
        <w:t>vegrésszel.</w:t>
      </w:r>
    </w:p>
    <w:p w14:paraId="536B2468" w14:textId="77777777" w:rsidR="00F82254" w:rsidRPr="007A2837" w:rsidRDefault="00DC18F8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Ez a könyvecske segítséget nyújt </w:t>
      </w:r>
      <w:r w:rsidR="006A1720" w:rsidRPr="007A2837">
        <w:rPr>
          <w:lang w:val="hu-HU"/>
        </w:rPr>
        <w:t>a fentiek</w:t>
      </w:r>
      <w:r w:rsidRPr="007A2837">
        <w:rPr>
          <w:lang w:val="hu-HU"/>
        </w:rPr>
        <w:t xml:space="preserve"> kiker</w:t>
      </w:r>
      <w:r w:rsidRPr="007A2837">
        <w:rPr>
          <w:lang w:val="hu-HU"/>
        </w:rPr>
        <w:t>ü</w:t>
      </w:r>
      <w:r w:rsidRPr="007A2837">
        <w:rPr>
          <w:lang w:val="hu-HU"/>
        </w:rPr>
        <w:t>léséhez, de egy</w:t>
      </w:r>
      <w:r w:rsidR="00CB6A79" w:rsidRPr="007A2837">
        <w:rPr>
          <w:lang w:val="hu-HU"/>
        </w:rPr>
        <w:t>éb buktatókkal az olvasónak tová</w:t>
      </w:r>
      <w:r w:rsidRPr="007A2837">
        <w:rPr>
          <w:lang w:val="hu-HU"/>
        </w:rPr>
        <w:t>bbra is magának kell megbirkóznia. A Titkos T</w:t>
      </w:r>
      <w:r w:rsidRPr="007A2837">
        <w:rPr>
          <w:lang w:val="hu-HU"/>
        </w:rPr>
        <w:t>a</w:t>
      </w:r>
      <w:r w:rsidRPr="007A2837">
        <w:rPr>
          <w:lang w:val="hu-HU"/>
        </w:rPr>
        <w:t>nítás nem egy szokványos könyv. Ám az által</w:t>
      </w:r>
      <w:r w:rsidR="000B4774" w:rsidRPr="007A2837">
        <w:rPr>
          <w:lang w:val="hu-HU"/>
        </w:rPr>
        <w:t>a elénk kép a kozmosz rendjéről</w:t>
      </w:r>
      <w:r w:rsidRPr="007A2837">
        <w:rPr>
          <w:lang w:val="hu-HU"/>
        </w:rPr>
        <w:t xml:space="preserve"> és mindaz</w:t>
      </w:r>
      <w:r w:rsidR="000B4774" w:rsidRPr="007A2837">
        <w:rPr>
          <w:lang w:val="hu-HU"/>
        </w:rPr>
        <w:t>,</w:t>
      </w:r>
      <w:r w:rsidRPr="007A2837">
        <w:rPr>
          <w:lang w:val="hu-HU"/>
        </w:rPr>
        <w:t xml:space="preserve"> ami e</w:t>
      </w:r>
      <w:r w:rsidRPr="007A2837">
        <w:rPr>
          <w:lang w:val="hu-HU"/>
        </w:rPr>
        <w:t>b</w:t>
      </w:r>
      <w:r w:rsidRPr="007A2837">
        <w:rPr>
          <w:lang w:val="hu-HU"/>
        </w:rPr>
        <w:t>ből következik olyan lenyűgöző, hogy azóta sok generáció olvasóközön</w:t>
      </w:r>
      <w:r w:rsidR="000B4774" w:rsidRPr="007A2837">
        <w:rPr>
          <w:lang w:val="hu-HU"/>
        </w:rPr>
        <w:t xml:space="preserve">sége találta úgy, hogy semmilyen </w:t>
      </w:r>
      <w:r w:rsidRPr="007A2837">
        <w:rPr>
          <w:lang w:val="hu-HU"/>
        </w:rPr>
        <w:t>megismer</w:t>
      </w:r>
      <w:r w:rsidRPr="007A2837">
        <w:rPr>
          <w:lang w:val="hu-HU"/>
        </w:rPr>
        <w:t>é</w:t>
      </w:r>
      <w:r w:rsidRPr="007A2837">
        <w:rPr>
          <w:lang w:val="hu-HU"/>
        </w:rPr>
        <w:t xml:space="preserve">sét célzó erőfeszítés sem túl nagy, ha a hozadékát tekintjük. </w:t>
      </w:r>
      <w:r w:rsidR="006A1720" w:rsidRPr="007A2837">
        <w:rPr>
          <w:lang w:val="hu-HU"/>
        </w:rPr>
        <w:t>Ha e könyvecske olvasója</w:t>
      </w:r>
      <w:r w:rsidRPr="007A2837">
        <w:rPr>
          <w:lang w:val="hu-HU"/>
        </w:rPr>
        <w:t xml:space="preserve"> </w:t>
      </w:r>
      <w:r w:rsidR="006A1720" w:rsidRPr="007A2837">
        <w:rPr>
          <w:lang w:val="hu-HU"/>
        </w:rPr>
        <w:t>csatlakozik</w:t>
      </w:r>
      <w:r w:rsidRPr="007A2837">
        <w:rPr>
          <w:lang w:val="hu-HU"/>
        </w:rPr>
        <w:t xml:space="preserve"> a Titkos Tanítás tanulmány</w:t>
      </w:r>
      <w:r w:rsidRPr="007A2837">
        <w:rPr>
          <w:lang w:val="hu-HU"/>
        </w:rPr>
        <w:t>o</w:t>
      </w:r>
      <w:r w:rsidRPr="007A2837">
        <w:rPr>
          <w:lang w:val="hu-HU"/>
        </w:rPr>
        <w:t>zóinak táborához azért</w:t>
      </w:r>
      <w:r w:rsidR="000B4774" w:rsidRPr="007A2837">
        <w:rPr>
          <w:lang w:val="hu-HU"/>
        </w:rPr>
        <w:t>,</w:t>
      </w:r>
      <w:r w:rsidR="006A1720" w:rsidRPr="007A2837">
        <w:rPr>
          <w:lang w:val="hu-HU"/>
        </w:rPr>
        <w:t xml:space="preserve"> hogy felfedezze</w:t>
      </w:r>
      <w:r w:rsidRPr="007A2837">
        <w:rPr>
          <w:lang w:val="hu-HU"/>
        </w:rPr>
        <w:t xml:space="preserve"> maguknak a benne rejlő bölcsességet, </w:t>
      </w:r>
      <w:r w:rsidR="006A1720" w:rsidRPr="007A2837">
        <w:rPr>
          <w:lang w:val="hu-HU"/>
        </w:rPr>
        <w:t>a könyv máris beteljes</w:t>
      </w:r>
      <w:r w:rsidR="006A1720" w:rsidRPr="007A2837">
        <w:rPr>
          <w:lang w:val="hu-HU"/>
        </w:rPr>
        <w:t>í</w:t>
      </w:r>
      <w:r w:rsidR="006A1720" w:rsidRPr="007A2837">
        <w:rPr>
          <w:lang w:val="hu-HU"/>
        </w:rPr>
        <w:t xml:space="preserve">tette írójának szándékát. </w:t>
      </w:r>
    </w:p>
    <w:p w14:paraId="506097C6" w14:textId="77777777" w:rsidR="006A1720" w:rsidRPr="007A2837" w:rsidRDefault="006A1720" w:rsidP="001C2059">
      <w:pPr>
        <w:pStyle w:val="Cmsor3"/>
        <w:jc w:val="right"/>
        <w:rPr>
          <w:lang w:val="hu-HU"/>
        </w:rPr>
      </w:pPr>
      <w:bookmarkStart w:id="2" w:name="_Toc252176963"/>
      <w:bookmarkStart w:id="3" w:name="_Toc252177111"/>
      <w:bookmarkStart w:id="4" w:name="_Toc252188461"/>
      <w:r w:rsidRPr="007A2837">
        <w:rPr>
          <w:lang w:val="hu-HU"/>
        </w:rPr>
        <w:t>John Algeo</w:t>
      </w:r>
      <w:bookmarkEnd w:id="2"/>
      <w:bookmarkEnd w:id="3"/>
      <w:bookmarkEnd w:id="4"/>
      <w:r w:rsidR="00F34421" w:rsidRPr="007A2837">
        <w:rPr>
          <w:lang w:val="hu-HU"/>
        </w:rPr>
        <w:t xml:space="preserve">       </w:t>
      </w:r>
    </w:p>
    <w:p w14:paraId="24AB79A6" w14:textId="77777777" w:rsidR="006A1720" w:rsidRPr="007A2837" w:rsidRDefault="006A1720" w:rsidP="001C2059">
      <w:pPr>
        <w:pStyle w:val="Cmsor1"/>
        <w:numPr>
          <w:ilvl w:val="0"/>
          <w:numId w:val="2"/>
        </w:numPr>
        <w:jc w:val="both"/>
        <w:rPr>
          <w:lang w:val="hu-HU"/>
        </w:rPr>
      </w:pPr>
      <w:r w:rsidRPr="007A2837">
        <w:rPr>
          <w:lang w:val="hu-HU"/>
        </w:rPr>
        <w:br w:type="page"/>
      </w:r>
      <w:bookmarkStart w:id="5" w:name="_Toc252188462"/>
      <w:r w:rsidR="00FB1A3A" w:rsidRPr="007A2837">
        <w:rPr>
          <w:lang w:val="hu-HU"/>
        </w:rPr>
        <w:lastRenderedPageBreak/>
        <w:t xml:space="preserve">A Titkos Tanítás: </w:t>
      </w:r>
      <w:r w:rsidR="00551851" w:rsidRPr="007A2837">
        <w:rPr>
          <w:lang w:val="hu-HU"/>
        </w:rPr>
        <w:t>a Felf</w:t>
      </w:r>
      <w:r w:rsidR="00551851" w:rsidRPr="007A2837">
        <w:rPr>
          <w:lang w:val="hu-HU"/>
        </w:rPr>
        <w:t>e</w:t>
      </w:r>
      <w:r w:rsidR="00551851" w:rsidRPr="007A2837">
        <w:rPr>
          <w:lang w:val="hu-HU"/>
        </w:rPr>
        <w:t>dezés Könyve</w:t>
      </w:r>
      <w:bookmarkEnd w:id="5"/>
    </w:p>
    <w:p w14:paraId="61668C4D" w14:textId="77777777" w:rsidR="00FB1A3A" w:rsidRPr="007A2837" w:rsidRDefault="00FB1A3A" w:rsidP="001C2059">
      <w:pPr>
        <w:jc w:val="both"/>
        <w:rPr>
          <w:lang w:val="hu-HU"/>
        </w:rPr>
      </w:pPr>
    </w:p>
    <w:p w14:paraId="36214C40" w14:textId="77777777" w:rsidR="00FB1A3A" w:rsidRPr="007A2837" w:rsidRDefault="0088778B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A Titkos Tanítás </w:t>
      </w:r>
      <w:r w:rsidR="00370003" w:rsidRPr="007A2837">
        <w:rPr>
          <w:lang w:val="hu-HU"/>
        </w:rPr>
        <w:t xml:space="preserve">(TT) </w:t>
      </w:r>
      <w:r w:rsidRPr="007A2837">
        <w:rPr>
          <w:lang w:val="hu-HU"/>
        </w:rPr>
        <w:t xml:space="preserve">főműve Helena </w:t>
      </w:r>
      <w:proofErr w:type="spellStart"/>
      <w:r w:rsidRPr="007A2837">
        <w:rPr>
          <w:lang w:val="hu-HU"/>
        </w:rPr>
        <w:t>Petrovna</w:t>
      </w:r>
      <w:proofErr w:type="spellEnd"/>
      <w:r w:rsidRPr="007A2837">
        <w:rPr>
          <w:lang w:val="hu-HU"/>
        </w:rPr>
        <w:t xml:space="preserve"> </w:t>
      </w:r>
      <w:proofErr w:type="spellStart"/>
      <w:r w:rsidRPr="007A2837">
        <w:rPr>
          <w:lang w:val="hu-HU"/>
        </w:rPr>
        <w:t>Blavastkynak</w:t>
      </w:r>
      <w:proofErr w:type="spellEnd"/>
      <w:r w:rsidRPr="007A2837">
        <w:rPr>
          <w:lang w:val="hu-HU"/>
        </w:rPr>
        <w:t>, annak a nagyhatású orosz a</w:t>
      </w:r>
      <w:r w:rsidRPr="007A2837">
        <w:rPr>
          <w:lang w:val="hu-HU"/>
        </w:rPr>
        <w:t>s</w:t>
      </w:r>
      <w:r w:rsidRPr="007A2837">
        <w:rPr>
          <w:lang w:val="hu-HU"/>
        </w:rPr>
        <w:t>szonynak</w:t>
      </w:r>
      <w:r w:rsidR="00CB6A79" w:rsidRPr="007A2837">
        <w:rPr>
          <w:lang w:val="hu-HU"/>
        </w:rPr>
        <w:t>,</w:t>
      </w:r>
      <w:r w:rsidRPr="007A2837">
        <w:rPr>
          <w:lang w:val="hu-HU"/>
        </w:rPr>
        <w:t xml:space="preserve"> akinek </w:t>
      </w:r>
      <w:r w:rsidR="004211AE" w:rsidRPr="007A2837">
        <w:rPr>
          <w:lang w:val="hu-HU"/>
        </w:rPr>
        <w:t xml:space="preserve">elsősorban köszönhetjük, hogy </w:t>
      </w:r>
      <w:r w:rsidRPr="007A2837">
        <w:rPr>
          <w:lang w:val="hu-HU"/>
        </w:rPr>
        <w:t>mint a nyugati világ olvasói, megisme</w:t>
      </w:r>
      <w:r w:rsidRPr="007A2837">
        <w:rPr>
          <w:lang w:val="hu-HU"/>
        </w:rPr>
        <w:t>r</w:t>
      </w:r>
      <w:r w:rsidRPr="007A2837">
        <w:rPr>
          <w:lang w:val="hu-HU"/>
        </w:rPr>
        <w:t>kedhettünk azokkal az eszmékkel</w:t>
      </w:r>
      <w:r w:rsidR="00CB6A79" w:rsidRPr="007A2837">
        <w:rPr>
          <w:lang w:val="hu-HU"/>
        </w:rPr>
        <w:t>, melyek az „Ősi Bölcsesség”, „</w:t>
      </w:r>
      <w:r w:rsidRPr="007A2837">
        <w:rPr>
          <w:lang w:val="hu-HU"/>
        </w:rPr>
        <w:t>Ezoter</w:t>
      </w:r>
      <w:r w:rsidRPr="007A2837">
        <w:rPr>
          <w:lang w:val="hu-HU"/>
        </w:rPr>
        <w:t>i</w:t>
      </w:r>
      <w:r w:rsidRPr="007A2837">
        <w:rPr>
          <w:lang w:val="hu-HU"/>
        </w:rPr>
        <w:t xml:space="preserve">kus hagyomány” vagy „Titkos Tanítás” nevet kapták. 1875-ben </w:t>
      </w:r>
      <w:proofErr w:type="spellStart"/>
      <w:r w:rsidRPr="007A2837">
        <w:rPr>
          <w:lang w:val="hu-HU"/>
        </w:rPr>
        <w:t>Blavatskyné</w:t>
      </w:r>
      <w:proofErr w:type="spellEnd"/>
      <w:r w:rsidRPr="007A2837">
        <w:rPr>
          <w:lang w:val="hu-HU"/>
        </w:rPr>
        <w:t xml:space="preserve"> néhány másik személy </w:t>
      </w:r>
      <w:r w:rsidR="00CB6A79" w:rsidRPr="007A2837">
        <w:rPr>
          <w:lang w:val="hu-HU"/>
        </w:rPr>
        <w:t>(</w:t>
      </w:r>
      <w:r w:rsidRPr="007A2837">
        <w:rPr>
          <w:lang w:val="hu-HU"/>
        </w:rPr>
        <w:t>elsőso</w:t>
      </w:r>
      <w:r w:rsidRPr="007A2837">
        <w:rPr>
          <w:lang w:val="hu-HU"/>
        </w:rPr>
        <w:t>r</w:t>
      </w:r>
      <w:r w:rsidRPr="007A2837">
        <w:rPr>
          <w:lang w:val="hu-HU"/>
        </w:rPr>
        <w:t xml:space="preserve">ban Henry Steel </w:t>
      </w:r>
      <w:proofErr w:type="spellStart"/>
      <w:r w:rsidRPr="007A2837">
        <w:rPr>
          <w:lang w:val="hu-HU"/>
        </w:rPr>
        <w:t>Olcott</w:t>
      </w:r>
      <w:proofErr w:type="spellEnd"/>
      <w:r w:rsidRPr="007A2837">
        <w:rPr>
          <w:lang w:val="hu-HU"/>
        </w:rPr>
        <w:t xml:space="preserve"> és William </w:t>
      </w:r>
      <w:proofErr w:type="spellStart"/>
      <w:r w:rsidRPr="007A2837">
        <w:rPr>
          <w:lang w:val="hu-HU"/>
        </w:rPr>
        <w:t>Quan</w:t>
      </w:r>
      <w:proofErr w:type="spellEnd"/>
      <w:r w:rsidRPr="007A2837">
        <w:rPr>
          <w:lang w:val="hu-HU"/>
        </w:rPr>
        <w:t xml:space="preserve"> </w:t>
      </w:r>
      <w:proofErr w:type="spellStart"/>
      <w:r w:rsidRPr="007A2837">
        <w:rPr>
          <w:lang w:val="hu-HU"/>
        </w:rPr>
        <w:t>Judge</w:t>
      </w:r>
      <w:proofErr w:type="spellEnd"/>
      <w:r w:rsidRPr="007A2837">
        <w:rPr>
          <w:lang w:val="hu-HU"/>
        </w:rPr>
        <w:t xml:space="preserve">) segítségével </w:t>
      </w:r>
      <w:r w:rsidR="00CB6A79" w:rsidRPr="007A2837">
        <w:rPr>
          <w:lang w:val="hu-HU"/>
        </w:rPr>
        <w:t>meg</w:t>
      </w:r>
      <w:r w:rsidRPr="007A2837">
        <w:rPr>
          <w:lang w:val="hu-HU"/>
        </w:rPr>
        <w:t>alapította a Teozófiai Társ</w:t>
      </w:r>
      <w:r w:rsidRPr="007A2837">
        <w:rPr>
          <w:lang w:val="hu-HU"/>
        </w:rPr>
        <w:t>u</w:t>
      </w:r>
      <w:r w:rsidRPr="007A2837">
        <w:rPr>
          <w:lang w:val="hu-HU"/>
        </w:rPr>
        <w:t>latot azért, hogy ezeket az eszméket jobban megismerhesse a nyugati kultúrkör e</w:t>
      </w:r>
      <w:r w:rsidRPr="007A2837">
        <w:rPr>
          <w:lang w:val="hu-HU"/>
        </w:rPr>
        <w:t>m</w:t>
      </w:r>
      <w:r w:rsidRPr="007A2837">
        <w:rPr>
          <w:lang w:val="hu-HU"/>
        </w:rPr>
        <w:t xml:space="preserve">bere, és </w:t>
      </w:r>
      <w:r w:rsidR="00805C19" w:rsidRPr="007A2837">
        <w:rPr>
          <w:lang w:val="hu-HU"/>
        </w:rPr>
        <w:t>hogy a tanulmányozók és kutatók egyként a gyakorlatban is megvalósíthassák azokat. Ö</w:t>
      </w:r>
      <w:r w:rsidR="00805C19" w:rsidRPr="007A2837">
        <w:rPr>
          <w:lang w:val="hu-HU"/>
        </w:rPr>
        <w:t>s</w:t>
      </w:r>
      <w:r w:rsidR="00805C19" w:rsidRPr="007A2837">
        <w:rPr>
          <w:lang w:val="hu-HU"/>
        </w:rPr>
        <w:t xml:space="preserve">szegyűjtött művei közel húsz kötetet </w:t>
      </w:r>
      <w:r w:rsidR="000B4774" w:rsidRPr="007A2837">
        <w:rPr>
          <w:lang w:val="hu-HU"/>
        </w:rPr>
        <w:t>tesznek ki</w:t>
      </w:r>
      <w:r w:rsidR="00805C19" w:rsidRPr="007A2837">
        <w:rPr>
          <w:lang w:val="hu-HU"/>
        </w:rPr>
        <w:t>, melyek között a legfontosabb a Titkos Tan</w:t>
      </w:r>
      <w:r w:rsidR="00805C19" w:rsidRPr="007A2837">
        <w:rPr>
          <w:lang w:val="hu-HU"/>
        </w:rPr>
        <w:t>í</w:t>
      </w:r>
      <w:r w:rsidR="00805C19" w:rsidRPr="007A2837">
        <w:rPr>
          <w:lang w:val="hu-HU"/>
        </w:rPr>
        <w:t xml:space="preserve">tás. </w:t>
      </w:r>
    </w:p>
    <w:p w14:paraId="36770AC4" w14:textId="77777777" w:rsidR="00551851" w:rsidRPr="007A2837" w:rsidRDefault="00805C19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A mű nagy jelentőségét hatalmas ívű áttekintése és az a merészség adja, amivel az addigi világképet átalakítva következtetéseit megteszi. </w:t>
      </w:r>
      <w:r w:rsidR="00EF0F15" w:rsidRPr="007A2837">
        <w:rPr>
          <w:lang w:val="hu-HU"/>
        </w:rPr>
        <w:t>Azonban nem teljesen összefüggően tá</w:t>
      </w:r>
      <w:r w:rsidR="00EF0F15" w:rsidRPr="007A2837">
        <w:rPr>
          <w:lang w:val="hu-HU"/>
        </w:rPr>
        <w:t>r</w:t>
      </w:r>
      <w:r w:rsidR="00EF0F15" w:rsidRPr="007A2837">
        <w:rPr>
          <w:lang w:val="hu-HU"/>
        </w:rPr>
        <w:t>gyalja témakörét: az un</w:t>
      </w:r>
      <w:r w:rsidR="00EF0F15" w:rsidRPr="007A2837">
        <w:rPr>
          <w:lang w:val="hu-HU"/>
        </w:rPr>
        <w:t>i</w:t>
      </w:r>
      <w:r w:rsidR="00EF0F15" w:rsidRPr="007A2837">
        <w:rPr>
          <w:lang w:val="hu-HU"/>
        </w:rPr>
        <w:t>verzum és benne az emberiség eredetét és alapvető természetét. Olvasásához legelőbb is meg kell értenünk, milyen célból készült a könyv. Vannak kön</w:t>
      </w:r>
      <w:r w:rsidR="00EF0F15" w:rsidRPr="007A2837">
        <w:rPr>
          <w:lang w:val="hu-HU"/>
        </w:rPr>
        <w:t>y</w:t>
      </w:r>
      <w:r w:rsidR="00EF0F15" w:rsidRPr="007A2837">
        <w:rPr>
          <w:lang w:val="hu-HU"/>
        </w:rPr>
        <w:t>vek, amelyek azért íródtak, hogy szórakoztassanak, másokat útmutatónak szántak, megint m</w:t>
      </w:r>
      <w:r w:rsidR="00EF0F15" w:rsidRPr="007A2837">
        <w:rPr>
          <w:lang w:val="hu-HU"/>
        </w:rPr>
        <w:t>á</w:t>
      </w:r>
      <w:r w:rsidR="00EF0F15" w:rsidRPr="007A2837">
        <w:rPr>
          <w:lang w:val="hu-HU"/>
        </w:rPr>
        <w:t xml:space="preserve">sokat </w:t>
      </w:r>
      <w:r w:rsidR="004A1439" w:rsidRPr="007A2837">
        <w:rPr>
          <w:lang w:val="hu-HU"/>
        </w:rPr>
        <w:t>inspiráló célzattal írtak. A Titkos Tanítás egyik ilyen csoportba sem sorolható. Persze vannak szórakoztató, útmutatásként alkalmazható és inspiráló részletek benne, de ezek nem a könyve elsődleges célját szolgálják.</w:t>
      </w:r>
    </w:p>
    <w:p w14:paraId="0FE4E10A" w14:textId="77777777" w:rsidR="004A1439" w:rsidRPr="007A2837" w:rsidRDefault="004A1439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H.P. Blavatsky írt szórakoztató könyveket – mint például indiai utazásainak elsőként orosz nyelven megjelent, majd angol nyelven </w:t>
      </w:r>
      <w:proofErr w:type="spellStart"/>
      <w:r w:rsidRPr="007A2837">
        <w:rPr>
          <w:i/>
          <w:lang w:val="hu-HU"/>
        </w:rPr>
        <w:t>From</w:t>
      </w:r>
      <w:proofErr w:type="spellEnd"/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the</w:t>
      </w:r>
      <w:proofErr w:type="spellEnd"/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Caves</w:t>
      </w:r>
      <w:proofErr w:type="spellEnd"/>
      <w:r w:rsidRPr="007A2837">
        <w:rPr>
          <w:i/>
          <w:lang w:val="hu-HU"/>
        </w:rPr>
        <w:t xml:space="preserve"> and </w:t>
      </w:r>
      <w:proofErr w:type="spellStart"/>
      <w:r w:rsidRPr="007A2837">
        <w:rPr>
          <w:i/>
          <w:lang w:val="hu-HU"/>
        </w:rPr>
        <w:t>Jungles</w:t>
      </w:r>
      <w:proofErr w:type="spellEnd"/>
      <w:r w:rsidRPr="007A2837">
        <w:rPr>
          <w:i/>
          <w:lang w:val="hu-HU"/>
        </w:rPr>
        <w:t xml:space="preserve"> of Hindustan </w:t>
      </w:r>
      <w:r w:rsidR="00CB6A79" w:rsidRPr="007A2837">
        <w:rPr>
          <w:lang w:val="hu-HU"/>
        </w:rPr>
        <w:t>(Úti levelek Hi</w:t>
      </w:r>
      <w:r w:rsidRPr="007A2837">
        <w:rPr>
          <w:lang w:val="hu-HU"/>
        </w:rPr>
        <w:t>ndusztán barlangjaiból és dzsungeléből) címmel megjelent élménybeszámolói. De ha v</w:t>
      </w:r>
      <w:r w:rsidRPr="007A2837">
        <w:rPr>
          <w:lang w:val="hu-HU"/>
        </w:rPr>
        <w:t>a</w:t>
      </w:r>
      <w:r w:rsidRPr="007A2837">
        <w:rPr>
          <w:lang w:val="hu-HU"/>
        </w:rPr>
        <w:t xml:space="preserve">laki szórakoztatást vár a Titkos Tanítástól, valószínűleg csalódni fog. </w:t>
      </w:r>
    </w:p>
    <w:p w14:paraId="5A99FC52" w14:textId="77777777" w:rsidR="00B53935" w:rsidRPr="007A2837" w:rsidRDefault="00303F8C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HPB</w:t>
      </w:r>
      <w:r w:rsidR="004A1439" w:rsidRPr="007A2837">
        <w:rPr>
          <w:lang w:val="hu-HU"/>
        </w:rPr>
        <w:t xml:space="preserve"> írt útmutatónak szánt könyveket is, mint amilyen a </w:t>
      </w:r>
      <w:r w:rsidR="004A1439" w:rsidRPr="007A2837">
        <w:rPr>
          <w:i/>
          <w:lang w:val="hu-HU"/>
        </w:rPr>
        <w:t xml:space="preserve">Key </w:t>
      </w:r>
      <w:proofErr w:type="spellStart"/>
      <w:r w:rsidR="004A1439" w:rsidRPr="007A2837">
        <w:rPr>
          <w:i/>
          <w:lang w:val="hu-HU"/>
        </w:rPr>
        <w:t>to</w:t>
      </w:r>
      <w:proofErr w:type="spellEnd"/>
      <w:r w:rsidR="004A1439" w:rsidRPr="007A2837">
        <w:rPr>
          <w:i/>
          <w:lang w:val="hu-HU"/>
        </w:rPr>
        <w:t xml:space="preserve"> </w:t>
      </w:r>
      <w:proofErr w:type="spellStart"/>
      <w:r w:rsidR="004A1439" w:rsidRPr="007A2837">
        <w:rPr>
          <w:i/>
          <w:lang w:val="hu-HU"/>
        </w:rPr>
        <w:t>Theosophy</w:t>
      </w:r>
      <w:proofErr w:type="spellEnd"/>
      <w:r w:rsidR="004A1439" w:rsidRPr="007A2837">
        <w:rPr>
          <w:lang w:val="hu-HU"/>
        </w:rPr>
        <w:t xml:space="preserve"> </w:t>
      </w:r>
      <w:r w:rsidR="00CB6A79" w:rsidRPr="007A2837">
        <w:rPr>
          <w:lang w:val="hu-HU"/>
        </w:rPr>
        <w:t>(</w:t>
      </w:r>
      <w:r w:rsidR="004A1439" w:rsidRPr="007A2837">
        <w:rPr>
          <w:lang w:val="hu-HU"/>
        </w:rPr>
        <w:t>Kulcs a teozóf</w:t>
      </w:r>
      <w:r w:rsidR="002F79AD" w:rsidRPr="007A2837">
        <w:rPr>
          <w:lang w:val="hu-HU"/>
        </w:rPr>
        <w:t>i</w:t>
      </w:r>
      <w:r w:rsidR="002F79AD" w:rsidRPr="007A2837">
        <w:rPr>
          <w:lang w:val="hu-HU"/>
        </w:rPr>
        <w:t>á</w:t>
      </w:r>
      <w:r w:rsidR="002F79AD" w:rsidRPr="007A2837">
        <w:rPr>
          <w:lang w:val="hu-HU"/>
        </w:rPr>
        <w:t>hoz), amely</w:t>
      </w:r>
      <w:r w:rsidR="004A1439" w:rsidRPr="007A2837">
        <w:rPr>
          <w:lang w:val="hu-HU"/>
        </w:rPr>
        <w:t xml:space="preserve"> azóta</w:t>
      </w:r>
      <w:r w:rsidR="00B53935" w:rsidRPr="007A2837">
        <w:rPr>
          <w:lang w:val="hu-HU"/>
        </w:rPr>
        <w:t xml:space="preserve"> is bevezetőként</w:t>
      </w:r>
      <w:r w:rsidR="004A1439" w:rsidRPr="007A2837">
        <w:rPr>
          <w:lang w:val="hu-HU"/>
        </w:rPr>
        <w:t xml:space="preserve"> szolgálhat </w:t>
      </w:r>
      <w:r w:rsidR="00B53935" w:rsidRPr="007A2837">
        <w:rPr>
          <w:lang w:val="hu-HU"/>
        </w:rPr>
        <w:t xml:space="preserve">napjaink </w:t>
      </w:r>
      <w:proofErr w:type="spellStart"/>
      <w:r w:rsidR="00B53935" w:rsidRPr="007A2837">
        <w:rPr>
          <w:lang w:val="hu-HU"/>
        </w:rPr>
        <w:t>teozófusai</w:t>
      </w:r>
      <w:proofErr w:type="spellEnd"/>
      <w:r w:rsidR="00B53935" w:rsidRPr="007A2837">
        <w:rPr>
          <w:lang w:val="hu-HU"/>
        </w:rPr>
        <w:t xml:space="preserve"> hétköznapi életének </w:t>
      </w:r>
      <w:r w:rsidR="002F79AD" w:rsidRPr="007A2837">
        <w:rPr>
          <w:lang w:val="hu-HU"/>
        </w:rPr>
        <w:t xml:space="preserve">és </w:t>
      </w:r>
      <w:r w:rsidR="00B53935" w:rsidRPr="007A2837">
        <w:rPr>
          <w:lang w:val="hu-HU"/>
        </w:rPr>
        <w:t>gondolkodásának alakításához. Ám ha valaki útmutatást keresne a Titkos Tanításban, val</w:t>
      </w:r>
      <w:r w:rsidR="00B53935" w:rsidRPr="007A2837">
        <w:rPr>
          <w:lang w:val="hu-HU"/>
        </w:rPr>
        <w:t>ó</w:t>
      </w:r>
      <w:r w:rsidR="00B53935" w:rsidRPr="007A2837">
        <w:rPr>
          <w:lang w:val="hu-HU"/>
        </w:rPr>
        <w:t>színűleg zavarosnak találná azt. Sok teozófus gondolta már úgy, hogy utas</w:t>
      </w:r>
      <w:r w:rsidR="00B53935" w:rsidRPr="007A2837">
        <w:rPr>
          <w:lang w:val="hu-HU"/>
        </w:rPr>
        <w:t>í</w:t>
      </w:r>
      <w:r w:rsidR="00B53935" w:rsidRPr="007A2837">
        <w:rPr>
          <w:lang w:val="hu-HU"/>
        </w:rPr>
        <w:t xml:space="preserve">tásokként kell értelmezni a benne leírtakat, ám </w:t>
      </w:r>
      <w:r w:rsidRPr="007A2837">
        <w:rPr>
          <w:lang w:val="hu-HU"/>
        </w:rPr>
        <w:t>HPB</w:t>
      </w:r>
      <w:r w:rsidR="00B53935" w:rsidRPr="007A2837">
        <w:rPr>
          <w:lang w:val="hu-HU"/>
        </w:rPr>
        <w:t xml:space="preserve"> világossá teszi, hogy rossz úton jár, aki főművét val</w:t>
      </w:r>
      <w:r w:rsidR="00B53935" w:rsidRPr="007A2837">
        <w:rPr>
          <w:lang w:val="hu-HU"/>
        </w:rPr>
        <w:t>a</w:t>
      </w:r>
      <w:r w:rsidR="00B53935" w:rsidRPr="007A2837">
        <w:rPr>
          <w:lang w:val="hu-HU"/>
        </w:rPr>
        <w:t xml:space="preserve">milyen összefüggően felépített oktatási anyagként próbálja felhasználni. </w:t>
      </w:r>
    </w:p>
    <w:p w14:paraId="6071BEC3" w14:textId="77777777" w:rsidR="00B53935" w:rsidRPr="007A2837" w:rsidRDefault="00303F8C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HPB</w:t>
      </w:r>
      <w:r w:rsidR="00B53935" w:rsidRPr="007A2837">
        <w:rPr>
          <w:lang w:val="hu-HU"/>
        </w:rPr>
        <w:t xml:space="preserve"> írt továbbá inspiráló célú könyveket is, m</w:t>
      </w:r>
      <w:r w:rsidR="00B53935" w:rsidRPr="007A2837">
        <w:rPr>
          <w:lang w:val="hu-HU"/>
        </w:rPr>
        <w:t>e</w:t>
      </w:r>
      <w:r w:rsidR="00B53935" w:rsidRPr="007A2837">
        <w:rPr>
          <w:lang w:val="hu-HU"/>
        </w:rPr>
        <w:t xml:space="preserve">lyek közül talán a </w:t>
      </w:r>
      <w:r w:rsidR="00B53935" w:rsidRPr="007A2837">
        <w:rPr>
          <w:i/>
          <w:lang w:val="hu-HU"/>
        </w:rPr>
        <w:t xml:space="preserve">The </w:t>
      </w:r>
      <w:proofErr w:type="spellStart"/>
      <w:r w:rsidR="00B53935" w:rsidRPr="007A2837">
        <w:rPr>
          <w:i/>
          <w:lang w:val="hu-HU"/>
        </w:rPr>
        <w:t>Voice</w:t>
      </w:r>
      <w:proofErr w:type="spellEnd"/>
      <w:r w:rsidR="00B53935" w:rsidRPr="007A2837">
        <w:rPr>
          <w:i/>
          <w:lang w:val="hu-HU"/>
        </w:rPr>
        <w:t xml:space="preserve"> of </w:t>
      </w:r>
      <w:proofErr w:type="spellStart"/>
      <w:r w:rsidR="00B53935" w:rsidRPr="007A2837">
        <w:rPr>
          <w:i/>
          <w:lang w:val="hu-HU"/>
        </w:rPr>
        <w:t>the</w:t>
      </w:r>
      <w:proofErr w:type="spellEnd"/>
      <w:r w:rsidR="00B53935" w:rsidRPr="007A2837">
        <w:rPr>
          <w:i/>
          <w:lang w:val="hu-HU"/>
        </w:rPr>
        <w:t xml:space="preserve"> </w:t>
      </w:r>
      <w:proofErr w:type="spellStart"/>
      <w:r w:rsidR="00B53935" w:rsidRPr="007A2837">
        <w:rPr>
          <w:i/>
          <w:lang w:val="hu-HU"/>
        </w:rPr>
        <w:t>Silence</w:t>
      </w:r>
      <w:proofErr w:type="spellEnd"/>
      <w:r w:rsidR="00B53935" w:rsidRPr="007A2837">
        <w:rPr>
          <w:i/>
          <w:lang w:val="hu-HU"/>
        </w:rPr>
        <w:t xml:space="preserve"> </w:t>
      </w:r>
      <w:r w:rsidR="00CB6A79" w:rsidRPr="007A2837">
        <w:rPr>
          <w:lang w:val="hu-HU"/>
        </w:rPr>
        <w:t>(</w:t>
      </w:r>
      <w:r w:rsidR="00B53935" w:rsidRPr="007A2837">
        <w:rPr>
          <w:lang w:val="hu-HU"/>
        </w:rPr>
        <w:t xml:space="preserve">A Csend Hangja) </w:t>
      </w:r>
      <w:r w:rsidR="005E77BA" w:rsidRPr="007A2837">
        <w:rPr>
          <w:lang w:val="hu-HU"/>
        </w:rPr>
        <w:t>a legmélyebb értelmű és leggazdagabb útmutató a spirituális élet felé hal</w:t>
      </w:r>
      <w:r w:rsidR="005E77BA" w:rsidRPr="007A2837">
        <w:rPr>
          <w:lang w:val="hu-HU"/>
        </w:rPr>
        <w:t>a</w:t>
      </w:r>
      <w:r w:rsidR="005E77BA" w:rsidRPr="007A2837">
        <w:rPr>
          <w:lang w:val="hu-HU"/>
        </w:rPr>
        <w:t>dáshoz. Ám ha v</w:t>
      </w:r>
      <w:r w:rsidR="005E77BA" w:rsidRPr="007A2837">
        <w:rPr>
          <w:lang w:val="hu-HU"/>
        </w:rPr>
        <w:t>a</w:t>
      </w:r>
      <w:r w:rsidR="005E77BA" w:rsidRPr="007A2837">
        <w:rPr>
          <w:lang w:val="hu-HU"/>
        </w:rPr>
        <w:t>laki inspirációt vár a Titkos Tanítás olvasásától, azt nagy valószínűséggel elkedvetlenítik a benne gyakorta előforduló száraznak minősíthető értekez</w:t>
      </w:r>
      <w:r w:rsidR="005E77BA" w:rsidRPr="007A2837">
        <w:rPr>
          <w:lang w:val="hu-HU"/>
        </w:rPr>
        <w:t>é</w:t>
      </w:r>
      <w:r w:rsidR="005E77BA" w:rsidRPr="007A2837">
        <w:rPr>
          <w:lang w:val="hu-HU"/>
        </w:rPr>
        <w:t>sek.</w:t>
      </w:r>
    </w:p>
    <w:p w14:paraId="06B02B0A" w14:textId="77777777" w:rsidR="005E77BA" w:rsidRPr="007A2837" w:rsidRDefault="005E77BA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Olvasása közben lesznek szórakoztató percek, </w:t>
      </w:r>
      <w:proofErr w:type="gramStart"/>
      <w:r w:rsidRPr="007A2837">
        <w:rPr>
          <w:lang w:val="hu-HU"/>
        </w:rPr>
        <w:t>hosszú oldalakon át tartó útmutatások,</w:t>
      </w:r>
      <w:proofErr w:type="gramEnd"/>
      <w:r w:rsidRPr="007A2837">
        <w:rPr>
          <w:lang w:val="hu-HU"/>
        </w:rPr>
        <w:t xml:space="preserve"> és inspiráló pillanatok is. De </w:t>
      </w:r>
      <w:r w:rsidR="003821EC" w:rsidRPr="007A2837">
        <w:rPr>
          <w:lang w:val="hu-HU"/>
        </w:rPr>
        <w:t>HPB vaskos</w:t>
      </w:r>
      <w:r w:rsidR="00D71DBD" w:rsidRPr="007A2837">
        <w:rPr>
          <w:lang w:val="hu-HU"/>
        </w:rPr>
        <w:t xml:space="preserve"> könyv</w:t>
      </w:r>
      <w:r w:rsidR="003821EC" w:rsidRPr="007A2837">
        <w:rPr>
          <w:lang w:val="hu-HU"/>
        </w:rPr>
        <w:t>e</w:t>
      </w:r>
      <w:r w:rsidRPr="007A2837">
        <w:rPr>
          <w:lang w:val="hu-HU"/>
        </w:rPr>
        <w:t xml:space="preserve"> nem ezekért íródott, hanem más</w:t>
      </w:r>
      <w:r w:rsidR="00D71DBD" w:rsidRPr="007A2837">
        <w:rPr>
          <w:lang w:val="hu-HU"/>
        </w:rPr>
        <w:t>féle cél érd</w:t>
      </w:r>
      <w:r w:rsidR="00D71DBD" w:rsidRPr="007A2837">
        <w:rPr>
          <w:lang w:val="hu-HU"/>
        </w:rPr>
        <w:t>e</w:t>
      </w:r>
      <w:r w:rsidR="00D71DBD" w:rsidRPr="007A2837">
        <w:rPr>
          <w:lang w:val="hu-HU"/>
        </w:rPr>
        <w:t>kében, amire a legjobb szó talán a „felfedezés” lehetne</w:t>
      </w:r>
      <w:r w:rsidR="000A6803" w:rsidRPr="007A2837">
        <w:rPr>
          <w:lang w:val="hu-HU"/>
        </w:rPr>
        <w:t>.</w:t>
      </w:r>
      <w:r w:rsidR="00D71DBD" w:rsidRPr="007A2837">
        <w:rPr>
          <w:lang w:val="hu-HU"/>
        </w:rPr>
        <w:t xml:space="preserve"> Nem akar sz</w:t>
      </w:r>
      <w:r w:rsidR="00D71DBD" w:rsidRPr="007A2837">
        <w:rPr>
          <w:lang w:val="hu-HU"/>
        </w:rPr>
        <w:t>ó</w:t>
      </w:r>
      <w:r w:rsidR="00D71DBD" w:rsidRPr="007A2837">
        <w:rPr>
          <w:lang w:val="hu-HU"/>
        </w:rPr>
        <w:t>rakoztatni, vezetni vagy érzékenyebbé tenni minket valami iránt. Segíteni akar abban, hogy felfedezzük m</w:t>
      </w:r>
      <w:r w:rsidR="00D71DBD" w:rsidRPr="007A2837">
        <w:rPr>
          <w:lang w:val="hu-HU"/>
        </w:rPr>
        <w:t>a</w:t>
      </w:r>
      <w:r w:rsidR="00D71DBD" w:rsidRPr="007A2837">
        <w:rPr>
          <w:lang w:val="hu-HU"/>
        </w:rPr>
        <w:t xml:space="preserve">gunknak az Igazságot. </w:t>
      </w:r>
    </w:p>
    <w:p w14:paraId="2F6FDD33" w14:textId="77777777" w:rsidR="00D71DBD" w:rsidRPr="007A2837" w:rsidRDefault="001E7C0D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lastRenderedPageBreak/>
        <w:t xml:space="preserve">Élete vége felé </w:t>
      </w:r>
      <w:proofErr w:type="spellStart"/>
      <w:r w:rsidRPr="007A2837">
        <w:rPr>
          <w:lang w:val="hu-HU"/>
        </w:rPr>
        <w:t>Blavatskyné</w:t>
      </w:r>
      <w:proofErr w:type="spellEnd"/>
      <w:r w:rsidRPr="007A2837">
        <w:rPr>
          <w:lang w:val="hu-HU"/>
        </w:rPr>
        <w:t xml:space="preserve"> maga köré gyűjtött egy csoport tanuló</w:t>
      </w:r>
      <w:r w:rsidR="00CB6A79" w:rsidRPr="007A2837">
        <w:rPr>
          <w:lang w:val="hu-HU"/>
        </w:rPr>
        <w:t>t</w:t>
      </w:r>
      <w:r w:rsidRPr="007A2837">
        <w:rPr>
          <w:lang w:val="hu-HU"/>
        </w:rPr>
        <w:t xml:space="preserve"> személyes képzésük cé</w:t>
      </w:r>
      <w:r w:rsidRPr="007A2837">
        <w:rPr>
          <w:lang w:val="hu-HU"/>
        </w:rPr>
        <w:t>l</w:t>
      </w:r>
      <w:r w:rsidRPr="007A2837">
        <w:rPr>
          <w:lang w:val="hu-HU"/>
        </w:rPr>
        <w:t xml:space="preserve">jából. Ezek egyike egy leszerelt tengerésztiszt, Robert </w:t>
      </w:r>
      <w:proofErr w:type="spellStart"/>
      <w:r w:rsidRPr="007A2837">
        <w:rPr>
          <w:lang w:val="hu-HU"/>
        </w:rPr>
        <w:t>Bowen</w:t>
      </w:r>
      <w:proofErr w:type="spellEnd"/>
      <w:r w:rsidRPr="007A2837">
        <w:rPr>
          <w:lang w:val="hu-HU"/>
        </w:rPr>
        <w:t xml:space="preserve"> volt</w:t>
      </w:r>
      <w:r w:rsidR="00CB6A79" w:rsidRPr="007A2837">
        <w:rPr>
          <w:lang w:val="hu-HU"/>
        </w:rPr>
        <w:t>,</w:t>
      </w:r>
      <w:r w:rsidRPr="007A2837">
        <w:rPr>
          <w:lang w:val="hu-HU"/>
        </w:rPr>
        <w:t xml:space="preserve"> aki jegyzeteket k</w:t>
      </w:r>
      <w:r w:rsidRPr="007A2837">
        <w:rPr>
          <w:lang w:val="hu-HU"/>
        </w:rPr>
        <w:t>é</w:t>
      </w:r>
      <w:r w:rsidRPr="007A2837">
        <w:rPr>
          <w:lang w:val="hu-HU"/>
        </w:rPr>
        <w:t xml:space="preserve">szített mindarról, amit </w:t>
      </w:r>
      <w:proofErr w:type="spellStart"/>
      <w:r w:rsidRPr="007A2837">
        <w:rPr>
          <w:lang w:val="hu-HU"/>
        </w:rPr>
        <w:t>Blavatskyné</w:t>
      </w:r>
      <w:proofErr w:type="spellEnd"/>
      <w:r w:rsidRPr="007A2837">
        <w:rPr>
          <w:lang w:val="hu-HU"/>
        </w:rPr>
        <w:t xml:space="preserve"> a Titkos Tanítás tanulmányozásának módjáról mondott. Eze</w:t>
      </w:r>
      <w:r w:rsidRPr="007A2837">
        <w:rPr>
          <w:lang w:val="hu-HU"/>
        </w:rPr>
        <w:t>k</w:t>
      </w:r>
      <w:r w:rsidRPr="007A2837">
        <w:rPr>
          <w:lang w:val="hu-HU"/>
        </w:rPr>
        <w:t>ből tudjuk, hogy világosan értésükre adta, nem tanácsos azt feltételezni, hogy a könyv mi</w:t>
      </w:r>
      <w:r w:rsidRPr="007A2837">
        <w:rPr>
          <w:lang w:val="hu-HU"/>
        </w:rPr>
        <w:t>n</w:t>
      </w:r>
      <w:r w:rsidRPr="007A2837">
        <w:rPr>
          <w:lang w:val="hu-HU"/>
        </w:rPr>
        <w:t>den igazságot, és csak igazságot ta</w:t>
      </w:r>
      <w:r w:rsidRPr="007A2837">
        <w:rPr>
          <w:lang w:val="hu-HU"/>
        </w:rPr>
        <w:t>r</w:t>
      </w:r>
      <w:r w:rsidRPr="007A2837">
        <w:rPr>
          <w:lang w:val="hu-HU"/>
        </w:rPr>
        <w:t xml:space="preserve">talmaz, sőt még azt </w:t>
      </w:r>
      <w:proofErr w:type="gramStart"/>
      <w:r w:rsidRPr="007A2837">
        <w:rPr>
          <w:lang w:val="hu-HU"/>
        </w:rPr>
        <w:t>sem</w:t>
      </w:r>
      <w:proofErr w:type="gramEnd"/>
      <w:r w:rsidRPr="007A2837">
        <w:rPr>
          <w:lang w:val="hu-HU"/>
        </w:rPr>
        <w:t xml:space="preserve"> hogy egyáltalán fellehető benne Igazság. Az ő szav</w:t>
      </w:r>
      <w:r w:rsidR="009733F0" w:rsidRPr="007A2837">
        <w:rPr>
          <w:lang w:val="hu-HU"/>
        </w:rPr>
        <w:t>ait idézve: „</w:t>
      </w:r>
      <w:r w:rsidR="00370003" w:rsidRPr="007A2837">
        <w:rPr>
          <w:lang w:val="hu-HU"/>
        </w:rPr>
        <w:t>Úgy közelíts</w:t>
      </w:r>
      <w:r w:rsidR="00370003" w:rsidRPr="007A2837">
        <w:rPr>
          <w:lang w:val="hu-HU"/>
        </w:rPr>
        <w:t>é</w:t>
      </w:r>
      <w:r w:rsidR="00370003" w:rsidRPr="007A2837">
        <w:rPr>
          <w:lang w:val="hu-HU"/>
        </w:rPr>
        <w:t xml:space="preserve">tek meg a </w:t>
      </w:r>
      <w:r w:rsidR="00370003" w:rsidRPr="007A2837">
        <w:rPr>
          <w:iCs/>
          <w:lang w:val="hu-HU"/>
        </w:rPr>
        <w:t>TT-t</w:t>
      </w:r>
      <w:r w:rsidR="00370003" w:rsidRPr="007A2837">
        <w:rPr>
          <w:i/>
          <w:iCs/>
          <w:lang w:val="hu-HU"/>
        </w:rPr>
        <w:t xml:space="preserve"> – </w:t>
      </w:r>
      <w:r w:rsidR="00370003" w:rsidRPr="007A2837">
        <w:rPr>
          <w:lang w:val="hu-HU"/>
        </w:rPr>
        <w:t>mondja –, hogy nem remélitek tőle a létezés végső igazságát és semmi más gondolat</w:t>
      </w:r>
      <w:r w:rsidR="00370003" w:rsidRPr="007A2837">
        <w:rPr>
          <w:lang w:val="hu-HU"/>
        </w:rPr>
        <w:t>o</w:t>
      </w:r>
      <w:r w:rsidR="00370003" w:rsidRPr="007A2837">
        <w:rPr>
          <w:lang w:val="hu-HU"/>
        </w:rPr>
        <w:t>tok ne legyen, csak az, hogy milyen messzire v</w:t>
      </w:r>
      <w:r w:rsidR="00370003" w:rsidRPr="007A2837">
        <w:rPr>
          <w:lang w:val="hu-HU"/>
        </w:rPr>
        <w:t>e</w:t>
      </w:r>
      <w:r w:rsidR="00370003" w:rsidRPr="007A2837">
        <w:rPr>
          <w:lang w:val="hu-HU"/>
        </w:rPr>
        <w:t>zethet el az Igazság FELÉ. Lássátok a tanulmányban az elme gyakorlásának és fejlesztésének olyan módját, amelyet másféle tanulmányok soha nem adnak meg.</w:t>
      </w:r>
      <w:r w:rsidR="00A270E1" w:rsidRPr="007A2837">
        <w:rPr>
          <w:lang w:val="hu-HU"/>
        </w:rPr>
        <w:t xml:space="preserve">” A Titkos Tanítás tehát nem annyira a benne fellelhető gondolatok miatt értékes, </w:t>
      </w:r>
      <w:proofErr w:type="gramStart"/>
      <w:r w:rsidR="00A270E1" w:rsidRPr="007A2837">
        <w:rPr>
          <w:lang w:val="hu-HU"/>
        </w:rPr>
        <w:t>hanem  mert</w:t>
      </w:r>
      <w:proofErr w:type="gramEnd"/>
      <w:r w:rsidR="00A270E1" w:rsidRPr="007A2837">
        <w:rPr>
          <w:lang w:val="hu-HU"/>
        </w:rPr>
        <w:t xml:space="preserve"> segí</w:t>
      </w:r>
      <w:r w:rsidR="00A270E1" w:rsidRPr="007A2837">
        <w:rPr>
          <w:lang w:val="hu-HU"/>
        </w:rPr>
        <w:t>t</w:t>
      </w:r>
      <w:r w:rsidR="00A270E1" w:rsidRPr="007A2837">
        <w:rPr>
          <w:lang w:val="hu-HU"/>
        </w:rPr>
        <w:t xml:space="preserve">ségével megtanulhatunk önállóan gondolkodni. </w:t>
      </w:r>
      <w:r w:rsidR="00370003" w:rsidRPr="007A2837">
        <w:rPr>
          <w:lang w:val="hu-HU"/>
        </w:rPr>
        <w:t>Így hát az nem valami szórakoztató olva</w:t>
      </w:r>
      <w:r w:rsidR="00370003" w:rsidRPr="007A2837">
        <w:rPr>
          <w:lang w:val="hu-HU"/>
        </w:rPr>
        <w:t>s</w:t>
      </w:r>
      <w:r w:rsidR="00370003" w:rsidRPr="007A2837">
        <w:rPr>
          <w:lang w:val="hu-HU"/>
        </w:rPr>
        <w:t>mány, tankönyv vagy inspiráló mű, hanem a felfedezés könyve.</w:t>
      </w:r>
    </w:p>
    <w:p w14:paraId="7185BAB3" w14:textId="77777777" w:rsidR="001562F0" w:rsidRPr="007A2837" w:rsidRDefault="00370003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Ezért</w:t>
      </w:r>
      <w:r w:rsidR="000A6803" w:rsidRPr="007A2837">
        <w:rPr>
          <w:lang w:val="hu-HU"/>
        </w:rPr>
        <w:t>,</w:t>
      </w:r>
      <w:r w:rsidRPr="007A2837">
        <w:rPr>
          <w:lang w:val="hu-HU"/>
        </w:rPr>
        <w:t xml:space="preserve"> </w:t>
      </w:r>
      <w:r w:rsidR="001562F0" w:rsidRPr="007A2837">
        <w:rPr>
          <w:lang w:val="hu-HU"/>
        </w:rPr>
        <w:t>miközben nagyszerű tanításai és jel</w:t>
      </w:r>
      <w:r w:rsidR="004211AE" w:rsidRPr="007A2837">
        <w:rPr>
          <w:lang w:val="hu-HU"/>
        </w:rPr>
        <w:t>entősé</w:t>
      </w:r>
      <w:r w:rsidR="004211AE" w:rsidRPr="007A2837">
        <w:rPr>
          <w:lang w:val="hu-HU"/>
        </w:rPr>
        <w:t>g</w:t>
      </w:r>
      <w:r w:rsidR="004211AE" w:rsidRPr="007A2837">
        <w:rPr>
          <w:lang w:val="hu-HU"/>
        </w:rPr>
        <w:t xml:space="preserve">teljes meglátásai miatt </w:t>
      </w:r>
      <w:r w:rsidR="001562F0" w:rsidRPr="007A2837">
        <w:rPr>
          <w:lang w:val="hu-HU"/>
        </w:rPr>
        <w:t>nagyra értékeljük</w:t>
      </w:r>
      <w:r w:rsidR="004211AE" w:rsidRPr="007A2837">
        <w:rPr>
          <w:lang w:val="hu-HU"/>
        </w:rPr>
        <w:t>,</w:t>
      </w:r>
      <w:r w:rsidR="001562F0" w:rsidRPr="007A2837">
        <w:rPr>
          <w:lang w:val="hu-HU"/>
        </w:rPr>
        <w:t xml:space="preserve"> mint a modern teozófia alapművét, soha nem szabad abba a hibába esnünk, hogy megkérd</w:t>
      </w:r>
      <w:r w:rsidR="001562F0" w:rsidRPr="007A2837">
        <w:rPr>
          <w:lang w:val="hu-HU"/>
        </w:rPr>
        <w:t>ő</w:t>
      </w:r>
      <w:r w:rsidR="001562F0" w:rsidRPr="007A2837">
        <w:rPr>
          <w:lang w:val="hu-HU"/>
        </w:rPr>
        <w:t>jelezhetetlen, végső igazság forrásának, holmi „szent könyvnek” t</w:t>
      </w:r>
      <w:r w:rsidR="001562F0" w:rsidRPr="007A2837">
        <w:rPr>
          <w:lang w:val="hu-HU"/>
        </w:rPr>
        <w:t>e</w:t>
      </w:r>
      <w:r w:rsidR="001562F0" w:rsidRPr="007A2837">
        <w:rPr>
          <w:lang w:val="hu-HU"/>
        </w:rPr>
        <w:t>kintjük. Már maga a könyv felépítése - beleértve megírásának folyamatát, tartalmi felépítését, sőt még gondola</w:t>
      </w:r>
      <w:r w:rsidR="001562F0" w:rsidRPr="007A2837">
        <w:rPr>
          <w:lang w:val="hu-HU"/>
        </w:rPr>
        <w:t>t</w:t>
      </w:r>
      <w:r w:rsidR="001562F0" w:rsidRPr="007A2837">
        <w:rPr>
          <w:lang w:val="hu-HU"/>
        </w:rPr>
        <w:t>világát is – azt sugallja, hogy az efféle megközelítés helytelen. De mielőtt nekilátnánk me</w:t>
      </w:r>
      <w:r w:rsidR="001562F0" w:rsidRPr="007A2837">
        <w:rPr>
          <w:lang w:val="hu-HU"/>
        </w:rPr>
        <w:t>g</w:t>
      </w:r>
      <w:r w:rsidR="001562F0" w:rsidRPr="007A2837">
        <w:rPr>
          <w:lang w:val="hu-HU"/>
        </w:rPr>
        <w:t>írása körülményei vagy nagyszerű gondolatai tagla</w:t>
      </w:r>
      <w:r w:rsidR="00D32EA6" w:rsidRPr="007A2837">
        <w:rPr>
          <w:lang w:val="hu-HU"/>
        </w:rPr>
        <w:t>lásának, előbb meg kell vizsgálnunk</w:t>
      </w:r>
      <w:r w:rsidR="001562F0" w:rsidRPr="007A2837">
        <w:rPr>
          <w:lang w:val="hu-HU"/>
        </w:rPr>
        <w:t xml:space="preserve"> a </w:t>
      </w:r>
      <w:r w:rsidR="00D32EA6" w:rsidRPr="007A2837">
        <w:rPr>
          <w:lang w:val="hu-HU"/>
        </w:rPr>
        <w:t>mű fizikai megjelenését azért, hogy legyen valami foga</w:t>
      </w:r>
      <w:r w:rsidR="00D32EA6" w:rsidRPr="007A2837">
        <w:rPr>
          <w:lang w:val="hu-HU"/>
        </w:rPr>
        <w:t>l</w:t>
      </w:r>
      <w:r w:rsidR="00D32EA6" w:rsidRPr="007A2837">
        <w:rPr>
          <w:lang w:val="hu-HU"/>
        </w:rPr>
        <w:t xml:space="preserve">munk arról, miről is beszélünk. </w:t>
      </w:r>
    </w:p>
    <w:p w14:paraId="325868AD" w14:textId="77777777" w:rsidR="00D32EA6" w:rsidRPr="007A2837" w:rsidRDefault="00C9633E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04B4943C" w14:textId="77777777" w:rsidR="00D32EA6" w:rsidRPr="007A2837" w:rsidRDefault="007321CE" w:rsidP="001C2059">
      <w:pPr>
        <w:pStyle w:val="Lista2"/>
        <w:numPr>
          <w:ilvl w:val="0"/>
          <w:numId w:val="31"/>
        </w:numPr>
        <w:jc w:val="both"/>
        <w:rPr>
          <w:lang w:val="hu-HU"/>
        </w:rPr>
      </w:pPr>
      <w:r w:rsidRPr="007A2837">
        <w:rPr>
          <w:lang w:val="hu-HU"/>
        </w:rPr>
        <w:t xml:space="preserve">Olvassa el az alábbi </w:t>
      </w:r>
      <w:r w:rsidR="00370003" w:rsidRPr="007A2837">
        <w:rPr>
          <w:lang w:val="hu-HU"/>
        </w:rPr>
        <w:t xml:space="preserve">(a-d) </w:t>
      </w:r>
      <w:r w:rsidRPr="007A2837">
        <w:rPr>
          <w:lang w:val="hu-HU"/>
        </w:rPr>
        <w:t>bekezdéseket. Melyek a szórakoztatóak, útmutatásnak szántak, vagy inspirálóak közülük?</w:t>
      </w:r>
      <w:r w:rsidR="00370003" w:rsidRPr="007A2837">
        <w:rPr>
          <w:lang w:val="hu-HU"/>
        </w:rPr>
        <w:t xml:space="preserve"> Akad köztük olyan, amelyikre e jelzők közül több is igaz?</w:t>
      </w:r>
    </w:p>
    <w:p w14:paraId="1EA77E0B" w14:textId="77777777" w:rsidR="007321CE" w:rsidRPr="007A2837" w:rsidRDefault="00CB6A79" w:rsidP="001C2059">
      <w:pPr>
        <w:pStyle w:val="Lista3"/>
        <w:numPr>
          <w:ilvl w:val="0"/>
          <w:numId w:val="3"/>
        </w:numPr>
        <w:jc w:val="both"/>
        <w:rPr>
          <w:lang w:val="hu-HU"/>
        </w:rPr>
      </w:pPr>
      <w:r w:rsidRPr="007A2837">
        <w:rPr>
          <w:lang w:val="hu-HU"/>
        </w:rPr>
        <w:t>(</w:t>
      </w:r>
      <w:r w:rsidR="007321CE" w:rsidRPr="007A2837">
        <w:rPr>
          <w:lang w:val="hu-HU"/>
        </w:rPr>
        <w:t xml:space="preserve">Ebben </w:t>
      </w:r>
      <w:proofErr w:type="spellStart"/>
      <w:r w:rsidR="007321CE" w:rsidRPr="007A2837">
        <w:rPr>
          <w:lang w:val="hu-HU"/>
        </w:rPr>
        <w:t>Blavatskyné</w:t>
      </w:r>
      <w:proofErr w:type="spellEnd"/>
      <w:r w:rsidR="007321CE" w:rsidRPr="007A2837">
        <w:rPr>
          <w:lang w:val="hu-HU"/>
        </w:rPr>
        <w:t xml:space="preserve"> egy </w:t>
      </w:r>
      <w:r w:rsidR="007321CE" w:rsidRPr="007A2837">
        <w:rPr>
          <w:i/>
          <w:lang w:val="hu-HU"/>
        </w:rPr>
        <w:t>Peri</w:t>
      </w:r>
      <w:r w:rsidR="007321CE" w:rsidRPr="007A2837">
        <w:rPr>
          <w:lang w:val="hu-HU"/>
        </w:rPr>
        <w:t xml:space="preserve"> nevű elefá</w:t>
      </w:r>
      <w:r w:rsidR="007321CE" w:rsidRPr="007A2837">
        <w:rPr>
          <w:lang w:val="hu-HU"/>
        </w:rPr>
        <w:t>n</w:t>
      </w:r>
      <w:r w:rsidR="007321CE" w:rsidRPr="007A2837">
        <w:rPr>
          <w:lang w:val="hu-HU"/>
        </w:rPr>
        <w:t xml:space="preserve">ton történt utazását írja le. Olvasásakor emlékezzen rá, hogy </w:t>
      </w:r>
      <w:proofErr w:type="spellStart"/>
      <w:r w:rsidR="007321CE" w:rsidRPr="007A2837">
        <w:rPr>
          <w:lang w:val="hu-HU"/>
        </w:rPr>
        <w:t>Blava</w:t>
      </w:r>
      <w:r w:rsidR="009733F0" w:rsidRPr="007A2837">
        <w:rPr>
          <w:lang w:val="hu-HU"/>
        </w:rPr>
        <w:t>tskyné</w:t>
      </w:r>
      <w:proofErr w:type="spellEnd"/>
      <w:r w:rsidR="009733F0" w:rsidRPr="007A2837">
        <w:rPr>
          <w:lang w:val="hu-HU"/>
        </w:rPr>
        <w:t xml:space="preserve"> elég</w:t>
      </w:r>
      <w:r w:rsidR="007321CE" w:rsidRPr="007A2837">
        <w:rPr>
          <w:lang w:val="hu-HU"/>
        </w:rPr>
        <w:t xml:space="preserve"> termetes asszony volt.</w:t>
      </w:r>
      <w:r w:rsidRPr="007A2837">
        <w:rPr>
          <w:lang w:val="hu-HU"/>
        </w:rPr>
        <w:t>)</w:t>
      </w:r>
      <w:r w:rsidR="007321CE" w:rsidRPr="007A2837">
        <w:rPr>
          <w:lang w:val="hu-HU"/>
        </w:rPr>
        <w:t xml:space="preserve"> </w:t>
      </w:r>
      <w:r w:rsidR="007321CE" w:rsidRPr="007A2837">
        <w:rPr>
          <w:i/>
          <w:lang w:val="hu-HU"/>
        </w:rPr>
        <w:t>Peri</w:t>
      </w:r>
      <w:r w:rsidR="007321CE" w:rsidRPr="007A2837">
        <w:rPr>
          <w:lang w:val="hu-HU"/>
        </w:rPr>
        <w:t xml:space="preserve"> minden lép</w:t>
      </w:r>
      <w:r w:rsidR="007321CE" w:rsidRPr="007A2837">
        <w:rPr>
          <w:lang w:val="hu-HU"/>
        </w:rPr>
        <w:t>é</w:t>
      </w:r>
      <w:r w:rsidR="007321CE" w:rsidRPr="007A2837">
        <w:rPr>
          <w:lang w:val="hu-HU"/>
        </w:rPr>
        <w:t xml:space="preserve">se </w:t>
      </w:r>
      <w:r w:rsidR="00CD0D56" w:rsidRPr="007A2837">
        <w:rPr>
          <w:lang w:val="hu-HU"/>
        </w:rPr>
        <w:t>felért egy akrobataképzővel</w:t>
      </w:r>
      <w:r w:rsidR="007321CE" w:rsidRPr="007A2837">
        <w:rPr>
          <w:lang w:val="hu-HU"/>
        </w:rPr>
        <w:t xml:space="preserve">, hiszen a legváratlanabb mutatványokat kényszerítette ki belőlünk. </w:t>
      </w:r>
      <w:r w:rsidR="00BD5843" w:rsidRPr="007A2837">
        <w:rPr>
          <w:lang w:val="hu-HU"/>
        </w:rPr>
        <w:t>Ha jobb lábával előre lépett, előrebuktunk. Amikor meg a bal lábával lépett, liszteszsákokként h</w:t>
      </w:r>
      <w:r w:rsidR="00BD5843" w:rsidRPr="007A2837">
        <w:rPr>
          <w:lang w:val="hu-HU"/>
        </w:rPr>
        <w:t>a</w:t>
      </w:r>
      <w:r w:rsidR="00BD5843" w:rsidRPr="007A2837">
        <w:rPr>
          <w:lang w:val="hu-HU"/>
        </w:rPr>
        <w:t>nyatlottunk hátra miközben végig egyik oldalról a másikra dőltünk. Ez a gyakorlat a tűző napsütéssel súlyosbítva hamarosan hagymázas lázálomhoz kezdett hasonlítani, olyasmihez, mintha az embert egy rémálma közepén érné utol a tengerib</w:t>
      </w:r>
      <w:r w:rsidR="00BD5843" w:rsidRPr="007A2837">
        <w:rPr>
          <w:lang w:val="hu-HU"/>
        </w:rPr>
        <w:t>e</w:t>
      </w:r>
      <w:r w:rsidR="00BD5843" w:rsidRPr="007A2837">
        <w:rPr>
          <w:lang w:val="hu-HU"/>
        </w:rPr>
        <w:t>tegség. Az élvezeteket tovább fokozta, hogy miközben a perzselő napsütés közepette egy szakadék szélén k</w:t>
      </w:r>
      <w:r w:rsidR="00BD5843" w:rsidRPr="007A2837">
        <w:rPr>
          <w:lang w:val="hu-HU"/>
        </w:rPr>
        <w:t>a</w:t>
      </w:r>
      <w:r w:rsidR="00BD5843" w:rsidRPr="007A2837">
        <w:rPr>
          <w:lang w:val="hu-HU"/>
        </w:rPr>
        <w:t xml:space="preserve">nyargó köves ösvényen ereszkedtünk le, </w:t>
      </w:r>
      <w:r w:rsidR="00BD5843" w:rsidRPr="007A2837">
        <w:rPr>
          <w:i/>
          <w:lang w:val="hu-HU"/>
        </w:rPr>
        <w:t>Per</w:t>
      </w:r>
      <w:r w:rsidR="00920773" w:rsidRPr="007A2837">
        <w:rPr>
          <w:i/>
          <w:lang w:val="hu-HU"/>
        </w:rPr>
        <w:t>i</w:t>
      </w:r>
      <w:r w:rsidR="00920773" w:rsidRPr="007A2837">
        <w:rPr>
          <w:lang w:val="hu-HU"/>
        </w:rPr>
        <w:t xml:space="preserve"> megbotlott, én meg e váratlan zö</w:t>
      </w:r>
      <w:r w:rsidR="00920773" w:rsidRPr="007A2837">
        <w:rPr>
          <w:lang w:val="hu-HU"/>
        </w:rPr>
        <w:t>k</w:t>
      </w:r>
      <w:r w:rsidR="00920773" w:rsidRPr="007A2837">
        <w:rPr>
          <w:lang w:val="hu-HU"/>
        </w:rPr>
        <w:t>kenő miatt teljesen elvesztettem egyensúlyomat. Az el</w:t>
      </w:r>
      <w:r w:rsidR="00920773" w:rsidRPr="007A2837">
        <w:rPr>
          <w:lang w:val="hu-HU"/>
        </w:rPr>
        <w:t>e</w:t>
      </w:r>
      <w:r w:rsidR="00920773" w:rsidRPr="007A2837">
        <w:rPr>
          <w:lang w:val="hu-HU"/>
        </w:rPr>
        <w:t>fánt hátán hátul, a becses vendégnek kijáró helyen ültem, ahonnan megállíthatatlanul elkezdtem lefordu</w:t>
      </w:r>
      <w:r w:rsidR="00920773" w:rsidRPr="007A2837">
        <w:rPr>
          <w:lang w:val="hu-HU"/>
        </w:rPr>
        <w:t>l</w:t>
      </w:r>
      <w:r w:rsidR="00920773" w:rsidRPr="007A2837">
        <w:rPr>
          <w:lang w:val="hu-HU"/>
        </w:rPr>
        <w:t>ni. Úgy tűnt, semmi nem menthet meg attól, hogy s</w:t>
      </w:r>
      <w:r w:rsidR="00920773" w:rsidRPr="007A2837">
        <w:rPr>
          <w:lang w:val="hu-HU"/>
        </w:rPr>
        <w:t>ú</w:t>
      </w:r>
      <w:r w:rsidR="00920773" w:rsidRPr="007A2837">
        <w:rPr>
          <w:lang w:val="hu-HU"/>
        </w:rPr>
        <w:t>lyos sérüléseket szenvedve a szakadék fenekén találjam magamat, ha elképesztő ösztönről és helyzetfelism</w:t>
      </w:r>
      <w:r w:rsidR="00920773" w:rsidRPr="007A2837">
        <w:rPr>
          <w:lang w:val="hu-HU"/>
        </w:rPr>
        <w:t>e</w:t>
      </w:r>
      <w:r w:rsidR="00920773" w:rsidRPr="007A2837">
        <w:rPr>
          <w:lang w:val="hu-HU"/>
        </w:rPr>
        <w:t>résről tanúságot téve közbe nem lép az állat. Az ugyanis háta „meredélyéről” l</w:t>
      </w:r>
      <w:r w:rsidR="00920773" w:rsidRPr="007A2837">
        <w:rPr>
          <w:lang w:val="hu-HU"/>
        </w:rPr>
        <w:t>e</w:t>
      </w:r>
      <w:r w:rsidR="00920773" w:rsidRPr="007A2837">
        <w:rPr>
          <w:lang w:val="hu-HU"/>
        </w:rPr>
        <w:t xml:space="preserve">csúszásom közben félúton szó szerint elkapott a </w:t>
      </w:r>
      <w:r w:rsidR="00920773" w:rsidRPr="007A2837">
        <w:rPr>
          <w:i/>
          <w:lang w:val="hu-HU"/>
        </w:rPr>
        <w:t>farkával</w:t>
      </w:r>
      <w:r w:rsidR="00920773" w:rsidRPr="007A2837">
        <w:rPr>
          <w:lang w:val="hu-HU"/>
        </w:rPr>
        <w:t>. Valószínűleg megére</w:t>
      </w:r>
      <w:r w:rsidR="00920773" w:rsidRPr="007A2837">
        <w:rPr>
          <w:lang w:val="hu-HU"/>
        </w:rPr>
        <w:t>z</w:t>
      </w:r>
      <w:r w:rsidR="00920773" w:rsidRPr="007A2837">
        <w:rPr>
          <w:lang w:val="hu-HU"/>
        </w:rPr>
        <w:t xml:space="preserve">te, hogy </w:t>
      </w:r>
      <w:r w:rsidR="00504DFA" w:rsidRPr="007A2837">
        <w:rPr>
          <w:lang w:val="hu-HU"/>
        </w:rPr>
        <w:t>zuhanok, és farkát ügyesen a testem köré fonta, azonnal megállt és e</w:t>
      </w:r>
      <w:r w:rsidR="00504DFA" w:rsidRPr="007A2837">
        <w:rPr>
          <w:lang w:val="hu-HU"/>
        </w:rPr>
        <w:t>l</w:t>
      </w:r>
      <w:r w:rsidR="00504DFA" w:rsidRPr="007A2837">
        <w:rPr>
          <w:lang w:val="hu-HU"/>
        </w:rPr>
        <w:t>kezdett térdre ereszkedni. Csakhogy természet</w:t>
      </w:r>
      <w:r w:rsidRPr="007A2837">
        <w:rPr>
          <w:lang w:val="hu-HU"/>
        </w:rPr>
        <w:t xml:space="preserve"> </w:t>
      </w:r>
      <w:r w:rsidR="00504DFA" w:rsidRPr="007A2837">
        <w:rPr>
          <w:lang w:val="hu-HU"/>
        </w:rPr>
        <w:t>adta súlyom túlság</w:t>
      </w:r>
      <w:r w:rsidR="00504DFA" w:rsidRPr="007A2837">
        <w:rPr>
          <w:lang w:val="hu-HU"/>
        </w:rPr>
        <w:t>o</w:t>
      </w:r>
      <w:r w:rsidR="00504DFA" w:rsidRPr="007A2837">
        <w:rPr>
          <w:lang w:val="hu-HU"/>
        </w:rPr>
        <w:t xml:space="preserve">san nagynak </w:t>
      </w:r>
      <w:r w:rsidR="00504DFA" w:rsidRPr="007A2837">
        <w:rPr>
          <w:lang w:val="hu-HU"/>
        </w:rPr>
        <w:lastRenderedPageBreak/>
        <w:t>bizonyult a törékeny állat vékonyka farkának. És bár nem ejtett le, sietve a földre hengerített és sokatmondóan felnyögött, valószínűleg azt gondolván, hogy nag</w:t>
      </w:r>
      <w:r w:rsidR="00504DFA" w:rsidRPr="007A2837">
        <w:rPr>
          <w:lang w:val="hu-HU"/>
        </w:rPr>
        <w:t>y</w:t>
      </w:r>
      <w:r w:rsidR="00504DFA" w:rsidRPr="007A2837">
        <w:rPr>
          <w:lang w:val="hu-HU"/>
        </w:rPr>
        <w:t>lelkűsége miatt immár búcsút mondhat a farkának. Láthatólag ez volt a vélem</w:t>
      </w:r>
      <w:r w:rsidR="00504DFA" w:rsidRPr="007A2837">
        <w:rPr>
          <w:lang w:val="hu-HU"/>
        </w:rPr>
        <w:t>é</w:t>
      </w:r>
      <w:r w:rsidR="00504DFA" w:rsidRPr="007A2837">
        <w:rPr>
          <w:lang w:val="hu-HU"/>
        </w:rPr>
        <w:t xml:space="preserve">nye a </w:t>
      </w:r>
      <w:proofErr w:type="spellStart"/>
      <w:r w:rsidR="00504DFA" w:rsidRPr="007A2837">
        <w:rPr>
          <w:i/>
          <w:lang w:val="hu-HU"/>
        </w:rPr>
        <w:t>mahoutnak</w:t>
      </w:r>
      <w:proofErr w:type="spellEnd"/>
      <w:r w:rsidR="00504DFA" w:rsidRPr="007A2837">
        <w:rPr>
          <w:i/>
          <w:lang w:val="hu-HU"/>
        </w:rPr>
        <w:t xml:space="preserve"> </w:t>
      </w:r>
      <w:r w:rsidR="00504DFA" w:rsidRPr="007A2837">
        <w:rPr>
          <w:lang w:val="hu-HU"/>
        </w:rPr>
        <w:t>is, aki a tarkójáról leugorva a segítségemre sietett, majd tovább</w:t>
      </w:r>
      <w:r w:rsidR="004D2C9D" w:rsidRPr="007A2837">
        <w:rPr>
          <w:lang w:val="hu-HU"/>
        </w:rPr>
        <w:t xml:space="preserve"> </w:t>
      </w:r>
      <w:r w:rsidR="00504DFA" w:rsidRPr="007A2837">
        <w:rPr>
          <w:lang w:val="hu-HU"/>
        </w:rPr>
        <w:t>lépett</w:t>
      </w:r>
      <w:r w:rsidR="00E8778B" w:rsidRPr="007A2837">
        <w:rPr>
          <w:lang w:val="hu-HU"/>
        </w:rPr>
        <w:t>,</w:t>
      </w:r>
      <w:r w:rsidR="00504DFA" w:rsidRPr="007A2837">
        <w:rPr>
          <w:lang w:val="hu-HU"/>
        </w:rPr>
        <w:t xml:space="preserve"> hogy megvizsgálja az állat állítólagos „sérült” farkát… </w:t>
      </w:r>
    </w:p>
    <w:p w14:paraId="1A9B20F9" w14:textId="77777777" w:rsidR="00504DFA" w:rsidRPr="007A2837" w:rsidRDefault="00504DFA" w:rsidP="00D93642">
      <w:pPr>
        <w:pStyle w:val="Szvegtrzselssora2"/>
        <w:ind w:left="1080"/>
        <w:jc w:val="both"/>
        <w:rPr>
          <w:lang w:val="hu-HU"/>
        </w:rPr>
      </w:pPr>
      <w:r w:rsidRPr="007A2837">
        <w:rPr>
          <w:lang w:val="hu-HU"/>
        </w:rPr>
        <w:t xml:space="preserve">A </w:t>
      </w:r>
      <w:proofErr w:type="spellStart"/>
      <w:r w:rsidRPr="007A2837">
        <w:rPr>
          <w:i/>
          <w:lang w:val="hu-HU"/>
        </w:rPr>
        <w:t>mahout</w:t>
      </w:r>
      <w:proofErr w:type="spellEnd"/>
      <w:r w:rsidRPr="007A2837">
        <w:rPr>
          <w:i/>
          <w:lang w:val="hu-HU"/>
        </w:rPr>
        <w:t xml:space="preserve"> </w:t>
      </w:r>
      <w:r w:rsidRPr="007A2837">
        <w:rPr>
          <w:lang w:val="hu-HU"/>
        </w:rPr>
        <w:t>legelőször is hűvös nyugalommal megvizsgálta a farkat, sőt néhán</w:t>
      </w:r>
      <w:r w:rsidRPr="007A2837">
        <w:rPr>
          <w:lang w:val="hu-HU"/>
        </w:rPr>
        <w:t>y</w:t>
      </w:r>
      <w:r w:rsidRPr="007A2837">
        <w:rPr>
          <w:lang w:val="hu-HU"/>
        </w:rPr>
        <w:t>szor a biztonság kedvéért meg is ráncigálta azt. Épp készült vissz</w:t>
      </w:r>
      <w:r w:rsidR="00646643" w:rsidRPr="007A2837">
        <w:rPr>
          <w:lang w:val="hu-HU"/>
        </w:rPr>
        <w:t>atérni szokott helyére, mikor</w:t>
      </w:r>
      <w:r w:rsidRPr="007A2837">
        <w:rPr>
          <w:lang w:val="hu-HU"/>
        </w:rPr>
        <w:t xml:space="preserve"> meghallotta </w:t>
      </w:r>
      <w:r w:rsidR="00646643" w:rsidRPr="007A2837">
        <w:rPr>
          <w:lang w:val="hu-HU"/>
        </w:rPr>
        <w:t xml:space="preserve">amint meggondolatlanul együttérzésemet fejeztem ki </w:t>
      </w:r>
      <w:r w:rsidR="00646643" w:rsidRPr="007A2837">
        <w:rPr>
          <w:i/>
          <w:lang w:val="hu-HU"/>
        </w:rPr>
        <w:t>Peri</w:t>
      </w:r>
      <w:r w:rsidR="00646643" w:rsidRPr="007A2837">
        <w:rPr>
          <w:lang w:val="hu-HU"/>
        </w:rPr>
        <w:t xml:space="preserve"> farka miatt. És ekkor váratlanul taktikát változtatott. A földre vette magát és szörnyű nyögdécselés közepette ide-oda </w:t>
      </w:r>
      <w:r w:rsidR="00B07E13" w:rsidRPr="007A2837">
        <w:rPr>
          <w:lang w:val="hu-HU"/>
        </w:rPr>
        <w:t xml:space="preserve">kezdett </w:t>
      </w:r>
      <w:r w:rsidR="00646643" w:rsidRPr="007A2837">
        <w:rPr>
          <w:lang w:val="hu-HU"/>
        </w:rPr>
        <w:t>fetrengeni. Hangos zokogá</w:t>
      </w:r>
      <w:r w:rsidR="00646643" w:rsidRPr="007A2837">
        <w:rPr>
          <w:lang w:val="hu-HU"/>
        </w:rPr>
        <w:t>s</w:t>
      </w:r>
      <w:r w:rsidR="00646643" w:rsidRPr="007A2837">
        <w:rPr>
          <w:lang w:val="hu-HU"/>
        </w:rPr>
        <w:t xml:space="preserve">sal tarkított motyogással és lamentálással, szinte halottként gyászolva </w:t>
      </w:r>
      <w:r w:rsidR="00B07E13" w:rsidRPr="007A2837">
        <w:rPr>
          <w:lang w:val="hu-HU"/>
        </w:rPr>
        <w:t xml:space="preserve">azt </w:t>
      </w:r>
      <w:r w:rsidR="00646643" w:rsidRPr="007A2837">
        <w:rPr>
          <w:lang w:val="hu-HU"/>
        </w:rPr>
        <w:t>pr</w:t>
      </w:r>
      <w:r w:rsidR="00646643" w:rsidRPr="007A2837">
        <w:rPr>
          <w:lang w:val="hu-HU"/>
        </w:rPr>
        <w:t>ó</w:t>
      </w:r>
      <w:r w:rsidR="00646643" w:rsidRPr="007A2837">
        <w:rPr>
          <w:lang w:val="hu-HU"/>
        </w:rPr>
        <w:t>bált meggyőzni mindenkit arról, hogy „</w:t>
      </w:r>
      <w:proofErr w:type="spellStart"/>
      <w:r w:rsidR="00646643" w:rsidRPr="007A2837">
        <w:rPr>
          <w:lang w:val="hu-HU"/>
        </w:rPr>
        <w:t>Maam</w:t>
      </w:r>
      <w:proofErr w:type="spellEnd"/>
      <w:r w:rsidR="00646643" w:rsidRPr="007A2837">
        <w:rPr>
          <w:lang w:val="hu-HU"/>
        </w:rPr>
        <w:t xml:space="preserve">-Saab” letépte </w:t>
      </w:r>
      <w:r w:rsidR="00646643" w:rsidRPr="007A2837">
        <w:rPr>
          <w:i/>
          <w:lang w:val="hu-HU"/>
        </w:rPr>
        <w:t>Peri</w:t>
      </w:r>
      <w:r w:rsidR="00646643" w:rsidRPr="007A2837">
        <w:rPr>
          <w:lang w:val="hu-HU"/>
        </w:rPr>
        <w:t xml:space="preserve"> farkát, </w:t>
      </w:r>
      <w:r w:rsidR="004D2C9D" w:rsidRPr="007A2837">
        <w:rPr>
          <w:lang w:val="hu-HU"/>
        </w:rPr>
        <w:t xml:space="preserve">s </w:t>
      </w:r>
      <w:r w:rsidR="00646643" w:rsidRPr="007A2837">
        <w:rPr>
          <w:lang w:val="hu-HU"/>
        </w:rPr>
        <w:t xml:space="preserve">hogy </w:t>
      </w:r>
      <w:r w:rsidR="00646643" w:rsidRPr="007A2837">
        <w:rPr>
          <w:i/>
          <w:lang w:val="hu-HU"/>
        </w:rPr>
        <w:t>Perit</w:t>
      </w:r>
      <w:r w:rsidR="00646643" w:rsidRPr="007A2837">
        <w:rPr>
          <w:lang w:val="hu-HU"/>
        </w:rPr>
        <w:t xml:space="preserve"> ezzel örök időkre megbecstelenítette, akit férje</w:t>
      </w:r>
      <w:r w:rsidR="00B07E13" w:rsidRPr="007A2837">
        <w:rPr>
          <w:lang w:val="hu-HU"/>
        </w:rPr>
        <w:t>,</w:t>
      </w:r>
      <w:r w:rsidR="00646643" w:rsidRPr="007A2837">
        <w:rPr>
          <w:lang w:val="hu-HU"/>
        </w:rPr>
        <w:t xml:space="preserve"> a büszke </w:t>
      </w:r>
      <w:proofErr w:type="spellStart"/>
      <w:r w:rsidR="00646643" w:rsidRPr="007A2837">
        <w:rPr>
          <w:i/>
          <w:lang w:val="hu-HU"/>
        </w:rPr>
        <w:t>Airávata</w:t>
      </w:r>
      <w:proofErr w:type="spellEnd"/>
      <w:r w:rsidR="00646643" w:rsidRPr="007A2837">
        <w:rPr>
          <w:lang w:val="hu-HU"/>
        </w:rPr>
        <w:t xml:space="preserve"> </w:t>
      </w:r>
      <w:r w:rsidR="00B07E13" w:rsidRPr="007A2837">
        <w:rPr>
          <w:lang w:val="hu-HU"/>
        </w:rPr>
        <w:t>(</w:t>
      </w:r>
      <w:r w:rsidR="00646643" w:rsidRPr="007A2837">
        <w:rPr>
          <w:lang w:val="hu-HU"/>
        </w:rPr>
        <w:t>Indra saját kedvenc elefántjának egyenes</w:t>
      </w:r>
      <w:r w:rsidR="004211AE" w:rsidRPr="007A2837">
        <w:rPr>
          <w:lang w:val="hu-HU"/>
        </w:rPr>
        <w:t xml:space="preserve"> </w:t>
      </w:r>
      <w:r w:rsidR="00646643" w:rsidRPr="007A2837">
        <w:rPr>
          <w:lang w:val="hu-HU"/>
        </w:rPr>
        <w:t>ági leszá</w:t>
      </w:r>
      <w:r w:rsidR="00762C1B" w:rsidRPr="007A2837">
        <w:rPr>
          <w:lang w:val="hu-HU"/>
        </w:rPr>
        <w:t>r</w:t>
      </w:r>
      <w:r w:rsidR="00646643" w:rsidRPr="007A2837">
        <w:rPr>
          <w:lang w:val="hu-HU"/>
        </w:rPr>
        <w:t>mazottja) szeme lá</w:t>
      </w:r>
      <w:r w:rsidR="004D2C9D" w:rsidRPr="007A2837">
        <w:rPr>
          <w:lang w:val="hu-HU"/>
        </w:rPr>
        <w:t>t</w:t>
      </w:r>
      <w:r w:rsidR="004D2C9D" w:rsidRPr="007A2837">
        <w:rPr>
          <w:lang w:val="hu-HU"/>
        </w:rPr>
        <w:t>tára szégye</w:t>
      </w:r>
      <w:r w:rsidR="00B07E13" w:rsidRPr="007A2837">
        <w:rPr>
          <w:lang w:val="hu-HU"/>
        </w:rPr>
        <w:t>nbe hozott, és aki</w:t>
      </w:r>
      <w:r w:rsidR="00646643" w:rsidRPr="007A2837">
        <w:rPr>
          <w:lang w:val="hu-HU"/>
        </w:rPr>
        <w:t xml:space="preserve"> ezért majd megszakít minden családi köteléket vele, és így </w:t>
      </w:r>
      <w:r w:rsidR="004D2C9D" w:rsidRPr="007A2837">
        <w:rPr>
          <w:lang w:val="hu-HU"/>
        </w:rPr>
        <w:t xml:space="preserve">szegény </w:t>
      </w:r>
      <w:r w:rsidR="004D2C9D" w:rsidRPr="007A2837">
        <w:rPr>
          <w:i/>
          <w:lang w:val="hu-HU"/>
        </w:rPr>
        <w:t>P</w:t>
      </w:r>
      <w:r w:rsidR="004D2C9D" w:rsidRPr="007A2837">
        <w:rPr>
          <w:i/>
          <w:lang w:val="hu-HU"/>
        </w:rPr>
        <w:t>e</w:t>
      </w:r>
      <w:r w:rsidR="004D2C9D" w:rsidRPr="007A2837">
        <w:rPr>
          <w:i/>
          <w:lang w:val="hu-HU"/>
        </w:rPr>
        <w:t>rinek</w:t>
      </w:r>
      <w:r w:rsidR="004D2C9D" w:rsidRPr="007A2837">
        <w:rPr>
          <w:lang w:val="hu-HU"/>
        </w:rPr>
        <w:t xml:space="preserve"> </w:t>
      </w:r>
      <w:r w:rsidR="00646643" w:rsidRPr="007A2837">
        <w:rPr>
          <w:lang w:val="hu-HU"/>
        </w:rPr>
        <w:t>nem marad</w:t>
      </w:r>
      <w:r w:rsidR="00E8778B" w:rsidRPr="007A2837">
        <w:rPr>
          <w:lang w:val="hu-HU"/>
        </w:rPr>
        <w:t>t</w:t>
      </w:r>
      <w:r w:rsidR="00646643" w:rsidRPr="007A2837">
        <w:rPr>
          <w:lang w:val="hu-HU"/>
        </w:rPr>
        <w:t xml:space="preserve"> más választása</w:t>
      </w:r>
      <w:r w:rsidR="00E8778B" w:rsidRPr="007A2837">
        <w:rPr>
          <w:lang w:val="hu-HU"/>
        </w:rPr>
        <w:t>,</w:t>
      </w:r>
      <w:r w:rsidR="00646643" w:rsidRPr="007A2837">
        <w:rPr>
          <w:lang w:val="hu-HU"/>
        </w:rPr>
        <w:t xml:space="preserve"> mint a halál…</w:t>
      </w:r>
    </w:p>
    <w:p w14:paraId="4C4CB40B" w14:textId="77777777" w:rsidR="004D2C9D" w:rsidRPr="007A2837" w:rsidRDefault="004D2C9D" w:rsidP="00D93642">
      <w:pPr>
        <w:pStyle w:val="Szvegtrzselssora2"/>
        <w:ind w:left="1080"/>
        <w:jc w:val="both"/>
        <w:rPr>
          <w:i/>
          <w:lang w:val="hu-HU"/>
        </w:rPr>
      </w:pPr>
      <w:r w:rsidRPr="007A2837">
        <w:rPr>
          <w:lang w:val="hu-HU"/>
        </w:rPr>
        <w:t xml:space="preserve">Ekként siránkozott a </w:t>
      </w:r>
      <w:proofErr w:type="spellStart"/>
      <w:r w:rsidRPr="007A2837">
        <w:rPr>
          <w:i/>
          <w:lang w:val="hu-HU"/>
        </w:rPr>
        <w:t>mahout</w:t>
      </w:r>
      <w:proofErr w:type="spellEnd"/>
      <w:r w:rsidRPr="007A2837">
        <w:rPr>
          <w:i/>
          <w:lang w:val="hu-HU"/>
        </w:rPr>
        <w:t>,</w:t>
      </w:r>
      <w:r w:rsidRPr="007A2837">
        <w:rPr>
          <w:lang w:val="hu-HU"/>
        </w:rPr>
        <w:t xml:space="preserve"> mit sem törődve útitársaink tiltakozásával. Hi</w:t>
      </w:r>
      <w:r w:rsidRPr="007A2837">
        <w:rPr>
          <w:lang w:val="hu-HU"/>
        </w:rPr>
        <w:t>á</w:t>
      </w:r>
      <w:r w:rsidRPr="007A2837">
        <w:rPr>
          <w:lang w:val="hu-HU"/>
        </w:rPr>
        <w:t xml:space="preserve">ba próbáltuk megértetni vele, hogy a „büszke </w:t>
      </w:r>
      <w:proofErr w:type="spellStart"/>
      <w:r w:rsidRPr="007A2837">
        <w:rPr>
          <w:i/>
          <w:lang w:val="hu-HU"/>
        </w:rPr>
        <w:t>Airávata</w:t>
      </w:r>
      <w:proofErr w:type="spellEnd"/>
      <w:r w:rsidRPr="007A2837">
        <w:rPr>
          <w:lang w:val="hu-HU"/>
        </w:rPr>
        <w:t>”</w:t>
      </w:r>
      <w:r w:rsidRPr="007A2837">
        <w:rPr>
          <w:i/>
          <w:lang w:val="hu-HU"/>
        </w:rPr>
        <w:t xml:space="preserve"> </w:t>
      </w:r>
      <w:r w:rsidRPr="007A2837">
        <w:rPr>
          <w:lang w:val="hu-HU"/>
        </w:rPr>
        <w:t xml:space="preserve">a legcsekélyebb jelét sem </w:t>
      </w:r>
      <w:r w:rsidR="00FD15E9" w:rsidRPr="007A2837">
        <w:rPr>
          <w:lang w:val="hu-HU"/>
        </w:rPr>
        <w:t>adt</w:t>
      </w:r>
      <w:r w:rsidRPr="007A2837">
        <w:rPr>
          <w:lang w:val="hu-HU"/>
        </w:rPr>
        <w:t xml:space="preserve">a annak, hogy ilyen kegyetlen lépésre készülne hitvesével, a </w:t>
      </w:r>
      <w:r w:rsidR="00B07E13" w:rsidRPr="007A2837">
        <w:rPr>
          <w:lang w:val="hu-HU"/>
        </w:rPr>
        <w:t>„</w:t>
      </w:r>
      <w:r w:rsidRPr="007A2837">
        <w:rPr>
          <w:lang w:val="hu-HU"/>
        </w:rPr>
        <w:t xml:space="preserve">tiszteletre méltó </w:t>
      </w:r>
      <w:proofErr w:type="spellStart"/>
      <w:r w:rsidRPr="007A2837">
        <w:rPr>
          <w:i/>
          <w:lang w:val="hu-HU"/>
        </w:rPr>
        <w:t>Chamchaláí</w:t>
      </w:r>
      <w:proofErr w:type="spellEnd"/>
      <w:r w:rsidRPr="007A2837">
        <w:rPr>
          <w:i/>
          <w:lang w:val="hu-HU"/>
        </w:rPr>
        <w:t xml:space="preserve"> Perivel” </w:t>
      </w:r>
      <w:r w:rsidRPr="007A2837">
        <w:rPr>
          <w:lang w:val="hu-HU"/>
        </w:rPr>
        <w:t xml:space="preserve">szemben </w:t>
      </w:r>
      <w:r w:rsidR="00B07E13" w:rsidRPr="007A2837">
        <w:rPr>
          <w:lang w:val="hu-HU"/>
        </w:rPr>
        <w:t>(</w:t>
      </w:r>
      <w:r w:rsidRPr="007A2837">
        <w:rPr>
          <w:lang w:val="hu-HU"/>
        </w:rPr>
        <w:t>kinek horpaszát</w:t>
      </w:r>
      <w:r w:rsidR="00FD15E9" w:rsidRPr="007A2837">
        <w:rPr>
          <w:lang w:val="hu-HU"/>
        </w:rPr>
        <w:t xml:space="preserve"> ő</w:t>
      </w:r>
      <w:r w:rsidRPr="007A2837">
        <w:rPr>
          <w:lang w:val="hu-HU"/>
        </w:rPr>
        <w:t xml:space="preserve"> még ebben a sorsdöntő pillanatban is békésen dörgölte o</w:t>
      </w:r>
      <w:r w:rsidRPr="007A2837">
        <w:rPr>
          <w:lang w:val="hu-HU"/>
        </w:rPr>
        <w:t>r</w:t>
      </w:r>
      <w:r w:rsidRPr="007A2837">
        <w:rPr>
          <w:lang w:val="hu-HU"/>
        </w:rPr>
        <w:t xml:space="preserve">mányával), és hogy </w:t>
      </w:r>
      <w:r w:rsidRPr="007A2837">
        <w:rPr>
          <w:i/>
          <w:lang w:val="hu-HU"/>
        </w:rPr>
        <w:t>Peri</w:t>
      </w:r>
      <w:r w:rsidRPr="007A2837">
        <w:rPr>
          <w:lang w:val="hu-HU"/>
        </w:rPr>
        <w:t xml:space="preserve"> farka végül is </w:t>
      </w:r>
      <w:r w:rsidR="00FD15E9" w:rsidRPr="007A2837">
        <w:rPr>
          <w:lang w:val="hu-HU"/>
        </w:rPr>
        <w:t xml:space="preserve">ép és a helyén van. Mindez semmit sem számított! Hosszú idő után végül barátunk, a szokatlanul erőteljes testalkatú </w:t>
      </w:r>
      <w:proofErr w:type="spellStart"/>
      <w:r w:rsidR="00FD15E9" w:rsidRPr="007A2837">
        <w:rPr>
          <w:lang w:val="hu-HU"/>
        </w:rPr>
        <w:t>Náráyana</w:t>
      </w:r>
      <w:proofErr w:type="spellEnd"/>
      <w:r w:rsidR="00FD15E9" w:rsidRPr="007A2837">
        <w:rPr>
          <w:lang w:val="hu-HU"/>
        </w:rPr>
        <w:t xml:space="preserve"> türelmét veszítve igencsak eredeti módszerhez folyamodott. Egyik kezével ledobott egy ezüst rúpiát, míg a mási</w:t>
      </w:r>
      <w:r w:rsidR="00FD15E9" w:rsidRPr="007A2837">
        <w:rPr>
          <w:lang w:val="hu-HU"/>
        </w:rPr>
        <w:t>k</w:t>
      </w:r>
      <w:r w:rsidR="00FD15E9" w:rsidRPr="007A2837">
        <w:rPr>
          <w:lang w:val="hu-HU"/>
        </w:rPr>
        <w:t xml:space="preserve">kal </w:t>
      </w:r>
      <w:proofErr w:type="spellStart"/>
      <w:r w:rsidR="00FD15E9" w:rsidRPr="007A2837">
        <w:rPr>
          <w:i/>
          <w:lang w:val="hu-HU"/>
        </w:rPr>
        <w:t>dhotijánál</w:t>
      </w:r>
      <w:proofErr w:type="spellEnd"/>
      <w:r w:rsidR="00FD15E9" w:rsidRPr="007A2837">
        <w:rPr>
          <w:lang w:val="hu-HU"/>
        </w:rPr>
        <w:t xml:space="preserve"> megragadva a </w:t>
      </w:r>
      <w:proofErr w:type="spellStart"/>
      <w:r w:rsidR="00FD15E9" w:rsidRPr="007A2837">
        <w:rPr>
          <w:i/>
          <w:lang w:val="hu-HU"/>
        </w:rPr>
        <w:t>mahout</w:t>
      </w:r>
      <w:proofErr w:type="spellEnd"/>
      <w:r w:rsidR="00FD15E9" w:rsidRPr="007A2837">
        <w:rPr>
          <w:lang w:val="hu-HU"/>
        </w:rPr>
        <w:t xml:space="preserve"> vézna testét</w:t>
      </w:r>
      <w:r w:rsidR="00F87497" w:rsidRPr="007A2837">
        <w:rPr>
          <w:lang w:val="hu-HU"/>
        </w:rPr>
        <w:t>,</w:t>
      </w:r>
      <w:r w:rsidR="00FD15E9" w:rsidRPr="007A2837">
        <w:rPr>
          <w:lang w:val="hu-HU"/>
        </w:rPr>
        <w:t xml:space="preserve"> felemelte őt és fejjel előre ut</w:t>
      </w:r>
      <w:r w:rsidR="00FD15E9" w:rsidRPr="007A2837">
        <w:rPr>
          <w:lang w:val="hu-HU"/>
        </w:rPr>
        <w:t>á</w:t>
      </w:r>
      <w:r w:rsidR="00FD15E9" w:rsidRPr="007A2837">
        <w:rPr>
          <w:lang w:val="hu-HU"/>
        </w:rPr>
        <w:t xml:space="preserve">na hajította az érmének. Az </w:t>
      </w:r>
      <w:r w:rsidR="00F87497" w:rsidRPr="007A2837">
        <w:rPr>
          <w:lang w:val="hu-HU"/>
        </w:rPr>
        <w:t xml:space="preserve">meg </w:t>
      </w:r>
      <w:r w:rsidR="00FD15E9" w:rsidRPr="007A2837">
        <w:rPr>
          <w:lang w:val="hu-HU"/>
        </w:rPr>
        <w:t>mit sem törődve vérző orrával, egy éhes állat moh</w:t>
      </w:r>
      <w:r w:rsidR="00FD15E9" w:rsidRPr="007A2837">
        <w:rPr>
          <w:lang w:val="hu-HU"/>
        </w:rPr>
        <w:t>ó</w:t>
      </w:r>
      <w:r w:rsidR="00FD15E9" w:rsidRPr="007A2837">
        <w:rPr>
          <w:lang w:val="hu-HU"/>
        </w:rPr>
        <w:t>ságával vetődve a zsákmányra felkapta a rúpiát</w:t>
      </w:r>
      <w:r w:rsidR="00F87497" w:rsidRPr="007A2837">
        <w:rPr>
          <w:lang w:val="hu-HU"/>
        </w:rPr>
        <w:t>, majd a</w:t>
      </w:r>
      <w:r w:rsidR="00FD15E9" w:rsidRPr="007A2837">
        <w:rPr>
          <w:lang w:val="hu-HU"/>
        </w:rPr>
        <w:t xml:space="preserve"> porban arcra vetve magát előttünk vég nélküli „</w:t>
      </w:r>
      <w:proofErr w:type="spellStart"/>
      <w:proofErr w:type="gramStart"/>
      <w:r w:rsidR="00FD15E9" w:rsidRPr="007A2837">
        <w:rPr>
          <w:lang w:val="hu-HU"/>
        </w:rPr>
        <w:t>salaams</w:t>
      </w:r>
      <w:proofErr w:type="spellEnd"/>
      <w:r w:rsidR="00FD15E9" w:rsidRPr="007A2837">
        <w:rPr>
          <w:lang w:val="hu-HU"/>
        </w:rPr>
        <w:t>”-</w:t>
      </w:r>
      <w:proofErr w:type="spellStart"/>
      <w:proofErr w:type="gramEnd"/>
      <w:r w:rsidR="00FD15E9" w:rsidRPr="007A2837">
        <w:rPr>
          <w:lang w:val="hu-HU"/>
        </w:rPr>
        <w:t>okat</w:t>
      </w:r>
      <w:proofErr w:type="spellEnd"/>
      <w:r w:rsidR="00FD15E9" w:rsidRPr="007A2837">
        <w:rPr>
          <w:lang w:val="hu-HU"/>
        </w:rPr>
        <w:t xml:space="preserve"> </w:t>
      </w:r>
      <w:r w:rsidR="00B20E23" w:rsidRPr="007A2837">
        <w:rPr>
          <w:lang w:val="hu-HU"/>
        </w:rPr>
        <w:t>hallatott hálája jeléül. Mindezt</w:t>
      </w:r>
      <w:r w:rsidR="00F87497" w:rsidRPr="007A2837">
        <w:rPr>
          <w:lang w:val="hu-HU"/>
        </w:rPr>
        <w:t xml:space="preserve"> átm</w:t>
      </w:r>
      <w:r w:rsidR="00F87497" w:rsidRPr="007A2837">
        <w:rPr>
          <w:lang w:val="hu-HU"/>
        </w:rPr>
        <w:t>e</w:t>
      </w:r>
      <w:r w:rsidR="00F87497" w:rsidRPr="007A2837">
        <w:rPr>
          <w:lang w:val="hu-HU"/>
        </w:rPr>
        <w:t>net nélkül úgy, hogy</w:t>
      </w:r>
      <w:r w:rsidR="00B20E23" w:rsidRPr="007A2837">
        <w:rPr>
          <w:lang w:val="hu-HU"/>
        </w:rPr>
        <w:t xml:space="preserve"> </w:t>
      </w:r>
      <w:r w:rsidR="00F87497" w:rsidRPr="007A2837">
        <w:rPr>
          <w:lang w:val="hu-HU"/>
        </w:rPr>
        <w:t xml:space="preserve">az </w:t>
      </w:r>
      <w:r w:rsidR="00B20E23" w:rsidRPr="007A2837">
        <w:rPr>
          <w:lang w:val="hu-HU"/>
        </w:rPr>
        <w:t>egy pillanattal korábban még reménytelenül tragikus helyzetértékelés</w:t>
      </w:r>
      <w:r w:rsidR="00B07E13" w:rsidRPr="007A2837">
        <w:rPr>
          <w:lang w:val="hu-HU"/>
        </w:rPr>
        <w:t>é</w:t>
      </w:r>
      <w:r w:rsidR="00B20E23" w:rsidRPr="007A2837">
        <w:rPr>
          <w:lang w:val="hu-HU"/>
        </w:rPr>
        <w:t>t most eszeveszett öröm váltotta fel. Végül a látv</w:t>
      </w:r>
      <w:r w:rsidR="009D19CF" w:rsidRPr="007A2837">
        <w:rPr>
          <w:lang w:val="hu-HU"/>
        </w:rPr>
        <w:t>ányosságnak véget akarván vetni, és hogy meggyő</w:t>
      </w:r>
      <w:r w:rsidR="009D19CF" w:rsidRPr="007A2837">
        <w:rPr>
          <w:lang w:val="hu-HU"/>
        </w:rPr>
        <w:t>z</w:t>
      </w:r>
      <w:r w:rsidR="009D19CF" w:rsidRPr="007A2837">
        <w:rPr>
          <w:lang w:val="hu-HU"/>
        </w:rPr>
        <w:t>zön minket arról, hogy a farok –</w:t>
      </w:r>
      <w:r w:rsidR="00B07E13" w:rsidRPr="007A2837">
        <w:rPr>
          <w:lang w:val="hu-HU"/>
        </w:rPr>
        <w:t xml:space="preserve"> </w:t>
      </w:r>
      <w:r w:rsidR="009D19CF" w:rsidRPr="007A2837">
        <w:rPr>
          <w:lang w:val="hu-HU"/>
        </w:rPr>
        <w:t>hála a „</w:t>
      </w:r>
      <w:proofErr w:type="spellStart"/>
      <w:r w:rsidR="009D19CF" w:rsidRPr="007A2837">
        <w:rPr>
          <w:lang w:val="hu-HU"/>
        </w:rPr>
        <w:t>saab</w:t>
      </w:r>
      <w:proofErr w:type="spellEnd"/>
      <w:r w:rsidR="009D19CF" w:rsidRPr="007A2837">
        <w:rPr>
          <w:lang w:val="hu-HU"/>
        </w:rPr>
        <w:t xml:space="preserve"> imádságainak” - tényleg rendben van, r</w:t>
      </w:r>
      <w:r w:rsidR="009D19CF" w:rsidRPr="007A2837">
        <w:rPr>
          <w:lang w:val="hu-HU"/>
        </w:rPr>
        <w:t>á</w:t>
      </w:r>
      <w:r w:rsidR="009D19CF" w:rsidRPr="007A2837">
        <w:rPr>
          <w:lang w:val="hu-HU"/>
        </w:rPr>
        <w:t>csimpaszkodott</w:t>
      </w:r>
      <w:r w:rsidR="0043587E" w:rsidRPr="007A2837">
        <w:rPr>
          <w:lang w:val="hu-HU"/>
        </w:rPr>
        <w:t>,</w:t>
      </w:r>
      <w:r w:rsidR="00B20E23" w:rsidRPr="007A2837">
        <w:rPr>
          <w:lang w:val="hu-HU"/>
        </w:rPr>
        <w:t xml:space="preserve"> </w:t>
      </w:r>
      <w:r w:rsidR="009D19CF" w:rsidRPr="007A2837">
        <w:rPr>
          <w:lang w:val="hu-HU"/>
        </w:rPr>
        <w:t>mint harangozó a kötélre, míg le nem cibálták onnan</w:t>
      </w:r>
      <w:r w:rsidR="0043587E" w:rsidRPr="007A2837">
        <w:rPr>
          <w:lang w:val="hu-HU"/>
        </w:rPr>
        <w:t>,</w:t>
      </w:r>
      <w:r w:rsidR="009D19CF" w:rsidRPr="007A2837">
        <w:rPr>
          <w:lang w:val="hu-HU"/>
        </w:rPr>
        <w:t xml:space="preserve"> hogy térjen végre vissza a megszokott hely</w:t>
      </w:r>
      <w:r w:rsidR="009D19CF" w:rsidRPr="007A2837">
        <w:rPr>
          <w:lang w:val="hu-HU"/>
        </w:rPr>
        <w:t>é</w:t>
      </w:r>
      <w:r w:rsidR="009D19CF" w:rsidRPr="007A2837">
        <w:rPr>
          <w:lang w:val="hu-HU"/>
        </w:rPr>
        <w:t xml:space="preserve">re. </w:t>
      </w:r>
      <w:r w:rsidR="00B07E13" w:rsidRPr="007A2837">
        <w:rPr>
          <w:lang w:val="hu-HU"/>
        </w:rPr>
        <w:t>(</w:t>
      </w:r>
      <w:proofErr w:type="spellStart"/>
      <w:r w:rsidR="00B07E13" w:rsidRPr="007A2837">
        <w:rPr>
          <w:i/>
          <w:lang w:val="hu-HU"/>
        </w:rPr>
        <w:t>From</w:t>
      </w:r>
      <w:proofErr w:type="spellEnd"/>
      <w:r w:rsidR="00B07E13" w:rsidRPr="007A2837">
        <w:rPr>
          <w:i/>
          <w:lang w:val="hu-HU"/>
        </w:rPr>
        <w:t xml:space="preserve"> </w:t>
      </w:r>
      <w:proofErr w:type="spellStart"/>
      <w:r w:rsidR="00B07E13" w:rsidRPr="007A2837">
        <w:rPr>
          <w:i/>
          <w:lang w:val="hu-HU"/>
        </w:rPr>
        <w:t>the</w:t>
      </w:r>
      <w:proofErr w:type="spellEnd"/>
      <w:r w:rsidR="00B07E13" w:rsidRPr="007A2837">
        <w:rPr>
          <w:i/>
          <w:lang w:val="hu-HU"/>
        </w:rPr>
        <w:t xml:space="preserve"> </w:t>
      </w:r>
      <w:proofErr w:type="spellStart"/>
      <w:r w:rsidR="00B07E13" w:rsidRPr="007A2837">
        <w:rPr>
          <w:i/>
          <w:lang w:val="hu-HU"/>
        </w:rPr>
        <w:t>Caves</w:t>
      </w:r>
      <w:proofErr w:type="spellEnd"/>
      <w:r w:rsidR="00B07E13" w:rsidRPr="007A2837">
        <w:rPr>
          <w:i/>
          <w:lang w:val="hu-HU"/>
        </w:rPr>
        <w:t xml:space="preserve"> and </w:t>
      </w:r>
      <w:proofErr w:type="spellStart"/>
      <w:r w:rsidR="00B07E13" w:rsidRPr="007A2837">
        <w:rPr>
          <w:i/>
          <w:lang w:val="hu-HU"/>
        </w:rPr>
        <w:t>Jungles</w:t>
      </w:r>
      <w:proofErr w:type="spellEnd"/>
      <w:r w:rsidR="00B07E13" w:rsidRPr="007A2837">
        <w:rPr>
          <w:i/>
          <w:lang w:val="hu-HU"/>
        </w:rPr>
        <w:t xml:space="preserve"> of Hindustan</w:t>
      </w:r>
      <w:r w:rsidR="00C4477B" w:rsidRPr="007A2837">
        <w:rPr>
          <w:i/>
          <w:lang w:val="hu-HU"/>
        </w:rPr>
        <w:t>,</w:t>
      </w:r>
      <w:r w:rsidR="00F55085" w:rsidRPr="007A2837">
        <w:rPr>
          <w:lang w:val="hu-HU"/>
        </w:rPr>
        <w:t xml:space="preserve"> 122-124. o</w:t>
      </w:r>
      <w:r w:rsidR="00F55085" w:rsidRPr="007A2837">
        <w:rPr>
          <w:lang w:val="hu-HU"/>
        </w:rPr>
        <w:t>l</w:t>
      </w:r>
      <w:r w:rsidR="00F55085" w:rsidRPr="007A2837">
        <w:rPr>
          <w:lang w:val="hu-HU"/>
        </w:rPr>
        <w:t>dal.</w:t>
      </w:r>
      <w:r w:rsidR="00CB6A79" w:rsidRPr="007A2837">
        <w:rPr>
          <w:lang w:val="hu-HU"/>
        </w:rPr>
        <w:t>)</w:t>
      </w:r>
    </w:p>
    <w:p w14:paraId="35A3DDB1" w14:textId="77777777" w:rsidR="00504DFA" w:rsidRPr="007A2837" w:rsidRDefault="00254F9A" w:rsidP="001C2059">
      <w:pPr>
        <w:pStyle w:val="Lista3"/>
        <w:numPr>
          <w:ilvl w:val="0"/>
          <w:numId w:val="3"/>
        </w:numPr>
        <w:jc w:val="both"/>
        <w:rPr>
          <w:lang w:val="hu-HU"/>
        </w:rPr>
      </w:pPr>
      <w:r w:rsidRPr="007A2837">
        <w:rPr>
          <w:lang w:val="hu-HU"/>
        </w:rPr>
        <w:t>Teozófusok által elismert igazság, hogy az Emberiség tagjainak egymástól val</w:t>
      </w:r>
      <w:r w:rsidRPr="007A2837">
        <w:rPr>
          <w:lang w:val="hu-HU"/>
        </w:rPr>
        <w:t>ó</w:t>
      </w:r>
      <w:r w:rsidRPr="007A2837">
        <w:rPr>
          <w:lang w:val="hu-HU"/>
        </w:rPr>
        <w:t>függése áll a</w:t>
      </w:r>
      <w:r w:rsidR="00232583" w:rsidRPr="007A2837">
        <w:rPr>
          <w:lang w:val="hu-HU"/>
        </w:rPr>
        <w:t xml:space="preserve">z </w:t>
      </w:r>
      <w:r w:rsidRPr="007A2837">
        <w:rPr>
          <w:lang w:val="hu-HU"/>
        </w:rPr>
        <w:t xml:space="preserve">mögött, amit megosztott karma néven ismerünk, és ez a törvény szolgál magyarázatként a kollektív szenvedés és annak enyhítése </w:t>
      </w:r>
      <w:r w:rsidR="00F55085" w:rsidRPr="007A2837">
        <w:rPr>
          <w:lang w:val="hu-HU"/>
        </w:rPr>
        <w:t xml:space="preserve">kérdésére. Ezen túlmenően </w:t>
      </w:r>
      <w:r w:rsidRPr="007A2837">
        <w:rPr>
          <w:lang w:val="hu-HU"/>
        </w:rPr>
        <w:t>az is okkult törvény</w:t>
      </w:r>
      <w:r w:rsidR="00F55085" w:rsidRPr="007A2837">
        <w:rPr>
          <w:lang w:val="hu-HU"/>
        </w:rPr>
        <w:t>szerűség</w:t>
      </w:r>
      <w:r w:rsidRPr="007A2837">
        <w:rPr>
          <w:lang w:val="hu-HU"/>
        </w:rPr>
        <w:t>, hogy egyetlen ember sem eme</w:t>
      </w:r>
      <w:r w:rsidRPr="007A2837">
        <w:rPr>
          <w:lang w:val="hu-HU"/>
        </w:rPr>
        <w:t>l</w:t>
      </w:r>
      <w:r w:rsidRPr="007A2837">
        <w:rPr>
          <w:lang w:val="hu-HU"/>
        </w:rPr>
        <w:t xml:space="preserve">kedhet felül a maga egyéni gyarlóságain anélkül, hogy </w:t>
      </w:r>
      <w:r w:rsidR="00F55085" w:rsidRPr="007A2837">
        <w:rPr>
          <w:lang w:val="hu-HU"/>
        </w:rPr>
        <w:t>magával ne húzná a k</w:t>
      </w:r>
      <w:r w:rsidR="00F55085" w:rsidRPr="007A2837">
        <w:rPr>
          <w:lang w:val="hu-HU"/>
        </w:rPr>
        <w:t>ö</w:t>
      </w:r>
      <w:r w:rsidR="00F55085" w:rsidRPr="007A2837">
        <w:rPr>
          <w:lang w:val="hu-HU"/>
        </w:rPr>
        <w:t>zösséget is, amelyhez tartozik – legyen ez a felemelkedés bármilyen kicsiny is. Ugyanígy senki sem vétkezhet, vagy szenvedhet vétke miatt egymaga. A val</w:t>
      </w:r>
      <w:r w:rsidR="00F55085" w:rsidRPr="007A2837">
        <w:rPr>
          <w:lang w:val="hu-HU"/>
        </w:rPr>
        <w:t>ó</w:t>
      </w:r>
      <w:r w:rsidR="00F55085" w:rsidRPr="007A2837">
        <w:rPr>
          <w:lang w:val="hu-HU"/>
        </w:rPr>
        <w:t xml:space="preserve">ságban nem létezik </w:t>
      </w:r>
      <w:proofErr w:type="gramStart"/>
      <w:r w:rsidR="00F55085" w:rsidRPr="007A2837">
        <w:rPr>
          <w:lang w:val="hu-HU"/>
        </w:rPr>
        <w:t>olyasmi</w:t>
      </w:r>
      <w:proofErr w:type="gramEnd"/>
      <w:r w:rsidR="00F55085" w:rsidRPr="007A2837">
        <w:rPr>
          <w:lang w:val="hu-HU"/>
        </w:rPr>
        <w:t xml:space="preserve"> hogy „Elkülönültség”. Ehhez az önző állapothoz a </w:t>
      </w:r>
      <w:r w:rsidR="00F55085" w:rsidRPr="007A2837">
        <w:rPr>
          <w:lang w:val="hu-HU"/>
        </w:rPr>
        <w:lastRenderedPageBreak/>
        <w:t>természet a szándék vagy indíték tekintetében enged a legk</w:t>
      </w:r>
      <w:r w:rsidR="00F55085" w:rsidRPr="007A2837">
        <w:rPr>
          <w:lang w:val="hu-HU"/>
        </w:rPr>
        <w:t>ö</w:t>
      </w:r>
      <w:r w:rsidR="00F55085" w:rsidRPr="007A2837">
        <w:rPr>
          <w:lang w:val="hu-HU"/>
        </w:rPr>
        <w:t>zelebb minket.</w:t>
      </w:r>
      <w:r w:rsidR="00B07E13" w:rsidRPr="007A2837">
        <w:rPr>
          <w:lang w:val="hu-HU"/>
        </w:rPr>
        <w:t xml:space="preserve"> (</w:t>
      </w:r>
      <w:r w:rsidR="00F55085" w:rsidRPr="007A2837">
        <w:rPr>
          <w:i/>
          <w:lang w:val="hu-HU"/>
        </w:rPr>
        <w:t xml:space="preserve">Key </w:t>
      </w:r>
      <w:proofErr w:type="spellStart"/>
      <w:r w:rsidR="00F55085" w:rsidRPr="007A2837">
        <w:rPr>
          <w:i/>
          <w:lang w:val="hu-HU"/>
        </w:rPr>
        <w:t>to</w:t>
      </w:r>
      <w:proofErr w:type="spellEnd"/>
      <w:r w:rsidR="00F55085" w:rsidRPr="007A2837">
        <w:rPr>
          <w:i/>
          <w:lang w:val="hu-HU"/>
        </w:rPr>
        <w:t xml:space="preserve"> </w:t>
      </w:r>
      <w:proofErr w:type="spellStart"/>
      <w:r w:rsidR="00F55085" w:rsidRPr="007A2837">
        <w:rPr>
          <w:i/>
          <w:lang w:val="hu-HU"/>
        </w:rPr>
        <w:t>Theosophy</w:t>
      </w:r>
      <w:proofErr w:type="spellEnd"/>
      <w:r w:rsidR="00F55085" w:rsidRPr="007A2837">
        <w:rPr>
          <w:i/>
          <w:lang w:val="hu-HU"/>
        </w:rPr>
        <w:t>,</w:t>
      </w:r>
      <w:r w:rsidR="00F55085" w:rsidRPr="007A2837">
        <w:rPr>
          <w:lang w:val="hu-HU"/>
        </w:rPr>
        <w:t xml:space="preserve"> 203. oldal.</w:t>
      </w:r>
      <w:r w:rsidR="00CB6A79" w:rsidRPr="007A2837">
        <w:rPr>
          <w:lang w:val="hu-HU"/>
        </w:rPr>
        <w:t>)</w:t>
      </w:r>
    </w:p>
    <w:p w14:paraId="6A7CA504" w14:textId="77777777" w:rsidR="00550824" w:rsidRPr="007A2837" w:rsidRDefault="00550824" w:rsidP="001C2059">
      <w:pPr>
        <w:pStyle w:val="Lista3"/>
        <w:numPr>
          <w:ilvl w:val="0"/>
          <w:numId w:val="3"/>
        </w:numPr>
        <w:jc w:val="both"/>
        <w:rPr>
          <w:lang w:val="hu-HU"/>
        </w:rPr>
      </w:pPr>
      <w:r w:rsidRPr="007A2837">
        <w:rPr>
          <w:lang w:val="hu-HU"/>
        </w:rPr>
        <w:t xml:space="preserve">Helyes, </w:t>
      </w:r>
      <w:proofErr w:type="spellStart"/>
      <w:r w:rsidR="00B07E13" w:rsidRPr="007A2837">
        <w:rPr>
          <w:lang w:val="hu-HU"/>
        </w:rPr>
        <w:t>shrávaka</w:t>
      </w:r>
      <w:proofErr w:type="spellEnd"/>
      <w:r w:rsidR="00B07E13" w:rsidRPr="007A2837">
        <w:rPr>
          <w:lang w:val="hu-HU"/>
        </w:rPr>
        <w:t xml:space="preserve"> (</w:t>
      </w:r>
      <w:r w:rsidR="00C54A81" w:rsidRPr="007A2837">
        <w:rPr>
          <w:lang w:val="hu-HU"/>
        </w:rPr>
        <w:t>tanuló</w:t>
      </w:r>
      <w:r w:rsidR="00CB6A79" w:rsidRPr="007A2837">
        <w:rPr>
          <w:lang w:val="hu-HU"/>
        </w:rPr>
        <w:t>)</w:t>
      </w:r>
      <w:r w:rsidRPr="007A2837">
        <w:rPr>
          <w:lang w:val="hu-HU"/>
        </w:rPr>
        <w:t>. Készülj, mert egyedül kell menned. A tanító csak me</w:t>
      </w:r>
      <w:r w:rsidRPr="007A2837">
        <w:rPr>
          <w:lang w:val="hu-HU"/>
        </w:rPr>
        <w:t>g</w:t>
      </w:r>
      <w:r w:rsidRPr="007A2837">
        <w:rPr>
          <w:lang w:val="hu-HU"/>
        </w:rPr>
        <w:t>mutatja az: utat. Egy Ösvény van mindenki számára: de a célba</w:t>
      </w:r>
      <w:r w:rsidR="00B07E13" w:rsidRPr="007A2837">
        <w:rPr>
          <w:lang w:val="hu-HU"/>
        </w:rPr>
        <w:t xml:space="preserve"> </w:t>
      </w:r>
      <w:r w:rsidRPr="007A2837">
        <w:rPr>
          <w:lang w:val="hu-HU"/>
        </w:rPr>
        <w:t>érés módja z</w:t>
      </w:r>
      <w:r w:rsidRPr="007A2837">
        <w:rPr>
          <w:lang w:val="hu-HU"/>
        </w:rPr>
        <w:t>a</w:t>
      </w:r>
      <w:r w:rsidRPr="007A2837">
        <w:rPr>
          <w:lang w:val="hu-HU"/>
        </w:rPr>
        <w:t xml:space="preserve">rándokok szerint változik. </w:t>
      </w:r>
      <w:r w:rsidR="00B07E13" w:rsidRPr="007A2837">
        <w:rPr>
          <w:lang w:val="hu-HU"/>
        </w:rPr>
        <w:t>(</w:t>
      </w:r>
      <w:r w:rsidRPr="007A2837">
        <w:rPr>
          <w:lang w:val="hu-HU"/>
        </w:rPr>
        <w:t>A Csend Hangja, 19. oldal.</w:t>
      </w:r>
      <w:r w:rsidR="00CB6A79" w:rsidRPr="007A2837">
        <w:rPr>
          <w:lang w:val="hu-HU"/>
        </w:rPr>
        <w:t>)</w:t>
      </w:r>
    </w:p>
    <w:p w14:paraId="4AD382DD" w14:textId="77777777" w:rsidR="00550824" w:rsidRPr="007A2837" w:rsidRDefault="00550824" w:rsidP="001C2059">
      <w:pPr>
        <w:pStyle w:val="Lista3"/>
        <w:numPr>
          <w:ilvl w:val="0"/>
          <w:numId w:val="3"/>
        </w:numPr>
        <w:jc w:val="both"/>
        <w:rPr>
          <w:lang w:val="hu-HU"/>
        </w:rPr>
      </w:pPr>
      <w:r w:rsidRPr="007A2837">
        <w:rPr>
          <w:lang w:val="hu-HU"/>
        </w:rPr>
        <w:t>Nézd a keleti égboltot elárasztó szelíd fényt. A dicsőítés jegyében ég és föld egy</w:t>
      </w:r>
      <w:r w:rsidRPr="007A2837">
        <w:rPr>
          <w:lang w:val="hu-HU"/>
        </w:rPr>
        <w:t>e</w:t>
      </w:r>
      <w:r w:rsidRPr="007A2837">
        <w:rPr>
          <w:lang w:val="hu-HU"/>
        </w:rPr>
        <w:t>sül. És a négyszeresen megnyilvánult erők, a lobogó tűz és az áramló víz, az ill</w:t>
      </w:r>
      <w:r w:rsidRPr="007A2837">
        <w:rPr>
          <w:lang w:val="hu-HU"/>
        </w:rPr>
        <w:t>a</w:t>
      </w:r>
      <w:r w:rsidRPr="007A2837">
        <w:rPr>
          <w:lang w:val="hu-HU"/>
        </w:rPr>
        <w:t>tos föld és a zúgó szél szerelmes éneke hallik.</w:t>
      </w:r>
    </w:p>
    <w:p w14:paraId="2F502E28" w14:textId="77777777" w:rsidR="00550824" w:rsidRPr="007A2837" w:rsidRDefault="00550824" w:rsidP="00D93642">
      <w:pPr>
        <w:pStyle w:val="Szvegtrzselssora2"/>
        <w:spacing w:after="0"/>
        <w:ind w:left="1077"/>
        <w:jc w:val="both"/>
        <w:rPr>
          <w:lang w:val="hu-HU"/>
        </w:rPr>
      </w:pPr>
      <w:r w:rsidRPr="007A2837">
        <w:rPr>
          <w:lang w:val="hu-HU"/>
        </w:rPr>
        <w:t>Hallga! ... az aranyfény mérhetetlen örvényl</w:t>
      </w:r>
      <w:r w:rsidRPr="007A2837">
        <w:rPr>
          <w:lang w:val="hu-HU"/>
        </w:rPr>
        <w:t>é</w:t>
      </w:r>
      <w:r w:rsidRPr="007A2837">
        <w:rPr>
          <w:lang w:val="hu-HU"/>
        </w:rPr>
        <w:t>séből, amelyben a Győztes fürdik, felzeng szavak nélkül a természet minden hangja, ezernyi m</w:t>
      </w:r>
      <w:r w:rsidRPr="007A2837">
        <w:rPr>
          <w:lang w:val="hu-HU"/>
        </w:rPr>
        <w:t>ó</w:t>
      </w:r>
      <w:r w:rsidRPr="007A2837">
        <w:rPr>
          <w:lang w:val="hu-HU"/>
        </w:rPr>
        <w:t>don hirdetve:</w:t>
      </w:r>
    </w:p>
    <w:p w14:paraId="32076E27" w14:textId="77777777" w:rsidR="00550824" w:rsidRPr="007A2837" w:rsidRDefault="00D93642" w:rsidP="00D93642">
      <w:pPr>
        <w:pStyle w:val="Szvegtrzselssora"/>
        <w:spacing w:after="0"/>
        <w:ind w:left="1077" w:firstLine="0"/>
        <w:jc w:val="both"/>
        <w:rPr>
          <w:lang w:val="hu-HU"/>
        </w:rPr>
      </w:pPr>
      <w:r w:rsidRPr="007A2837">
        <w:rPr>
          <w:lang w:val="hu-HU"/>
        </w:rPr>
        <w:t xml:space="preserve">örvendezzetek, óh </w:t>
      </w:r>
      <w:proofErr w:type="spellStart"/>
      <w:r w:rsidRPr="007A2837">
        <w:rPr>
          <w:i/>
          <w:lang w:val="hu-HU"/>
        </w:rPr>
        <w:t>mjalba</w:t>
      </w:r>
      <w:proofErr w:type="spellEnd"/>
      <w:r w:rsidRPr="007A2837">
        <w:rPr>
          <w:i/>
          <w:lang w:val="hu-HU"/>
        </w:rPr>
        <w:t xml:space="preserve"> </w:t>
      </w:r>
      <w:r w:rsidRPr="007A2837">
        <w:rPr>
          <w:lang w:val="hu-HU"/>
        </w:rPr>
        <w:t>(föld)</w:t>
      </w:r>
      <w:r w:rsidRPr="007A2837">
        <w:rPr>
          <w:i/>
          <w:lang w:val="hu-HU"/>
        </w:rPr>
        <w:t xml:space="preserve"> </w:t>
      </w:r>
      <w:r w:rsidRPr="007A2837">
        <w:rPr>
          <w:lang w:val="hu-HU"/>
        </w:rPr>
        <w:t>lakói.</w:t>
      </w:r>
    </w:p>
    <w:p w14:paraId="62199BCB" w14:textId="77777777" w:rsidR="00550824" w:rsidRPr="007A2837" w:rsidRDefault="00D93642" w:rsidP="00D93642">
      <w:pPr>
        <w:spacing w:after="0"/>
        <w:ind w:left="1077"/>
        <w:rPr>
          <w:lang w:val="hu-HU"/>
        </w:rPr>
      </w:pPr>
      <w:bookmarkStart w:id="6" w:name="_Toc252176965"/>
      <w:bookmarkStart w:id="7" w:name="_Toc252177113"/>
      <w:bookmarkStart w:id="8" w:name="_Toc252188463"/>
      <w:r>
        <w:rPr>
          <w:lang w:val="hu-HU"/>
        </w:rPr>
        <w:t>E</w:t>
      </w:r>
      <w:r w:rsidRPr="007A2837">
        <w:rPr>
          <w:lang w:val="hu-HU"/>
        </w:rPr>
        <w:t>gy zarándok visszatért „a másik partról”.</w:t>
      </w:r>
      <w:bookmarkEnd w:id="6"/>
      <w:bookmarkEnd w:id="7"/>
      <w:bookmarkEnd w:id="8"/>
    </w:p>
    <w:p w14:paraId="0B7A9B7B" w14:textId="77777777" w:rsidR="00550824" w:rsidRPr="007A2837" w:rsidRDefault="00D93642" w:rsidP="00D93642">
      <w:pPr>
        <w:pStyle w:val="Szvegtrzselssora2"/>
        <w:spacing w:after="0"/>
        <w:ind w:left="1080" w:firstLine="0"/>
        <w:jc w:val="both"/>
        <w:rPr>
          <w:lang w:val="hu-HU"/>
        </w:rPr>
      </w:pPr>
      <w:r w:rsidRPr="007A2837">
        <w:rPr>
          <w:lang w:val="hu-HU"/>
        </w:rPr>
        <w:t xml:space="preserve">új </w:t>
      </w:r>
      <w:proofErr w:type="spellStart"/>
      <w:r w:rsidRPr="007A2837">
        <w:rPr>
          <w:i/>
          <w:lang w:val="hu-HU"/>
        </w:rPr>
        <w:t>arhan</w:t>
      </w:r>
      <w:proofErr w:type="spellEnd"/>
      <w:r w:rsidRPr="007A2837">
        <w:rPr>
          <w:i/>
          <w:lang w:val="hu-HU"/>
        </w:rPr>
        <w:t xml:space="preserve"> </w:t>
      </w:r>
      <w:r w:rsidRPr="007A2837">
        <w:rPr>
          <w:lang w:val="hu-HU"/>
        </w:rPr>
        <w:t>[megmentő] született.</w:t>
      </w:r>
    </w:p>
    <w:p w14:paraId="79AB8443" w14:textId="77777777" w:rsidR="00475E33" w:rsidRDefault="00D93642" w:rsidP="00D93642">
      <w:pPr>
        <w:spacing w:after="0"/>
        <w:ind w:left="1077"/>
        <w:rPr>
          <w:lang w:val="hu-HU"/>
        </w:rPr>
      </w:pPr>
      <w:bookmarkStart w:id="9" w:name="_Toc252176966"/>
      <w:bookmarkStart w:id="10" w:name="_Toc252177114"/>
      <w:bookmarkStart w:id="11" w:name="_Toc252188464"/>
      <w:r>
        <w:rPr>
          <w:lang w:val="hu-HU"/>
        </w:rPr>
        <w:t>B</w:t>
      </w:r>
      <w:r w:rsidRPr="007A2837">
        <w:rPr>
          <w:lang w:val="hu-HU"/>
        </w:rPr>
        <w:t>éke legyen minden lénnyel.</w:t>
      </w:r>
      <w:r w:rsidR="004211AE" w:rsidRPr="007A2837">
        <w:rPr>
          <w:rStyle w:val="Lbjegyzet-hivatkozs"/>
          <w:rFonts w:ascii="Courier New" w:hAnsi="Courier New"/>
          <w:sz w:val="24"/>
          <w:lang w:val="hu-HU"/>
        </w:rPr>
        <w:footnoteReference w:id="1"/>
      </w:r>
      <w:bookmarkEnd w:id="9"/>
      <w:bookmarkEnd w:id="10"/>
      <w:bookmarkEnd w:id="11"/>
      <w:r w:rsidRPr="007A2837">
        <w:rPr>
          <w:lang w:val="hu-HU"/>
        </w:rPr>
        <w:t xml:space="preserve"> </w:t>
      </w:r>
    </w:p>
    <w:p w14:paraId="43FE0297" w14:textId="77777777" w:rsidR="00D93642" w:rsidRPr="007A2837" w:rsidRDefault="00D93642" w:rsidP="00D93642">
      <w:pPr>
        <w:spacing w:after="0"/>
        <w:ind w:left="1077"/>
        <w:rPr>
          <w:lang w:val="hu-HU"/>
        </w:rPr>
      </w:pPr>
    </w:p>
    <w:p w14:paraId="02B62543" w14:textId="77777777" w:rsidR="007321CE" w:rsidRPr="007A2837" w:rsidRDefault="00370003" w:rsidP="001C2059">
      <w:pPr>
        <w:pStyle w:val="Lista2"/>
        <w:numPr>
          <w:ilvl w:val="0"/>
          <w:numId w:val="31"/>
        </w:numPr>
        <w:jc w:val="both"/>
        <w:rPr>
          <w:lang w:val="hu-HU"/>
        </w:rPr>
      </w:pPr>
      <w:r w:rsidRPr="007A2837">
        <w:rPr>
          <w:lang w:val="hu-HU"/>
        </w:rPr>
        <w:t xml:space="preserve">A </w:t>
      </w:r>
      <w:r w:rsidR="009C735B" w:rsidRPr="007A2837">
        <w:rPr>
          <w:lang w:val="hu-HU"/>
        </w:rPr>
        <w:t xml:space="preserve">TT heurisztikus műnek tekinthető. </w:t>
      </w:r>
      <w:r w:rsidR="00C54A81" w:rsidRPr="007A2837">
        <w:rPr>
          <w:lang w:val="hu-HU"/>
        </w:rPr>
        <w:t xml:space="preserve">Mit jelent a </w:t>
      </w:r>
      <w:r w:rsidR="00C54A81" w:rsidRPr="007A2837">
        <w:rPr>
          <w:i/>
          <w:lang w:val="hu-HU"/>
        </w:rPr>
        <w:t>heurisztikus</w:t>
      </w:r>
      <w:r w:rsidR="006F71CC" w:rsidRPr="007A2837">
        <w:rPr>
          <w:i/>
          <w:lang w:val="hu-HU"/>
        </w:rPr>
        <w:t xml:space="preserve"> </w:t>
      </w:r>
      <w:r w:rsidR="006F71CC" w:rsidRPr="007A2837">
        <w:rPr>
          <w:lang w:val="hu-HU"/>
        </w:rPr>
        <w:t>szó</w:t>
      </w:r>
      <w:r w:rsidR="00C54A81" w:rsidRPr="007A2837">
        <w:rPr>
          <w:lang w:val="hu-HU"/>
        </w:rPr>
        <w:t xml:space="preserve">? </w:t>
      </w:r>
      <w:r w:rsidR="009C735B" w:rsidRPr="007A2837">
        <w:rPr>
          <w:lang w:val="hu-HU"/>
        </w:rPr>
        <w:t>A szó görög eredetű, és felfedezésnek lehetne fo</w:t>
      </w:r>
      <w:r w:rsidR="003C1CF0" w:rsidRPr="007A2837">
        <w:rPr>
          <w:lang w:val="hu-HU"/>
        </w:rPr>
        <w:t>r</w:t>
      </w:r>
      <w:r w:rsidR="009C735B" w:rsidRPr="007A2837">
        <w:rPr>
          <w:lang w:val="hu-HU"/>
        </w:rPr>
        <w:t xml:space="preserve">dítani. </w:t>
      </w:r>
      <w:r w:rsidR="00C54A81" w:rsidRPr="007A2837">
        <w:rPr>
          <w:lang w:val="hu-HU"/>
        </w:rPr>
        <w:t xml:space="preserve">Nézze meg egy nagyobb szótárban, </w:t>
      </w:r>
      <w:r w:rsidR="00B07E13" w:rsidRPr="007A2837">
        <w:rPr>
          <w:lang w:val="hu-HU"/>
        </w:rPr>
        <w:t xml:space="preserve">hogy ott miként </w:t>
      </w:r>
      <w:r w:rsidR="00C54A81" w:rsidRPr="007A2837">
        <w:rPr>
          <w:lang w:val="hu-HU"/>
        </w:rPr>
        <w:t>határozták meg. Tudna mondani néhány dolgot a mindennapi életből, ami heurisztikus, azaz aminek az adja az értékét, hogy segít kitalálni v</w:t>
      </w:r>
      <w:r w:rsidR="00C54A81" w:rsidRPr="007A2837">
        <w:rPr>
          <w:lang w:val="hu-HU"/>
        </w:rPr>
        <w:t>a</w:t>
      </w:r>
      <w:r w:rsidR="00C54A81" w:rsidRPr="007A2837">
        <w:rPr>
          <w:lang w:val="hu-HU"/>
        </w:rPr>
        <w:t xml:space="preserve">lamit, vagy elvezet egy felfedezéshez? </w:t>
      </w:r>
    </w:p>
    <w:p w14:paraId="20C03CFB" w14:textId="77777777" w:rsidR="007321CE" w:rsidRPr="007A2837" w:rsidRDefault="00C54A81" w:rsidP="001C2059">
      <w:pPr>
        <w:pStyle w:val="Lista2"/>
        <w:numPr>
          <w:ilvl w:val="0"/>
          <w:numId w:val="31"/>
        </w:numPr>
        <w:jc w:val="both"/>
        <w:rPr>
          <w:lang w:val="hu-HU"/>
        </w:rPr>
      </w:pPr>
      <w:r w:rsidRPr="007A2837">
        <w:rPr>
          <w:lang w:val="hu-HU"/>
        </w:rPr>
        <w:t xml:space="preserve">Thomas S. Kuhn a </w:t>
      </w:r>
      <w:r w:rsidRPr="007A2837">
        <w:rPr>
          <w:i/>
          <w:lang w:val="hu-HU"/>
        </w:rPr>
        <w:t xml:space="preserve">The </w:t>
      </w:r>
      <w:proofErr w:type="spellStart"/>
      <w:r w:rsidRPr="007A2837">
        <w:rPr>
          <w:i/>
          <w:lang w:val="hu-HU"/>
        </w:rPr>
        <w:t>Structure</w:t>
      </w:r>
      <w:proofErr w:type="spellEnd"/>
      <w:r w:rsidRPr="007A2837">
        <w:rPr>
          <w:i/>
          <w:lang w:val="hu-HU"/>
        </w:rPr>
        <w:t xml:space="preserve"> of </w:t>
      </w:r>
      <w:proofErr w:type="spellStart"/>
      <w:r w:rsidRPr="007A2837">
        <w:rPr>
          <w:i/>
          <w:lang w:val="hu-HU"/>
        </w:rPr>
        <w:t>Scientific</w:t>
      </w:r>
      <w:proofErr w:type="spellEnd"/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Revolutions</w:t>
      </w:r>
      <w:proofErr w:type="spellEnd"/>
      <w:r w:rsidRPr="007A2837">
        <w:rPr>
          <w:lang w:val="hu-HU"/>
        </w:rPr>
        <w:t xml:space="preserve"> </w:t>
      </w:r>
      <w:r w:rsidR="00B07E13" w:rsidRPr="007A2837">
        <w:rPr>
          <w:lang w:val="hu-HU"/>
        </w:rPr>
        <w:t>(</w:t>
      </w:r>
      <w:r w:rsidRPr="007A2837">
        <w:rPr>
          <w:lang w:val="hu-HU"/>
        </w:rPr>
        <w:t>A tudományos forr</w:t>
      </w:r>
      <w:r w:rsidRPr="007A2837">
        <w:rPr>
          <w:lang w:val="hu-HU"/>
        </w:rPr>
        <w:t>a</w:t>
      </w:r>
      <w:r w:rsidRPr="007A2837">
        <w:rPr>
          <w:lang w:val="hu-HU"/>
        </w:rPr>
        <w:t>dalmak felépítése</w:t>
      </w:r>
      <w:r w:rsidR="00CB6A79" w:rsidRPr="007A2837">
        <w:rPr>
          <w:lang w:val="hu-HU"/>
        </w:rPr>
        <w:t>)</w:t>
      </w:r>
      <w:r w:rsidRPr="007A2837">
        <w:rPr>
          <w:lang w:val="hu-HU"/>
        </w:rPr>
        <w:t xml:space="preserve"> c. könyvében </w:t>
      </w:r>
      <w:r w:rsidR="00FD3ED4" w:rsidRPr="007A2837">
        <w:rPr>
          <w:lang w:val="hu-HU"/>
        </w:rPr>
        <w:t>a</w:t>
      </w:r>
      <w:r w:rsidR="00B07E13" w:rsidRPr="007A2837">
        <w:rPr>
          <w:lang w:val="hu-HU"/>
        </w:rPr>
        <w:t>z</w:t>
      </w:r>
      <w:r w:rsidR="00FD3ED4" w:rsidRPr="007A2837">
        <w:rPr>
          <w:lang w:val="hu-HU"/>
        </w:rPr>
        <w:t>t á</w:t>
      </w:r>
      <w:r w:rsidR="00FD3ED4" w:rsidRPr="007A2837">
        <w:rPr>
          <w:lang w:val="hu-HU"/>
        </w:rPr>
        <w:t>l</w:t>
      </w:r>
      <w:r w:rsidR="00FD3ED4" w:rsidRPr="007A2837">
        <w:rPr>
          <w:lang w:val="hu-HU"/>
        </w:rPr>
        <w:t>lítja, hogy a tudósok felfedez</w:t>
      </w:r>
      <w:r w:rsidR="009733F0" w:rsidRPr="007A2837">
        <w:rPr>
          <w:lang w:val="hu-HU"/>
        </w:rPr>
        <w:t>éseit korlátok közé szorítja az,</w:t>
      </w:r>
      <w:r w:rsidR="00FD3ED4" w:rsidRPr="007A2837">
        <w:rPr>
          <w:lang w:val="hu-HU"/>
        </w:rPr>
        <w:t xml:space="preserve"> amit tudnak</w:t>
      </w:r>
      <w:r w:rsidR="009733F0" w:rsidRPr="007A2837">
        <w:rPr>
          <w:lang w:val="hu-HU"/>
        </w:rPr>
        <w:t>,</w:t>
      </w:r>
      <w:r w:rsidR="00FD3ED4" w:rsidRPr="007A2837">
        <w:rPr>
          <w:lang w:val="hu-HU"/>
        </w:rPr>
        <w:t xml:space="preserve"> vagy amiről úgy gondolják, hogy már tudják. Ezt </w:t>
      </w:r>
      <w:r w:rsidR="00FD3ED4" w:rsidRPr="007A2837">
        <w:rPr>
          <w:i/>
          <w:lang w:val="hu-HU"/>
        </w:rPr>
        <w:t>paradigmának</w:t>
      </w:r>
      <w:r w:rsidR="00FD3ED4" w:rsidRPr="007A2837">
        <w:rPr>
          <w:lang w:val="hu-HU"/>
        </w:rPr>
        <w:t xml:space="preserve"> nevezi</w:t>
      </w:r>
      <w:r w:rsidR="00B07E13" w:rsidRPr="007A2837">
        <w:rPr>
          <w:lang w:val="hu-HU"/>
        </w:rPr>
        <w:t>,</w:t>
      </w:r>
      <w:r w:rsidR="00FD3ED4" w:rsidRPr="007A2837">
        <w:rPr>
          <w:lang w:val="hu-HU"/>
        </w:rPr>
        <w:t xml:space="preserve"> és úgy határozza meg, mint „az adott időpontban érv</w:t>
      </w:r>
      <w:r w:rsidR="00FD3ED4" w:rsidRPr="007A2837">
        <w:rPr>
          <w:lang w:val="hu-HU"/>
        </w:rPr>
        <w:t>é</w:t>
      </w:r>
      <w:r w:rsidR="00FD3ED4" w:rsidRPr="007A2837">
        <w:rPr>
          <w:lang w:val="hu-HU"/>
        </w:rPr>
        <w:t xml:space="preserve">nyes hiedelmek, értékek, </w:t>
      </w:r>
      <w:proofErr w:type="gramStart"/>
      <w:r w:rsidR="00FD3ED4" w:rsidRPr="007A2837">
        <w:rPr>
          <w:lang w:val="hu-HU"/>
        </w:rPr>
        <w:t>módszerek,</w:t>
      </w:r>
      <w:proofErr w:type="gramEnd"/>
      <w:r w:rsidR="00FD3ED4" w:rsidRPr="007A2837">
        <w:rPr>
          <w:lang w:val="hu-HU"/>
        </w:rPr>
        <w:t xml:space="preserve"> stb. össze</w:t>
      </w:r>
      <w:r w:rsidR="00FD3ED4" w:rsidRPr="007A2837">
        <w:rPr>
          <w:lang w:val="hu-HU"/>
        </w:rPr>
        <w:t>s</w:t>
      </w:r>
      <w:r w:rsidR="00FD3ED4" w:rsidRPr="007A2837">
        <w:rPr>
          <w:lang w:val="hu-HU"/>
        </w:rPr>
        <w:t>sége, amelyekben egy közösség egyetért” [175. oldal</w:t>
      </w:r>
      <w:r w:rsidR="00CB6A79" w:rsidRPr="007A2837">
        <w:rPr>
          <w:lang w:val="hu-HU"/>
        </w:rPr>
        <w:t>)</w:t>
      </w:r>
      <w:r w:rsidR="00FD3ED4" w:rsidRPr="007A2837">
        <w:rPr>
          <w:lang w:val="hu-HU"/>
        </w:rPr>
        <w:t>. Kuhn azt is megkérdőjelezi, hogy a tudomány egyáltalán elmozdul-e valami abszolút igazság irányába, vagy csupán olyan kérdésekre ad válaszokat, amelyeknek felvetését előítéletei</w:t>
      </w:r>
      <w:r w:rsidR="00C74692" w:rsidRPr="007A2837">
        <w:rPr>
          <w:lang w:val="hu-HU"/>
        </w:rPr>
        <w:t>,</w:t>
      </w:r>
      <w:r w:rsidR="00FD3ED4" w:rsidRPr="007A2837">
        <w:rPr>
          <w:lang w:val="hu-HU"/>
        </w:rPr>
        <w:t xml:space="preserve"> avagy paradigmája lehetővé teszik. </w:t>
      </w:r>
    </w:p>
    <w:p w14:paraId="09F02129" w14:textId="77777777" w:rsidR="00C74692" w:rsidRPr="007A2837" w:rsidRDefault="00C74692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Pontosabban fogalmazva lehet, hogy –</w:t>
      </w:r>
      <w:r w:rsidR="00B07E13" w:rsidRPr="007A2837">
        <w:rPr>
          <w:lang w:val="hu-HU"/>
        </w:rPr>
        <w:t xml:space="preserve"> </w:t>
      </w:r>
      <w:r w:rsidRPr="007A2837">
        <w:rPr>
          <w:lang w:val="hu-HU"/>
        </w:rPr>
        <w:t>nyíltan vagy burkoltan</w:t>
      </w:r>
      <w:r w:rsidR="00B07E13" w:rsidRPr="007A2837">
        <w:rPr>
          <w:lang w:val="hu-HU"/>
        </w:rPr>
        <w:t xml:space="preserve"> </w:t>
      </w:r>
      <w:r w:rsidRPr="007A2837">
        <w:rPr>
          <w:lang w:val="hu-HU"/>
        </w:rPr>
        <w:t xml:space="preserve">- fel kell, hogy adjuk azt a nézetet, miszerint a paradigma váltások a tudósokat meg a tőlük tanulókat közelebb </w:t>
      </w:r>
      <w:r w:rsidR="009733F0" w:rsidRPr="007A2837">
        <w:rPr>
          <w:lang w:val="hu-HU"/>
        </w:rPr>
        <w:t>v</w:t>
      </w:r>
      <w:r w:rsidR="009733F0" w:rsidRPr="007A2837">
        <w:rPr>
          <w:lang w:val="hu-HU"/>
        </w:rPr>
        <w:t>i</w:t>
      </w:r>
      <w:r w:rsidR="009733F0" w:rsidRPr="007A2837">
        <w:rPr>
          <w:lang w:val="hu-HU"/>
        </w:rPr>
        <w:t>szik az igazság megértéséhez…</w:t>
      </w:r>
      <w:r w:rsidRPr="007A2837">
        <w:rPr>
          <w:lang w:val="hu-HU"/>
        </w:rPr>
        <w:t xml:space="preserve"> Van egyáltalán haszna azt ké</w:t>
      </w:r>
      <w:r w:rsidRPr="007A2837">
        <w:rPr>
          <w:lang w:val="hu-HU"/>
        </w:rPr>
        <w:t>p</w:t>
      </w:r>
      <w:r w:rsidRPr="007A2837">
        <w:rPr>
          <w:lang w:val="hu-HU"/>
        </w:rPr>
        <w:t>zelni, hogy létezik egy igaz, kizárólagos és objektív nézete a természetnek, és hogy a tudomány eredményességét le</w:t>
      </w:r>
      <w:r w:rsidRPr="007A2837">
        <w:rPr>
          <w:lang w:val="hu-HU"/>
        </w:rPr>
        <w:t>g</w:t>
      </w:r>
      <w:r w:rsidRPr="007A2837">
        <w:rPr>
          <w:lang w:val="hu-HU"/>
        </w:rPr>
        <w:t>inkább azzal mérhetjük, hogy mennyivel visz minket közelebb ehhez a végső célhoz?</w:t>
      </w:r>
      <w:r w:rsidR="0077274D" w:rsidRPr="007A2837">
        <w:rPr>
          <w:lang w:val="hu-HU"/>
        </w:rPr>
        <w:t xml:space="preserve"> [170-171. oldal</w:t>
      </w:r>
      <w:r w:rsidR="00CB6A79" w:rsidRPr="007A2837">
        <w:rPr>
          <w:lang w:val="hu-HU"/>
        </w:rPr>
        <w:t>)</w:t>
      </w:r>
    </w:p>
    <w:p w14:paraId="5C34E04F" w14:textId="77777777" w:rsidR="0077274D" w:rsidRPr="007A2837" w:rsidRDefault="0077274D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lastRenderedPageBreak/>
        <w:t xml:space="preserve">Vesse össze Kuhn fenti állítását </w:t>
      </w:r>
      <w:proofErr w:type="spellStart"/>
      <w:r w:rsidRPr="007A2837">
        <w:rPr>
          <w:lang w:val="hu-HU"/>
        </w:rPr>
        <w:t>Blavatskyné</w:t>
      </w:r>
      <w:proofErr w:type="spellEnd"/>
      <w:r w:rsidRPr="007A2837">
        <w:rPr>
          <w:lang w:val="hu-HU"/>
        </w:rPr>
        <w:t xml:space="preserve"> korábban idézett állításával </w:t>
      </w:r>
      <w:r w:rsidR="00B07E13" w:rsidRPr="007A2837">
        <w:rPr>
          <w:lang w:val="hu-HU"/>
        </w:rPr>
        <w:t>(</w:t>
      </w:r>
      <w:r w:rsidRPr="007A2837">
        <w:rPr>
          <w:lang w:val="hu-HU"/>
        </w:rPr>
        <w:t>„</w:t>
      </w:r>
      <w:r w:rsidR="009733F0" w:rsidRPr="007A2837">
        <w:rPr>
          <w:lang w:val="hu-HU"/>
        </w:rPr>
        <w:t>Úgy olva</w:t>
      </w:r>
      <w:r w:rsidR="009733F0" w:rsidRPr="007A2837">
        <w:rPr>
          <w:lang w:val="hu-HU"/>
        </w:rPr>
        <w:t>s</w:t>
      </w:r>
      <w:r w:rsidR="009733F0" w:rsidRPr="007A2837">
        <w:rPr>
          <w:lang w:val="hu-HU"/>
        </w:rPr>
        <w:t>sátok a TT</w:t>
      </w:r>
      <w:r w:rsidRPr="007A2837">
        <w:rPr>
          <w:lang w:val="hu-HU"/>
        </w:rPr>
        <w:t>-t, hogy közben ne reménykedjetek abban, hogy a létezés végső Igazságát me</w:t>
      </w:r>
      <w:r w:rsidRPr="007A2837">
        <w:rPr>
          <w:lang w:val="hu-HU"/>
        </w:rPr>
        <w:t>g</w:t>
      </w:r>
      <w:r w:rsidRPr="007A2837">
        <w:rPr>
          <w:lang w:val="hu-HU"/>
        </w:rPr>
        <w:t>lelitek be</w:t>
      </w:r>
      <w:r w:rsidRPr="007A2837">
        <w:rPr>
          <w:lang w:val="hu-HU"/>
        </w:rPr>
        <w:t>n</w:t>
      </w:r>
      <w:r w:rsidRPr="007A2837">
        <w:rPr>
          <w:lang w:val="hu-HU"/>
        </w:rPr>
        <w:t>ne…”)</w:t>
      </w:r>
    </w:p>
    <w:p w14:paraId="738E1C4D" w14:textId="77777777" w:rsidR="007321CE" w:rsidRPr="007A2837" w:rsidRDefault="004623D8" w:rsidP="001C2059">
      <w:pPr>
        <w:pStyle w:val="Lista2"/>
        <w:numPr>
          <w:ilvl w:val="0"/>
          <w:numId w:val="31"/>
        </w:numPr>
        <w:jc w:val="both"/>
        <w:rPr>
          <w:lang w:val="hu-HU"/>
        </w:rPr>
      </w:pPr>
      <w:r w:rsidRPr="007A2837">
        <w:rPr>
          <w:lang w:val="hu-HU"/>
        </w:rPr>
        <w:t>Font</w:t>
      </w:r>
      <w:r w:rsidR="00E8778B" w:rsidRPr="007A2837">
        <w:rPr>
          <w:lang w:val="hu-HU"/>
        </w:rPr>
        <w:t xml:space="preserve">os, hogy szétválasszuk a Titkos </w:t>
      </w:r>
      <w:proofErr w:type="gramStart"/>
      <w:r w:rsidRPr="007A2837">
        <w:rPr>
          <w:lang w:val="hu-HU"/>
        </w:rPr>
        <w:t>Tanítást</w:t>
      </w:r>
      <w:proofErr w:type="gramEnd"/>
      <w:r w:rsidRPr="007A2837">
        <w:rPr>
          <w:lang w:val="hu-HU"/>
        </w:rPr>
        <w:t xml:space="preserve"> mint könyvet azoktól az alapvet</w:t>
      </w:r>
      <w:r w:rsidR="0010359B" w:rsidRPr="007A2837">
        <w:rPr>
          <w:lang w:val="hu-HU"/>
        </w:rPr>
        <w:t>ő eszméktől</w:t>
      </w:r>
      <w:r w:rsidR="00E8778B" w:rsidRPr="007A2837">
        <w:rPr>
          <w:lang w:val="hu-HU"/>
        </w:rPr>
        <w:t>,</w:t>
      </w:r>
      <w:r w:rsidR="0010359B" w:rsidRPr="007A2837">
        <w:rPr>
          <w:lang w:val="hu-HU"/>
        </w:rPr>
        <w:t xml:space="preserve"> amiket közvetít. Ezeke</w:t>
      </w:r>
      <w:r w:rsidRPr="007A2837">
        <w:rPr>
          <w:lang w:val="hu-HU"/>
        </w:rPr>
        <w:t>t szintén Titkos Tanításként emlegetik, emiatt könnyen összetéveszthetők azzal, ahogyan őket a könyv elénk tárja. Más neve</w:t>
      </w:r>
      <w:r w:rsidRPr="007A2837">
        <w:rPr>
          <w:lang w:val="hu-HU"/>
        </w:rPr>
        <w:t>k</w:t>
      </w:r>
      <w:r w:rsidRPr="007A2837">
        <w:rPr>
          <w:lang w:val="hu-HU"/>
        </w:rPr>
        <w:t>k</w:t>
      </w:r>
      <w:r w:rsidR="00526005" w:rsidRPr="007A2837">
        <w:rPr>
          <w:lang w:val="hu-HU"/>
        </w:rPr>
        <w:t>el is felruházták már őket, úgy</w:t>
      </w:r>
      <w:r w:rsidRPr="007A2837">
        <w:rPr>
          <w:lang w:val="hu-HU"/>
        </w:rPr>
        <w:t xml:space="preserve">mint </w:t>
      </w:r>
      <w:proofErr w:type="spellStart"/>
      <w:r w:rsidR="00526005" w:rsidRPr="007A2837">
        <w:rPr>
          <w:i/>
          <w:lang w:val="hu-HU"/>
        </w:rPr>
        <w:t>Ancient</w:t>
      </w:r>
      <w:proofErr w:type="spellEnd"/>
      <w:r w:rsidR="00526005" w:rsidRPr="007A2837">
        <w:rPr>
          <w:i/>
          <w:lang w:val="hu-HU"/>
        </w:rPr>
        <w:t xml:space="preserve"> </w:t>
      </w:r>
      <w:proofErr w:type="spellStart"/>
      <w:r w:rsidR="00526005" w:rsidRPr="007A2837">
        <w:rPr>
          <w:i/>
          <w:lang w:val="hu-HU"/>
        </w:rPr>
        <w:t>Wisdom</w:t>
      </w:r>
      <w:proofErr w:type="spellEnd"/>
      <w:r w:rsidR="00526005" w:rsidRPr="007A2837">
        <w:rPr>
          <w:i/>
          <w:lang w:val="hu-HU"/>
        </w:rPr>
        <w:t xml:space="preserve"> </w:t>
      </w:r>
      <w:r w:rsidR="00B07E13" w:rsidRPr="007A2837">
        <w:rPr>
          <w:lang w:val="hu-HU"/>
        </w:rPr>
        <w:t>(</w:t>
      </w:r>
      <w:r w:rsidRPr="007A2837">
        <w:rPr>
          <w:lang w:val="hu-HU"/>
        </w:rPr>
        <w:t>Ősi Bölcsesség</w:t>
      </w:r>
      <w:r w:rsidR="00526005" w:rsidRPr="007A2837">
        <w:rPr>
          <w:lang w:val="hu-HU"/>
        </w:rPr>
        <w:t>)</w:t>
      </w:r>
      <w:r w:rsidRPr="007A2837">
        <w:rPr>
          <w:lang w:val="hu-HU"/>
        </w:rPr>
        <w:t xml:space="preserve">, </w:t>
      </w:r>
      <w:proofErr w:type="spellStart"/>
      <w:r w:rsidR="00526005" w:rsidRPr="007A2837">
        <w:rPr>
          <w:i/>
          <w:lang w:val="hu-HU"/>
        </w:rPr>
        <w:t>Esoteric</w:t>
      </w:r>
      <w:proofErr w:type="spellEnd"/>
      <w:r w:rsidR="00526005" w:rsidRPr="007A2837">
        <w:rPr>
          <w:i/>
          <w:lang w:val="hu-HU"/>
        </w:rPr>
        <w:t xml:space="preserve"> </w:t>
      </w:r>
      <w:proofErr w:type="spellStart"/>
      <w:r w:rsidR="00526005" w:rsidRPr="007A2837">
        <w:rPr>
          <w:i/>
          <w:lang w:val="hu-HU"/>
        </w:rPr>
        <w:t>Tradition</w:t>
      </w:r>
      <w:proofErr w:type="spellEnd"/>
      <w:r w:rsidR="00526005" w:rsidRPr="007A2837">
        <w:rPr>
          <w:i/>
          <w:lang w:val="hu-HU"/>
        </w:rPr>
        <w:t xml:space="preserve"> </w:t>
      </w:r>
      <w:r w:rsidR="00B07E13" w:rsidRPr="007A2837">
        <w:rPr>
          <w:lang w:val="hu-HU"/>
        </w:rPr>
        <w:t>(</w:t>
      </w:r>
      <w:r w:rsidRPr="007A2837">
        <w:rPr>
          <w:lang w:val="hu-HU"/>
        </w:rPr>
        <w:t>Ezoterikus Hagyomány</w:t>
      </w:r>
      <w:r w:rsidR="00526005" w:rsidRPr="007A2837">
        <w:rPr>
          <w:lang w:val="hu-HU"/>
        </w:rPr>
        <w:t>)</w:t>
      </w:r>
      <w:r w:rsidRPr="007A2837">
        <w:rPr>
          <w:lang w:val="hu-HU"/>
        </w:rPr>
        <w:t xml:space="preserve">, </w:t>
      </w:r>
      <w:proofErr w:type="spellStart"/>
      <w:r w:rsidR="00526005" w:rsidRPr="007A2837">
        <w:rPr>
          <w:i/>
          <w:lang w:val="hu-HU"/>
        </w:rPr>
        <w:t>Eternal</w:t>
      </w:r>
      <w:proofErr w:type="spellEnd"/>
      <w:r w:rsidR="00526005" w:rsidRPr="007A2837">
        <w:rPr>
          <w:i/>
          <w:lang w:val="hu-HU"/>
        </w:rPr>
        <w:t xml:space="preserve"> </w:t>
      </w:r>
      <w:proofErr w:type="spellStart"/>
      <w:r w:rsidR="00526005" w:rsidRPr="007A2837">
        <w:rPr>
          <w:i/>
          <w:lang w:val="hu-HU"/>
        </w:rPr>
        <w:t>Teaching</w:t>
      </w:r>
      <w:proofErr w:type="spellEnd"/>
      <w:r w:rsidR="00526005" w:rsidRPr="007A2837">
        <w:rPr>
          <w:lang w:val="hu-HU"/>
        </w:rPr>
        <w:t xml:space="preserve"> </w:t>
      </w:r>
      <w:r w:rsidR="00B07E13" w:rsidRPr="007A2837">
        <w:rPr>
          <w:lang w:val="hu-HU"/>
        </w:rPr>
        <w:t>(</w:t>
      </w:r>
      <w:r w:rsidRPr="007A2837">
        <w:rPr>
          <w:lang w:val="hu-HU"/>
        </w:rPr>
        <w:t>Örökérvényű Tanítás</w:t>
      </w:r>
      <w:r w:rsidR="00526005" w:rsidRPr="007A2837">
        <w:rPr>
          <w:lang w:val="hu-HU"/>
        </w:rPr>
        <w:t xml:space="preserve">, szanszkrit nyelven </w:t>
      </w:r>
      <w:proofErr w:type="spellStart"/>
      <w:r w:rsidR="00526005" w:rsidRPr="007A2837">
        <w:rPr>
          <w:i/>
          <w:lang w:val="hu-HU"/>
        </w:rPr>
        <w:t>Sanatana</w:t>
      </w:r>
      <w:proofErr w:type="spellEnd"/>
      <w:r w:rsidR="00526005" w:rsidRPr="007A2837">
        <w:rPr>
          <w:i/>
          <w:lang w:val="hu-HU"/>
        </w:rPr>
        <w:t xml:space="preserve"> Dharma</w:t>
      </w:r>
      <w:r w:rsidR="00526005" w:rsidRPr="007A2837">
        <w:rPr>
          <w:lang w:val="hu-HU"/>
        </w:rPr>
        <w:t xml:space="preserve">) valamint </w:t>
      </w:r>
      <w:proofErr w:type="spellStart"/>
      <w:r w:rsidR="00526005" w:rsidRPr="007A2837">
        <w:rPr>
          <w:i/>
          <w:lang w:val="hu-HU"/>
        </w:rPr>
        <w:t>Perennial</w:t>
      </w:r>
      <w:proofErr w:type="spellEnd"/>
      <w:r w:rsidR="00526005" w:rsidRPr="007A2837">
        <w:rPr>
          <w:i/>
          <w:lang w:val="hu-HU"/>
        </w:rPr>
        <w:t xml:space="preserve"> </w:t>
      </w:r>
      <w:proofErr w:type="spellStart"/>
      <w:r w:rsidR="00526005" w:rsidRPr="007A2837">
        <w:rPr>
          <w:i/>
          <w:lang w:val="hu-HU"/>
        </w:rPr>
        <w:t>Philosophy</w:t>
      </w:r>
      <w:proofErr w:type="spellEnd"/>
      <w:r w:rsidR="00526005" w:rsidRPr="007A2837">
        <w:rPr>
          <w:i/>
          <w:lang w:val="hu-HU"/>
        </w:rPr>
        <w:t xml:space="preserve"> </w:t>
      </w:r>
      <w:r w:rsidR="00B07E13" w:rsidRPr="007A2837">
        <w:rPr>
          <w:lang w:val="hu-HU"/>
        </w:rPr>
        <w:t>(</w:t>
      </w:r>
      <w:r w:rsidR="00526005" w:rsidRPr="007A2837">
        <w:rPr>
          <w:lang w:val="hu-HU"/>
        </w:rPr>
        <w:t>Időtlen F</w:t>
      </w:r>
      <w:r w:rsidR="00526005" w:rsidRPr="007A2837">
        <w:rPr>
          <w:lang w:val="hu-HU"/>
        </w:rPr>
        <w:t>i</w:t>
      </w:r>
      <w:r w:rsidR="00526005" w:rsidRPr="007A2837">
        <w:rPr>
          <w:lang w:val="hu-HU"/>
        </w:rPr>
        <w:t>lozófia). Ismerősen hangzanak ezek az e</w:t>
      </w:r>
      <w:r w:rsidR="00526005" w:rsidRPr="007A2837">
        <w:rPr>
          <w:lang w:val="hu-HU"/>
        </w:rPr>
        <w:t>l</w:t>
      </w:r>
      <w:r w:rsidR="00526005" w:rsidRPr="007A2837">
        <w:rPr>
          <w:lang w:val="hu-HU"/>
        </w:rPr>
        <w:t>nevezések? Tudna még más elnevezést említeni a régi korokból bárhol a világon fennmaradt „titkos” tanításokra?</w:t>
      </w:r>
    </w:p>
    <w:p w14:paraId="2DE09B80" w14:textId="77777777" w:rsidR="008977A0" w:rsidRPr="007A2837" w:rsidRDefault="009C735B" w:rsidP="001C2059">
      <w:pPr>
        <w:pStyle w:val="Lista2"/>
        <w:numPr>
          <w:ilvl w:val="0"/>
          <w:numId w:val="31"/>
        </w:numPr>
        <w:jc w:val="both"/>
        <w:rPr>
          <w:lang w:val="hu-HU"/>
        </w:rPr>
      </w:pPr>
      <w:r w:rsidRPr="007A2837">
        <w:rPr>
          <w:lang w:val="hu-HU"/>
        </w:rPr>
        <w:t>Üsse fel a TT- bárhol, válasszon ki tal</w:t>
      </w:r>
      <w:r w:rsidRPr="007A2837">
        <w:rPr>
          <w:lang w:val="hu-HU"/>
        </w:rPr>
        <w:t>á</w:t>
      </w:r>
      <w:r w:rsidRPr="007A2837">
        <w:rPr>
          <w:lang w:val="hu-HU"/>
        </w:rPr>
        <w:t>lomra egy rövid szakaszt – mondatot vagy bekezdést. Olvassa el, gondolkodjon róla 5-10 percet, majd írja le egy papírra</w:t>
      </w:r>
      <w:r w:rsidR="001F0164" w:rsidRPr="007A2837">
        <w:rPr>
          <w:lang w:val="hu-HU"/>
        </w:rPr>
        <w:t xml:space="preserve"> gondolatait</w:t>
      </w:r>
      <w:r w:rsidRPr="007A2837">
        <w:rPr>
          <w:lang w:val="hu-HU"/>
        </w:rPr>
        <w:t xml:space="preserve">. A papírt tegye egy borítékba, jegyezze fel rá a </w:t>
      </w:r>
      <w:r w:rsidR="001F0164" w:rsidRPr="007A2837">
        <w:rPr>
          <w:lang w:val="hu-HU"/>
        </w:rPr>
        <w:t>TT-</w:t>
      </w:r>
      <w:r w:rsidRPr="007A2837">
        <w:rPr>
          <w:lang w:val="hu-HU"/>
        </w:rPr>
        <w:t>szakas</w:t>
      </w:r>
      <w:r w:rsidR="001F0164" w:rsidRPr="007A2837">
        <w:rPr>
          <w:lang w:val="hu-HU"/>
        </w:rPr>
        <w:t>z</w:t>
      </w:r>
      <w:r w:rsidRPr="007A2837">
        <w:rPr>
          <w:lang w:val="hu-HU"/>
        </w:rPr>
        <w:t xml:space="preserve"> helyét és tegye el</w:t>
      </w:r>
      <w:r w:rsidR="001F0164" w:rsidRPr="007A2837">
        <w:rPr>
          <w:lang w:val="hu-HU"/>
        </w:rPr>
        <w:t xml:space="preserve"> a borítékot</w:t>
      </w:r>
      <w:r w:rsidRPr="007A2837">
        <w:rPr>
          <w:lang w:val="hu-HU"/>
        </w:rPr>
        <w:t xml:space="preserve"> </w:t>
      </w:r>
      <w:r w:rsidR="001F0164" w:rsidRPr="007A2837">
        <w:rPr>
          <w:lang w:val="hu-HU"/>
        </w:rPr>
        <w:t>valahová, ahol később me</w:t>
      </w:r>
      <w:r w:rsidR="001F0164" w:rsidRPr="007A2837">
        <w:rPr>
          <w:lang w:val="hu-HU"/>
        </w:rPr>
        <w:t>g</w:t>
      </w:r>
      <w:r w:rsidR="001F0164" w:rsidRPr="007A2837">
        <w:rPr>
          <w:lang w:val="hu-HU"/>
        </w:rPr>
        <w:t>találhatja.</w:t>
      </w:r>
      <w:r w:rsidR="003C1CF0" w:rsidRPr="007A2837">
        <w:rPr>
          <w:lang w:val="hu-HU"/>
        </w:rPr>
        <w:t xml:space="preserve"> </w:t>
      </w:r>
    </w:p>
    <w:p w14:paraId="1CBA5C23" w14:textId="77777777" w:rsidR="003C1CF0" w:rsidRPr="007A2837" w:rsidRDefault="003C1CF0" w:rsidP="001C2059">
      <w:pPr>
        <w:pStyle w:val="Lista2"/>
        <w:numPr>
          <w:ilvl w:val="0"/>
          <w:numId w:val="31"/>
        </w:numPr>
        <w:jc w:val="both"/>
        <w:rPr>
          <w:lang w:val="hu-HU"/>
        </w:rPr>
      </w:pPr>
      <w:r w:rsidRPr="007A2837">
        <w:rPr>
          <w:lang w:val="hu-HU"/>
        </w:rPr>
        <w:t xml:space="preserve">Olvassa el Hugh Sherman </w:t>
      </w:r>
      <w:proofErr w:type="spellStart"/>
      <w:r w:rsidRPr="007A2837">
        <w:rPr>
          <w:i/>
          <w:lang w:val="hu-HU"/>
        </w:rPr>
        <w:t>Purpose</w:t>
      </w:r>
      <w:proofErr w:type="spellEnd"/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Beyond</w:t>
      </w:r>
      <w:proofErr w:type="spellEnd"/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Reason</w:t>
      </w:r>
      <w:proofErr w:type="spellEnd"/>
      <w:r w:rsidRPr="007A2837">
        <w:rPr>
          <w:i/>
          <w:lang w:val="hu-HU"/>
        </w:rPr>
        <w:t xml:space="preserve"> </w:t>
      </w:r>
      <w:r w:rsidRPr="007A2837">
        <w:rPr>
          <w:lang w:val="hu-HU"/>
        </w:rPr>
        <w:t>(Cél túl a józan észen) c. mu</w:t>
      </w:r>
      <w:r w:rsidRPr="007A2837">
        <w:rPr>
          <w:lang w:val="hu-HU"/>
        </w:rPr>
        <w:t>n</w:t>
      </w:r>
      <w:r w:rsidRPr="007A2837">
        <w:rPr>
          <w:lang w:val="hu-HU"/>
        </w:rPr>
        <w:t xml:space="preserve">káját, és foglalja össze, mit mond </w:t>
      </w:r>
      <w:proofErr w:type="spellStart"/>
      <w:r w:rsidRPr="007A2837">
        <w:rPr>
          <w:lang w:val="hu-HU"/>
        </w:rPr>
        <w:t>Blavaskyné</w:t>
      </w:r>
      <w:proofErr w:type="spellEnd"/>
      <w:r w:rsidRPr="007A2837">
        <w:rPr>
          <w:lang w:val="hu-HU"/>
        </w:rPr>
        <w:t xml:space="preserve"> munkájáról. </w:t>
      </w:r>
    </w:p>
    <w:p w14:paraId="346D6E00" w14:textId="77777777" w:rsidR="003C1CF0" w:rsidRPr="007A2837" w:rsidRDefault="003C1CF0" w:rsidP="001C2059">
      <w:pPr>
        <w:pStyle w:val="Lista2"/>
        <w:numPr>
          <w:ilvl w:val="0"/>
          <w:numId w:val="31"/>
        </w:numPr>
        <w:jc w:val="both"/>
        <w:rPr>
          <w:lang w:val="hu-HU"/>
        </w:rPr>
      </w:pPr>
      <w:r w:rsidRPr="007A2837">
        <w:rPr>
          <w:lang w:val="hu-HU"/>
        </w:rPr>
        <w:t xml:space="preserve">Sylvia </w:t>
      </w:r>
      <w:proofErr w:type="spellStart"/>
      <w:r w:rsidRPr="007A2837">
        <w:rPr>
          <w:lang w:val="hu-HU"/>
        </w:rPr>
        <w:t>Crinston</w:t>
      </w:r>
      <w:proofErr w:type="spellEnd"/>
      <w:r w:rsidRPr="007A2837">
        <w:rPr>
          <w:lang w:val="hu-HU"/>
        </w:rPr>
        <w:t xml:space="preserve"> </w:t>
      </w:r>
      <w:r w:rsidRPr="007A2837">
        <w:rPr>
          <w:i/>
          <w:lang w:val="hu-HU"/>
        </w:rPr>
        <w:t xml:space="preserve">HPB: The </w:t>
      </w:r>
      <w:proofErr w:type="spellStart"/>
      <w:r w:rsidRPr="007A2837">
        <w:rPr>
          <w:i/>
          <w:lang w:val="hu-HU"/>
        </w:rPr>
        <w:t>Extraordinary</w:t>
      </w:r>
      <w:proofErr w:type="spellEnd"/>
      <w:r w:rsidRPr="007A2837">
        <w:rPr>
          <w:i/>
          <w:lang w:val="hu-HU"/>
        </w:rPr>
        <w:t xml:space="preserve"> Life and </w:t>
      </w:r>
      <w:proofErr w:type="spellStart"/>
      <w:r w:rsidRPr="007A2837">
        <w:rPr>
          <w:i/>
          <w:lang w:val="hu-HU"/>
        </w:rPr>
        <w:t>Influence</w:t>
      </w:r>
      <w:proofErr w:type="spellEnd"/>
      <w:r w:rsidRPr="007A2837">
        <w:rPr>
          <w:i/>
          <w:lang w:val="hu-HU"/>
        </w:rPr>
        <w:t xml:space="preserve"> of Helena </w:t>
      </w:r>
      <w:proofErr w:type="spellStart"/>
      <w:r w:rsidRPr="007A2837">
        <w:rPr>
          <w:i/>
          <w:lang w:val="hu-HU"/>
        </w:rPr>
        <w:t>Petrovna</w:t>
      </w:r>
      <w:proofErr w:type="spellEnd"/>
      <w:r w:rsidRPr="007A2837">
        <w:rPr>
          <w:i/>
          <w:lang w:val="hu-HU"/>
        </w:rPr>
        <w:t xml:space="preserve"> Blavatsky</w:t>
      </w:r>
      <w:r w:rsidR="004E7BCC" w:rsidRPr="007A2837">
        <w:rPr>
          <w:i/>
          <w:lang w:val="hu-HU"/>
        </w:rPr>
        <w:t xml:space="preserve"> </w:t>
      </w:r>
      <w:r w:rsidR="004E7BCC" w:rsidRPr="007A2837">
        <w:rPr>
          <w:lang w:val="hu-HU"/>
        </w:rPr>
        <w:t xml:space="preserve">(HPB: Helena </w:t>
      </w:r>
      <w:proofErr w:type="spellStart"/>
      <w:r w:rsidR="004E7BCC" w:rsidRPr="007A2837">
        <w:rPr>
          <w:lang w:val="hu-HU"/>
        </w:rPr>
        <w:t>Petrovna</w:t>
      </w:r>
      <w:proofErr w:type="spellEnd"/>
      <w:r w:rsidR="004E7BCC" w:rsidRPr="007A2837">
        <w:rPr>
          <w:lang w:val="hu-HU"/>
        </w:rPr>
        <w:t xml:space="preserve"> Blavatsky különös élete és hatása)</w:t>
      </w:r>
      <w:r w:rsidRPr="007A2837">
        <w:rPr>
          <w:i/>
          <w:lang w:val="hu-HU"/>
        </w:rPr>
        <w:t xml:space="preserve"> </w:t>
      </w:r>
      <w:r w:rsidRPr="007A2837">
        <w:rPr>
          <w:lang w:val="hu-HU"/>
        </w:rPr>
        <w:t>c. m</w:t>
      </w:r>
      <w:r w:rsidRPr="007A2837">
        <w:rPr>
          <w:lang w:val="hu-HU"/>
        </w:rPr>
        <w:t>ű</w:t>
      </w:r>
      <w:r w:rsidRPr="007A2837">
        <w:rPr>
          <w:lang w:val="hu-HU"/>
        </w:rPr>
        <w:t>vében olvassa el a 6. rész 8. (</w:t>
      </w:r>
      <w:proofErr w:type="spellStart"/>
      <w:r w:rsidRPr="007A2837">
        <w:rPr>
          <w:i/>
          <w:lang w:val="hu-HU"/>
        </w:rPr>
        <w:t>Secret</w:t>
      </w:r>
      <w:proofErr w:type="spellEnd"/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Doctrine</w:t>
      </w:r>
      <w:proofErr w:type="spellEnd"/>
      <w:r w:rsidR="004E7BCC" w:rsidRPr="007A2837">
        <w:rPr>
          <w:i/>
          <w:lang w:val="hu-HU"/>
        </w:rPr>
        <w:t>, 349-360. o.</w:t>
      </w:r>
      <w:r w:rsidR="004E7BCC" w:rsidRPr="007A2837">
        <w:rPr>
          <w:lang w:val="hu-HU"/>
        </w:rPr>
        <w:t xml:space="preserve">) </w:t>
      </w:r>
      <w:r w:rsidRPr="007A2837">
        <w:rPr>
          <w:lang w:val="hu-HU"/>
        </w:rPr>
        <w:t>fejezetét</w:t>
      </w:r>
      <w:r w:rsidR="004E7BCC" w:rsidRPr="007A2837">
        <w:rPr>
          <w:lang w:val="hu-HU"/>
        </w:rPr>
        <w:t>, és foglalja össze, mit állít a TT-</w:t>
      </w:r>
      <w:proofErr w:type="spellStart"/>
      <w:r w:rsidR="004E7BCC" w:rsidRPr="007A2837">
        <w:rPr>
          <w:lang w:val="hu-HU"/>
        </w:rPr>
        <w:t>ról</w:t>
      </w:r>
      <w:proofErr w:type="spellEnd"/>
      <w:r w:rsidR="004E7BCC" w:rsidRPr="007A2837">
        <w:rPr>
          <w:lang w:val="hu-HU"/>
        </w:rPr>
        <w:t xml:space="preserve"> és az általa gyak</w:t>
      </w:r>
      <w:r w:rsidR="004E7BCC" w:rsidRPr="007A2837">
        <w:rPr>
          <w:lang w:val="hu-HU"/>
        </w:rPr>
        <w:t>o</w:t>
      </w:r>
      <w:r w:rsidR="004E7BCC" w:rsidRPr="007A2837">
        <w:rPr>
          <w:lang w:val="hu-HU"/>
        </w:rPr>
        <w:t>rolt befolyásról.</w:t>
      </w:r>
    </w:p>
    <w:p w14:paraId="6521D42F" w14:textId="77777777" w:rsidR="0010359B" w:rsidRPr="007A2837" w:rsidRDefault="00E8778B" w:rsidP="001C2059">
      <w:pPr>
        <w:pStyle w:val="Cmsor1"/>
        <w:numPr>
          <w:ilvl w:val="0"/>
          <w:numId w:val="2"/>
        </w:numPr>
        <w:jc w:val="both"/>
        <w:rPr>
          <w:lang w:val="hu-HU"/>
        </w:rPr>
      </w:pPr>
      <w:r w:rsidRPr="007A2837">
        <w:rPr>
          <w:lang w:val="hu-HU"/>
        </w:rPr>
        <w:br w:type="page"/>
      </w:r>
      <w:bookmarkStart w:id="12" w:name="_Toc252188465"/>
      <w:r w:rsidR="00E07395" w:rsidRPr="007A2837">
        <w:rPr>
          <w:lang w:val="hu-HU"/>
        </w:rPr>
        <w:lastRenderedPageBreak/>
        <w:t>A Könyv nagy vonalakban – a címlap</w:t>
      </w:r>
      <w:bookmarkEnd w:id="12"/>
    </w:p>
    <w:p w14:paraId="5DD5F546" w14:textId="77777777" w:rsidR="00E07395" w:rsidRPr="007A2837" w:rsidRDefault="00E07395" w:rsidP="001C2059">
      <w:pPr>
        <w:spacing w:before="240"/>
        <w:ind w:left="720"/>
        <w:jc w:val="both"/>
        <w:rPr>
          <w:lang w:val="hu-HU"/>
        </w:rPr>
      </w:pPr>
    </w:p>
    <w:p w14:paraId="742F7557" w14:textId="77777777" w:rsidR="00E245C3" w:rsidRPr="007A2837" w:rsidRDefault="006F71CC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Ha a Titkos Tanítás tanulmányozását el akarja ke</w:t>
      </w:r>
      <w:r w:rsidRPr="007A2837">
        <w:rPr>
          <w:lang w:val="hu-HU"/>
        </w:rPr>
        <w:t>z</w:t>
      </w:r>
      <w:r w:rsidRPr="007A2837">
        <w:rPr>
          <w:lang w:val="hu-HU"/>
        </w:rPr>
        <w:t xml:space="preserve">deni, az ember tanácstalannak érezheti magát, hogy hol is kezdjen hozzá. </w:t>
      </w:r>
      <w:r w:rsidR="00E245C3" w:rsidRPr="007A2837">
        <w:rPr>
          <w:lang w:val="hu-HU"/>
        </w:rPr>
        <w:t xml:space="preserve"> </w:t>
      </w:r>
      <w:r w:rsidRPr="007A2837">
        <w:rPr>
          <w:lang w:val="hu-HU"/>
        </w:rPr>
        <w:t xml:space="preserve">Lewis </w:t>
      </w:r>
      <w:proofErr w:type="spellStart"/>
      <w:r w:rsidRPr="007A2837">
        <w:rPr>
          <w:lang w:val="hu-HU"/>
        </w:rPr>
        <w:t>Carrol</w:t>
      </w:r>
      <w:proofErr w:type="spellEnd"/>
      <w:r w:rsidRPr="007A2837">
        <w:rPr>
          <w:lang w:val="hu-HU"/>
        </w:rPr>
        <w:t xml:space="preserve"> Alice Csodaországban </w:t>
      </w:r>
      <w:r w:rsidR="008F6BBA" w:rsidRPr="007A2837">
        <w:rPr>
          <w:lang w:val="hu-HU"/>
        </w:rPr>
        <w:t xml:space="preserve">c. meséjében </w:t>
      </w:r>
      <w:r w:rsidRPr="007A2837">
        <w:rPr>
          <w:lang w:val="hu-HU"/>
        </w:rPr>
        <w:t xml:space="preserve">a </w:t>
      </w:r>
      <w:r w:rsidR="009733F0" w:rsidRPr="007A2837">
        <w:rPr>
          <w:lang w:val="hu-HU"/>
        </w:rPr>
        <w:t>Szív Felső tárgyalásán</w:t>
      </w:r>
      <w:r w:rsidR="00E245C3" w:rsidRPr="007A2837">
        <w:rPr>
          <w:lang w:val="hu-HU"/>
        </w:rPr>
        <w:t xml:space="preserve"> a fehér </w:t>
      </w:r>
      <w:r w:rsidR="00567212" w:rsidRPr="007A2837">
        <w:rPr>
          <w:lang w:val="hu-HU"/>
        </w:rPr>
        <w:t>Nyuszi</w:t>
      </w:r>
      <w:r w:rsidR="00E245C3" w:rsidRPr="007A2837">
        <w:rPr>
          <w:lang w:val="hu-HU"/>
        </w:rPr>
        <w:t xml:space="preserve"> azt a feladatot kapta, hogy o</w:t>
      </w:r>
      <w:r w:rsidR="00E245C3" w:rsidRPr="007A2837">
        <w:rPr>
          <w:lang w:val="hu-HU"/>
        </w:rPr>
        <w:t>l</w:t>
      </w:r>
      <w:r w:rsidR="00E245C3" w:rsidRPr="007A2837">
        <w:rPr>
          <w:lang w:val="hu-HU"/>
        </w:rPr>
        <w:t xml:space="preserve">vasson fel egy irományt. Nem tudván hol </w:t>
      </w:r>
      <w:r w:rsidR="000F4FEC" w:rsidRPr="007A2837">
        <w:rPr>
          <w:lang w:val="hu-HU"/>
        </w:rPr>
        <w:t xml:space="preserve">is </w:t>
      </w:r>
      <w:r w:rsidR="00E245C3" w:rsidRPr="007A2837">
        <w:rPr>
          <w:lang w:val="hu-HU"/>
        </w:rPr>
        <w:t>kezdje, a Ki</w:t>
      </w:r>
      <w:r w:rsidR="00C9633E" w:rsidRPr="007A2837">
        <w:rPr>
          <w:lang w:val="hu-HU"/>
        </w:rPr>
        <w:t>rályhoz fordult</w:t>
      </w:r>
      <w:r w:rsidRPr="007A2837">
        <w:rPr>
          <w:lang w:val="hu-HU"/>
        </w:rPr>
        <w:t>:</w:t>
      </w:r>
      <w:r w:rsidR="008F6BBA" w:rsidRPr="007A2837">
        <w:rPr>
          <w:lang w:val="hu-HU"/>
        </w:rPr>
        <w:t xml:space="preserve"> </w:t>
      </w:r>
      <w:r w:rsidRPr="007A2837">
        <w:rPr>
          <w:lang w:val="hu-HU"/>
        </w:rPr>
        <w:t xml:space="preserve"> </w:t>
      </w:r>
    </w:p>
    <w:p w14:paraId="5BB56E8F" w14:textId="77777777" w:rsidR="00E245C3" w:rsidRPr="007A2837" w:rsidRDefault="00E245C3" w:rsidP="001C2059">
      <w:pPr>
        <w:pStyle w:val="NormlWeb"/>
        <w:jc w:val="both"/>
        <w:rPr>
          <w:rFonts w:ascii="Cambria" w:hAnsi="Cambria"/>
          <w:sz w:val="22"/>
          <w:szCs w:val="22"/>
          <w:lang w:eastAsia="en-US" w:bidi="en-US"/>
        </w:rPr>
      </w:pPr>
      <w:r w:rsidRPr="007A2837">
        <w:rPr>
          <w:rFonts w:ascii="Cambria" w:hAnsi="Cambria"/>
          <w:sz w:val="22"/>
          <w:szCs w:val="22"/>
          <w:lang w:eastAsia="en-US" w:bidi="en-US"/>
        </w:rPr>
        <w:t>„Hol kezdjem, felség? - kérdezte. Kezdd a kezdetén - mondta a Király -, és leghelyesebb, ha a végén végzed.”</w:t>
      </w:r>
    </w:p>
    <w:p w14:paraId="5A5F49C7" w14:textId="77777777" w:rsidR="00E245C3" w:rsidRPr="007A2837" w:rsidRDefault="00E245C3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Mi is ezt a megközelítést alkalmazzuk – legalább is kezdetben. Az elején fogjuk kezdeni. </w:t>
      </w:r>
      <w:r w:rsidR="002B6D4D" w:rsidRPr="007A2837">
        <w:rPr>
          <w:lang w:val="hu-HU"/>
        </w:rPr>
        <w:t>A Titkos Tan</w:t>
      </w:r>
      <w:r w:rsidR="002B6D4D" w:rsidRPr="007A2837">
        <w:rPr>
          <w:lang w:val="hu-HU"/>
        </w:rPr>
        <w:t>í</w:t>
      </w:r>
      <w:r w:rsidR="002B6D4D" w:rsidRPr="007A2837">
        <w:rPr>
          <w:lang w:val="hu-HU"/>
        </w:rPr>
        <w:t>tás es</w:t>
      </w:r>
      <w:r w:rsidR="000F4FEC" w:rsidRPr="007A2837">
        <w:rPr>
          <w:lang w:val="hu-HU"/>
        </w:rPr>
        <w:t xml:space="preserve">etében ez a címlapot jelenti. </w:t>
      </w:r>
    </w:p>
    <w:p w14:paraId="149E2B5E" w14:textId="77777777" w:rsidR="009733F0" w:rsidRPr="007A2837" w:rsidRDefault="00475E33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</w:t>
      </w:r>
    </w:p>
    <w:p w14:paraId="12F260FC" w14:textId="77777777" w:rsidR="000F4FEC" w:rsidRPr="007A2837" w:rsidRDefault="000F4FEC" w:rsidP="001C2059">
      <w:pPr>
        <w:pStyle w:val="Alcm"/>
        <w:ind w:left="720"/>
        <w:jc w:val="both"/>
        <w:rPr>
          <w:i w:val="0"/>
          <w:iCs w:val="0"/>
          <w:smallCaps w:val="0"/>
          <w:spacing w:val="0"/>
          <w:sz w:val="22"/>
          <w:szCs w:val="22"/>
          <w:lang w:val="hu-HU"/>
        </w:rPr>
      </w:pPr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Nézze meg a címlapot és olvasson el mindent ott. Milyen információkat talál rajta?</w:t>
      </w:r>
    </w:p>
    <w:p w14:paraId="777F60FC" w14:textId="77777777" w:rsidR="00DF1FCE" w:rsidRPr="007A2837" w:rsidRDefault="00F6751F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Főc</w:t>
      </w:r>
      <w:r w:rsidR="000F4FEC" w:rsidRPr="007A2837">
        <w:rPr>
          <w:lang w:val="hu-HU"/>
        </w:rPr>
        <w:t xml:space="preserve">ím </w:t>
      </w:r>
    </w:p>
    <w:p w14:paraId="6CB8A1A6" w14:textId="77777777" w:rsidR="000F4FEC" w:rsidRPr="007A2837" w:rsidRDefault="000F4FEC" w:rsidP="001C2059">
      <w:pPr>
        <w:pStyle w:val="Alcm"/>
        <w:jc w:val="both"/>
        <w:rPr>
          <w:lang w:val="hu-HU"/>
        </w:rPr>
      </w:pPr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Több informác</w:t>
      </w:r>
      <w:r w:rsidR="00F6751F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i</w:t>
      </w:r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ó jelenik meg a címlapon, mint azt első pillantásra feltételezné – kezdve m</w:t>
      </w:r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a</w:t>
      </w:r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gával a címmel az oldal tetején. Maga a cím „Titkos Tanítás” paradoxon, vagyis olyasmi, ami első látásra ellentmond önmagának, valójában azonban mélyebb é</w:t>
      </w:r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r</w:t>
      </w:r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telemben mégis igaz. Egy mondás szerint a kis igazságok ellent</w:t>
      </w:r>
      <w:r w:rsidR="00475E33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ettje hamis állítás, ám egy nagy igazság elle</w:t>
      </w:r>
      <w:r w:rsidR="00475E33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n</w:t>
      </w:r>
      <w:r w:rsidR="00475E33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téte egy másik nagy igazság. Egy másik mondás szerint a paradoxon olyan igazság, ami a feje tetején áll, hogy ezzel magára vonja a figyelmet. Maga a tény, hogy a könyv címe paradoxon, lény</w:t>
      </w:r>
      <w:r w:rsidR="00475E33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e</w:t>
      </w:r>
      <w:r w:rsidR="00475E33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 xml:space="preserve">ges a mű célja szempontjából. </w:t>
      </w:r>
      <w:r w:rsidRPr="007A2837">
        <w:rPr>
          <w:lang w:val="hu-HU"/>
        </w:rPr>
        <w:t xml:space="preserve"> </w:t>
      </w:r>
    </w:p>
    <w:p w14:paraId="021E521F" w14:textId="77777777" w:rsidR="00085C1A" w:rsidRPr="007A2837" w:rsidRDefault="00475E33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</w:t>
      </w:r>
      <w:r w:rsidR="00085C1A" w:rsidRPr="007A2837">
        <w:rPr>
          <w:lang w:val="hu-HU"/>
        </w:rPr>
        <w:t>:</w:t>
      </w:r>
    </w:p>
    <w:p w14:paraId="604129A1" w14:textId="77777777" w:rsidR="00B20B04" w:rsidRPr="007A2837" w:rsidRDefault="00475E33" w:rsidP="001C2059">
      <w:pPr>
        <w:pStyle w:val="Alcm"/>
        <w:ind w:left="720"/>
        <w:jc w:val="both"/>
        <w:rPr>
          <w:i w:val="0"/>
          <w:iCs w:val="0"/>
          <w:smallCaps w:val="0"/>
          <w:spacing w:val="0"/>
          <w:sz w:val="22"/>
          <w:szCs w:val="22"/>
          <w:lang w:val="hu-HU"/>
        </w:rPr>
      </w:pPr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Gondolkozzon el és keressen példát más p</w:t>
      </w:r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a</w:t>
      </w:r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 xml:space="preserve">radoxonokra az életben. </w:t>
      </w:r>
    </w:p>
    <w:p w14:paraId="3EE6F270" w14:textId="77777777" w:rsidR="00475E33" w:rsidRPr="007A2837" w:rsidRDefault="00475E33" w:rsidP="001C2059">
      <w:pPr>
        <w:pStyle w:val="Alcm"/>
        <w:ind w:left="720"/>
        <w:jc w:val="both"/>
        <w:rPr>
          <w:i w:val="0"/>
          <w:iCs w:val="0"/>
          <w:smallCaps w:val="0"/>
          <w:spacing w:val="0"/>
          <w:sz w:val="22"/>
          <w:szCs w:val="22"/>
          <w:lang w:val="hu-HU"/>
        </w:rPr>
      </w:pPr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Azután gondolja meg,</w:t>
      </w:r>
      <w:r w:rsidR="00E8778B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 xml:space="preserve"> milyen módon par</w:t>
      </w:r>
      <w:r w:rsidR="00E8778B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a</w:t>
      </w:r>
      <w:r w:rsidR="00E8778B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 xml:space="preserve">doxon a cím: </w:t>
      </w:r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 xml:space="preserve">„Titkos Tanítás”? </w:t>
      </w:r>
    </w:p>
    <w:p w14:paraId="3CEF8136" w14:textId="77777777" w:rsidR="00DF1FCE" w:rsidRPr="007A2837" w:rsidRDefault="00F6751F" w:rsidP="001C2059">
      <w:pPr>
        <w:pStyle w:val="Cmsor1"/>
        <w:jc w:val="both"/>
        <w:rPr>
          <w:sz w:val="28"/>
          <w:szCs w:val="28"/>
          <w:lang w:val="hu-HU"/>
        </w:rPr>
      </w:pPr>
      <w:bookmarkStart w:id="13" w:name="_Toc252176968"/>
      <w:bookmarkStart w:id="14" w:name="_Toc252177116"/>
      <w:bookmarkStart w:id="15" w:name="_Toc252188466"/>
      <w:r w:rsidRPr="007A2837">
        <w:rPr>
          <w:sz w:val="28"/>
          <w:szCs w:val="28"/>
          <w:lang w:val="hu-HU"/>
        </w:rPr>
        <w:t>Alcí</w:t>
      </w:r>
      <w:r w:rsidR="00DF1FCE" w:rsidRPr="007A2837">
        <w:rPr>
          <w:sz w:val="28"/>
          <w:szCs w:val="28"/>
          <w:lang w:val="hu-HU"/>
        </w:rPr>
        <w:t>m</w:t>
      </w:r>
      <w:bookmarkEnd w:id="13"/>
      <w:bookmarkEnd w:id="14"/>
      <w:bookmarkEnd w:id="15"/>
      <w:r w:rsidRPr="007A2837">
        <w:rPr>
          <w:sz w:val="28"/>
          <w:szCs w:val="28"/>
          <w:lang w:val="hu-HU"/>
        </w:rPr>
        <w:t xml:space="preserve"> </w:t>
      </w:r>
    </w:p>
    <w:p w14:paraId="4B3CDC3E" w14:textId="77777777" w:rsidR="002B6D4D" w:rsidRPr="007A2837" w:rsidRDefault="00F6751F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Az alcímek általában többet árulnak el a mű tém</w:t>
      </w:r>
      <w:r w:rsidRPr="007A2837">
        <w:rPr>
          <w:lang w:val="hu-HU"/>
        </w:rPr>
        <w:t>á</w:t>
      </w:r>
      <w:r w:rsidR="001254CE" w:rsidRPr="007A2837">
        <w:rPr>
          <w:lang w:val="hu-HU"/>
        </w:rPr>
        <w:t xml:space="preserve">járól, </w:t>
      </w:r>
      <w:r w:rsidRPr="007A2837">
        <w:rPr>
          <w:lang w:val="hu-HU"/>
        </w:rPr>
        <w:t>melyre a főcím csak utal. A Titkos Tanítás alcíme: „A TUDOMÁNY, A VALLÁS ÉS A FILOZÓFIA SZINTÉZISE”</w:t>
      </w:r>
      <w:r w:rsidR="001254CE" w:rsidRPr="007A2837">
        <w:rPr>
          <w:lang w:val="hu-HU"/>
        </w:rPr>
        <w:t xml:space="preserve">. A </w:t>
      </w:r>
      <w:r w:rsidR="001254CE" w:rsidRPr="007A2837">
        <w:rPr>
          <w:i/>
          <w:lang w:val="hu-HU"/>
        </w:rPr>
        <w:t xml:space="preserve">szintézis </w:t>
      </w:r>
      <w:r w:rsidR="001254CE" w:rsidRPr="007A2837">
        <w:rPr>
          <w:lang w:val="hu-HU"/>
        </w:rPr>
        <w:t>szó g</w:t>
      </w:r>
      <w:r w:rsidR="001254CE" w:rsidRPr="007A2837">
        <w:rPr>
          <w:lang w:val="hu-HU"/>
        </w:rPr>
        <w:t>ö</w:t>
      </w:r>
      <w:r w:rsidR="001254CE" w:rsidRPr="007A2837">
        <w:rPr>
          <w:lang w:val="hu-HU"/>
        </w:rPr>
        <w:t>rög eredetű, két része</w:t>
      </w:r>
      <w:r w:rsidR="002B6D4D" w:rsidRPr="007A2837">
        <w:rPr>
          <w:lang w:val="hu-HU"/>
        </w:rPr>
        <w:t xml:space="preserve"> a</w:t>
      </w:r>
      <w:r w:rsidR="001254CE" w:rsidRPr="007A2837">
        <w:rPr>
          <w:lang w:val="hu-HU"/>
        </w:rPr>
        <w:t xml:space="preserve"> </w:t>
      </w:r>
      <w:proofErr w:type="spellStart"/>
      <w:r w:rsidR="001254CE" w:rsidRPr="007A2837">
        <w:rPr>
          <w:i/>
          <w:lang w:val="hu-HU"/>
        </w:rPr>
        <w:t>syn</w:t>
      </w:r>
      <w:proofErr w:type="spellEnd"/>
      <w:r w:rsidR="001254CE" w:rsidRPr="007A2837">
        <w:rPr>
          <w:i/>
          <w:lang w:val="hu-HU"/>
        </w:rPr>
        <w:t xml:space="preserve"> </w:t>
      </w:r>
      <w:r w:rsidR="001254CE" w:rsidRPr="007A2837">
        <w:rPr>
          <w:lang w:val="hu-HU"/>
        </w:rPr>
        <w:t xml:space="preserve">‘együtt’ és a </w:t>
      </w:r>
      <w:proofErr w:type="spellStart"/>
      <w:r w:rsidR="001254CE" w:rsidRPr="007A2837">
        <w:rPr>
          <w:i/>
          <w:lang w:val="hu-HU"/>
        </w:rPr>
        <w:t>thesis</w:t>
      </w:r>
      <w:proofErr w:type="spellEnd"/>
      <w:r w:rsidR="001254CE" w:rsidRPr="007A2837">
        <w:rPr>
          <w:lang w:val="hu-HU"/>
        </w:rPr>
        <w:t>, mely egy olyan igéből képzett, melynek jele</w:t>
      </w:r>
      <w:r w:rsidR="001254CE" w:rsidRPr="007A2837">
        <w:rPr>
          <w:lang w:val="hu-HU"/>
        </w:rPr>
        <w:t>n</w:t>
      </w:r>
      <w:r w:rsidR="001254CE" w:rsidRPr="007A2837">
        <w:rPr>
          <w:lang w:val="hu-HU"/>
        </w:rPr>
        <w:t xml:space="preserve">tése </w:t>
      </w:r>
      <w:r w:rsidR="001254CE" w:rsidRPr="007A2837">
        <w:rPr>
          <w:i/>
          <w:lang w:val="hu-HU"/>
        </w:rPr>
        <w:t xml:space="preserve">‘tesz, rak’. </w:t>
      </w:r>
      <w:r w:rsidR="001254CE" w:rsidRPr="007A2837">
        <w:rPr>
          <w:lang w:val="hu-HU"/>
        </w:rPr>
        <w:t>Amikor azt mondjuk, hogy egy könyv téziseket tartalmaz, azt értjük ez alatt, hogy valamilyen eszmét ‘letesz’ az olvasó elé. Vagyis a szintézis jelentése ‘együtt l</w:t>
      </w:r>
      <w:r w:rsidR="001254CE" w:rsidRPr="007A2837">
        <w:rPr>
          <w:lang w:val="hu-HU"/>
        </w:rPr>
        <w:t>e</w:t>
      </w:r>
      <w:r w:rsidR="001254CE" w:rsidRPr="007A2837">
        <w:rPr>
          <w:lang w:val="hu-HU"/>
        </w:rPr>
        <w:t xml:space="preserve">tenni’. Az alcím tehát azt üzeni, hogy a könyv egybefon és együtt tár elénk </w:t>
      </w:r>
      <w:r w:rsidR="002B6D4D" w:rsidRPr="007A2837">
        <w:rPr>
          <w:lang w:val="hu-HU"/>
        </w:rPr>
        <w:t>eszméket a tudomány, va</w:t>
      </w:r>
      <w:r w:rsidR="002B6D4D" w:rsidRPr="007A2837">
        <w:rPr>
          <w:lang w:val="hu-HU"/>
        </w:rPr>
        <w:t>l</w:t>
      </w:r>
      <w:r w:rsidR="002B6D4D" w:rsidRPr="007A2837">
        <w:rPr>
          <w:lang w:val="hu-HU"/>
        </w:rPr>
        <w:t>lás és</w:t>
      </w:r>
      <w:r w:rsidR="001254CE" w:rsidRPr="007A2837">
        <w:rPr>
          <w:lang w:val="hu-HU"/>
        </w:rPr>
        <w:t xml:space="preserve"> filozófia területéről. </w:t>
      </w:r>
    </w:p>
    <w:p w14:paraId="78DA1860" w14:textId="77777777" w:rsidR="00085C1A" w:rsidRPr="007A2837" w:rsidRDefault="002B6D4D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lastRenderedPageBreak/>
        <w:t xml:space="preserve">Továbbgondolásra javasolt: </w:t>
      </w:r>
    </w:p>
    <w:p w14:paraId="61E6239E" w14:textId="77777777" w:rsidR="002B6D4D" w:rsidRPr="007A2837" w:rsidRDefault="002B6D4D" w:rsidP="001C2059">
      <w:pPr>
        <w:pStyle w:val="Alcm"/>
        <w:ind w:left="720"/>
        <w:jc w:val="both"/>
        <w:rPr>
          <w:i w:val="0"/>
          <w:iCs w:val="0"/>
          <w:smallCaps w:val="0"/>
          <w:spacing w:val="0"/>
          <w:sz w:val="22"/>
          <w:szCs w:val="22"/>
          <w:lang w:val="hu-HU"/>
        </w:rPr>
      </w:pPr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Mi a Teozófiai Társulat második célkitűzése</w:t>
      </w:r>
      <w:r w:rsidR="00394EFE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 xml:space="preserve">, és miként kapcsolódik ahhoz az alcím? A második célkitűzésben az </w:t>
      </w:r>
      <w:r w:rsidR="00394EFE" w:rsidRPr="007A2837">
        <w:rPr>
          <w:iCs w:val="0"/>
          <w:smallCaps w:val="0"/>
          <w:spacing w:val="0"/>
          <w:sz w:val="22"/>
          <w:szCs w:val="22"/>
          <w:lang w:val="hu-HU"/>
        </w:rPr>
        <w:t xml:space="preserve">összehasonlító </w:t>
      </w:r>
      <w:r w:rsidR="00394EFE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szót sokan csak a vallásokra vonatkozta</w:t>
      </w:r>
      <w:r w:rsidR="00394EFE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t</w:t>
      </w:r>
      <w:r w:rsidR="00394EFE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ják. Érthetnénk-e a TT alcíméből kiindulva úgy, hogy az mindhárom őt követő f</w:t>
      </w:r>
      <w:r w:rsidR="00394EFE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ő</w:t>
      </w:r>
      <w:r w:rsidR="00394EFE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névre v</w:t>
      </w:r>
      <w:r w:rsidR="00394EFE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o</w:t>
      </w:r>
      <w:r w:rsidR="00394EFE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 xml:space="preserve">natkozik? </w:t>
      </w:r>
    </w:p>
    <w:p w14:paraId="54F15145" w14:textId="77777777" w:rsidR="00DF1FCE" w:rsidRPr="007A2837" w:rsidRDefault="00DF1FCE" w:rsidP="001C2059">
      <w:pPr>
        <w:pStyle w:val="Alcm"/>
        <w:jc w:val="both"/>
        <w:rPr>
          <w:i w:val="0"/>
          <w:iCs w:val="0"/>
          <w:smallCaps w:val="0"/>
          <w:spacing w:val="0"/>
          <w:sz w:val="22"/>
          <w:szCs w:val="22"/>
          <w:lang w:val="hu-HU"/>
        </w:rPr>
      </w:pPr>
      <w:r w:rsidRPr="007A2837">
        <w:rPr>
          <w:lang w:val="hu-HU"/>
        </w:rPr>
        <w:t>Író</w:t>
      </w:r>
    </w:p>
    <w:p w14:paraId="48C79AFC" w14:textId="77777777" w:rsidR="00B42EF3" w:rsidRPr="007A2837" w:rsidRDefault="00394EFE" w:rsidP="001C2059">
      <w:pPr>
        <w:pStyle w:val="Alcm"/>
        <w:jc w:val="both"/>
        <w:rPr>
          <w:i w:val="0"/>
          <w:iCs w:val="0"/>
          <w:smallCaps w:val="0"/>
          <w:spacing w:val="0"/>
          <w:sz w:val="22"/>
          <w:szCs w:val="22"/>
          <w:lang w:val="hu-HU"/>
        </w:rPr>
      </w:pPr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Rögtön az alcím után közlik velük, ki a könyv írója: H. P. Blavatsky. Ez elég világosnak lá</w:t>
      </w:r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t</w:t>
      </w:r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szik. Ha r</w:t>
      </w:r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á</w:t>
      </w:r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 xml:space="preserve">kérdezünk, hogy ki írta TT-t, a válasz az, hogy </w:t>
      </w:r>
      <w:proofErr w:type="spellStart"/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Blavaskyné</w:t>
      </w:r>
      <w:proofErr w:type="spellEnd"/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. Ám a helyzet az, hogy a helyes válasz erre a kérd</w:t>
      </w:r>
      <w:r w:rsidR="00B42EF3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ésre attól függ, mire értjük</w:t>
      </w:r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 xml:space="preserve"> az</w:t>
      </w:r>
      <w:r w:rsidR="00B42EF3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t</w:t>
      </w:r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, hogy ’í</w:t>
      </w:r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r</w:t>
      </w:r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ta’.</w:t>
      </w:r>
      <w:r w:rsidR="00B42EF3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 xml:space="preserve"> Kétségkívül </w:t>
      </w:r>
      <w:proofErr w:type="spellStart"/>
      <w:r w:rsidR="00B42EF3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Blavaskyné</w:t>
      </w:r>
      <w:proofErr w:type="spellEnd"/>
      <w:r w:rsidR="00B42EF3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 xml:space="preserve"> szerkesztette a művet és ő is az elsődleges szerzője, ám többen mások is hozzájárultak me</w:t>
      </w:r>
      <w:r w:rsidR="00B42EF3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g</w:t>
      </w:r>
      <w:r w:rsidR="00B42EF3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születéséhez. Vissza fogunk térni erre a kérdésre a 4.  –A Titkos Tanítás megszül</w:t>
      </w:r>
      <w:r w:rsidR="00B42EF3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e</w:t>
      </w:r>
      <w:r w:rsidR="00B42EF3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 xml:space="preserve">tése- c. fejezetben. </w:t>
      </w:r>
    </w:p>
    <w:p w14:paraId="2C918400" w14:textId="77777777" w:rsidR="00B42EF3" w:rsidRPr="007A2837" w:rsidRDefault="00B42EF3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A címlap </w:t>
      </w:r>
      <w:proofErr w:type="spellStart"/>
      <w:r w:rsidRPr="007A2837">
        <w:rPr>
          <w:lang w:val="hu-HU"/>
        </w:rPr>
        <w:t>Blavaskynét</w:t>
      </w:r>
      <w:proofErr w:type="spellEnd"/>
      <w:r w:rsidRPr="007A2837">
        <w:rPr>
          <w:lang w:val="hu-HU"/>
        </w:rPr>
        <w:t xml:space="preserve"> úgy is megemlíti, mint a</w:t>
      </w:r>
      <w:r w:rsidR="004211AE" w:rsidRPr="007A2837">
        <w:rPr>
          <w:lang w:val="hu-HU"/>
        </w:rPr>
        <w:t>z</w:t>
      </w:r>
      <w:r w:rsidRPr="007A2837">
        <w:rPr>
          <w:lang w:val="hu-HU"/>
        </w:rPr>
        <w:t xml:space="preserve"> </w:t>
      </w:r>
      <w:r w:rsidR="004211AE" w:rsidRPr="007A2837">
        <w:rPr>
          <w:i/>
          <w:lang w:val="hu-HU"/>
        </w:rPr>
        <w:t xml:space="preserve">Isis </w:t>
      </w:r>
      <w:proofErr w:type="spellStart"/>
      <w:r w:rsidR="004211AE" w:rsidRPr="007A2837">
        <w:rPr>
          <w:i/>
          <w:lang w:val="hu-HU"/>
        </w:rPr>
        <w:t>Unveiled</w:t>
      </w:r>
      <w:proofErr w:type="spellEnd"/>
      <w:r w:rsidRPr="007A2837">
        <w:rPr>
          <w:lang w:val="hu-HU"/>
        </w:rPr>
        <w:t xml:space="preserve"> íróját. Ez a közlés valószínűleg azért került oda, mert ez a könyv </w:t>
      </w:r>
      <w:proofErr w:type="spellStart"/>
      <w:r w:rsidRPr="007A2837">
        <w:rPr>
          <w:lang w:val="hu-HU"/>
        </w:rPr>
        <w:t>Blavatskyné</w:t>
      </w:r>
      <w:proofErr w:type="spellEnd"/>
      <w:r w:rsidRPr="007A2837">
        <w:rPr>
          <w:lang w:val="hu-HU"/>
        </w:rPr>
        <w:t xml:space="preserve"> másik nagy munkája, és a TT számos r</w:t>
      </w:r>
      <w:r w:rsidRPr="007A2837">
        <w:rPr>
          <w:lang w:val="hu-HU"/>
        </w:rPr>
        <w:t>e</w:t>
      </w:r>
      <w:r w:rsidRPr="007A2837">
        <w:rPr>
          <w:lang w:val="hu-HU"/>
        </w:rPr>
        <w:t>ménybeli olvasója sz</w:t>
      </w:r>
      <w:r w:rsidRPr="007A2837">
        <w:rPr>
          <w:lang w:val="hu-HU"/>
        </w:rPr>
        <w:t>á</w:t>
      </w:r>
      <w:r w:rsidRPr="007A2837">
        <w:rPr>
          <w:lang w:val="hu-HU"/>
        </w:rPr>
        <w:t xml:space="preserve">mára már ismerős volt. De lehetett egy másik oka is, mégpedig az, hogy amikor </w:t>
      </w:r>
      <w:proofErr w:type="spellStart"/>
      <w:r w:rsidRPr="007A2837">
        <w:rPr>
          <w:lang w:val="hu-HU"/>
        </w:rPr>
        <w:t>Balavaskyné</w:t>
      </w:r>
      <w:proofErr w:type="spellEnd"/>
      <w:r w:rsidRPr="007A2837">
        <w:rPr>
          <w:lang w:val="hu-HU"/>
        </w:rPr>
        <w:t xml:space="preserve"> nekil</w:t>
      </w:r>
      <w:r w:rsidRPr="007A2837">
        <w:rPr>
          <w:lang w:val="hu-HU"/>
        </w:rPr>
        <w:t>á</w:t>
      </w:r>
      <w:r w:rsidRPr="007A2837">
        <w:rPr>
          <w:lang w:val="hu-HU"/>
        </w:rPr>
        <w:t>tott</w:t>
      </w:r>
      <w:r w:rsidR="00D0411B" w:rsidRPr="007A2837">
        <w:rPr>
          <w:lang w:val="hu-HU"/>
        </w:rPr>
        <w:t xml:space="preserve"> a munkának, ami végül a TT lett, még csak </w:t>
      </w:r>
      <w:proofErr w:type="gramStart"/>
      <w:r w:rsidR="00D0411B" w:rsidRPr="007A2837">
        <w:rPr>
          <w:lang w:val="hu-HU"/>
        </w:rPr>
        <w:t>a</w:t>
      </w:r>
      <w:proofErr w:type="gramEnd"/>
      <w:r w:rsidR="00D0411B" w:rsidRPr="007A2837">
        <w:rPr>
          <w:lang w:val="hu-HU"/>
        </w:rPr>
        <w:t xml:space="preserve"> </w:t>
      </w:r>
      <w:r w:rsidR="004211AE" w:rsidRPr="007A2837">
        <w:rPr>
          <w:i/>
          <w:lang w:val="hu-HU"/>
        </w:rPr>
        <w:t xml:space="preserve">Isis </w:t>
      </w:r>
      <w:proofErr w:type="spellStart"/>
      <w:r w:rsidR="004211AE" w:rsidRPr="007A2837">
        <w:rPr>
          <w:i/>
          <w:lang w:val="hu-HU"/>
        </w:rPr>
        <w:t>Unveiled</w:t>
      </w:r>
      <w:proofErr w:type="spellEnd"/>
      <w:r w:rsidR="00D0411B" w:rsidRPr="007A2837">
        <w:rPr>
          <w:lang w:val="hu-HU"/>
        </w:rPr>
        <w:t xml:space="preserve"> javított kiadását </w:t>
      </w:r>
      <w:r w:rsidR="003B284A" w:rsidRPr="007A2837">
        <w:rPr>
          <w:lang w:val="hu-HU"/>
        </w:rPr>
        <w:t>készült</w:t>
      </w:r>
      <w:r w:rsidR="00D0411B" w:rsidRPr="007A2837">
        <w:rPr>
          <w:lang w:val="hu-HU"/>
        </w:rPr>
        <w:t xml:space="preserve"> meg</w:t>
      </w:r>
      <w:r w:rsidR="003B284A" w:rsidRPr="007A2837">
        <w:rPr>
          <w:lang w:val="hu-HU"/>
        </w:rPr>
        <w:t xml:space="preserve">írni. </w:t>
      </w:r>
    </w:p>
    <w:p w14:paraId="6581AE4B" w14:textId="77777777" w:rsidR="00085C1A" w:rsidRPr="007A2837" w:rsidRDefault="003B284A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 xml:space="preserve">Továbbgondolásra javasolt: </w:t>
      </w:r>
    </w:p>
    <w:p w14:paraId="3B085939" w14:textId="77777777" w:rsidR="003B284A" w:rsidRPr="007A2837" w:rsidRDefault="003B284A" w:rsidP="001C2059">
      <w:pPr>
        <w:pStyle w:val="Alcm"/>
        <w:ind w:left="720"/>
        <w:jc w:val="both"/>
        <w:rPr>
          <w:i w:val="0"/>
          <w:iCs w:val="0"/>
          <w:smallCaps w:val="0"/>
          <w:spacing w:val="0"/>
          <w:sz w:val="22"/>
          <w:szCs w:val="22"/>
          <w:lang w:val="hu-HU"/>
        </w:rPr>
      </w:pPr>
      <w:r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 xml:space="preserve">Lapozzon az </w:t>
      </w:r>
      <w:r w:rsidR="00C55BED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Olvasóhoz c. fejezethez és olvassa el a második bekezdést. Miért go</w:t>
      </w:r>
      <w:r w:rsidR="00C55BED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n</w:t>
      </w:r>
      <w:r w:rsidR="00C55BED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 xml:space="preserve">dolta meg magát </w:t>
      </w:r>
      <w:proofErr w:type="spellStart"/>
      <w:r w:rsidR="00C55BED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Blavatskyné</w:t>
      </w:r>
      <w:proofErr w:type="spellEnd"/>
      <w:r w:rsidR="00C55BED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, és írt egy új könyvet a</w:t>
      </w:r>
      <w:r w:rsidR="004211AE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 xml:space="preserve">z </w:t>
      </w:r>
      <w:r w:rsidR="004211AE" w:rsidRPr="007A2837">
        <w:rPr>
          <w:iCs w:val="0"/>
          <w:smallCaps w:val="0"/>
          <w:spacing w:val="0"/>
          <w:sz w:val="22"/>
          <w:szCs w:val="22"/>
          <w:lang w:val="hu-HU"/>
        </w:rPr>
        <w:t xml:space="preserve">Isis </w:t>
      </w:r>
      <w:proofErr w:type="spellStart"/>
      <w:r w:rsidR="004211AE" w:rsidRPr="007A2837">
        <w:rPr>
          <w:iCs w:val="0"/>
          <w:smallCaps w:val="0"/>
          <w:spacing w:val="0"/>
          <w:sz w:val="22"/>
          <w:szCs w:val="22"/>
          <w:lang w:val="hu-HU"/>
        </w:rPr>
        <w:t>Unveiled</w:t>
      </w:r>
      <w:proofErr w:type="spellEnd"/>
      <w:r w:rsidR="00C55BED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 xml:space="preserve"> javított és bőv</w:t>
      </w:r>
      <w:r w:rsidR="00C55BED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í</w:t>
      </w:r>
      <w:r w:rsidR="00C55BED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tett kiadása h</w:t>
      </w:r>
      <w:r w:rsidR="00C55BED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>e</w:t>
      </w:r>
      <w:r w:rsidR="00C55BED" w:rsidRPr="007A2837">
        <w:rPr>
          <w:i w:val="0"/>
          <w:iCs w:val="0"/>
          <w:smallCaps w:val="0"/>
          <w:spacing w:val="0"/>
          <w:sz w:val="22"/>
          <w:szCs w:val="22"/>
          <w:lang w:val="hu-HU"/>
        </w:rPr>
        <w:t xml:space="preserve">lyett? </w:t>
      </w:r>
    </w:p>
    <w:p w14:paraId="4A53C1B7" w14:textId="77777777" w:rsidR="00DF1FCE" w:rsidRPr="007A2837" w:rsidRDefault="00C55BED" w:rsidP="001C2059">
      <w:pPr>
        <w:pStyle w:val="Cmsor1"/>
        <w:jc w:val="both"/>
        <w:rPr>
          <w:i/>
          <w:sz w:val="28"/>
          <w:szCs w:val="28"/>
          <w:lang w:val="hu-HU"/>
        </w:rPr>
      </w:pPr>
      <w:bookmarkStart w:id="16" w:name="_Toc252176969"/>
      <w:bookmarkStart w:id="17" w:name="_Toc252177117"/>
      <w:bookmarkStart w:id="18" w:name="_Toc252188467"/>
      <w:r w:rsidRPr="007A2837">
        <w:rPr>
          <w:i/>
          <w:sz w:val="28"/>
          <w:szCs w:val="28"/>
          <w:lang w:val="hu-HU"/>
        </w:rPr>
        <w:t>Mottó</w:t>
      </w:r>
      <w:bookmarkEnd w:id="16"/>
      <w:bookmarkEnd w:id="17"/>
      <w:bookmarkEnd w:id="18"/>
      <w:r w:rsidRPr="007A2837">
        <w:rPr>
          <w:i/>
          <w:sz w:val="28"/>
          <w:szCs w:val="28"/>
          <w:lang w:val="hu-HU"/>
        </w:rPr>
        <w:t xml:space="preserve"> </w:t>
      </w:r>
    </w:p>
    <w:p w14:paraId="0A3B5370" w14:textId="77777777" w:rsidR="007A2837" w:rsidRDefault="007A2837" w:rsidP="001C2059">
      <w:pPr>
        <w:pStyle w:val="Szvegtrzs"/>
        <w:jc w:val="both"/>
        <w:rPr>
          <w:lang w:val="hu-HU"/>
        </w:rPr>
      </w:pPr>
    </w:p>
    <w:p w14:paraId="20FCADE1" w14:textId="77777777" w:rsidR="00C55BED" w:rsidRPr="007A2837" w:rsidRDefault="00C55BED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továbbiakban a címoldalon utalást találunk a könyv céljára. Az oldal kellős közepére k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rült a Teozófiai Társulat jelmondata, mely nem más, mint </w:t>
      </w:r>
      <w:proofErr w:type="spellStart"/>
      <w:r w:rsidRPr="007A2837">
        <w:rPr>
          <w:lang w:val="hu-HU"/>
        </w:rPr>
        <w:t>Benáres</w:t>
      </w:r>
      <w:r w:rsidR="007603D9" w:rsidRPr="007A2837">
        <w:rPr>
          <w:lang w:val="hu-HU"/>
        </w:rPr>
        <w:t>z</w:t>
      </w:r>
      <w:r w:rsidR="004211AE" w:rsidRPr="007A2837">
        <w:rPr>
          <w:lang w:val="hu-HU"/>
        </w:rPr>
        <w:t>i</w:t>
      </w:r>
      <w:proofErr w:type="spellEnd"/>
      <w:r w:rsidR="004211AE" w:rsidRPr="007A2837">
        <w:rPr>
          <w:lang w:val="hu-HU"/>
        </w:rPr>
        <w:t xml:space="preserve"> maharadzsa</w:t>
      </w:r>
      <w:r w:rsidRPr="007A2837">
        <w:rPr>
          <w:lang w:val="hu-HU"/>
        </w:rPr>
        <w:t xml:space="preserve"> családj</w:t>
      </w:r>
      <w:r w:rsidRPr="007A2837">
        <w:rPr>
          <w:lang w:val="hu-HU"/>
        </w:rPr>
        <w:t>á</w:t>
      </w:r>
      <w:r w:rsidRPr="007A2837">
        <w:rPr>
          <w:lang w:val="hu-HU"/>
        </w:rPr>
        <w:t xml:space="preserve">nak jelmondata. A szöveg a szanszkrit íráshoz </w:t>
      </w:r>
      <w:r w:rsidR="007603D9" w:rsidRPr="007A2837">
        <w:rPr>
          <w:lang w:val="hu-HU"/>
        </w:rPr>
        <w:t>a betűket adó</w:t>
      </w:r>
      <w:r w:rsidRPr="007A2837">
        <w:rPr>
          <w:lang w:val="hu-HU"/>
        </w:rPr>
        <w:t xml:space="preserve"> </w:t>
      </w:r>
      <w:proofErr w:type="spellStart"/>
      <w:r w:rsidRPr="007A2837">
        <w:rPr>
          <w:lang w:val="hu-HU"/>
        </w:rPr>
        <w:t>devanagari</w:t>
      </w:r>
      <w:proofErr w:type="spellEnd"/>
      <w:r w:rsidRPr="007A2837">
        <w:rPr>
          <w:lang w:val="hu-HU"/>
        </w:rPr>
        <w:t xml:space="preserve"> nyelven jelenik meg</w:t>
      </w:r>
      <w:r w:rsidR="007603D9" w:rsidRPr="007A2837">
        <w:rPr>
          <w:lang w:val="hu-HU"/>
        </w:rPr>
        <w:t>, alatta a fordítás: „Nincs magasztosabb vallás az igazságnál</w:t>
      </w:r>
      <w:r w:rsidR="001E440B" w:rsidRPr="007A2837">
        <w:rPr>
          <w:lang w:val="hu-HU"/>
        </w:rPr>
        <w:t>.</w:t>
      </w:r>
      <w:r w:rsidR="007603D9" w:rsidRPr="007A2837">
        <w:rPr>
          <w:lang w:val="hu-HU"/>
        </w:rPr>
        <w:t>” – még egy Titkos Tanítás sem.</w:t>
      </w:r>
    </w:p>
    <w:p w14:paraId="18A76170" w14:textId="77777777" w:rsidR="00085C1A" w:rsidRPr="007A2837" w:rsidRDefault="00085C1A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H.P. Blavatsky Titkos Tanításának célja nem valami olyannak</w:t>
      </w:r>
      <w:r w:rsidR="00232583" w:rsidRPr="007A2837">
        <w:rPr>
          <w:lang w:val="hu-HU"/>
        </w:rPr>
        <w:t xml:space="preserve"> a felfedése volt, amit addig </w:t>
      </w:r>
      <w:r w:rsidRPr="007A2837">
        <w:rPr>
          <w:lang w:val="hu-HU"/>
        </w:rPr>
        <w:t>titokban ta</w:t>
      </w:r>
      <w:r w:rsidRPr="007A2837">
        <w:rPr>
          <w:lang w:val="hu-HU"/>
        </w:rPr>
        <w:t>r</w:t>
      </w:r>
      <w:r w:rsidRPr="007A2837">
        <w:rPr>
          <w:lang w:val="hu-HU"/>
        </w:rPr>
        <w:t>tottak, és amit elsőként ő nyilvánított ki. Inkább az, hogy elvezesse az olvasót annak az Igazságnak a felismeréséhez, ami túlmutat mindenféle tanon – ahhoz az Igazságoz, amely nem foglalható szavakba, mivel nagyszerűségét egyetlen nyelv sem képes kif</w:t>
      </w:r>
      <w:r w:rsidRPr="007A2837">
        <w:rPr>
          <w:lang w:val="hu-HU"/>
        </w:rPr>
        <w:t>e</w:t>
      </w:r>
      <w:r w:rsidRPr="007A2837">
        <w:rPr>
          <w:lang w:val="hu-HU"/>
        </w:rPr>
        <w:t>jezni. Senki sem tett fogadalmat, hogy titokban tartja ezt az Igazságot. És senkinek nem is szüks</w:t>
      </w:r>
      <w:r w:rsidRPr="007A2837">
        <w:rPr>
          <w:lang w:val="hu-HU"/>
        </w:rPr>
        <w:t>é</w:t>
      </w:r>
      <w:r w:rsidRPr="007A2837">
        <w:rPr>
          <w:lang w:val="hu-HU"/>
        </w:rPr>
        <w:t>ges ilyen fogadalmat tennie, mert bár a végső Iga</w:t>
      </w:r>
      <w:r w:rsidRPr="007A2837">
        <w:rPr>
          <w:lang w:val="hu-HU"/>
        </w:rPr>
        <w:t>z</w:t>
      </w:r>
      <w:r w:rsidRPr="007A2837">
        <w:rPr>
          <w:lang w:val="hu-HU"/>
        </w:rPr>
        <w:t>ság felfedezhető, mégsem adható át. És ez az, ami valamennyi tanítás között a legtitkosabbá teszi.</w:t>
      </w:r>
    </w:p>
    <w:p w14:paraId="6851D137" w14:textId="77777777" w:rsidR="007A2837" w:rsidRDefault="007A2837" w:rsidP="001C2059">
      <w:pPr>
        <w:pStyle w:val="Alcm"/>
        <w:jc w:val="both"/>
        <w:rPr>
          <w:lang w:val="hu-HU"/>
        </w:rPr>
      </w:pPr>
    </w:p>
    <w:p w14:paraId="25D4086B" w14:textId="77777777" w:rsidR="001E440B" w:rsidRPr="007A2837" w:rsidRDefault="001E440B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</w:t>
      </w:r>
    </w:p>
    <w:p w14:paraId="5253B7C1" w14:textId="77777777" w:rsidR="00085C1A" w:rsidRPr="007A2837" w:rsidRDefault="009733F0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 xml:space="preserve">Hogyan végződik a Titkos Tanítás? Lapozzon a </w:t>
      </w:r>
      <w:r w:rsidR="00FA1B52" w:rsidRPr="007A2837">
        <w:rPr>
          <w:lang w:val="hu-HU"/>
        </w:rPr>
        <w:t>2</w:t>
      </w:r>
      <w:r w:rsidR="001E33BC" w:rsidRPr="007A2837">
        <w:rPr>
          <w:lang w:val="hu-HU"/>
        </w:rPr>
        <w:t>.</w:t>
      </w:r>
      <w:r w:rsidRPr="007A2837">
        <w:rPr>
          <w:lang w:val="hu-HU"/>
        </w:rPr>
        <w:t xml:space="preserve"> kötet</w:t>
      </w:r>
      <w:r w:rsidR="001E440B" w:rsidRPr="007A2837">
        <w:rPr>
          <w:lang w:val="hu-HU"/>
        </w:rPr>
        <w:t xml:space="preserve"> végéhez </w:t>
      </w:r>
      <w:r w:rsidR="001E33BC" w:rsidRPr="007A2837">
        <w:rPr>
          <w:lang w:val="hu-HU"/>
        </w:rPr>
        <w:t>annak</w:t>
      </w:r>
      <w:r w:rsidR="001E440B" w:rsidRPr="007A2837">
        <w:rPr>
          <w:lang w:val="hu-HU"/>
        </w:rPr>
        <w:t xml:space="preserve"> </w:t>
      </w:r>
      <w:r w:rsidR="001E33BC" w:rsidRPr="007A2837">
        <w:rPr>
          <w:lang w:val="hu-HU"/>
        </w:rPr>
        <w:t xml:space="preserve">utolsó lapjára, és olvassa el a </w:t>
      </w:r>
      <w:r w:rsidR="001E440B" w:rsidRPr="007A2837">
        <w:rPr>
          <w:lang w:val="hu-HU"/>
        </w:rPr>
        <w:t xml:space="preserve">befejező szavakat. </w:t>
      </w:r>
      <w:r w:rsidR="007D7F04" w:rsidRPr="007A2837">
        <w:rPr>
          <w:lang w:val="hu-HU"/>
        </w:rPr>
        <w:t>Mik azon az oldalon az utolsó szavak? Milyen követke</w:t>
      </w:r>
      <w:r w:rsidR="007D7F04" w:rsidRPr="007A2837">
        <w:rPr>
          <w:lang w:val="hu-HU"/>
        </w:rPr>
        <w:t>z</w:t>
      </w:r>
      <w:r w:rsidR="007D7F04" w:rsidRPr="007A2837">
        <w:rPr>
          <w:lang w:val="hu-HU"/>
        </w:rPr>
        <w:t>tetést vonna le a címlap és a mű utolsó szavai alapján? A farkába harapó kígyóhoz haso</w:t>
      </w:r>
      <w:r w:rsidR="007D7F04" w:rsidRPr="007A2837">
        <w:rPr>
          <w:lang w:val="hu-HU"/>
        </w:rPr>
        <w:t>n</w:t>
      </w:r>
      <w:r w:rsidR="007D7F04" w:rsidRPr="007A2837">
        <w:rPr>
          <w:lang w:val="hu-HU"/>
        </w:rPr>
        <w:t>lóan HPB műve is ott végződik, ahol elkezdődött: Nincs magasabb vallás az Igazságnál. Ezzel is figyelmeztet minket, nehogy összetévesszük a könyv tartalmát – legyen az bá</w:t>
      </w:r>
      <w:r w:rsidR="007D7F04" w:rsidRPr="007A2837">
        <w:rPr>
          <w:lang w:val="hu-HU"/>
        </w:rPr>
        <w:t>r</w:t>
      </w:r>
      <w:r w:rsidR="007D7F04" w:rsidRPr="007A2837">
        <w:rPr>
          <w:lang w:val="hu-HU"/>
        </w:rPr>
        <w:t>milyen nagyszerű is – magával a vé</w:t>
      </w:r>
      <w:r w:rsidR="007D7F04" w:rsidRPr="007A2837">
        <w:rPr>
          <w:lang w:val="hu-HU"/>
        </w:rPr>
        <w:t>g</w:t>
      </w:r>
      <w:r w:rsidR="007D7F04" w:rsidRPr="007A2837">
        <w:rPr>
          <w:lang w:val="hu-HU"/>
        </w:rPr>
        <w:t>ső Igazsággal.</w:t>
      </w:r>
    </w:p>
    <w:p w14:paraId="70BD3A81" w14:textId="77777777" w:rsidR="001E440B" w:rsidRPr="007A2837" w:rsidRDefault="001E440B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</w:t>
      </w:r>
    </w:p>
    <w:p w14:paraId="267A6D70" w14:textId="77777777" w:rsidR="001F000D" w:rsidRPr="007A2837" w:rsidRDefault="001E440B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A kínai miszticizmus</w:t>
      </w:r>
      <w:r w:rsidR="001F000D" w:rsidRPr="007A2837">
        <w:rPr>
          <w:lang w:val="hu-HU"/>
        </w:rPr>
        <w:t xml:space="preserve"> egy</w:t>
      </w:r>
      <w:r w:rsidRPr="007A2837">
        <w:rPr>
          <w:lang w:val="hu-HU"/>
        </w:rPr>
        <w:t xml:space="preserve"> </w:t>
      </w:r>
      <w:r w:rsidR="001F000D" w:rsidRPr="007A2837">
        <w:rPr>
          <w:lang w:val="hu-HU"/>
        </w:rPr>
        <w:t>kiemelkedő munkája, a Tao Te King (</w:t>
      </w:r>
      <w:r w:rsidR="001F000D" w:rsidRPr="007A2837">
        <w:rPr>
          <w:i/>
          <w:iCs/>
          <w:lang w:val="hu-HU"/>
        </w:rPr>
        <w:t>Az Út és az Erény Kön</w:t>
      </w:r>
      <w:r w:rsidR="001F000D" w:rsidRPr="007A2837">
        <w:rPr>
          <w:i/>
          <w:iCs/>
          <w:lang w:val="hu-HU"/>
        </w:rPr>
        <w:t>y</w:t>
      </w:r>
      <w:r w:rsidR="001F000D" w:rsidRPr="007A2837">
        <w:rPr>
          <w:i/>
          <w:iCs/>
          <w:lang w:val="hu-HU"/>
        </w:rPr>
        <w:t>ve)</w:t>
      </w:r>
      <w:r w:rsidR="00DF1FCE" w:rsidRPr="007A2837">
        <w:rPr>
          <w:i/>
          <w:iCs/>
          <w:lang w:val="hu-HU"/>
        </w:rPr>
        <w:t xml:space="preserve"> </w:t>
      </w:r>
      <w:r w:rsidR="001F000D" w:rsidRPr="007A2837">
        <w:rPr>
          <w:iCs/>
          <w:lang w:val="hu-HU"/>
        </w:rPr>
        <w:t>ezekkel a szavakkal kezdődik</w:t>
      </w:r>
      <w:r w:rsidR="001F000D" w:rsidRPr="007A2837">
        <w:rPr>
          <w:rStyle w:val="Lbjegyzet-hivatkozs"/>
          <w:iCs/>
          <w:lang w:val="hu-HU"/>
        </w:rPr>
        <w:footnoteReference w:id="2"/>
      </w:r>
      <w:r w:rsidR="001F000D" w:rsidRPr="007A2837">
        <w:rPr>
          <w:iCs/>
          <w:lang w:val="hu-HU"/>
        </w:rPr>
        <w:t>: “</w:t>
      </w:r>
      <w:r w:rsidR="001F000D" w:rsidRPr="007A2837">
        <w:rPr>
          <w:lang w:val="hu-HU"/>
        </w:rPr>
        <w:t>Az út, mely szóba-fogható, nem az öröktől-való; a szó, mely rája-mondható, nem az örök szó.” A Tao sok tekinte</w:t>
      </w:r>
      <w:r w:rsidR="001F000D" w:rsidRPr="007A2837">
        <w:rPr>
          <w:lang w:val="hu-HU"/>
        </w:rPr>
        <w:t>t</w:t>
      </w:r>
      <w:r w:rsidR="001F000D" w:rsidRPr="007A2837">
        <w:rPr>
          <w:lang w:val="hu-HU"/>
        </w:rPr>
        <w:t xml:space="preserve">ben a szanszkrit </w:t>
      </w:r>
      <w:r w:rsidR="001F000D" w:rsidRPr="007A2837">
        <w:rPr>
          <w:i/>
          <w:lang w:val="hu-HU"/>
        </w:rPr>
        <w:t>dharma</w:t>
      </w:r>
      <w:r w:rsidR="001F000D" w:rsidRPr="007A2837">
        <w:rPr>
          <w:lang w:val="hu-HU"/>
        </w:rPr>
        <w:t xml:space="preserve"> kínai megfelelője. Vajon miért tette a Tao Te King</w:t>
      </w:r>
      <w:r w:rsidR="00DF1FCE" w:rsidRPr="007A2837">
        <w:rPr>
          <w:lang w:val="hu-HU"/>
        </w:rPr>
        <w:t xml:space="preserve"> írója a könyv legelejére ezeket a szavakat</w:t>
      </w:r>
      <w:r w:rsidR="001F000D" w:rsidRPr="007A2837">
        <w:rPr>
          <w:lang w:val="hu-HU"/>
        </w:rPr>
        <w:t xml:space="preserve">? </w:t>
      </w:r>
      <w:r w:rsidR="00DF1FCE" w:rsidRPr="007A2837">
        <w:rPr>
          <w:lang w:val="hu-HU"/>
        </w:rPr>
        <w:t>Milyen hasonlóság fedezhető fel közte és a Teozófia Társulat mottója között?</w:t>
      </w:r>
    </w:p>
    <w:p w14:paraId="41C51DDB" w14:textId="77777777" w:rsidR="00F6751F" w:rsidRPr="007A2837" w:rsidRDefault="00DF1FCE" w:rsidP="007A2837">
      <w:pPr>
        <w:pStyle w:val="Alcm"/>
        <w:jc w:val="both"/>
        <w:rPr>
          <w:lang w:val="hu-HU"/>
        </w:rPr>
      </w:pPr>
      <w:r w:rsidRPr="007A2837">
        <w:rPr>
          <w:lang w:val="hu-HU"/>
        </w:rPr>
        <w:t>Kötet cím</w:t>
      </w:r>
    </w:p>
    <w:p w14:paraId="42172EEE" w14:textId="77777777" w:rsidR="00DF1FCE" w:rsidRPr="007A2837" w:rsidRDefault="00DF1FCE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A TT két kötetének címoldalai megegyeznek, </w:t>
      </w:r>
      <w:proofErr w:type="gramStart"/>
      <w:r w:rsidRPr="007A2837">
        <w:rPr>
          <w:lang w:val="hu-HU"/>
        </w:rPr>
        <w:t>kiv</w:t>
      </w:r>
      <w:r w:rsidRPr="007A2837">
        <w:rPr>
          <w:lang w:val="hu-HU"/>
        </w:rPr>
        <w:t>é</w:t>
      </w:r>
      <w:r w:rsidRPr="007A2837">
        <w:rPr>
          <w:lang w:val="hu-HU"/>
        </w:rPr>
        <w:t>ve</w:t>
      </w:r>
      <w:proofErr w:type="gramEnd"/>
      <w:r w:rsidRPr="007A2837">
        <w:rPr>
          <w:lang w:val="hu-HU"/>
        </w:rPr>
        <w:t xml:space="preserve"> hogy a köteteknek megvan a maguk saját címe, mely közvetlenül a mottó alatt kapott helyet. </w:t>
      </w:r>
      <w:r w:rsidR="00520034" w:rsidRPr="007A2837">
        <w:rPr>
          <w:lang w:val="hu-HU"/>
        </w:rPr>
        <w:t xml:space="preserve">Az egyes kötetek címei: </w:t>
      </w:r>
      <w:r w:rsidR="00E13974" w:rsidRPr="007A2837">
        <w:rPr>
          <w:lang w:val="hu-HU"/>
        </w:rPr>
        <w:t>„</w:t>
      </w:r>
      <w:r w:rsidR="00520034" w:rsidRPr="007A2837">
        <w:rPr>
          <w:lang w:val="hu-HU"/>
        </w:rPr>
        <w:t>Kozmog</w:t>
      </w:r>
      <w:r w:rsidR="00520034" w:rsidRPr="007A2837">
        <w:rPr>
          <w:lang w:val="hu-HU"/>
        </w:rPr>
        <w:t>e</w:t>
      </w:r>
      <w:r w:rsidR="00520034" w:rsidRPr="007A2837">
        <w:rPr>
          <w:lang w:val="hu-HU"/>
        </w:rPr>
        <w:t>nezis” és „Antrop</w:t>
      </w:r>
      <w:r w:rsidR="00520034" w:rsidRPr="007A2837">
        <w:rPr>
          <w:lang w:val="hu-HU"/>
        </w:rPr>
        <w:t>o</w:t>
      </w:r>
      <w:r w:rsidR="00520034" w:rsidRPr="007A2837">
        <w:rPr>
          <w:lang w:val="hu-HU"/>
        </w:rPr>
        <w:t xml:space="preserve">genezis”. Mindkettő görög szavakból áll, ahol a </w:t>
      </w:r>
      <w:proofErr w:type="spellStart"/>
      <w:r w:rsidR="00520034" w:rsidRPr="007A2837">
        <w:rPr>
          <w:i/>
          <w:lang w:val="hu-HU"/>
        </w:rPr>
        <w:t>genesis</w:t>
      </w:r>
      <w:proofErr w:type="spellEnd"/>
      <w:r w:rsidR="00520034" w:rsidRPr="007A2837">
        <w:rPr>
          <w:i/>
          <w:lang w:val="hu-HU"/>
        </w:rPr>
        <w:t xml:space="preserve"> </w:t>
      </w:r>
      <w:r w:rsidR="00520034" w:rsidRPr="007A2837">
        <w:rPr>
          <w:lang w:val="hu-HU"/>
        </w:rPr>
        <w:t>jelentése ’</w:t>
      </w:r>
      <w:r w:rsidR="00520034" w:rsidRPr="007A2837">
        <w:rPr>
          <w:i/>
          <w:lang w:val="hu-HU"/>
        </w:rPr>
        <w:t>kezdet, eredet’</w:t>
      </w:r>
      <w:r w:rsidR="00520034" w:rsidRPr="007A2837">
        <w:rPr>
          <w:lang w:val="hu-HU"/>
        </w:rPr>
        <w:t xml:space="preserve">, </w:t>
      </w:r>
      <w:r w:rsidR="00E13974" w:rsidRPr="007A2837">
        <w:rPr>
          <w:lang w:val="hu-HU"/>
        </w:rPr>
        <w:t>amint azt a Tóra, a zsidó Biblia első könyvéből is tudjuk. Héber nyelven azt a kön</w:t>
      </w:r>
      <w:r w:rsidR="00E13974" w:rsidRPr="007A2837">
        <w:rPr>
          <w:lang w:val="hu-HU"/>
        </w:rPr>
        <w:t>y</w:t>
      </w:r>
      <w:r w:rsidR="00E13974" w:rsidRPr="007A2837">
        <w:rPr>
          <w:lang w:val="hu-HU"/>
        </w:rPr>
        <w:t>vet</w:t>
      </w:r>
      <w:r w:rsidR="00E13974" w:rsidRPr="007A2837">
        <w:rPr>
          <w:i/>
          <w:lang w:val="hu-HU"/>
        </w:rPr>
        <w:t xml:space="preserve"> </w:t>
      </w:r>
      <w:proofErr w:type="spellStart"/>
      <w:r w:rsidR="00E13974" w:rsidRPr="007A2837">
        <w:rPr>
          <w:i/>
          <w:lang w:val="hu-HU"/>
        </w:rPr>
        <w:t>B’reshit</w:t>
      </w:r>
      <w:r w:rsidR="00E13974" w:rsidRPr="007A2837">
        <w:rPr>
          <w:lang w:val="hu-HU"/>
        </w:rPr>
        <w:t>-nek</w:t>
      </w:r>
      <w:proofErr w:type="spellEnd"/>
      <w:r w:rsidR="00E13974" w:rsidRPr="007A2837">
        <w:rPr>
          <w:lang w:val="hu-HU"/>
        </w:rPr>
        <w:t xml:space="preserve"> nevezik, aminek szó szerinti jelentése</w:t>
      </w:r>
      <w:r w:rsidR="00E13974" w:rsidRPr="007A2837">
        <w:rPr>
          <w:i/>
          <w:lang w:val="hu-HU"/>
        </w:rPr>
        <w:t xml:space="preserve"> ‘kezdetben’, </w:t>
      </w:r>
      <w:r w:rsidR="00E13974" w:rsidRPr="007A2837">
        <w:rPr>
          <w:lang w:val="hu-HU"/>
        </w:rPr>
        <w:t>és megegyezik a Bi</w:t>
      </w:r>
      <w:r w:rsidR="00E13974" w:rsidRPr="007A2837">
        <w:rPr>
          <w:lang w:val="hu-HU"/>
        </w:rPr>
        <w:t>b</w:t>
      </w:r>
      <w:r w:rsidR="00E13974" w:rsidRPr="007A2837">
        <w:rPr>
          <w:lang w:val="hu-HU"/>
        </w:rPr>
        <w:t>lia első fejezetének első szavával.</w:t>
      </w:r>
    </w:p>
    <w:p w14:paraId="0E70282C" w14:textId="77777777" w:rsidR="0042331A" w:rsidRPr="007A2837" w:rsidRDefault="0042331A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</w:t>
      </w:r>
    </w:p>
    <w:p w14:paraId="7FC1CCF0" w14:textId="77777777" w:rsidR="0042331A" w:rsidRPr="007A2837" w:rsidRDefault="0042331A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Keresse meg Mózes Első Könyvében az 1.1 fejezetet – milyen szóval kezdődik ez a sz</w:t>
      </w:r>
      <w:r w:rsidRPr="007A2837">
        <w:rPr>
          <w:lang w:val="hu-HU"/>
        </w:rPr>
        <w:t>a</w:t>
      </w:r>
      <w:r w:rsidRPr="007A2837">
        <w:rPr>
          <w:lang w:val="hu-HU"/>
        </w:rPr>
        <w:t>kasz? Hogyan kezdődik Szent János evangéliuma? I</w:t>
      </w:r>
      <w:r w:rsidRPr="007A2837">
        <w:rPr>
          <w:lang w:val="hu-HU"/>
        </w:rPr>
        <w:t>s</w:t>
      </w:r>
      <w:r w:rsidRPr="007A2837">
        <w:rPr>
          <w:lang w:val="hu-HU"/>
        </w:rPr>
        <w:t>mer még további teremtés-történeteket a mitológiából? Ön szerint mi lehet az oka, hogy a világ kezdetéről szóló tö</w:t>
      </w:r>
      <w:r w:rsidRPr="007A2837">
        <w:rPr>
          <w:lang w:val="hu-HU"/>
        </w:rPr>
        <w:t>r</w:t>
      </w:r>
      <w:r w:rsidRPr="007A2837">
        <w:rPr>
          <w:lang w:val="hu-HU"/>
        </w:rPr>
        <w:t>ténetek olyan széles körben ismertek szerte a világon?</w:t>
      </w:r>
    </w:p>
    <w:p w14:paraId="48E012CA" w14:textId="77777777" w:rsidR="0042331A" w:rsidRPr="007A2837" w:rsidRDefault="0042331A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TT jelképes története a dolgok eredetének az univerzumban és az emberi életben. Mítoszt t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remt a modern világ számára, </w:t>
      </w:r>
      <w:r w:rsidR="00C9633E" w:rsidRPr="007A2837">
        <w:rPr>
          <w:lang w:val="hu-HU"/>
        </w:rPr>
        <w:t>vezetőü</w:t>
      </w:r>
      <w:r w:rsidR="00E44FD2" w:rsidRPr="007A2837">
        <w:rPr>
          <w:lang w:val="hu-HU"/>
        </w:rPr>
        <w:t>l szolgál a kozmosz és az emberi élet terén. Nem részletezi a fizikai világ jelenségeit, mert az a fizika, kémia és biológia tárgykörébe tartozik. Nem foglakozik az emberi élet jellegzetességeivel sem, hiszen azért van az antr</w:t>
      </w:r>
      <w:r w:rsidR="00E44FD2" w:rsidRPr="007A2837">
        <w:rPr>
          <w:lang w:val="hu-HU"/>
        </w:rPr>
        <w:t>o</w:t>
      </w:r>
      <w:r w:rsidR="00E44FD2" w:rsidRPr="007A2837">
        <w:rPr>
          <w:lang w:val="hu-HU"/>
        </w:rPr>
        <w:t>pológia és a történelem. Ezek helyett a kozmosz és az emberiség végső eredetére, céljára és e kettő ka</w:t>
      </w:r>
      <w:r w:rsidR="00E44FD2" w:rsidRPr="007A2837">
        <w:rPr>
          <w:lang w:val="hu-HU"/>
        </w:rPr>
        <w:t>p</w:t>
      </w:r>
      <w:r w:rsidR="00E44FD2" w:rsidRPr="007A2837">
        <w:rPr>
          <w:lang w:val="hu-HU"/>
        </w:rPr>
        <w:t xml:space="preserve">csolataira koncentrál. </w:t>
      </w:r>
    </w:p>
    <w:p w14:paraId="573DB61C" w14:textId="77777777" w:rsidR="00E44FD2" w:rsidRPr="007A2837" w:rsidRDefault="00E44FD2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lastRenderedPageBreak/>
        <w:t xml:space="preserve">A </w:t>
      </w:r>
      <w:proofErr w:type="spellStart"/>
      <w:r w:rsidRPr="007A2837">
        <w:rPr>
          <w:i/>
          <w:lang w:val="hu-HU"/>
        </w:rPr>
        <w:t>cosmo</w:t>
      </w:r>
      <w:proofErr w:type="spellEnd"/>
      <w:r w:rsidRPr="007A2837">
        <w:rPr>
          <w:i/>
          <w:lang w:val="hu-HU"/>
        </w:rPr>
        <w:t xml:space="preserve">- </w:t>
      </w:r>
      <w:r w:rsidRPr="007A2837">
        <w:rPr>
          <w:lang w:val="hu-HU"/>
        </w:rPr>
        <w:t>szóösszetevő a világegyetem görög nev</w:t>
      </w:r>
      <w:r w:rsidRPr="007A2837">
        <w:rPr>
          <w:lang w:val="hu-HU"/>
        </w:rPr>
        <w:t>é</w:t>
      </w:r>
      <w:r w:rsidRPr="007A2837">
        <w:rPr>
          <w:lang w:val="hu-HU"/>
        </w:rPr>
        <w:t>ből (</w:t>
      </w:r>
      <w:proofErr w:type="spellStart"/>
      <w:r w:rsidRPr="007A2837">
        <w:rPr>
          <w:lang w:val="hu-HU"/>
        </w:rPr>
        <w:t>cosmos</w:t>
      </w:r>
      <w:proofErr w:type="spellEnd"/>
      <w:r w:rsidRPr="007A2837">
        <w:rPr>
          <w:lang w:val="hu-HU"/>
        </w:rPr>
        <w:t>) származik. A szó eredeti alapjelent</w:t>
      </w:r>
      <w:r w:rsidRPr="007A2837">
        <w:rPr>
          <w:lang w:val="hu-HU"/>
        </w:rPr>
        <w:t>é</w:t>
      </w:r>
      <w:r w:rsidRPr="007A2837">
        <w:rPr>
          <w:lang w:val="hu-HU"/>
        </w:rPr>
        <w:t xml:space="preserve">sei a ’rend’, ‘szépség’. A görögök rendezettséget és a szépséget ugyanazon dolog két </w:t>
      </w:r>
      <w:r w:rsidR="001A00B6" w:rsidRPr="007A2837">
        <w:rPr>
          <w:lang w:val="hu-HU"/>
        </w:rPr>
        <w:t>jellemzőjének</w:t>
      </w:r>
      <w:r w:rsidRPr="007A2837">
        <w:rPr>
          <w:lang w:val="hu-HU"/>
        </w:rPr>
        <w:t xml:space="preserve"> t</w:t>
      </w:r>
      <w:r w:rsidRPr="007A2837">
        <w:rPr>
          <w:lang w:val="hu-HU"/>
        </w:rPr>
        <w:t>e</w:t>
      </w:r>
      <w:r w:rsidRPr="007A2837">
        <w:rPr>
          <w:lang w:val="hu-HU"/>
        </w:rPr>
        <w:t>kintették és úgy tartották, hogy az univerzum</w:t>
      </w:r>
      <w:r w:rsidR="001A00B6" w:rsidRPr="007A2837">
        <w:rPr>
          <w:lang w:val="hu-HU"/>
        </w:rPr>
        <w:t xml:space="preserve"> mindkettővel</w:t>
      </w:r>
      <w:r w:rsidRPr="007A2837">
        <w:rPr>
          <w:lang w:val="hu-HU"/>
        </w:rPr>
        <w:t xml:space="preserve"> rendelkezik.</w:t>
      </w:r>
    </w:p>
    <w:p w14:paraId="75802B22" w14:textId="77777777" w:rsidR="001A00B6" w:rsidRPr="007A2837" w:rsidRDefault="001A00B6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</w:t>
      </w:r>
    </w:p>
    <w:p w14:paraId="5103A4D2" w14:textId="77777777" w:rsidR="001A00B6" w:rsidRPr="007A2837" w:rsidRDefault="001A00B6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 xml:space="preserve">Mi lehet a kapcsolat a </w:t>
      </w:r>
      <w:r w:rsidRPr="007A2837">
        <w:rPr>
          <w:i/>
          <w:lang w:val="hu-HU"/>
        </w:rPr>
        <w:t xml:space="preserve">kozmetika </w:t>
      </w:r>
      <w:r w:rsidRPr="007A2837">
        <w:rPr>
          <w:lang w:val="hu-HU"/>
        </w:rPr>
        <w:t xml:space="preserve">és a </w:t>
      </w:r>
      <w:r w:rsidRPr="007A2837">
        <w:rPr>
          <w:i/>
          <w:lang w:val="hu-HU"/>
        </w:rPr>
        <w:t xml:space="preserve">kozmosz </w:t>
      </w:r>
      <w:r w:rsidRPr="007A2837">
        <w:rPr>
          <w:lang w:val="hu-HU"/>
        </w:rPr>
        <w:t>szavak között? Keresse ki e szavakat egy érte</w:t>
      </w:r>
      <w:r w:rsidRPr="007A2837">
        <w:rPr>
          <w:lang w:val="hu-HU"/>
        </w:rPr>
        <w:t>l</w:t>
      </w:r>
      <w:r w:rsidRPr="007A2837">
        <w:rPr>
          <w:lang w:val="hu-HU"/>
        </w:rPr>
        <w:t xml:space="preserve">mező szótárban. </w:t>
      </w:r>
    </w:p>
    <w:p w14:paraId="13D6F4AB" w14:textId="77777777" w:rsidR="001A00B6" w:rsidRPr="007A2837" w:rsidRDefault="001A00B6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Az </w:t>
      </w:r>
      <w:proofErr w:type="spellStart"/>
      <w:r w:rsidRPr="007A2837">
        <w:rPr>
          <w:i/>
          <w:lang w:val="hu-HU"/>
        </w:rPr>
        <w:t>antropo</w:t>
      </w:r>
      <w:proofErr w:type="spellEnd"/>
      <w:r w:rsidRPr="007A2837">
        <w:rPr>
          <w:i/>
          <w:lang w:val="hu-HU"/>
        </w:rPr>
        <w:t xml:space="preserve">- </w:t>
      </w:r>
      <w:r w:rsidRPr="007A2837">
        <w:rPr>
          <w:lang w:val="hu-HU"/>
        </w:rPr>
        <w:t xml:space="preserve">szóösszetevő görög eredetije emberi lényt jelöl. </w:t>
      </w:r>
    </w:p>
    <w:p w14:paraId="3874F892" w14:textId="77777777" w:rsidR="001A00B6" w:rsidRPr="007A2837" w:rsidRDefault="001A00B6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</w:t>
      </w:r>
    </w:p>
    <w:p w14:paraId="7A70D892" w14:textId="77777777" w:rsidR="001A00B6" w:rsidRPr="007A2837" w:rsidRDefault="001A00B6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Milyen egyéb szavaink vannak még</w:t>
      </w:r>
      <w:r w:rsidR="00F47251" w:rsidRPr="007A2837">
        <w:rPr>
          <w:lang w:val="hu-HU"/>
        </w:rPr>
        <w:t>, amelyekben az ’</w:t>
      </w:r>
      <w:proofErr w:type="spellStart"/>
      <w:r w:rsidR="00F47251" w:rsidRPr="007A2837">
        <w:rPr>
          <w:lang w:val="hu-HU"/>
        </w:rPr>
        <w:t>antropo</w:t>
      </w:r>
      <w:proofErr w:type="spellEnd"/>
      <w:r w:rsidR="00F47251" w:rsidRPr="007A2837">
        <w:rPr>
          <w:lang w:val="hu-HU"/>
        </w:rPr>
        <w:t>’</w:t>
      </w:r>
      <w:r w:rsidRPr="007A2837">
        <w:rPr>
          <w:lang w:val="hu-HU"/>
        </w:rPr>
        <w:t xml:space="preserve"> </w:t>
      </w:r>
      <w:proofErr w:type="gramStart"/>
      <w:r w:rsidRPr="007A2837">
        <w:rPr>
          <w:lang w:val="hu-HU"/>
        </w:rPr>
        <w:t>előtag  szerepel</w:t>
      </w:r>
      <w:proofErr w:type="gramEnd"/>
      <w:r w:rsidRPr="007A2837">
        <w:rPr>
          <w:lang w:val="hu-HU"/>
        </w:rPr>
        <w:t>? Segí</w:t>
      </w:r>
      <w:r w:rsidRPr="007A2837">
        <w:rPr>
          <w:lang w:val="hu-HU"/>
        </w:rPr>
        <w:t>t</w:t>
      </w:r>
      <w:r w:rsidRPr="007A2837">
        <w:rPr>
          <w:lang w:val="hu-HU"/>
        </w:rPr>
        <w:t>ségké</w:t>
      </w:r>
      <w:r w:rsidRPr="007A2837">
        <w:rPr>
          <w:lang w:val="hu-HU"/>
        </w:rPr>
        <w:t>p</w:t>
      </w:r>
      <w:r w:rsidRPr="007A2837">
        <w:rPr>
          <w:lang w:val="hu-HU"/>
        </w:rPr>
        <w:t xml:space="preserve">pen használjon egy szótárat. </w:t>
      </w:r>
    </w:p>
    <w:p w14:paraId="56314995" w14:textId="77777777" w:rsidR="001A00B6" w:rsidRPr="007A2837" w:rsidRDefault="001A00B6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Így tehát a TT két kötete a rendezett és gyönyörű univerzum, valamint az emberi lények eredetét tárgyalja. A kettőt gyakran párba állítja, hogy összevesse</w:t>
      </w:r>
      <w:r w:rsidR="002A26D5" w:rsidRPr="007A2837">
        <w:rPr>
          <w:lang w:val="hu-HU"/>
        </w:rPr>
        <w:t xml:space="preserve">, </w:t>
      </w:r>
      <w:r w:rsidRPr="007A2837">
        <w:rPr>
          <w:lang w:val="hu-HU"/>
        </w:rPr>
        <w:t>vagy az egyik jellegzete</w:t>
      </w:r>
      <w:r w:rsidRPr="007A2837">
        <w:rPr>
          <w:lang w:val="hu-HU"/>
        </w:rPr>
        <w:t>s</w:t>
      </w:r>
      <w:r w:rsidRPr="007A2837">
        <w:rPr>
          <w:lang w:val="hu-HU"/>
        </w:rPr>
        <w:t>ségeit a másik segítségével kihangsúlyozza. Ilyenkor az univerzumot néha makrokozmos</w:t>
      </w:r>
      <w:r w:rsidRPr="007A2837">
        <w:rPr>
          <w:lang w:val="hu-HU"/>
        </w:rPr>
        <w:t>z</w:t>
      </w:r>
      <w:r w:rsidRPr="007A2837">
        <w:rPr>
          <w:lang w:val="hu-HU"/>
        </w:rPr>
        <w:t>ként, míg az emberi lényt mikrokozmoszként említi.</w:t>
      </w:r>
      <w:r w:rsidR="00A043F9" w:rsidRPr="007A2837">
        <w:rPr>
          <w:lang w:val="hu-HU"/>
        </w:rPr>
        <w:t xml:space="preserve"> </w:t>
      </w:r>
    </w:p>
    <w:p w14:paraId="3BE0AC60" w14:textId="77777777" w:rsidR="002A26D5" w:rsidRPr="007A2837" w:rsidRDefault="00B04E14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A k</w:t>
      </w:r>
      <w:r w:rsidR="002A26D5" w:rsidRPr="007A2837">
        <w:rPr>
          <w:lang w:val="hu-HU"/>
        </w:rPr>
        <w:t>iadás</w:t>
      </w:r>
    </w:p>
    <w:p w14:paraId="3541B126" w14:textId="77777777" w:rsidR="002A26D5" w:rsidRPr="007A2837" w:rsidRDefault="002A26D5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címoldal végén a kiadással kap</w:t>
      </w:r>
      <w:r w:rsidR="00F47251" w:rsidRPr="007A2837">
        <w:rPr>
          <w:lang w:val="hu-HU"/>
        </w:rPr>
        <w:t>csolatos inform</w:t>
      </w:r>
      <w:r w:rsidR="00F47251" w:rsidRPr="007A2837">
        <w:rPr>
          <w:lang w:val="hu-HU"/>
        </w:rPr>
        <w:t>á</w:t>
      </w:r>
      <w:r w:rsidR="00F47251" w:rsidRPr="007A2837">
        <w:rPr>
          <w:lang w:val="hu-HU"/>
        </w:rPr>
        <w:t xml:space="preserve">ciót találjuk, amely három helyszínt sorol fel. </w:t>
      </w:r>
      <w:r w:rsidR="00B04E14" w:rsidRPr="007A2837">
        <w:rPr>
          <w:lang w:val="hu-HU"/>
        </w:rPr>
        <w:t xml:space="preserve"> </w:t>
      </w:r>
      <w:r w:rsidR="00F47251" w:rsidRPr="007A2837">
        <w:rPr>
          <w:lang w:val="hu-HU"/>
        </w:rPr>
        <w:t>A mű</w:t>
      </w:r>
      <w:r w:rsidRPr="007A2837">
        <w:rPr>
          <w:lang w:val="hu-HU"/>
        </w:rPr>
        <w:t xml:space="preserve"> London</w:t>
      </w:r>
      <w:r w:rsidR="00F47251" w:rsidRPr="007A2837">
        <w:rPr>
          <w:lang w:val="hu-HU"/>
        </w:rPr>
        <w:t>ban és</w:t>
      </w:r>
      <w:r w:rsidRPr="007A2837">
        <w:rPr>
          <w:lang w:val="hu-HU"/>
        </w:rPr>
        <w:t xml:space="preserve"> New York</w:t>
      </w:r>
      <w:r w:rsidR="00F47251" w:rsidRPr="007A2837">
        <w:rPr>
          <w:lang w:val="hu-HU"/>
        </w:rPr>
        <w:t>ban</w:t>
      </w:r>
      <w:r w:rsidR="00232583" w:rsidRPr="007A2837">
        <w:rPr>
          <w:lang w:val="hu-HU"/>
        </w:rPr>
        <w:t xml:space="preserve"> egy időben jelent meg</w:t>
      </w:r>
      <w:r w:rsidR="00F47251" w:rsidRPr="007A2837">
        <w:rPr>
          <w:lang w:val="hu-HU"/>
        </w:rPr>
        <w:t xml:space="preserve">.  </w:t>
      </w:r>
      <w:proofErr w:type="spellStart"/>
      <w:r w:rsidR="00F47251" w:rsidRPr="007A2837">
        <w:rPr>
          <w:lang w:val="hu-HU"/>
        </w:rPr>
        <w:t>Madras</w:t>
      </w:r>
      <w:proofErr w:type="spellEnd"/>
      <w:r w:rsidR="00F47251" w:rsidRPr="007A2837">
        <w:rPr>
          <w:lang w:val="hu-HU"/>
        </w:rPr>
        <w:t xml:space="preserve"> </w:t>
      </w:r>
      <w:r w:rsidR="00B04E14" w:rsidRPr="007A2837">
        <w:rPr>
          <w:lang w:val="hu-HU"/>
        </w:rPr>
        <w:t>is</w:t>
      </w:r>
      <w:r w:rsidR="00F47251" w:rsidRPr="007A2837">
        <w:rPr>
          <w:lang w:val="hu-HU"/>
        </w:rPr>
        <w:t xml:space="preserve"> szerepel a felsor</w:t>
      </w:r>
      <w:r w:rsidR="00F47251" w:rsidRPr="007A2837">
        <w:rPr>
          <w:lang w:val="hu-HU"/>
        </w:rPr>
        <w:t>o</w:t>
      </w:r>
      <w:r w:rsidR="00F47251" w:rsidRPr="007A2837">
        <w:rPr>
          <w:lang w:val="hu-HU"/>
        </w:rPr>
        <w:t>lásban, mivel e</w:t>
      </w:r>
      <w:r w:rsidRPr="007A2837">
        <w:rPr>
          <w:lang w:val="hu-HU"/>
        </w:rPr>
        <w:t>z utóbbi volt a nemzetközi Teozófiai Társulat székhelye</w:t>
      </w:r>
      <w:r w:rsidR="004C10A8" w:rsidRPr="007A2837">
        <w:rPr>
          <w:lang w:val="hu-HU"/>
        </w:rPr>
        <w:t xml:space="preserve"> és a </w:t>
      </w:r>
      <w:proofErr w:type="spellStart"/>
      <w:r w:rsidR="004C10A8" w:rsidRPr="007A2837">
        <w:rPr>
          <w:i/>
          <w:lang w:val="hu-HU"/>
        </w:rPr>
        <w:t>Theosophist</w:t>
      </w:r>
      <w:proofErr w:type="spellEnd"/>
      <w:r w:rsidR="004C10A8" w:rsidRPr="007A2837">
        <w:rPr>
          <w:lang w:val="hu-HU"/>
        </w:rPr>
        <w:t xml:space="preserve"> (Teozófus) c. folyóirat kiadásának h</w:t>
      </w:r>
      <w:r w:rsidR="004C10A8" w:rsidRPr="007A2837">
        <w:rPr>
          <w:lang w:val="hu-HU"/>
        </w:rPr>
        <w:t>e</w:t>
      </w:r>
      <w:r w:rsidR="004C10A8" w:rsidRPr="007A2837">
        <w:rPr>
          <w:lang w:val="hu-HU"/>
        </w:rPr>
        <w:t>lye</w:t>
      </w:r>
      <w:r w:rsidRPr="007A2837">
        <w:rPr>
          <w:lang w:val="hu-HU"/>
        </w:rPr>
        <w:t xml:space="preserve">. </w:t>
      </w:r>
    </w:p>
    <w:p w14:paraId="3435C337" w14:textId="77777777" w:rsidR="003F5D41" w:rsidRPr="007A2837" w:rsidRDefault="002A26D5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címlap hátoldalán a szokásos szerzői jogi nyilatkozat kapott helyet. Ennek tartalma elté</w:t>
      </w:r>
      <w:r w:rsidRPr="007A2837">
        <w:rPr>
          <w:lang w:val="hu-HU"/>
        </w:rPr>
        <w:t>r</w:t>
      </w:r>
      <w:r w:rsidRPr="007A2837">
        <w:rPr>
          <w:lang w:val="hu-HU"/>
        </w:rPr>
        <w:t xml:space="preserve">het, attól függően, hogy a könyv példány a londoni vagy </w:t>
      </w:r>
      <w:proofErr w:type="spellStart"/>
      <w:r w:rsidR="00232583" w:rsidRPr="007A2837">
        <w:rPr>
          <w:lang w:val="hu-HU"/>
        </w:rPr>
        <w:t>n</w:t>
      </w:r>
      <w:r w:rsidRPr="007A2837">
        <w:rPr>
          <w:lang w:val="hu-HU"/>
        </w:rPr>
        <w:t>ew</w:t>
      </w:r>
      <w:proofErr w:type="spellEnd"/>
      <w:r w:rsidRPr="007A2837">
        <w:rPr>
          <w:lang w:val="hu-HU"/>
        </w:rPr>
        <w:t xml:space="preserve"> </w:t>
      </w:r>
      <w:proofErr w:type="spellStart"/>
      <w:r w:rsidRPr="007A2837">
        <w:rPr>
          <w:lang w:val="hu-HU"/>
        </w:rPr>
        <w:t>york</w:t>
      </w:r>
      <w:r w:rsidR="00232583" w:rsidRPr="007A2837">
        <w:rPr>
          <w:lang w:val="hu-HU"/>
        </w:rPr>
        <w:t>-</w:t>
      </w:r>
      <w:r w:rsidRPr="007A2837">
        <w:rPr>
          <w:lang w:val="hu-HU"/>
        </w:rPr>
        <w:t>i</w:t>
      </w:r>
      <w:proofErr w:type="spellEnd"/>
      <w:r w:rsidRPr="007A2837">
        <w:rPr>
          <w:lang w:val="hu-HU"/>
        </w:rPr>
        <w:t xml:space="preserve"> kiadásból származik, mert a könyvet e két országban szerzői jogvédelem alá helyezték.</w:t>
      </w:r>
    </w:p>
    <w:p w14:paraId="0D8EE89B" w14:textId="77777777" w:rsidR="003F5D41" w:rsidRPr="007A2837" w:rsidRDefault="003F5D41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</w:t>
      </w:r>
    </w:p>
    <w:p w14:paraId="3E7E2AB2" w14:textId="77777777" w:rsidR="003F5D41" w:rsidRPr="007A2837" w:rsidRDefault="003F5D41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Fejtse ki véleményét az alábbi kijelentésekről a Teozófia Társulat mottójának fény</w:t>
      </w:r>
      <w:r w:rsidRPr="007A2837">
        <w:rPr>
          <w:lang w:val="hu-HU"/>
        </w:rPr>
        <w:t>é</w:t>
      </w:r>
      <w:r w:rsidRPr="007A2837">
        <w:rPr>
          <w:lang w:val="hu-HU"/>
        </w:rPr>
        <w:t>ben:</w:t>
      </w:r>
    </w:p>
    <w:p w14:paraId="0938C4D6" w14:textId="77777777" w:rsidR="003F5D41" w:rsidRPr="007A2837" w:rsidRDefault="00131660" w:rsidP="001C2059">
      <w:pPr>
        <w:pStyle w:val="Lista2"/>
        <w:numPr>
          <w:ilvl w:val="0"/>
          <w:numId w:val="24"/>
        </w:numPr>
        <w:jc w:val="both"/>
        <w:rPr>
          <w:lang w:val="hu-HU"/>
        </w:rPr>
      </w:pPr>
      <w:r w:rsidRPr="007A2837">
        <w:rPr>
          <w:lang w:val="hu-HU"/>
        </w:rPr>
        <w:t>A Teozófiai Társulat tagjai mindannyian olyan vallást vagy filozófiai tanokat val</w:t>
      </w:r>
      <w:r w:rsidRPr="007A2837">
        <w:rPr>
          <w:lang w:val="hu-HU"/>
        </w:rPr>
        <w:t>l</w:t>
      </w:r>
      <w:r w:rsidRPr="007A2837">
        <w:rPr>
          <w:lang w:val="hu-HU"/>
        </w:rPr>
        <w:t xml:space="preserve">hatnak magukénak, amilyet akarnak, avagy semmilyet, ha ez felel meg nekik, </w:t>
      </w:r>
      <w:proofErr w:type="gramStart"/>
      <w:r w:rsidRPr="007A2837">
        <w:rPr>
          <w:lang w:val="hu-HU"/>
        </w:rPr>
        <w:t>fe</w:t>
      </w:r>
      <w:r w:rsidRPr="007A2837">
        <w:rPr>
          <w:lang w:val="hu-HU"/>
        </w:rPr>
        <w:t>l</w:t>
      </w:r>
      <w:r w:rsidRPr="007A2837">
        <w:rPr>
          <w:lang w:val="hu-HU"/>
        </w:rPr>
        <w:t>téve</w:t>
      </w:r>
      <w:proofErr w:type="gramEnd"/>
      <w:r w:rsidRPr="007A2837">
        <w:rPr>
          <w:lang w:val="hu-HU"/>
        </w:rPr>
        <w:t xml:space="preserve"> hogy rokonszenveznek és készek cselekedni a Szervezet három célkit</w:t>
      </w:r>
      <w:r w:rsidRPr="007A2837">
        <w:rPr>
          <w:lang w:val="hu-HU"/>
        </w:rPr>
        <w:t>ű</w:t>
      </w:r>
      <w:r w:rsidRPr="007A2837">
        <w:rPr>
          <w:lang w:val="hu-HU"/>
        </w:rPr>
        <w:t>zése közül egy vagy több megvalósítása érdekében. A Társulat emberbaráti célú, t</w:t>
      </w:r>
      <w:r w:rsidRPr="007A2837">
        <w:rPr>
          <w:lang w:val="hu-HU"/>
        </w:rPr>
        <w:t>u</w:t>
      </w:r>
      <w:r w:rsidRPr="007A2837">
        <w:rPr>
          <w:lang w:val="hu-HU"/>
        </w:rPr>
        <w:t>dományos szerveződés testvériség eszméjének nem elméleti, hanem gyakorl</w:t>
      </w:r>
      <w:r w:rsidRPr="007A2837">
        <w:rPr>
          <w:lang w:val="hu-HU"/>
        </w:rPr>
        <w:t>a</w:t>
      </w:r>
      <w:r w:rsidRPr="007A2837">
        <w:rPr>
          <w:lang w:val="hu-HU"/>
        </w:rPr>
        <w:t>ti megvalósításáért dolgozik, és … minden tagnak kötelessége… a tőle telhető mé</w:t>
      </w:r>
      <w:r w:rsidRPr="007A2837">
        <w:rPr>
          <w:lang w:val="hu-HU"/>
        </w:rPr>
        <w:t>r</w:t>
      </w:r>
      <w:r w:rsidRPr="007A2837">
        <w:rPr>
          <w:lang w:val="hu-HU"/>
        </w:rPr>
        <w:t>tékben segíteni a három közül legalább egy célkitűzésének megvalósítását. Má</w:t>
      </w:r>
      <w:r w:rsidRPr="007A2837">
        <w:rPr>
          <w:lang w:val="hu-HU"/>
        </w:rPr>
        <w:t>s</w:t>
      </w:r>
      <w:r w:rsidRPr="007A2837">
        <w:rPr>
          <w:lang w:val="hu-HU"/>
        </w:rPr>
        <w:t xml:space="preserve">különben nincs oka rá, hogy tag legyen. Aki csatlakozik, lehet, hogy valódi </w:t>
      </w:r>
      <w:proofErr w:type="spellStart"/>
      <w:r w:rsidRPr="007A2837">
        <w:rPr>
          <w:lang w:val="hu-HU"/>
        </w:rPr>
        <w:t>teozófussá</w:t>
      </w:r>
      <w:proofErr w:type="spellEnd"/>
      <w:r w:rsidRPr="007A2837">
        <w:rPr>
          <w:lang w:val="hu-HU"/>
        </w:rPr>
        <w:t xml:space="preserve"> válik, de az is lehet, hogy nem. Taggá bárki válhat azzal, hogy csatl</w:t>
      </w:r>
      <w:r w:rsidRPr="007A2837">
        <w:rPr>
          <w:lang w:val="hu-HU"/>
        </w:rPr>
        <w:t>a</w:t>
      </w:r>
      <w:r w:rsidRPr="007A2837">
        <w:rPr>
          <w:lang w:val="hu-HU"/>
        </w:rPr>
        <w:t xml:space="preserve">kozik a Társulathoz, de a Társulat nem formálhat </w:t>
      </w:r>
      <w:proofErr w:type="spellStart"/>
      <w:r w:rsidRPr="007A2837">
        <w:rPr>
          <w:lang w:val="hu-HU"/>
        </w:rPr>
        <w:t>teozófust</w:t>
      </w:r>
      <w:proofErr w:type="spellEnd"/>
      <w:r w:rsidRPr="007A2837">
        <w:rPr>
          <w:lang w:val="hu-HU"/>
        </w:rPr>
        <w:t xml:space="preserve"> olyan emberekből, akiknek nincs érzéke az isteni rend iránt, avagy azokból, akik a teozófiát a saját –</w:t>
      </w:r>
      <w:r w:rsidRPr="007A2837">
        <w:rPr>
          <w:lang w:val="hu-HU"/>
        </w:rPr>
        <w:lastRenderedPageBreak/>
        <w:t xml:space="preserve">mondjuk így- </w:t>
      </w:r>
      <w:proofErr w:type="spellStart"/>
      <w:r w:rsidRPr="007A2837">
        <w:rPr>
          <w:lang w:val="hu-HU"/>
        </w:rPr>
        <w:t>szektáriánus</w:t>
      </w:r>
      <w:proofErr w:type="spellEnd"/>
      <w:r w:rsidRPr="007A2837">
        <w:rPr>
          <w:lang w:val="hu-HU"/>
        </w:rPr>
        <w:t>, önző módjukon értelmezik… „</w:t>
      </w:r>
      <w:proofErr w:type="spellStart"/>
      <w:r w:rsidRPr="007A2837">
        <w:rPr>
          <w:lang w:val="hu-HU"/>
        </w:rPr>
        <w:t>Tezófus</w:t>
      </w:r>
      <w:proofErr w:type="spellEnd"/>
      <w:r w:rsidRPr="007A2837">
        <w:rPr>
          <w:lang w:val="hu-HU"/>
        </w:rPr>
        <w:t xml:space="preserve"> az, aki csele</w:t>
      </w:r>
      <w:r w:rsidRPr="007A2837">
        <w:rPr>
          <w:lang w:val="hu-HU"/>
        </w:rPr>
        <w:t>k</w:t>
      </w:r>
      <w:r w:rsidRPr="007A2837">
        <w:rPr>
          <w:lang w:val="hu-HU"/>
        </w:rPr>
        <w:t>szi a teoz</w:t>
      </w:r>
      <w:r w:rsidRPr="007A2837">
        <w:rPr>
          <w:lang w:val="hu-HU"/>
        </w:rPr>
        <w:t>ó</w:t>
      </w:r>
      <w:r w:rsidRPr="007A2837">
        <w:rPr>
          <w:lang w:val="hu-HU"/>
        </w:rPr>
        <w:t>fiát”. (Kulcs a teozófiához, ???? old.)</w:t>
      </w:r>
    </w:p>
    <w:p w14:paraId="61E3F4DF" w14:textId="77777777" w:rsidR="003F5D41" w:rsidRPr="007A2837" w:rsidRDefault="003F5D41" w:rsidP="001C2059">
      <w:pPr>
        <w:pStyle w:val="Lista2"/>
        <w:numPr>
          <w:ilvl w:val="0"/>
          <w:numId w:val="24"/>
        </w:numPr>
        <w:jc w:val="both"/>
        <w:rPr>
          <w:lang w:val="hu-HU"/>
        </w:rPr>
      </w:pPr>
      <w:r w:rsidRPr="007A2837">
        <w:rPr>
          <w:lang w:val="hu-HU"/>
        </w:rPr>
        <w:t>A teozófia alapvetően az (EGY és mindent felölelő) Igazság szellemi és anyagi o</w:t>
      </w:r>
      <w:r w:rsidRPr="007A2837">
        <w:rPr>
          <w:lang w:val="hu-HU"/>
        </w:rPr>
        <w:t>l</w:t>
      </w:r>
      <w:r w:rsidRPr="007A2837">
        <w:rPr>
          <w:lang w:val="hu-HU"/>
        </w:rPr>
        <w:t>dalának tudománya, vallási és filozófiai k</w:t>
      </w:r>
      <w:r w:rsidRPr="007A2837">
        <w:rPr>
          <w:lang w:val="hu-HU"/>
        </w:rPr>
        <w:t>u</w:t>
      </w:r>
      <w:r w:rsidRPr="007A2837">
        <w:rPr>
          <w:lang w:val="hu-HU"/>
        </w:rPr>
        <w:t>tatások letisztult párlata.  Mint látható képviselője a mindent felölelő Igazságnak - melyben minden vallás és filozófia be</w:t>
      </w:r>
      <w:r w:rsidRPr="007A2837">
        <w:rPr>
          <w:lang w:val="hu-HU"/>
        </w:rPr>
        <w:t>n</w:t>
      </w:r>
      <w:r w:rsidRPr="007A2837">
        <w:rPr>
          <w:lang w:val="hu-HU"/>
        </w:rPr>
        <w:t xml:space="preserve">ne foglaltatik, amelyek mindegyike ama Igazság egy-egy részletét képviseli – a Társulat nem </w:t>
      </w:r>
      <w:r w:rsidR="00536476" w:rsidRPr="007A2837">
        <w:rPr>
          <w:lang w:val="hu-HU"/>
        </w:rPr>
        <w:t xml:space="preserve">lehet </w:t>
      </w:r>
      <w:proofErr w:type="spellStart"/>
      <w:r w:rsidR="00536476" w:rsidRPr="007A2837">
        <w:rPr>
          <w:lang w:val="hu-HU"/>
        </w:rPr>
        <w:t>szektáriánus</w:t>
      </w:r>
      <w:r w:rsidRPr="007A2837">
        <w:rPr>
          <w:lang w:val="hu-HU"/>
        </w:rPr>
        <w:t>abb</w:t>
      </w:r>
      <w:proofErr w:type="spellEnd"/>
      <w:r w:rsidRPr="007A2837">
        <w:rPr>
          <w:lang w:val="hu-HU"/>
        </w:rPr>
        <w:t xml:space="preserve">, vagy nem mutathat nagyobb mértékű </w:t>
      </w:r>
      <w:proofErr w:type="gramStart"/>
      <w:r w:rsidRPr="007A2837">
        <w:rPr>
          <w:lang w:val="hu-HU"/>
        </w:rPr>
        <w:t>részrehajlást</w:t>
      </w:r>
      <w:proofErr w:type="gramEnd"/>
      <w:r w:rsidRPr="007A2837">
        <w:rPr>
          <w:lang w:val="hu-HU"/>
        </w:rPr>
        <w:t xml:space="preserve"> mint bármely antropológiával vagy földrajzzal foglakozó társaság. (Blavatsky</w:t>
      </w:r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Collected</w:t>
      </w:r>
      <w:proofErr w:type="spellEnd"/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Writings</w:t>
      </w:r>
      <w:proofErr w:type="spellEnd"/>
      <w:r w:rsidRPr="007A2837">
        <w:rPr>
          <w:lang w:val="hu-HU"/>
        </w:rPr>
        <w:t>, 11: 124)</w:t>
      </w:r>
    </w:p>
    <w:p w14:paraId="0135F285" w14:textId="77777777" w:rsidR="003F5D41" w:rsidRPr="007A2837" w:rsidRDefault="003F5D41" w:rsidP="001C2059">
      <w:pPr>
        <w:pStyle w:val="Lista2"/>
        <w:numPr>
          <w:ilvl w:val="0"/>
          <w:numId w:val="24"/>
        </w:numPr>
        <w:jc w:val="both"/>
        <w:rPr>
          <w:lang w:val="hu-HU"/>
        </w:rPr>
      </w:pPr>
      <w:r w:rsidRPr="007A2837">
        <w:rPr>
          <w:lang w:val="hu-HU"/>
        </w:rPr>
        <w:t xml:space="preserve">Mi azt mondjuk, hogy a teozófia nem </w:t>
      </w:r>
      <w:r w:rsidRPr="007A2837">
        <w:rPr>
          <w:i/>
          <w:lang w:val="hu-HU"/>
        </w:rPr>
        <w:t>egy</w:t>
      </w:r>
      <w:r w:rsidRPr="007A2837">
        <w:rPr>
          <w:lang w:val="hu-HU"/>
        </w:rPr>
        <w:t xml:space="preserve"> vallás... hanem lényegében a „teozófia </w:t>
      </w:r>
      <w:r w:rsidRPr="007A2837">
        <w:rPr>
          <w:i/>
          <w:lang w:val="hu-HU"/>
        </w:rPr>
        <w:t xml:space="preserve">a </w:t>
      </w:r>
      <w:r w:rsidRPr="007A2837">
        <w:rPr>
          <w:lang w:val="hu-HU"/>
        </w:rPr>
        <w:t>vallás”. Egy vallás a maga igaz és helytálló értelmezésében olyan valami, ami összekötő kapocsként szolgál az emberek között, nem pedig valamely kinyilv</w:t>
      </w:r>
      <w:r w:rsidRPr="007A2837">
        <w:rPr>
          <w:lang w:val="hu-HU"/>
        </w:rPr>
        <w:t>á</w:t>
      </w:r>
      <w:r w:rsidRPr="007A2837">
        <w:rPr>
          <w:lang w:val="hu-HU"/>
        </w:rPr>
        <w:t xml:space="preserve">nított dogma vagy hitrendszer. Mármost a vallás, </w:t>
      </w:r>
      <w:r w:rsidRPr="007A2837">
        <w:rPr>
          <w:i/>
          <w:lang w:val="hu-HU"/>
        </w:rPr>
        <w:t>mint olyan</w:t>
      </w:r>
      <w:r w:rsidRPr="007A2837">
        <w:rPr>
          <w:lang w:val="hu-HU"/>
        </w:rPr>
        <w:t xml:space="preserve"> a maga átfogó é</w:t>
      </w:r>
      <w:r w:rsidRPr="007A2837">
        <w:rPr>
          <w:lang w:val="hu-HU"/>
        </w:rPr>
        <w:t>r</w:t>
      </w:r>
      <w:r w:rsidRPr="007A2837">
        <w:rPr>
          <w:lang w:val="hu-HU"/>
        </w:rPr>
        <w:t xml:space="preserve">telmében nem csak </w:t>
      </w:r>
      <w:r w:rsidRPr="007A2837">
        <w:rPr>
          <w:i/>
          <w:lang w:val="hu-HU"/>
        </w:rPr>
        <w:t xml:space="preserve">minden EMBERT, </w:t>
      </w:r>
      <w:r w:rsidRPr="007A2837">
        <w:rPr>
          <w:lang w:val="hu-HU"/>
        </w:rPr>
        <w:t xml:space="preserve">hanem </w:t>
      </w:r>
      <w:r w:rsidRPr="007A2837">
        <w:rPr>
          <w:i/>
          <w:lang w:val="hu-HU"/>
        </w:rPr>
        <w:t xml:space="preserve">minden LÉNYT, </w:t>
      </w:r>
      <w:r w:rsidRPr="007A2837">
        <w:rPr>
          <w:lang w:val="hu-HU"/>
        </w:rPr>
        <w:t xml:space="preserve">sőt </w:t>
      </w:r>
      <w:r w:rsidRPr="007A2837">
        <w:rPr>
          <w:i/>
          <w:lang w:val="hu-HU"/>
        </w:rPr>
        <w:t>minden LÉT</w:t>
      </w:r>
      <w:r w:rsidRPr="007A2837">
        <w:rPr>
          <w:i/>
          <w:lang w:val="hu-HU"/>
        </w:rPr>
        <w:t>E</w:t>
      </w:r>
      <w:r w:rsidRPr="007A2837">
        <w:rPr>
          <w:i/>
          <w:lang w:val="hu-HU"/>
        </w:rPr>
        <w:t xml:space="preserve">ZŐT </w:t>
      </w:r>
      <w:r w:rsidRPr="007A2837">
        <w:rPr>
          <w:lang w:val="hu-HU"/>
        </w:rPr>
        <w:t>egy lenyűgözően nagyszerű Univerzum, mint egyetlen egység részének t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kint. Ez a mi teozófiai meghatározásunk a vallásra.  </w:t>
      </w:r>
      <w:r w:rsidR="00D6082C" w:rsidRPr="007A2837">
        <w:rPr>
          <w:lang w:val="hu-HU"/>
        </w:rPr>
        <w:t>(</w:t>
      </w:r>
      <w:r w:rsidRPr="007A2837">
        <w:rPr>
          <w:lang w:val="hu-HU"/>
        </w:rPr>
        <w:t>Blavatsky</w:t>
      </w:r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Collected</w:t>
      </w:r>
      <w:proofErr w:type="spellEnd"/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Writings</w:t>
      </w:r>
      <w:proofErr w:type="spellEnd"/>
      <w:r w:rsidRPr="007A2837">
        <w:rPr>
          <w:lang w:val="hu-HU"/>
        </w:rPr>
        <w:t>, 10: 161)</w:t>
      </w:r>
    </w:p>
    <w:p w14:paraId="0DA59430" w14:textId="77777777" w:rsidR="003F5D41" w:rsidRPr="007A2837" w:rsidRDefault="003F5D41" w:rsidP="001C2059">
      <w:pPr>
        <w:ind w:left="1080"/>
        <w:jc w:val="both"/>
        <w:rPr>
          <w:lang w:val="hu-HU"/>
        </w:rPr>
      </w:pPr>
    </w:p>
    <w:p w14:paraId="2432ADF0" w14:textId="77777777" w:rsidR="00B04E14" w:rsidRPr="007A2837" w:rsidRDefault="00E8778B" w:rsidP="001C2059">
      <w:pPr>
        <w:jc w:val="both"/>
        <w:rPr>
          <w:lang w:val="hu-HU"/>
        </w:rPr>
      </w:pPr>
      <w:r w:rsidRPr="007A2837">
        <w:rPr>
          <w:lang w:val="hu-HU"/>
        </w:rPr>
        <w:br w:type="page"/>
      </w:r>
    </w:p>
    <w:p w14:paraId="47478D84" w14:textId="77777777" w:rsidR="00B04E14" w:rsidRPr="007A2837" w:rsidRDefault="00B04E14" w:rsidP="001C2059">
      <w:pPr>
        <w:pStyle w:val="Cmsor1"/>
        <w:numPr>
          <w:ilvl w:val="0"/>
          <w:numId w:val="33"/>
        </w:numPr>
        <w:jc w:val="both"/>
        <w:rPr>
          <w:lang w:val="hu-HU"/>
        </w:rPr>
      </w:pPr>
      <w:bookmarkStart w:id="19" w:name="_Toc252188468"/>
      <w:r w:rsidRPr="007A2837">
        <w:rPr>
          <w:lang w:val="hu-HU"/>
        </w:rPr>
        <w:t xml:space="preserve">A könyv nagy vonalakban: Ajánlás, </w:t>
      </w:r>
      <w:r w:rsidR="009F4971" w:rsidRPr="007A2837">
        <w:rPr>
          <w:lang w:val="hu-HU"/>
        </w:rPr>
        <w:t>Az olvasóhoz</w:t>
      </w:r>
      <w:r w:rsidRPr="007A2837">
        <w:rPr>
          <w:lang w:val="hu-HU"/>
        </w:rPr>
        <w:t>, Ta</w:t>
      </w:r>
      <w:r w:rsidRPr="007A2837">
        <w:rPr>
          <w:lang w:val="hu-HU"/>
        </w:rPr>
        <w:t>r</w:t>
      </w:r>
      <w:r w:rsidRPr="007A2837">
        <w:rPr>
          <w:lang w:val="hu-HU"/>
        </w:rPr>
        <w:t xml:space="preserve">talomjegyzék és </w:t>
      </w:r>
      <w:r w:rsidR="00ED3C9B" w:rsidRPr="007A2837">
        <w:rPr>
          <w:lang w:val="hu-HU"/>
        </w:rPr>
        <w:t>előhangok</w:t>
      </w:r>
      <w:bookmarkEnd w:id="19"/>
    </w:p>
    <w:p w14:paraId="1F0CE16D" w14:textId="77777777" w:rsidR="00ED3C9B" w:rsidRPr="007A2837" w:rsidRDefault="00ED3C9B" w:rsidP="001C2059">
      <w:pPr>
        <w:jc w:val="both"/>
        <w:rPr>
          <w:lang w:val="hu-HU"/>
        </w:rPr>
      </w:pPr>
    </w:p>
    <w:p w14:paraId="4C30D3EF" w14:textId="77777777" w:rsidR="00ED3C9B" w:rsidRPr="007A2837" w:rsidRDefault="00ED3C9B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Ajánlás</w:t>
      </w:r>
    </w:p>
    <w:p w14:paraId="083F60A7" w14:textId="77777777" w:rsidR="00ED3C9B" w:rsidRPr="007A2837" w:rsidRDefault="00ED3C9B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következő oldalon mindkét kötetben HPB ajánl</w:t>
      </w:r>
      <w:r w:rsidRPr="007A2837">
        <w:rPr>
          <w:lang w:val="hu-HU"/>
        </w:rPr>
        <w:t>á</w:t>
      </w:r>
      <w:r w:rsidRPr="007A2837">
        <w:rPr>
          <w:lang w:val="hu-HU"/>
        </w:rPr>
        <w:t>sát találjuk. Minden fontosabb könyvét valamilyen csoportnak ajánlotta, és érdemes ezeket az ajánl</w:t>
      </w:r>
      <w:r w:rsidRPr="007A2837">
        <w:rPr>
          <w:lang w:val="hu-HU"/>
        </w:rPr>
        <w:t>á</w:t>
      </w:r>
      <w:r w:rsidRPr="007A2837">
        <w:rPr>
          <w:lang w:val="hu-HU"/>
        </w:rPr>
        <w:t>sokat elemezni, összevetni. Az ajánlások mindegy</w:t>
      </w:r>
      <w:r w:rsidRPr="007A2837">
        <w:rPr>
          <w:lang w:val="hu-HU"/>
        </w:rPr>
        <w:t>i</w:t>
      </w:r>
      <w:r w:rsidRPr="007A2837">
        <w:rPr>
          <w:lang w:val="hu-HU"/>
        </w:rPr>
        <w:t>kéből kiol</w:t>
      </w:r>
      <w:r w:rsidR="00DF0A87" w:rsidRPr="007A2837">
        <w:rPr>
          <w:lang w:val="hu-HU"/>
        </w:rPr>
        <w:t xml:space="preserve">vasható az olvasói kör, amelynek </w:t>
      </w:r>
      <w:r w:rsidRPr="007A2837">
        <w:rPr>
          <w:lang w:val="hu-HU"/>
        </w:rPr>
        <w:t>HPB a könyvet szánta, és ha sorba állítjuk ezeket, biz</w:t>
      </w:r>
      <w:r w:rsidRPr="007A2837">
        <w:rPr>
          <w:lang w:val="hu-HU"/>
        </w:rPr>
        <w:t>o</w:t>
      </w:r>
      <w:r w:rsidRPr="007A2837">
        <w:rPr>
          <w:lang w:val="hu-HU"/>
        </w:rPr>
        <w:t>nyos mintát fedezhetünk fel. Íme a sorozat:</w:t>
      </w:r>
    </w:p>
    <w:p w14:paraId="026B9E92" w14:textId="77777777" w:rsidR="00ED3C9B" w:rsidRPr="007A2837" w:rsidRDefault="00ED3C9B" w:rsidP="001C2059">
      <w:pPr>
        <w:pStyle w:val="Szvegtrzselssora2"/>
        <w:jc w:val="both"/>
        <w:rPr>
          <w:lang w:val="hu-HU"/>
        </w:rPr>
      </w:pPr>
      <w:r w:rsidRPr="007A2837">
        <w:rPr>
          <w:sz w:val="24"/>
          <w:lang w:val="hu-HU"/>
        </w:rPr>
        <w:t>Fátyoltalan Ízisz (1877):</w:t>
      </w:r>
      <w:r w:rsidR="00FA1B52" w:rsidRPr="007A2837">
        <w:rPr>
          <w:sz w:val="24"/>
          <w:lang w:val="hu-HU"/>
        </w:rPr>
        <w:t xml:space="preserve"> </w:t>
      </w:r>
      <w:r w:rsidRPr="007A2837">
        <w:rPr>
          <w:lang w:val="hu-HU"/>
        </w:rPr>
        <w:t xml:space="preserve">Ezeket a köteteket az író a Teozófia Társulatnak ajánlja, melyet </w:t>
      </w:r>
      <w:r w:rsidR="00F53C80" w:rsidRPr="007A2837">
        <w:rPr>
          <w:lang w:val="hu-HU"/>
        </w:rPr>
        <w:t>1875-ben New Yorkban azzal a céllal alapítottak, hogy a bennük tárgyalt tém</w:t>
      </w:r>
      <w:r w:rsidR="00F53C80" w:rsidRPr="007A2837">
        <w:rPr>
          <w:lang w:val="hu-HU"/>
        </w:rPr>
        <w:t>a</w:t>
      </w:r>
      <w:r w:rsidR="00F53C80" w:rsidRPr="007A2837">
        <w:rPr>
          <w:lang w:val="hu-HU"/>
        </w:rPr>
        <w:t>kört tanulmányo</w:t>
      </w:r>
      <w:r w:rsidR="00F53C80" w:rsidRPr="007A2837">
        <w:rPr>
          <w:lang w:val="hu-HU"/>
        </w:rPr>
        <w:t>z</w:t>
      </w:r>
      <w:r w:rsidR="00F53C80" w:rsidRPr="007A2837">
        <w:rPr>
          <w:lang w:val="hu-HU"/>
        </w:rPr>
        <w:t>za.</w:t>
      </w:r>
    </w:p>
    <w:p w14:paraId="75AEE77B" w14:textId="77777777" w:rsidR="00F53C80" w:rsidRPr="007A2837" w:rsidRDefault="00F53C80" w:rsidP="001C2059">
      <w:pPr>
        <w:pStyle w:val="Szvegtrzselssora2"/>
        <w:jc w:val="both"/>
        <w:rPr>
          <w:lang w:val="hu-HU"/>
        </w:rPr>
      </w:pPr>
      <w:r w:rsidRPr="007A2837">
        <w:rPr>
          <w:sz w:val="24"/>
          <w:lang w:val="hu-HU"/>
        </w:rPr>
        <w:t xml:space="preserve">Titkos Tanítás (1888): </w:t>
      </w:r>
      <w:r w:rsidRPr="007A2837">
        <w:rPr>
          <w:lang w:val="hu-HU"/>
        </w:rPr>
        <w:t>Ezt a munkát mi</w:t>
      </w:r>
      <w:r w:rsidRPr="007A2837">
        <w:rPr>
          <w:lang w:val="hu-HU"/>
        </w:rPr>
        <w:t>n</w:t>
      </w:r>
      <w:r w:rsidRPr="007A2837">
        <w:rPr>
          <w:lang w:val="hu-HU"/>
        </w:rPr>
        <w:t xml:space="preserve">den fajok és minden országok igaz </w:t>
      </w:r>
      <w:proofErr w:type="spellStart"/>
      <w:r w:rsidRPr="007A2837">
        <w:rPr>
          <w:lang w:val="hu-HU"/>
        </w:rPr>
        <w:t>teozófusainak</w:t>
      </w:r>
      <w:proofErr w:type="spellEnd"/>
      <w:r w:rsidRPr="007A2837">
        <w:rPr>
          <w:lang w:val="hu-HU"/>
        </w:rPr>
        <w:t xml:space="preserve"> ajánlom, mert ők akarták és számunkra készült.</w:t>
      </w:r>
    </w:p>
    <w:p w14:paraId="51F34C7A" w14:textId="77777777" w:rsidR="00F53C80" w:rsidRPr="007A2837" w:rsidRDefault="00F53C80" w:rsidP="001C2059">
      <w:pPr>
        <w:pStyle w:val="Szvegtrzselssora2"/>
        <w:jc w:val="both"/>
        <w:rPr>
          <w:lang w:val="hu-HU"/>
        </w:rPr>
      </w:pPr>
      <w:r w:rsidRPr="007A2837">
        <w:rPr>
          <w:sz w:val="24"/>
          <w:lang w:val="hu-HU"/>
        </w:rPr>
        <w:t xml:space="preserve">Kulcs a teozófiához (1889): </w:t>
      </w:r>
      <w:r w:rsidRPr="007A2837">
        <w:rPr>
          <w:lang w:val="hu-HU"/>
        </w:rPr>
        <w:t>„H.P.B” ajánlásával valamennyi tanulójának, hogy oku</w:t>
      </w:r>
      <w:r w:rsidRPr="007A2837">
        <w:rPr>
          <w:lang w:val="hu-HU"/>
        </w:rPr>
        <w:t>l</w:t>
      </w:r>
      <w:r w:rsidRPr="007A2837">
        <w:rPr>
          <w:lang w:val="hu-HU"/>
        </w:rPr>
        <w:t>hass</w:t>
      </w:r>
      <w:r w:rsidRPr="007A2837">
        <w:rPr>
          <w:lang w:val="hu-HU"/>
        </w:rPr>
        <w:t>a</w:t>
      </w:r>
      <w:r w:rsidRPr="007A2837">
        <w:rPr>
          <w:lang w:val="hu-HU"/>
        </w:rPr>
        <w:t>nak, és taníthassanak</w:t>
      </w:r>
      <w:r w:rsidR="00232583" w:rsidRPr="007A2837">
        <w:rPr>
          <w:lang w:val="hu-HU"/>
        </w:rPr>
        <w:t>,</w:t>
      </w:r>
      <w:r w:rsidRPr="007A2837">
        <w:rPr>
          <w:lang w:val="hu-HU"/>
        </w:rPr>
        <w:t xml:space="preserve"> ha eljön az ideje.</w:t>
      </w:r>
    </w:p>
    <w:p w14:paraId="7DC9B95C" w14:textId="77777777" w:rsidR="00F53C80" w:rsidRPr="007A2837" w:rsidRDefault="00C9633E" w:rsidP="001C2059">
      <w:pPr>
        <w:pStyle w:val="Szvegtrzselssora2"/>
        <w:jc w:val="both"/>
        <w:rPr>
          <w:lang w:val="hu-HU"/>
        </w:rPr>
      </w:pPr>
      <w:r w:rsidRPr="007A2837">
        <w:rPr>
          <w:sz w:val="24"/>
          <w:lang w:val="hu-HU"/>
        </w:rPr>
        <w:t>A Csend h</w:t>
      </w:r>
      <w:r w:rsidR="00F53C80" w:rsidRPr="007A2837">
        <w:rPr>
          <w:sz w:val="24"/>
          <w:lang w:val="hu-HU"/>
        </w:rPr>
        <w:t xml:space="preserve">angja (1889): </w:t>
      </w:r>
      <w:r w:rsidRPr="007A2837">
        <w:rPr>
          <w:lang w:val="hu-HU"/>
        </w:rPr>
        <w:t>Ajánlva annak a néhányna</w:t>
      </w:r>
      <w:r w:rsidR="00DF0A87" w:rsidRPr="007A2837">
        <w:rPr>
          <w:lang w:val="hu-HU"/>
        </w:rPr>
        <w:t>k.</w:t>
      </w:r>
    </w:p>
    <w:p w14:paraId="3ED904D8" w14:textId="77777777" w:rsidR="00C9633E" w:rsidRPr="007A2837" w:rsidRDefault="00C9633E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269BA737" w14:textId="77777777" w:rsidR="00C9633E" w:rsidRPr="007A2837" w:rsidRDefault="00DF0A87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Keresse meg a kulcsszavakat, amelyek megjel</w:t>
      </w:r>
      <w:r w:rsidRPr="007A2837">
        <w:rPr>
          <w:lang w:val="hu-HU"/>
        </w:rPr>
        <w:t>ö</w:t>
      </w:r>
      <w:r w:rsidRPr="007A2837">
        <w:rPr>
          <w:lang w:val="hu-HU"/>
        </w:rPr>
        <w:t>lik azoknak a körét, akiknek a fenti könyvek íródtak. Milyen haladvány rajzolódik ki HPB ekképpen sorba állított ajánlása</w:t>
      </w:r>
      <w:r w:rsidRPr="007A2837">
        <w:rPr>
          <w:lang w:val="hu-HU"/>
        </w:rPr>
        <w:t>i</w:t>
      </w:r>
      <w:r w:rsidRPr="007A2837">
        <w:rPr>
          <w:lang w:val="hu-HU"/>
        </w:rPr>
        <w:t xml:space="preserve">ból? </w:t>
      </w:r>
    </w:p>
    <w:p w14:paraId="3C6AAD2A" w14:textId="77777777" w:rsidR="00DF0A87" w:rsidRPr="007A2837" w:rsidRDefault="0012021F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Az olvasóhoz</w:t>
      </w:r>
    </w:p>
    <w:p w14:paraId="63820956" w14:textId="77777777" w:rsidR="003F0C5A" w:rsidRPr="007A2837" w:rsidRDefault="00FA1B52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Az 1</w:t>
      </w:r>
      <w:r w:rsidR="00B63B7E" w:rsidRPr="007A2837">
        <w:rPr>
          <w:lang w:val="hu-HU"/>
        </w:rPr>
        <w:t>. kötet ajánló sorait az egész mun</w:t>
      </w:r>
      <w:r w:rsidR="000A428E" w:rsidRPr="007A2837">
        <w:rPr>
          <w:lang w:val="hu-HU"/>
        </w:rPr>
        <w:t>kára vona</w:t>
      </w:r>
      <w:r w:rsidR="000A428E" w:rsidRPr="007A2837">
        <w:rPr>
          <w:lang w:val="hu-HU"/>
        </w:rPr>
        <w:t>t</w:t>
      </w:r>
      <w:r w:rsidR="000A428E" w:rsidRPr="007A2837">
        <w:rPr>
          <w:lang w:val="hu-HU"/>
        </w:rPr>
        <w:t>kozó 2 oldalas b</w:t>
      </w:r>
      <w:r w:rsidR="00B63B7E" w:rsidRPr="007A2837">
        <w:rPr>
          <w:lang w:val="hu-HU"/>
        </w:rPr>
        <w:t>evezetés</w:t>
      </w:r>
      <w:r w:rsidR="00B63B7E" w:rsidRPr="007A2837">
        <w:rPr>
          <w:rStyle w:val="Lbjegyzet-hivatkozs"/>
          <w:lang w:val="hu-HU"/>
        </w:rPr>
        <w:footnoteReference w:id="3"/>
      </w:r>
      <w:r w:rsidR="00B63B7E" w:rsidRPr="007A2837">
        <w:rPr>
          <w:lang w:val="hu-HU"/>
        </w:rPr>
        <w:t xml:space="preserve"> követi. Ez a két oldal hasznos háttér információval szolgál a TT megírásáról, valamint kinyilvánítja a mű cé</w:t>
      </w:r>
      <w:r w:rsidR="00B63B7E" w:rsidRPr="007A2837">
        <w:rPr>
          <w:lang w:val="hu-HU"/>
        </w:rPr>
        <w:t>l</w:t>
      </w:r>
      <w:r w:rsidR="00B63B7E" w:rsidRPr="007A2837">
        <w:rPr>
          <w:lang w:val="hu-HU"/>
        </w:rPr>
        <w:t>ját és irányul</w:t>
      </w:r>
      <w:r w:rsidR="00B63B7E" w:rsidRPr="007A2837">
        <w:rPr>
          <w:lang w:val="hu-HU"/>
        </w:rPr>
        <w:t>t</w:t>
      </w:r>
      <w:r w:rsidR="00B63B7E" w:rsidRPr="007A2837">
        <w:rPr>
          <w:lang w:val="hu-HU"/>
        </w:rPr>
        <w:t xml:space="preserve">ságát. </w:t>
      </w:r>
    </w:p>
    <w:p w14:paraId="0EAD035C" w14:textId="77777777" w:rsidR="00B63B7E" w:rsidRPr="007A2837" w:rsidRDefault="00B63B7E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1E668F1B" w14:textId="77777777" w:rsidR="00B63B7E" w:rsidRPr="007A2837" w:rsidRDefault="00B63B7E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Olvass</w:t>
      </w:r>
      <w:r w:rsidR="0012021F" w:rsidRPr="007A2837">
        <w:rPr>
          <w:lang w:val="hu-HU"/>
        </w:rPr>
        <w:t>a el a bevezetés első oldalán az „Egyált</w:t>
      </w:r>
      <w:r w:rsidR="0012021F" w:rsidRPr="007A2837">
        <w:rPr>
          <w:lang w:val="hu-HU"/>
        </w:rPr>
        <w:t>a</w:t>
      </w:r>
      <w:r w:rsidR="0012021F" w:rsidRPr="007A2837">
        <w:rPr>
          <w:lang w:val="hu-HU"/>
        </w:rPr>
        <w:t xml:space="preserve">lában nem kinyilatkoztatásként tárja fel ezeket az igazságokat…” kezdetű </w:t>
      </w:r>
      <w:r w:rsidR="000F4383" w:rsidRPr="007A2837">
        <w:rPr>
          <w:lang w:val="hu-HU"/>
        </w:rPr>
        <w:t>szakaszt</w:t>
      </w:r>
      <w:r w:rsidR="0012021F" w:rsidRPr="007A2837">
        <w:rPr>
          <w:lang w:val="hu-HU"/>
        </w:rPr>
        <w:t>. Miért tagadja HPB, hogy valamilyen “miszt</w:t>
      </w:r>
      <w:r w:rsidR="0012021F" w:rsidRPr="007A2837">
        <w:rPr>
          <w:lang w:val="hu-HU"/>
        </w:rPr>
        <w:t>i</w:t>
      </w:r>
      <w:r w:rsidR="0012021F" w:rsidRPr="007A2837">
        <w:rPr>
          <w:lang w:val="hu-HU"/>
        </w:rPr>
        <w:t xml:space="preserve">kus tan” kinyilatkoztatója lenne? Szenteljen különös figyelmet a “Most megpróbáljuk a </w:t>
      </w:r>
      <w:r w:rsidR="0012021F" w:rsidRPr="007A2837">
        <w:rPr>
          <w:lang w:val="hu-HU"/>
        </w:rPr>
        <w:lastRenderedPageBreak/>
        <w:t>legrégibb tanokat…” ke</w:t>
      </w:r>
      <w:r w:rsidR="0012021F" w:rsidRPr="007A2837">
        <w:rPr>
          <w:lang w:val="hu-HU"/>
        </w:rPr>
        <w:t>z</w:t>
      </w:r>
      <w:r w:rsidR="0012021F" w:rsidRPr="007A2837">
        <w:rPr>
          <w:lang w:val="hu-HU"/>
        </w:rPr>
        <w:t xml:space="preserve">detű mondatnak. Miként fedezhető fel minden mondatban a mű alcíme? </w:t>
      </w:r>
    </w:p>
    <w:p w14:paraId="5F8CB880" w14:textId="77777777" w:rsidR="000F4383" w:rsidRPr="007A2837" w:rsidRDefault="00E4316A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Az utolsó előtti bekezdésből („A munka célját így határozhatnánk </w:t>
      </w:r>
      <w:proofErr w:type="gramStart"/>
      <w:r w:rsidRPr="007A2837">
        <w:rPr>
          <w:lang w:val="hu-HU"/>
        </w:rPr>
        <w:t>meg:..</w:t>
      </w:r>
      <w:proofErr w:type="gramEnd"/>
      <w:r w:rsidRPr="007A2837">
        <w:rPr>
          <w:lang w:val="hu-HU"/>
        </w:rPr>
        <w:t>”) megtudunk néh</w:t>
      </w:r>
      <w:r w:rsidRPr="007A2837">
        <w:rPr>
          <w:lang w:val="hu-HU"/>
        </w:rPr>
        <w:t>á</w:t>
      </w:r>
      <w:r w:rsidRPr="007A2837">
        <w:rPr>
          <w:lang w:val="hu-HU"/>
        </w:rPr>
        <w:t>nyat azokból a törekvésekből, amik HPB szem előtt ta</w:t>
      </w:r>
      <w:r w:rsidRPr="007A2837">
        <w:rPr>
          <w:lang w:val="hu-HU"/>
        </w:rPr>
        <w:t>r</w:t>
      </w:r>
      <w:r w:rsidRPr="007A2837">
        <w:rPr>
          <w:lang w:val="hu-HU"/>
        </w:rPr>
        <w:t>tott műve megírása közben. Öt ilyet sorol fel, de ezek három csoportra oszthat</w:t>
      </w:r>
      <w:r w:rsidR="00232583" w:rsidRPr="007A2837">
        <w:rPr>
          <w:lang w:val="hu-HU"/>
        </w:rPr>
        <w:t>ók. Az első kettő (“megmutatni”</w:t>
      </w:r>
      <w:r w:rsidRPr="007A2837">
        <w:rPr>
          <w:lang w:val="hu-HU"/>
        </w:rPr>
        <w:t>, “megjelölni”) a kozmosz és az emberi élet rendjével kapcsolatos, és –mivel a létezés célját és értelmét k</w:t>
      </w:r>
      <w:r w:rsidRPr="007A2837">
        <w:rPr>
          <w:lang w:val="hu-HU"/>
        </w:rPr>
        <w:t>u</w:t>
      </w:r>
      <w:r w:rsidRPr="007A2837">
        <w:rPr>
          <w:lang w:val="hu-HU"/>
        </w:rPr>
        <w:t xml:space="preserve">tatja- a filozófia tárgykörébe sorolható. A második kettő (“felemelje”, “felfedje”) </w:t>
      </w:r>
      <w:r w:rsidR="00AB57C4" w:rsidRPr="007A2837">
        <w:rPr>
          <w:lang w:val="hu-HU"/>
        </w:rPr>
        <w:t>valamennyi vallás közös alapjait és egységességét hangsúlyozza. Az ötödik olyan a dolgokkal fogla</w:t>
      </w:r>
      <w:r w:rsidR="00AB57C4" w:rsidRPr="007A2837">
        <w:rPr>
          <w:lang w:val="hu-HU"/>
        </w:rPr>
        <w:t>l</w:t>
      </w:r>
      <w:r w:rsidR="00AB57C4" w:rsidRPr="007A2837">
        <w:rPr>
          <w:lang w:val="hu-HU"/>
        </w:rPr>
        <w:t xml:space="preserve">kozik, amiket a modern tudomány nem ismert fel. </w:t>
      </w:r>
    </w:p>
    <w:p w14:paraId="348F0175" w14:textId="77777777" w:rsidR="00AB57C4" w:rsidRPr="007A2837" w:rsidRDefault="00AB57C4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6D37C21D" w14:textId="77777777" w:rsidR="00AB57C4" w:rsidRPr="007A2837" w:rsidRDefault="00AB57C4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Fogalmazza meg a kinyilvánított célokat a saját szavaival, majd vesse össze ezeket a könyv alc</w:t>
      </w:r>
      <w:r w:rsidRPr="007A2837">
        <w:rPr>
          <w:lang w:val="hu-HU"/>
        </w:rPr>
        <w:t>í</w:t>
      </w:r>
      <w:r w:rsidRPr="007A2837">
        <w:rPr>
          <w:lang w:val="hu-HU"/>
        </w:rPr>
        <w:t xml:space="preserve">mével. </w:t>
      </w:r>
    </w:p>
    <w:p w14:paraId="0F1EBFDC" w14:textId="77777777" w:rsidR="006000AB" w:rsidRPr="007A2837" w:rsidRDefault="00AB57C4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A bevezetés egy latin mondással zárul: </w:t>
      </w:r>
      <w:r w:rsidRPr="007A2837">
        <w:rPr>
          <w:i/>
          <w:lang w:val="hu-HU"/>
        </w:rPr>
        <w:t xml:space="preserve">De </w:t>
      </w:r>
      <w:proofErr w:type="spellStart"/>
      <w:r w:rsidRPr="007A2837">
        <w:rPr>
          <w:i/>
          <w:lang w:val="hu-HU"/>
        </w:rPr>
        <w:t>mini</w:t>
      </w:r>
      <w:r w:rsidR="00520F86" w:rsidRPr="007A2837">
        <w:rPr>
          <w:i/>
          <w:lang w:val="hu-HU"/>
        </w:rPr>
        <w:t>mi</w:t>
      </w:r>
      <w:r w:rsidRPr="007A2837">
        <w:rPr>
          <w:i/>
          <w:lang w:val="hu-HU"/>
        </w:rPr>
        <w:t>s</w:t>
      </w:r>
      <w:proofErr w:type="spellEnd"/>
      <w:r w:rsidRPr="007A2837">
        <w:rPr>
          <w:i/>
          <w:lang w:val="hu-HU"/>
        </w:rPr>
        <w:t xml:space="preserve"> non </w:t>
      </w:r>
      <w:proofErr w:type="spellStart"/>
      <w:r w:rsidRPr="007A2837">
        <w:rPr>
          <w:i/>
          <w:lang w:val="hu-HU"/>
        </w:rPr>
        <w:t>curat</w:t>
      </w:r>
      <w:proofErr w:type="spellEnd"/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lex</w:t>
      </w:r>
      <w:proofErr w:type="spellEnd"/>
      <w:r w:rsidRPr="007A2837">
        <w:rPr>
          <w:i/>
          <w:lang w:val="hu-HU"/>
        </w:rPr>
        <w:t>,</w:t>
      </w:r>
      <w:r w:rsidRPr="007A2837">
        <w:rPr>
          <w:lang w:val="hu-HU"/>
        </w:rPr>
        <w:t xml:space="preserve"> amit talán úgy fordítha</w:t>
      </w:r>
      <w:r w:rsidRPr="007A2837">
        <w:rPr>
          <w:lang w:val="hu-HU"/>
        </w:rPr>
        <w:t>t</w:t>
      </w:r>
      <w:r w:rsidRPr="007A2837">
        <w:rPr>
          <w:lang w:val="hu-HU"/>
        </w:rPr>
        <w:t>nánk, hogy „A Törvény</w:t>
      </w:r>
      <w:r w:rsidR="003935D6" w:rsidRPr="007A2837">
        <w:rPr>
          <w:lang w:val="hu-HU"/>
        </w:rPr>
        <w:t xml:space="preserve"> </w:t>
      </w:r>
      <w:r w:rsidR="00520F86" w:rsidRPr="007A2837">
        <w:rPr>
          <w:lang w:val="hu-HU"/>
        </w:rPr>
        <w:t>nem zavartatja magát</w:t>
      </w:r>
      <w:r w:rsidR="003935D6" w:rsidRPr="007A2837">
        <w:rPr>
          <w:lang w:val="hu-HU"/>
        </w:rPr>
        <w:t xml:space="preserve"> </w:t>
      </w:r>
      <w:r w:rsidR="00520F86" w:rsidRPr="007A2837">
        <w:rPr>
          <w:lang w:val="hu-HU"/>
        </w:rPr>
        <w:t>csekélységek miatt.</w:t>
      </w:r>
      <w:r w:rsidRPr="007A2837">
        <w:rPr>
          <w:lang w:val="hu-HU"/>
        </w:rPr>
        <w:t>”</w:t>
      </w:r>
      <w:r w:rsidR="00520F86" w:rsidRPr="007A2837">
        <w:rPr>
          <w:lang w:val="hu-HU"/>
        </w:rPr>
        <w:t xml:space="preserve"> </w:t>
      </w:r>
      <w:r w:rsidR="006000AB" w:rsidRPr="007A2837">
        <w:rPr>
          <w:lang w:val="hu-HU"/>
        </w:rPr>
        <w:t>Ennek a latin mondá</w:t>
      </w:r>
      <w:r w:rsidR="006000AB" w:rsidRPr="007A2837">
        <w:rPr>
          <w:lang w:val="hu-HU"/>
        </w:rPr>
        <w:t>s</w:t>
      </w:r>
      <w:r w:rsidR="006000AB" w:rsidRPr="007A2837">
        <w:rPr>
          <w:lang w:val="hu-HU"/>
        </w:rPr>
        <w:t xml:space="preserve">nak többféle értelmezése is lehet. A latin </w:t>
      </w:r>
      <w:proofErr w:type="spellStart"/>
      <w:r w:rsidR="006000AB" w:rsidRPr="007A2837">
        <w:rPr>
          <w:i/>
          <w:lang w:val="hu-HU"/>
        </w:rPr>
        <w:t>lex</w:t>
      </w:r>
      <w:proofErr w:type="spellEnd"/>
      <w:r w:rsidR="006000AB" w:rsidRPr="007A2837">
        <w:rPr>
          <w:lang w:val="hu-HU"/>
        </w:rPr>
        <w:t xml:space="preserve"> szó egyik lehetséges fordítása megegyezik a szanszkrit </w:t>
      </w:r>
      <w:r w:rsidR="006000AB" w:rsidRPr="007A2837">
        <w:rPr>
          <w:i/>
          <w:lang w:val="hu-HU"/>
        </w:rPr>
        <w:t>dharma</w:t>
      </w:r>
      <w:r w:rsidR="006000AB" w:rsidRPr="007A2837">
        <w:rPr>
          <w:lang w:val="hu-HU"/>
        </w:rPr>
        <w:t>-</w:t>
      </w:r>
      <w:proofErr w:type="spellStart"/>
      <w:r w:rsidR="006000AB" w:rsidRPr="007A2837">
        <w:rPr>
          <w:lang w:val="hu-HU"/>
        </w:rPr>
        <w:t>éval</w:t>
      </w:r>
      <w:proofErr w:type="spellEnd"/>
      <w:r w:rsidR="006000AB" w:rsidRPr="007A2837">
        <w:rPr>
          <w:lang w:val="hu-HU"/>
        </w:rPr>
        <w:t xml:space="preserve">, amit viszont úgy is fordíthatunk, hogy ’tantétel’, ‘tanítás’. </w:t>
      </w:r>
    </w:p>
    <w:p w14:paraId="29B30F00" w14:textId="77777777" w:rsidR="00520F86" w:rsidRPr="007A2837" w:rsidRDefault="00520F86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55532FB1" w14:textId="77777777" w:rsidR="00520F86" w:rsidRPr="007A2837" w:rsidRDefault="00520F86" w:rsidP="001C2059">
      <w:pPr>
        <w:pStyle w:val="Lista2"/>
        <w:numPr>
          <w:ilvl w:val="0"/>
          <w:numId w:val="26"/>
        </w:numPr>
        <w:jc w:val="both"/>
        <w:rPr>
          <w:lang w:val="hu-HU"/>
        </w:rPr>
      </w:pPr>
      <w:r w:rsidRPr="007A2837">
        <w:rPr>
          <w:lang w:val="hu-HU"/>
        </w:rPr>
        <w:t xml:space="preserve">Vesse össze a fenti latin mondást a Bevezetés utolsó szakaszával. Mi lehetett az oka, hogy HPB ezzel a mondással zárta le? </w:t>
      </w:r>
    </w:p>
    <w:p w14:paraId="73597815" w14:textId="77777777" w:rsidR="00520F86" w:rsidRPr="007A2837" w:rsidRDefault="00060AB4" w:rsidP="001C2059">
      <w:pPr>
        <w:pStyle w:val="Lista2"/>
        <w:numPr>
          <w:ilvl w:val="0"/>
          <w:numId w:val="26"/>
        </w:numPr>
        <w:jc w:val="both"/>
        <w:rPr>
          <w:lang w:val="hu-HU"/>
        </w:rPr>
      </w:pPr>
      <w:r w:rsidRPr="007A2837">
        <w:rPr>
          <w:lang w:val="hu-HU"/>
        </w:rPr>
        <w:t>Lehet a mondást</w:t>
      </w:r>
      <w:r w:rsidR="009F4971" w:rsidRPr="007A2837">
        <w:rPr>
          <w:lang w:val="hu-HU"/>
        </w:rPr>
        <w:t xml:space="preserve"> úgy értelmezni, hogy a TT nem zavartatja magát csekélységek m</w:t>
      </w:r>
      <w:r w:rsidR="009F4971" w:rsidRPr="007A2837">
        <w:rPr>
          <w:lang w:val="hu-HU"/>
        </w:rPr>
        <w:t>i</w:t>
      </w:r>
      <w:r w:rsidR="009F4971" w:rsidRPr="007A2837">
        <w:rPr>
          <w:lang w:val="hu-HU"/>
        </w:rPr>
        <w:t xml:space="preserve">att? </w:t>
      </w:r>
    </w:p>
    <w:p w14:paraId="4A60B537" w14:textId="77777777" w:rsidR="006000AB" w:rsidRPr="007A2837" w:rsidRDefault="006000AB" w:rsidP="001C2059">
      <w:pPr>
        <w:pStyle w:val="Lista2"/>
        <w:numPr>
          <w:ilvl w:val="0"/>
          <w:numId w:val="26"/>
        </w:numPr>
        <w:jc w:val="both"/>
        <w:rPr>
          <w:lang w:val="hu-HU"/>
        </w:rPr>
      </w:pPr>
      <w:r w:rsidRPr="007A2837">
        <w:rPr>
          <w:lang w:val="hu-HU"/>
        </w:rPr>
        <w:t>Mennyiben változna meg a mondás értelme, ha itt az állna, hogy „A Tanítás nem z</w:t>
      </w:r>
      <w:r w:rsidRPr="007A2837">
        <w:rPr>
          <w:lang w:val="hu-HU"/>
        </w:rPr>
        <w:t>a</w:t>
      </w:r>
      <w:r w:rsidRPr="007A2837">
        <w:rPr>
          <w:lang w:val="hu-HU"/>
        </w:rPr>
        <w:t>vartatja magát csekélységek miatt”? Rá tudna muta</w:t>
      </w:r>
      <w:r w:rsidRPr="007A2837">
        <w:rPr>
          <w:lang w:val="hu-HU"/>
        </w:rPr>
        <w:t>t</w:t>
      </w:r>
      <w:r w:rsidRPr="007A2837">
        <w:rPr>
          <w:lang w:val="hu-HU"/>
        </w:rPr>
        <w:t>ni, miből látszik, hogy a TT nem foglakozik j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lentéktelen részletekkel? </w:t>
      </w:r>
    </w:p>
    <w:p w14:paraId="7B14D4EC" w14:textId="77777777" w:rsidR="00E8778B" w:rsidRPr="007A2837" w:rsidRDefault="00E8778B" w:rsidP="001C2059">
      <w:pPr>
        <w:ind w:left="720"/>
        <w:jc w:val="both"/>
        <w:rPr>
          <w:lang w:val="hu-HU"/>
        </w:rPr>
      </w:pPr>
    </w:p>
    <w:p w14:paraId="693948AF" w14:textId="77777777" w:rsidR="009F4971" w:rsidRPr="007A2837" w:rsidRDefault="009F4971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Tartalomjegyzék</w:t>
      </w:r>
    </w:p>
    <w:p w14:paraId="55A65197" w14:textId="77777777" w:rsidR="009F4971" w:rsidRPr="007A2837" w:rsidRDefault="00FA1B52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Az 1</w:t>
      </w:r>
      <w:r w:rsidR="009F4971" w:rsidRPr="007A2837">
        <w:rPr>
          <w:lang w:val="hu-HU"/>
        </w:rPr>
        <w:t>. kö</w:t>
      </w:r>
      <w:r w:rsidR="001E33BC" w:rsidRPr="007A2837">
        <w:rPr>
          <w:lang w:val="hu-HU"/>
        </w:rPr>
        <w:t xml:space="preserve">tetben a Bevezetés, valamint a </w:t>
      </w:r>
      <w:r w:rsidRPr="007A2837">
        <w:rPr>
          <w:lang w:val="hu-HU"/>
        </w:rPr>
        <w:t>2</w:t>
      </w:r>
      <w:r w:rsidR="009F4971" w:rsidRPr="007A2837">
        <w:rPr>
          <w:lang w:val="hu-HU"/>
        </w:rPr>
        <w:t xml:space="preserve">. kötetben az ajánlás után találjuk az egyes kötetek tartalomjegyzékeit. A két kötet igencsak eltérő tárgykörökkel – a </w:t>
      </w:r>
      <w:proofErr w:type="gramStart"/>
      <w:r w:rsidR="009F4971" w:rsidRPr="007A2837">
        <w:rPr>
          <w:lang w:val="hu-HU"/>
        </w:rPr>
        <w:t>kozmosszal</w:t>
      </w:r>
      <w:proofErr w:type="gramEnd"/>
      <w:r w:rsidR="009F4971" w:rsidRPr="007A2837">
        <w:rPr>
          <w:lang w:val="hu-HU"/>
        </w:rPr>
        <w:t xml:space="preserve"> illetve az e</w:t>
      </w:r>
      <w:r w:rsidR="009F4971" w:rsidRPr="007A2837">
        <w:rPr>
          <w:lang w:val="hu-HU"/>
        </w:rPr>
        <w:t>m</w:t>
      </w:r>
      <w:r w:rsidR="009F4971" w:rsidRPr="007A2837">
        <w:rPr>
          <w:lang w:val="hu-HU"/>
        </w:rPr>
        <w:t>beri lénnyel – foglakozik, természetes hát, hogy e tárgykörökhöz ta</w:t>
      </w:r>
      <w:r w:rsidR="009F4971" w:rsidRPr="007A2837">
        <w:rPr>
          <w:lang w:val="hu-HU"/>
        </w:rPr>
        <w:t>r</w:t>
      </w:r>
      <w:r w:rsidR="009F4971" w:rsidRPr="007A2837">
        <w:rPr>
          <w:lang w:val="hu-HU"/>
        </w:rPr>
        <w:t>tozó tartalomjegyzék is nagyon különbözik. Ám fő vonalaikban, általános felépítésükben nagyon is haso</w:t>
      </w:r>
      <w:r w:rsidR="009F4971" w:rsidRPr="007A2837">
        <w:rPr>
          <w:lang w:val="hu-HU"/>
        </w:rPr>
        <w:t>n</w:t>
      </w:r>
      <w:r w:rsidR="009F4971" w:rsidRPr="007A2837">
        <w:rPr>
          <w:lang w:val="hu-HU"/>
        </w:rPr>
        <w:t xml:space="preserve">lóak ezek. </w:t>
      </w:r>
    </w:p>
    <w:p w14:paraId="6894FCE6" w14:textId="77777777" w:rsidR="009F4971" w:rsidRPr="007A2837" w:rsidRDefault="00FA1B52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Az 1</w:t>
      </w:r>
      <w:r w:rsidR="009F4971" w:rsidRPr="007A2837">
        <w:rPr>
          <w:lang w:val="hu-HU"/>
        </w:rPr>
        <w:t>. kötetben találunk egy B</w:t>
      </w:r>
      <w:r w:rsidR="00922D81" w:rsidRPr="007A2837">
        <w:rPr>
          <w:lang w:val="hu-HU"/>
        </w:rPr>
        <w:t>evezetést</w:t>
      </w:r>
      <w:r w:rsidR="00922D81" w:rsidRPr="007A2837">
        <w:rPr>
          <w:rStyle w:val="Lbjegyzet-hivatkozs"/>
          <w:lang w:val="hu-HU"/>
        </w:rPr>
        <w:footnoteReference w:id="4"/>
      </w:r>
      <w:r w:rsidR="00922D81" w:rsidRPr="007A2837">
        <w:rPr>
          <w:lang w:val="hu-HU"/>
        </w:rPr>
        <w:t xml:space="preserve">, </w:t>
      </w:r>
      <w:r w:rsidR="000B17E2" w:rsidRPr="007A2837">
        <w:rPr>
          <w:lang w:val="hu-HU"/>
        </w:rPr>
        <w:t>amely az egész műre vonatkozik. Emellett mindkét kötetnek megva</w:t>
      </w:r>
      <w:r w:rsidRPr="007A2837">
        <w:rPr>
          <w:lang w:val="hu-HU"/>
        </w:rPr>
        <w:t>n a maga bevezető szövege – az 1</w:t>
      </w:r>
      <w:r w:rsidR="000B17E2" w:rsidRPr="007A2837">
        <w:rPr>
          <w:lang w:val="hu-HU"/>
        </w:rPr>
        <w:t xml:space="preserve">. kötethez </w:t>
      </w:r>
      <w:r w:rsidR="00E66F2B" w:rsidRPr="007A2837">
        <w:rPr>
          <w:lang w:val="hu-HU"/>
        </w:rPr>
        <w:t>meg</w:t>
      </w:r>
      <w:r w:rsidR="000B17E2" w:rsidRPr="007A2837">
        <w:rPr>
          <w:lang w:val="hu-HU"/>
        </w:rPr>
        <w:t xml:space="preserve">írt </w:t>
      </w:r>
      <w:r w:rsidR="001E33BC" w:rsidRPr="007A2837">
        <w:rPr>
          <w:lang w:val="hu-HU"/>
        </w:rPr>
        <w:t xml:space="preserve">az </w:t>
      </w:r>
      <w:r w:rsidR="000B17E2" w:rsidRPr="007A2837">
        <w:rPr>
          <w:lang w:val="hu-HU"/>
        </w:rPr>
        <w:t>Előszó</w:t>
      </w:r>
      <w:r w:rsidR="00E66F2B" w:rsidRPr="007A2837">
        <w:rPr>
          <w:rStyle w:val="Lbjegyzet-hivatkozs"/>
          <w:lang w:val="hu-HU"/>
        </w:rPr>
        <w:footnoteReference w:id="5"/>
      </w:r>
      <w:r w:rsidR="000B17E2" w:rsidRPr="007A2837">
        <w:rPr>
          <w:lang w:val="hu-HU"/>
        </w:rPr>
        <w:t xml:space="preserve">, </w:t>
      </w:r>
      <w:r w:rsidRPr="007A2837">
        <w:rPr>
          <w:lang w:val="hu-HU"/>
        </w:rPr>
        <w:t>a 2.</w:t>
      </w:r>
      <w:r w:rsidR="00E66F2B" w:rsidRPr="007A2837">
        <w:rPr>
          <w:lang w:val="hu-HU"/>
        </w:rPr>
        <w:t>-hoz k</w:t>
      </w:r>
      <w:r w:rsidR="00E66F2B" w:rsidRPr="007A2837">
        <w:rPr>
          <w:lang w:val="hu-HU"/>
        </w:rPr>
        <w:t>é</w:t>
      </w:r>
      <w:r w:rsidR="00E66F2B" w:rsidRPr="007A2837">
        <w:rPr>
          <w:lang w:val="hu-HU"/>
        </w:rPr>
        <w:t xml:space="preserve">szült pedig a </w:t>
      </w:r>
      <w:r w:rsidR="000B17E2" w:rsidRPr="007A2837">
        <w:rPr>
          <w:lang w:val="hu-HU"/>
        </w:rPr>
        <w:t>Bevezető jegyzetek</w:t>
      </w:r>
      <w:r w:rsidR="00E66F2B" w:rsidRPr="007A2837">
        <w:rPr>
          <w:rStyle w:val="Lbjegyzet-hivatkozs"/>
          <w:lang w:val="hu-HU"/>
        </w:rPr>
        <w:footnoteReference w:id="6"/>
      </w:r>
      <w:r w:rsidR="000B17E2" w:rsidRPr="007A2837">
        <w:rPr>
          <w:lang w:val="hu-HU"/>
        </w:rPr>
        <w:t xml:space="preserve"> címet kapta.</w:t>
      </w:r>
    </w:p>
    <w:p w14:paraId="36B6E4BD" w14:textId="77777777" w:rsidR="000B17E2" w:rsidRPr="007A2837" w:rsidRDefault="000B17E2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lastRenderedPageBreak/>
        <w:t xml:space="preserve">Ezután mindkét kötet tartalma három </w:t>
      </w:r>
      <w:r w:rsidR="00C23B72" w:rsidRPr="007A2837">
        <w:rPr>
          <w:lang w:val="hu-HU"/>
        </w:rPr>
        <w:t xml:space="preserve">részből áll. Az első részek egy ősi írásból, </w:t>
      </w:r>
      <w:proofErr w:type="spellStart"/>
      <w:r w:rsidR="00C23B72" w:rsidRPr="007A2837">
        <w:rPr>
          <w:lang w:val="hu-HU"/>
        </w:rPr>
        <w:t>Dzyan</w:t>
      </w:r>
      <w:proofErr w:type="spellEnd"/>
      <w:r w:rsidR="00C23B72" w:rsidRPr="007A2837">
        <w:rPr>
          <w:lang w:val="hu-HU"/>
        </w:rPr>
        <w:t xml:space="preserve"> könyvéből vett néhány kiválasztott stanzát, valamint az eze</w:t>
      </w:r>
      <w:r w:rsidR="00C23B72" w:rsidRPr="007A2837">
        <w:rPr>
          <w:lang w:val="hu-HU"/>
        </w:rPr>
        <w:t>k</w:t>
      </w:r>
      <w:r w:rsidR="00C23B72" w:rsidRPr="007A2837">
        <w:rPr>
          <w:lang w:val="hu-HU"/>
        </w:rPr>
        <w:t>hez fűzött magyarázatokat és megj</w:t>
      </w:r>
      <w:r w:rsidR="00FA1B52" w:rsidRPr="007A2837">
        <w:rPr>
          <w:lang w:val="hu-HU"/>
        </w:rPr>
        <w:t>egyzéseket ta</w:t>
      </w:r>
      <w:r w:rsidR="00FA1B52" w:rsidRPr="007A2837">
        <w:rPr>
          <w:lang w:val="hu-HU"/>
        </w:rPr>
        <w:t>r</w:t>
      </w:r>
      <w:r w:rsidR="00FA1B52" w:rsidRPr="007A2837">
        <w:rPr>
          <w:lang w:val="hu-HU"/>
        </w:rPr>
        <w:t>talmaznak. Az 1</w:t>
      </w:r>
      <w:r w:rsidR="00C23B72" w:rsidRPr="007A2837">
        <w:rPr>
          <w:lang w:val="hu-HU"/>
        </w:rPr>
        <w:t>. kötet stanzái a kozmosz, míg a másodikban idézettek az emberiség fejlődéséről szólnak. A TT ezekre a stanzákra épül, és bizonyos értelemben véve a műben minden egyéb ezeknek a magyarázata, vagy velük kapcsolatos eszmefutt</w:t>
      </w:r>
      <w:r w:rsidR="00C23B72" w:rsidRPr="007A2837">
        <w:rPr>
          <w:lang w:val="hu-HU"/>
        </w:rPr>
        <w:t>a</w:t>
      </w:r>
      <w:r w:rsidR="00C23B72" w:rsidRPr="007A2837">
        <w:rPr>
          <w:lang w:val="hu-HU"/>
        </w:rPr>
        <w:t xml:space="preserve">tás. </w:t>
      </w:r>
    </w:p>
    <w:p w14:paraId="2171F0B1" w14:textId="77777777" w:rsidR="00C23B72" w:rsidRPr="007A2837" w:rsidRDefault="00C23B72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második rész mindkét kötetben a világban ismert vallások</w:t>
      </w:r>
      <w:r w:rsidR="00D022E3" w:rsidRPr="007A2837">
        <w:rPr>
          <w:lang w:val="hu-HU"/>
        </w:rPr>
        <w:t xml:space="preserve"> és mítoszok szimbólum ren</w:t>
      </w:r>
      <w:r w:rsidR="00D022E3" w:rsidRPr="007A2837">
        <w:rPr>
          <w:lang w:val="hu-HU"/>
        </w:rPr>
        <w:t>d</w:t>
      </w:r>
      <w:r w:rsidR="00D022E3" w:rsidRPr="007A2837">
        <w:rPr>
          <w:lang w:val="hu-HU"/>
        </w:rPr>
        <w:t>szeréről, i</w:t>
      </w:r>
      <w:r w:rsidR="00D022E3" w:rsidRPr="007A2837">
        <w:rPr>
          <w:lang w:val="hu-HU"/>
        </w:rPr>
        <w:t>l</w:t>
      </w:r>
      <w:r w:rsidR="00D022E3" w:rsidRPr="007A2837">
        <w:rPr>
          <w:lang w:val="hu-HU"/>
        </w:rPr>
        <w:t>letve arról szól, milyen kapcsolat fedezhető fel ezek és a kötetben idézett stanzák között. Ezek természetesen a XIX. századi ismeretekre épülnek és ezért némelyik mára tú</w:t>
      </w:r>
      <w:r w:rsidR="00D022E3" w:rsidRPr="007A2837">
        <w:rPr>
          <w:lang w:val="hu-HU"/>
        </w:rPr>
        <w:t>l</w:t>
      </w:r>
      <w:r w:rsidR="00D022E3" w:rsidRPr="007A2837">
        <w:rPr>
          <w:lang w:val="hu-HU"/>
        </w:rPr>
        <w:t>haladottá vált, ám a tárgyalásukkor alkalmazott gondolatmenet és követke</w:t>
      </w:r>
      <w:r w:rsidR="00D022E3" w:rsidRPr="007A2837">
        <w:rPr>
          <w:lang w:val="hu-HU"/>
        </w:rPr>
        <w:t>z</w:t>
      </w:r>
      <w:r w:rsidR="00D022E3" w:rsidRPr="007A2837">
        <w:rPr>
          <w:lang w:val="hu-HU"/>
        </w:rPr>
        <w:t>tetések korunk számára is figyelemre méltóak és jelentőséggel bírnak</w:t>
      </w:r>
      <w:r w:rsidR="009B5C50" w:rsidRPr="007A2837">
        <w:rPr>
          <w:lang w:val="hu-HU"/>
        </w:rPr>
        <w:t>, hiszen a XIX. századi tud</w:t>
      </w:r>
      <w:r w:rsidR="009B5C50" w:rsidRPr="007A2837">
        <w:rPr>
          <w:lang w:val="hu-HU"/>
        </w:rPr>
        <w:t>o</w:t>
      </w:r>
      <w:r w:rsidR="009B5C50" w:rsidRPr="007A2837">
        <w:rPr>
          <w:lang w:val="hu-HU"/>
        </w:rPr>
        <w:t>mányt az Ősi Bölcsességgel veti össze, ami ugyanannyira igaz ma, mint volt ezer évvel e</w:t>
      </w:r>
      <w:r w:rsidR="009B5C50" w:rsidRPr="007A2837">
        <w:rPr>
          <w:lang w:val="hu-HU"/>
        </w:rPr>
        <w:t>z</w:t>
      </w:r>
      <w:r w:rsidR="009B5C50" w:rsidRPr="007A2837">
        <w:rPr>
          <w:lang w:val="hu-HU"/>
        </w:rPr>
        <w:t>előtt</w:t>
      </w:r>
      <w:r w:rsidR="00D022E3" w:rsidRPr="007A2837">
        <w:rPr>
          <w:lang w:val="hu-HU"/>
        </w:rPr>
        <w:t xml:space="preserve">. </w:t>
      </w:r>
    </w:p>
    <w:p w14:paraId="2B2B7B76" w14:textId="77777777" w:rsidR="009B5C50" w:rsidRPr="007A2837" w:rsidRDefault="009B5C50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3E2C2A72" w14:textId="77777777" w:rsidR="009B5C50" w:rsidRPr="007A2837" w:rsidRDefault="009B5C50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 xml:space="preserve">A </w:t>
      </w:r>
      <w:proofErr w:type="spellStart"/>
      <w:r w:rsidRPr="007A2837">
        <w:rPr>
          <w:i/>
          <w:lang w:val="hu-HU"/>
        </w:rPr>
        <w:t>Dzyan</w:t>
      </w:r>
      <w:proofErr w:type="spellEnd"/>
      <w:r w:rsidRPr="007A2837">
        <w:rPr>
          <w:lang w:val="hu-HU"/>
        </w:rPr>
        <w:t xml:space="preserve"> szó </w:t>
      </w:r>
      <w:proofErr w:type="spellStart"/>
      <w:r w:rsidRPr="007A2837">
        <w:rPr>
          <w:lang w:val="hu-HU"/>
        </w:rPr>
        <w:t>szakszkrit</w:t>
      </w:r>
      <w:proofErr w:type="spellEnd"/>
      <w:r w:rsidRPr="007A2837">
        <w:rPr>
          <w:lang w:val="hu-HU"/>
        </w:rPr>
        <w:t xml:space="preserve"> </w:t>
      </w:r>
      <w:proofErr w:type="spellStart"/>
      <w:r w:rsidRPr="007A2837">
        <w:rPr>
          <w:i/>
          <w:lang w:val="hu-HU"/>
        </w:rPr>
        <w:t>dhyana</w:t>
      </w:r>
      <w:r w:rsidRPr="007A2837">
        <w:rPr>
          <w:lang w:val="hu-HU"/>
        </w:rPr>
        <w:t>-ból</w:t>
      </w:r>
      <w:proofErr w:type="spellEnd"/>
      <w:r w:rsidRPr="007A2837">
        <w:rPr>
          <w:lang w:val="hu-HU"/>
        </w:rPr>
        <w:t xml:space="preserve"> képzett, melynek jelentése „gondolkodás, medit</w:t>
      </w:r>
      <w:r w:rsidRPr="007A2837">
        <w:rPr>
          <w:lang w:val="hu-HU"/>
        </w:rPr>
        <w:t>á</w:t>
      </w:r>
      <w:r w:rsidRPr="007A2837">
        <w:rPr>
          <w:lang w:val="hu-HU"/>
        </w:rPr>
        <w:t xml:space="preserve">lás”, és ugyancsak gyökere a kínai </w:t>
      </w:r>
      <w:proofErr w:type="spellStart"/>
      <w:r w:rsidRPr="007A2837">
        <w:rPr>
          <w:i/>
          <w:lang w:val="hu-HU"/>
        </w:rPr>
        <w:t>ch’an</w:t>
      </w:r>
      <w:proofErr w:type="spellEnd"/>
      <w:r w:rsidRPr="007A2837">
        <w:rPr>
          <w:lang w:val="hu-HU"/>
        </w:rPr>
        <w:t xml:space="preserve"> és japán </w:t>
      </w:r>
      <w:r w:rsidRPr="007A2837">
        <w:rPr>
          <w:i/>
          <w:lang w:val="hu-HU"/>
        </w:rPr>
        <w:t xml:space="preserve">zen </w:t>
      </w:r>
      <w:r w:rsidRPr="007A2837">
        <w:rPr>
          <w:lang w:val="hu-HU"/>
        </w:rPr>
        <w:t>szónak</w:t>
      </w:r>
      <w:r w:rsidR="00AC7B53" w:rsidRPr="007A2837">
        <w:rPr>
          <w:lang w:val="hu-HU"/>
        </w:rPr>
        <w:t xml:space="preserve">. Ez a név a buddhizmusnak egy olyan ágát jelöli, amely a világ megértését intuitív, meditatív módon igyekszik elérni, elsősorban paradoxonokon meditáláson keresztül. Mit sugall a </w:t>
      </w:r>
      <w:proofErr w:type="spellStart"/>
      <w:r w:rsidR="00AC7B53" w:rsidRPr="007A2837">
        <w:rPr>
          <w:lang w:val="hu-HU"/>
        </w:rPr>
        <w:t>Dzyan</w:t>
      </w:r>
      <w:proofErr w:type="spellEnd"/>
      <w:r w:rsidR="00AC7B53" w:rsidRPr="007A2837">
        <w:rPr>
          <w:lang w:val="hu-HU"/>
        </w:rPr>
        <w:t xml:space="preserve"> szó eredeti gyök</w:t>
      </w:r>
      <w:r w:rsidR="00AC7B53" w:rsidRPr="007A2837">
        <w:rPr>
          <w:lang w:val="hu-HU"/>
        </w:rPr>
        <w:t>e</w:t>
      </w:r>
      <w:r w:rsidR="00AC7B53" w:rsidRPr="007A2837">
        <w:rPr>
          <w:lang w:val="hu-HU"/>
        </w:rPr>
        <w:t>re azon stanzák céljával és alkalmazásuk módjával kapcsolatban, amik a TT alapjául szo</w:t>
      </w:r>
      <w:r w:rsidR="00AC7B53" w:rsidRPr="007A2837">
        <w:rPr>
          <w:lang w:val="hu-HU"/>
        </w:rPr>
        <w:t>l</w:t>
      </w:r>
      <w:r w:rsidR="00AC7B53" w:rsidRPr="007A2837">
        <w:rPr>
          <w:lang w:val="hu-HU"/>
        </w:rPr>
        <w:t>gálnak?</w:t>
      </w:r>
    </w:p>
    <w:p w14:paraId="3F652351" w14:textId="77777777" w:rsidR="00D022E3" w:rsidRPr="007A2837" w:rsidRDefault="00D022E3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két kötet fő részei az alábbi rend szerint épülnek fel.</w:t>
      </w:r>
    </w:p>
    <w:p w14:paraId="2608B457" w14:textId="77777777" w:rsidR="000854BD" w:rsidRPr="007A2837" w:rsidRDefault="000854BD" w:rsidP="001C2059">
      <w:pPr>
        <w:spacing w:after="0"/>
        <w:jc w:val="both"/>
        <w:rPr>
          <w:lang w:val="hu-HU"/>
        </w:rPr>
      </w:pPr>
    </w:p>
    <w:p w14:paraId="36FB463F" w14:textId="77777777" w:rsidR="00D022E3" w:rsidRPr="007A2837" w:rsidRDefault="00FA1B52" w:rsidP="001C2059">
      <w:pPr>
        <w:pStyle w:val="Lista2"/>
        <w:jc w:val="both"/>
        <w:rPr>
          <w:lang w:val="hu-HU"/>
        </w:rPr>
      </w:pPr>
      <w:r w:rsidRPr="007A2837">
        <w:rPr>
          <w:lang w:val="hu-HU"/>
        </w:rPr>
        <w:t>1.</w:t>
      </w:r>
      <w:r w:rsidR="005419AE">
        <w:rPr>
          <w:lang w:val="hu-HU"/>
        </w:rPr>
        <w:t xml:space="preserve">                                                                                </w:t>
      </w:r>
      <w:r w:rsidR="00F549D5" w:rsidRPr="007A2837">
        <w:rPr>
          <w:lang w:val="hu-HU"/>
        </w:rPr>
        <w:tab/>
      </w:r>
      <w:r w:rsidRPr="007A2837">
        <w:rPr>
          <w:lang w:val="hu-HU"/>
        </w:rPr>
        <w:t>2.</w:t>
      </w:r>
    </w:p>
    <w:p w14:paraId="60C2B427" w14:textId="77777777" w:rsidR="00F92BB5" w:rsidRPr="007A2837" w:rsidRDefault="00F92BB5" w:rsidP="001C2059">
      <w:pPr>
        <w:keepNext/>
        <w:keepLines/>
        <w:spacing w:after="0"/>
        <w:jc w:val="both"/>
        <w:rPr>
          <w:lang w:val="hu-HU"/>
        </w:rPr>
      </w:pPr>
      <w:r w:rsidRPr="007A2837">
        <w:rPr>
          <w:lang w:val="hu-HU"/>
        </w:rPr>
        <w:t>-----------------</w:t>
      </w:r>
      <w:r w:rsidR="00193F50" w:rsidRPr="007A2837">
        <w:rPr>
          <w:lang w:val="hu-HU"/>
        </w:rPr>
        <w:t>----------------------------------------</w:t>
      </w:r>
      <w:r w:rsidR="00193F50" w:rsidRPr="007A2837">
        <w:rPr>
          <w:lang w:val="hu-HU"/>
        </w:rPr>
        <w:tab/>
        <w:t xml:space="preserve"> ---------------------------------------------------------</w:t>
      </w:r>
    </w:p>
    <w:p w14:paraId="28863122" w14:textId="77777777" w:rsidR="00193F50" w:rsidRPr="007A2837" w:rsidRDefault="00F92BB5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Bevezetés</w:t>
      </w:r>
      <w:r w:rsidR="00450793" w:rsidRPr="007A2837">
        <w:rPr>
          <w:lang w:val="hu-HU"/>
        </w:rPr>
        <w:t xml:space="preserve"> (Az Olvasóhoz)</w:t>
      </w:r>
      <w:r w:rsidRPr="007A2837">
        <w:rPr>
          <w:lang w:val="hu-HU"/>
        </w:rPr>
        <w:tab/>
      </w:r>
      <w:r w:rsidRPr="007A2837">
        <w:rPr>
          <w:lang w:val="hu-HU"/>
        </w:rPr>
        <w:tab/>
      </w:r>
      <w:r w:rsidRPr="007A2837">
        <w:rPr>
          <w:lang w:val="hu-HU"/>
        </w:rPr>
        <w:tab/>
      </w:r>
      <w:r w:rsidRPr="007A2837">
        <w:rPr>
          <w:lang w:val="hu-HU"/>
        </w:rPr>
        <w:tab/>
      </w:r>
      <w:r w:rsidR="00193F50" w:rsidRPr="007A2837">
        <w:rPr>
          <w:lang w:val="hu-HU"/>
        </w:rPr>
        <w:tab/>
        <w:t xml:space="preserve"> </w:t>
      </w:r>
    </w:p>
    <w:p w14:paraId="3F17AD95" w14:textId="77777777" w:rsidR="00D022E3" w:rsidRPr="007A2837" w:rsidRDefault="00D022E3" w:rsidP="001C2059">
      <w:pPr>
        <w:keepNext/>
        <w:keepLines/>
        <w:spacing w:after="0"/>
        <w:jc w:val="both"/>
        <w:rPr>
          <w:lang w:val="hu-HU"/>
        </w:rPr>
      </w:pPr>
      <w:r w:rsidRPr="007A2837">
        <w:rPr>
          <w:lang w:val="hu-HU"/>
        </w:rPr>
        <w:t>Előszó</w:t>
      </w:r>
      <w:r w:rsidR="00193F50" w:rsidRPr="007A2837">
        <w:rPr>
          <w:lang w:val="hu-HU"/>
        </w:rPr>
        <w:tab/>
      </w:r>
      <w:r w:rsidR="00193F50" w:rsidRPr="007A2837">
        <w:rPr>
          <w:lang w:val="hu-HU"/>
        </w:rPr>
        <w:tab/>
      </w:r>
      <w:r w:rsidR="00193F50" w:rsidRPr="007A2837">
        <w:rPr>
          <w:lang w:val="hu-HU"/>
        </w:rPr>
        <w:tab/>
      </w:r>
      <w:r w:rsidR="00193F50" w:rsidRPr="007A2837">
        <w:rPr>
          <w:lang w:val="hu-HU"/>
        </w:rPr>
        <w:tab/>
      </w:r>
      <w:r w:rsidR="00193F50" w:rsidRPr="007A2837">
        <w:rPr>
          <w:lang w:val="hu-HU"/>
        </w:rPr>
        <w:tab/>
      </w:r>
      <w:r w:rsidR="00193F50" w:rsidRPr="007A2837">
        <w:rPr>
          <w:lang w:val="hu-HU"/>
        </w:rPr>
        <w:tab/>
      </w:r>
      <w:r w:rsidR="00EE1A24" w:rsidRPr="007A2837">
        <w:rPr>
          <w:lang w:val="hu-HU"/>
        </w:rPr>
        <w:t>Bevezető jegyzetek</w:t>
      </w:r>
    </w:p>
    <w:p w14:paraId="0A6B0ADE" w14:textId="77777777" w:rsidR="000854BD" w:rsidRPr="007A2837" w:rsidRDefault="00F92BB5" w:rsidP="001C2059">
      <w:pPr>
        <w:keepNext/>
        <w:keepLines/>
        <w:spacing w:after="0"/>
        <w:jc w:val="both"/>
        <w:rPr>
          <w:lang w:val="hu-HU"/>
        </w:rPr>
      </w:pPr>
      <w:proofErr w:type="gramStart"/>
      <w:r w:rsidRPr="007A2837">
        <w:rPr>
          <w:lang w:val="hu-HU"/>
        </w:rPr>
        <w:t>I .</w:t>
      </w:r>
      <w:proofErr w:type="gramEnd"/>
      <w:r w:rsidRPr="007A2837">
        <w:rPr>
          <w:lang w:val="hu-HU"/>
        </w:rPr>
        <w:t xml:space="preserve"> </w:t>
      </w:r>
      <w:proofErr w:type="gramStart"/>
      <w:r w:rsidRPr="007A2837">
        <w:rPr>
          <w:lang w:val="hu-HU"/>
        </w:rPr>
        <w:t>rész:</w:t>
      </w:r>
      <w:r w:rsidR="000854BD" w:rsidRPr="007A2837">
        <w:rPr>
          <w:lang w:val="hu-HU"/>
        </w:rPr>
        <w:t xml:space="preserve"> </w:t>
      </w:r>
      <w:r w:rsidRPr="007A2837">
        <w:rPr>
          <w:lang w:val="hu-HU"/>
        </w:rPr>
        <w:t xml:space="preserve"> A</w:t>
      </w:r>
      <w:proofErr w:type="gramEnd"/>
      <w:r w:rsidRPr="007A2837">
        <w:rPr>
          <w:lang w:val="hu-HU"/>
        </w:rPr>
        <w:t xml:space="preserve"> kozmikus fejlődés</w:t>
      </w:r>
      <w:r w:rsidR="00193F50" w:rsidRPr="007A2837">
        <w:rPr>
          <w:lang w:val="hu-HU"/>
        </w:rPr>
        <w:tab/>
      </w:r>
      <w:r w:rsidR="00193F50" w:rsidRPr="007A2837">
        <w:rPr>
          <w:lang w:val="hu-HU"/>
        </w:rPr>
        <w:tab/>
      </w:r>
      <w:r w:rsidR="00193F50" w:rsidRPr="007A2837">
        <w:rPr>
          <w:lang w:val="hu-HU"/>
        </w:rPr>
        <w:tab/>
        <w:t xml:space="preserve">I. rész: </w:t>
      </w:r>
      <w:r w:rsidR="00193F50" w:rsidRPr="007A2837">
        <w:rPr>
          <w:lang w:val="hu-HU"/>
        </w:rPr>
        <w:tab/>
      </w:r>
      <w:proofErr w:type="spellStart"/>
      <w:r w:rsidR="00193F50" w:rsidRPr="007A2837">
        <w:rPr>
          <w:lang w:val="hu-HU"/>
        </w:rPr>
        <w:t>Antropogenézis</w:t>
      </w:r>
      <w:proofErr w:type="spellEnd"/>
    </w:p>
    <w:p w14:paraId="478CA30A" w14:textId="77777777" w:rsidR="00F92BB5" w:rsidRPr="007A2837" w:rsidRDefault="00F92BB5" w:rsidP="001C2059">
      <w:pPr>
        <w:keepNext/>
        <w:keepLines/>
        <w:spacing w:after="0"/>
        <w:ind w:firstLine="720"/>
        <w:jc w:val="both"/>
        <w:rPr>
          <w:lang w:val="hu-HU"/>
        </w:rPr>
      </w:pPr>
      <w:r w:rsidRPr="007A2837">
        <w:rPr>
          <w:lang w:val="hu-HU"/>
        </w:rPr>
        <w:t xml:space="preserve">7 stanza </w:t>
      </w:r>
      <w:r w:rsidR="00193F50" w:rsidRPr="007A2837">
        <w:rPr>
          <w:lang w:val="hu-HU"/>
        </w:rPr>
        <w:tab/>
      </w:r>
      <w:r w:rsidR="00193F50" w:rsidRPr="007A2837">
        <w:rPr>
          <w:lang w:val="hu-HU"/>
        </w:rPr>
        <w:tab/>
      </w:r>
      <w:r w:rsidR="00193F50" w:rsidRPr="007A2837">
        <w:rPr>
          <w:lang w:val="hu-HU"/>
        </w:rPr>
        <w:tab/>
      </w:r>
      <w:r w:rsidR="00193F50" w:rsidRPr="007A2837">
        <w:rPr>
          <w:lang w:val="hu-HU"/>
        </w:rPr>
        <w:tab/>
      </w:r>
      <w:r w:rsidR="00193F50" w:rsidRPr="007A2837">
        <w:rPr>
          <w:lang w:val="hu-HU"/>
        </w:rPr>
        <w:tab/>
        <w:t>12 sta</w:t>
      </w:r>
      <w:r w:rsidR="00193F50" w:rsidRPr="007A2837">
        <w:rPr>
          <w:lang w:val="hu-HU"/>
        </w:rPr>
        <w:t>n</w:t>
      </w:r>
      <w:r w:rsidR="00193F50" w:rsidRPr="007A2837">
        <w:rPr>
          <w:lang w:val="hu-HU"/>
        </w:rPr>
        <w:t>za</w:t>
      </w:r>
    </w:p>
    <w:p w14:paraId="79579FE7" w14:textId="77777777" w:rsidR="00F92BB5" w:rsidRPr="007A2837" w:rsidRDefault="00F92BB5" w:rsidP="001C2059">
      <w:pPr>
        <w:keepNext/>
        <w:keepLines/>
        <w:spacing w:after="0"/>
        <w:jc w:val="both"/>
        <w:rPr>
          <w:lang w:val="hu-HU"/>
        </w:rPr>
      </w:pPr>
      <w:r w:rsidRPr="007A2837">
        <w:rPr>
          <w:lang w:val="hu-HU"/>
        </w:rPr>
        <w:tab/>
        <w:t>A hét stanza magyarázata</w:t>
      </w:r>
      <w:r w:rsidR="00193F50" w:rsidRPr="007A2837">
        <w:rPr>
          <w:lang w:val="hu-HU"/>
        </w:rPr>
        <w:tab/>
      </w:r>
      <w:r w:rsidR="00193F50" w:rsidRPr="007A2837">
        <w:rPr>
          <w:lang w:val="hu-HU"/>
        </w:rPr>
        <w:tab/>
      </w:r>
      <w:r w:rsidR="00193F50" w:rsidRPr="007A2837">
        <w:rPr>
          <w:lang w:val="hu-HU"/>
        </w:rPr>
        <w:tab/>
      </w:r>
      <w:r w:rsidR="00EE1A24" w:rsidRPr="007A2837">
        <w:rPr>
          <w:lang w:val="hu-HU"/>
        </w:rPr>
        <w:t>A 12 stanza magyarázata</w:t>
      </w:r>
    </w:p>
    <w:p w14:paraId="319E68FD" w14:textId="77777777" w:rsidR="00F92BB5" w:rsidRPr="007A2837" w:rsidRDefault="00F92BB5" w:rsidP="001C2059">
      <w:pPr>
        <w:keepNext/>
        <w:keepLines/>
        <w:spacing w:after="0"/>
        <w:jc w:val="both"/>
        <w:rPr>
          <w:lang w:val="hu-HU"/>
        </w:rPr>
      </w:pPr>
      <w:r w:rsidRPr="007A2837">
        <w:rPr>
          <w:lang w:val="hu-HU"/>
        </w:rPr>
        <w:tab/>
        <w:t>Összefoglalás</w:t>
      </w:r>
      <w:r w:rsidR="00EE1A24" w:rsidRPr="007A2837">
        <w:rPr>
          <w:lang w:val="hu-HU"/>
        </w:rPr>
        <w:tab/>
      </w:r>
      <w:r w:rsidR="00EE1A24" w:rsidRPr="007A2837">
        <w:rPr>
          <w:lang w:val="hu-HU"/>
        </w:rPr>
        <w:tab/>
      </w:r>
      <w:r w:rsidR="00EE1A24" w:rsidRPr="007A2837">
        <w:rPr>
          <w:lang w:val="hu-HU"/>
        </w:rPr>
        <w:tab/>
      </w:r>
      <w:r w:rsidR="00EE1A24" w:rsidRPr="007A2837">
        <w:rPr>
          <w:lang w:val="hu-HU"/>
        </w:rPr>
        <w:tab/>
      </w:r>
      <w:r w:rsidR="00EE1A24" w:rsidRPr="007A2837">
        <w:rPr>
          <w:lang w:val="hu-HU"/>
        </w:rPr>
        <w:tab/>
        <w:t>Utószó</w:t>
      </w:r>
    </w:p>
    <w:p w14:paraId="252E865B" w14:textId="77777777" w:rsidR="00F92BB5" w:rsidRPr="007A2837" w:rsidRDefault="00F92BB5" w:rsidP="001C2059">
      <w:pPr>
        <w:keepNext/>
        <w:keepLines/>
        <w:spacing w:after="0"/>
        <w:jc w:val="both"/>
        <w:rPr>
          <w:lang w:val="hu-HU"/>
        </w:rPr>
      </w:pPr>
      <w:proofErr w:type="gramStart"/>
      <w:r w:rsidRPr="007A2837">
        <w:rPr>
          <w:lang w:val="hu-HU"/>
        </w:rPr>
        <w:t>II .</w:t>
      </w:r>
      <w:proofErr w:type="gramEnd"/>
      <w:r w:rsidRPr="007A2837">
        <w:rPr>
          <w:lang w:val="hu-HU"/>
        </w:rPr>
        <w:t xml:space="preserve"> rész: A szimbolizmus fejlődése</w:t>
      </w:r>
      <w:r w:rsidR="00EE1A24" w:rsidRPr="007A2837">
        <w:rPr>
          <w:lang w:val="hu-HU"/>
        </w:rPr>
        <w:tab/>
      </w:r>
      <w:r w:rsidR="00EE1A24" w:rsidRPr="007A2837">
        <w:rPr>
          <w:lang w:val="hu-HU"/>
        </w:rPr>
        <w:tab/>
        <w:t>II. rész: A világvallások ősi szimbólumai</w:t>
      </w:r>
    </w:p>
    <w:p w14:paraId="04E51FBD" w14:textId="77777777" w:rsidR="00A50C04" w:rsidRPr="007A2837" w:rsidRDefault="00F92BB5" w:rsidP="001C2059">
      <w:pPr>
        <w:keepNext/>
        <w:keepLines/>
        <w:spacing w:after="0"/>
        <w:jc w:val="both"/>
        <w:rPr>
          <w:lang w:val="hu-HU"/>
        </w:rPr>
      </w:pPr>
      <w:proofErr w:type="gramStart"/>
      <w:r w:rsidRPr="007A2837">
        <w:rPr>
          <w:lang w:val="hu-HU"/>
        </w:rPr>
        <w:t>III .</w:t>
      </w:r>
      <w:proofErr w:type="gramEnd"/>
      <w:r w:rsidRPr="007A2837">
        <w:rPr>
          <w:lang w:val="hu-HU"/>
        </w:rPr>
        <w:t xml:space="preserve"> rész: </w:t>
      </w:r>
      <w:r w:rsidR="00193F50" w:rsidRPr="007A2837">
        <w:rPr>
          <w:lang w:val="hu-HU"/>
        </w:rPr>
        <w:t>A tudomány és a Titkos Tanítás</w:t>
      </w:r>
      <w:r w:rsidR="00EE1A24" w:rsidRPr="007A2837">
        <w:rPr>
          <w:lang w:val="hu-HU"/>
        </w:rPr>
        <w:tab/>
        <w:t xml:space="preserve">III. </w:t>
      </w:r>
      <w:proofErr w:type="gramStart"/>
      <w:r w:rsidR="00EE1A24" w:rsidRPr="007A2837">
        <w:rPr>
          <w:lang w:val="hu-HU"/>
        </w:rPr>
        <w:t>rész:A</w:t>
      </w:r>
      <w:proofErr w:type="gramEnd"/>
      <w:r w:rsidR="00EE1A24" w:rsidRPr="007A2837">
        <w:rPr>
          <w:lang w:val="hu-HU"/>
        </w:rPr>
        <w:t xml:space="preserve"> tudomány és a Titkos Tanítás </w:t>
      </w:r>
    </w:p>
    <w:p w14:paraId="64FF3E7F" w14:textId="77777777" w:rsidR="00F92BB5" w:rsidRPr="007A2837" w:rsidRDefault="00A50C04" w:rsidP="001C2059">
      <w:pPr>
        <w:keepNext/>
        <w:keepLines/>
        <w:spacing w:after="0"/>
        <w:ind w:left="720"/>
        <w:jc w:val="both"/>
        <w:rPr>
          <w:lang w:val="hu-HU"/>
        </w:rPr>
      </w:pPr>
      <w:r w:rsidRPr="007A2837">
        <w:rPr>
          <w:lang w:val="hu-HU"/>
        </w:rPr>
        <w:t>összevetése</w:t>
      </w:r>
      <w:r w:rsidR="00EE1A24" w:rsidRPr="007A2837">
        <w:rPr>
          <w:lang w:val="hu-HU"/>
        </w:rPr>
        <w:tab/>
      </w:r>
      <w:r w:rsidR="00EE1A24" w:rsidRPr="007A2837">
        <w:rPr>
          <w:lang w:val="hu-HU"/>
        </w:rPr>
        <w:tab/>
      </w:r>
      <w:r w:rsidR="00EE1A24" w:rsidRPr="007A2837">
        <w:rPr>
          <w:lang w:val="hu-HU"/>
        </w:rPr>
        <w:tab/>
      </w:r>
      <w:r w:rsidR="00EE1A24" w:rsidRPr="007A2837">
        <w:rPr>
          <w:lang w:val="hu-HU"/>
        </w:rPr>
        <w:tab/>
      </w:r>
      <w:r w:rsidR="00EE1A24" w:rsidRPr="007A2837">
        <w:rPr>
          <w:lang w:val="hu-HU"/>
        </w:rPr>
        <w:tab/>
        <w:t>összevetése</w:t>
      </w:r>
    </w:p>
    <w:p w14:paraId="2F0D67C1" w14:textId="77777777" w:rsidR="00A50C04" w:rsidRPr="007A2837" w:rsidRDefault="00A50C04" w:rsidP="001C2059">
      <w:pPr>
        <w:ind w:left="750"/>
        <w:jc w:val="both"/>
        <w:rPr>
          <w:lang w:val="hu-HU"/>
        </w:rPr>
      </w:pPr>
    </w:p>
    <w:p w14:paraId="305213E2" w14:textId="77777777" w:rsidR="00B512E9" w:rsidRDefault="00B512E9" w:rsidP="001C2059">
      <w:pPr>
        <w:pStyle w:val="Alcm"/>
        <w:jc w:val="both"/>
        <w:rPr>
          <w:lang w:val="hu-HU"/>
        </w:rPr>
      </w:pPr>
    </w:p>
    <w:p w14:paraId="57D1847D" w14:textId="77777777" w:rsidR="00F92BB5" w:rsidRPr="007A2837" w:rsidRDefault="000854BD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lastRenderedPageBreak/>
        <w:t>Epigrammák</w:t>
      </w:r>
    </w:p>
    <w:p w14:paraId="1BD4A2E1" w14:textId="77777777" w:rsidR="000854BD" w:rsidRPr="007A2837" w:rsidRDefault="000854BD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HPB valamennyi </w:t>
      </w:r>
      <w:r w:rsidR="001E33BC" w:rsidRPr="007A2837">
        <w:rPr>
          <w:lang w:val="hu-HU"/>
        </w:rPr>
        <w:t>könyvében</w:t>
      </w:r>
      <w:r w:rsidRPr="007A2837">
        <w:rPr>
          <w:lang w:val="hu-HU"/>
        </w:rPr>
        <w:t xml:space="preserve"> szerepeltet bizonyos találó, odaillő idézeteket, melyek mintegy mega</w:t>
      </w:r>
      <w:r w:rsidRPr="007A2837">
        <w:rPr>
          <w:lang w:val="hu-HU"/>
        </w:rPr>
        <w:t>d</w:t>
      </w:r>
      <w:r w:rsidRPr="007A2837">
        <w:rPr>
          <w:lang w:val="hu-HU"/>
        </w:rPr>
        <w:t xml:space="preserve">ják az </w:t>
      </w:r>
      <w:r w:rsidR="00961D7B" w:rsidRPr="007A2837">
        <w:rPr>
          <w:lang w:val="hu-HU"/>
        </w:rPr>
        <w:t xml:space="preserve">adott </w:t>
      </w:r>
      <w:r w:rsidR="001E33BC" w:rsidRPr="007A2837">
        <w:rPr>
          <w:lang w:val="hu-HU"/>
        </w:rPr>
        <w:t>mű</w:t>
      </w:r>
      <w:r w:rsidRPr="007A2837">
        <w:rPr>
          <w:lang w:val="hu-HU"/>
        </w:rPr>
        <w:t xml:space="preserve"> alaphangját. </w:t>
      </w:r>
    </w:p>
    <w:p w14:paraId="477941B1" w14:textId="77777777" w:rsidR="000854BD" w:rsidRPr="007A2837" w:rsidRDefault="009721B3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Az első és második idézet</w:t>
      </w:r>
      <w:r w:rsidR="00060AB4" w:rsidRPr="007A2837">
        <w:rPr>
          <w:lang w:val="hu-HU"/>
        </w:rPr>
        <w:t xml:space="preserve"> az </w:t>
      </w:r>
      <w:r w:rsidR="00FA1B52" w:rsidRPr="007A2837">
        <w:rPr>
          <w:lang w:val="hu-HU"/>
        </w:rPr>
        <w:t>1. kötet</w:t>
      </w:r>
      <w:r w:rsidR="00060AB4" w:rsidRPr="007A2837">
        <w:rPr>
          <w:lang w:val="hu-HU"/>
        </w:rPr>
        <w:t xml:space="preserve"> első rész (A kozmikus fejlődés) előtt található </w:t>
      </w:r>
      <w:r w:rsidR="00C10077" w:rsidRPr="007A2837">
        <w:rPr>
          <w:lang w:val="hu-HU"/>
        </w:rPr>
        <w:t xml:space="preserve">egy-egy </w:t>
      </w:r>
      <w:r w:rsidR="00060AB4" w:rsidRPr="007A2837">
        <w:rPr>
          <w:lang w:val="hu-HU"/>
        </w:rPr>
        <w:t>költemény részlet. Az első egy ősi, v</w:t>
      </w:r>
      <w:r w:rsidR="00103124" w:rsidRPr="007A2837">
        <w:rPr>
          <w:lang w:val="hu-HU"/>
        </w:rPr>
        <w:t>édikus teremtéstö</w:t>
      </w:r>
      <w:r w:rsidR="00103124" w:rsidRPr="007A2837">
        <w:rPr>
          <w:lang w:val="hu-HU"/>
        </w:rPr>
        <w:t>r</w:t>
      </w:r>
      <w:r w:rsidR="00103124" w:rsidRPr="007A2837">
        <w:rPr>
          <w:lang w:val="hu-HU"/>
        </w:rPr>
        <w:t>téneti himnuszból</w:t>
      </w:r>
      <w:r w:rsidR="00060AB4" w:rsidRPr="007A2837">
        <w:rPr>
          <w:lang w:val="hu-HU"/>
        </w:rPr>
        <w:t>, a második egy XVIII. századi angol költő, John Gay „Gondolat az örökkévalóságról” című verséből vett rés</w:t>
      </w:r>
      <w:r w:rsidR="00060AB4" w:rsidRPr="007A2837">
        <w:rPr>
          <w:lang w:val="hu-HU"/>
        </w:rPr>
        <w:t>z</w:t>
      </w:r>
      <w:r w:rsidR="00060AB4" w:rsidRPr="007A2837">
        <w:rPr>
          <w:lang w:val="hu-HU"/>
        </w:rPr>
        <w:t xml:space="preserve">let.  </w:t>
      </w:r>
    </w:p>
    <w:p w14:paraId="11DA06BC" w14:textId="77777777" w:rsidR="00060AB4" w:rsidRPr="007A2837" w:rsidRDefault="00060AB4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74410F32" w14:textId="77777777" w:rsidR="00F92BB5" w:rsidRPr="007A2837" w:rsidRDefault="00AC7B53" w:rsidP="001C2059">
      <w:pPr>
        <w:pStyle w:val="Lista2"/>
        <w:numPr>
          <w:ilvl w:val="0"/>
          <w:numId w:val="4"/>
        </w:numPr>
        <w:jc w:val="both"/>
        <w:rPr>
          <w:lang w:val="hu-HU"/>
        </w:rPr>
      </w:pPr>
      <w:r w:rsidRPr="007A2837">
        <w:rPr>
          <w:lang w:val="hu-HU"/>
        </w:rPr>
        <w:t>Fogalmazza meg saját sz</w:t>
      </w:r>
      <w:r w:rsidR="00D576F5" w:rsidRPr="007A2837">
        <w:rPr>
          <w:lang w:val="hu-HU"/>
        </w:rPr>
        <w:t>a</w:t>
      </w:r>
      <w:r w:rsidRPr="007A2837">
        <w:rPr>
          <w:lang w:val="hu-HU"/>
        </w:rPr>
        <w:t>vaival, hogy m</w:t>
      </w:r>
      <w:r w:rsidR="00060AB4" w:rsidRPr="007A2837">
        <w:rPr>
          <w:lang w:val="hu-HU"/>
        </w:rPr>
        <w:t>i ennek a két költeménynek az üzenete?</w:t>
      </w:r>
      <w:r w:rsidRPr="007A2837">
        <w:rPr>
          <w:lang w:val="hu-HU"/>
        </w:rPr>
        <w:t xml:space="preserve"> Azután olvassa végig a hét stanzát </w:t>
      </w:r>
      <w:r w:rsidR="00C10077" w:rsidRPr="007A2837">
        <w:rPr>
          <w:lang w:val="hu-HU"/>
        </w:rPr>
        <w:t>az „A kozmikus fejődés” részből (1: 27-34) úgy, hogy benyomásokat szerezzen róluk, de ne igyekezzen részleteiben megé</w:t>
      </w:r>
      <w:r w:rsidR="00C10077" w:rsidRPr="007A2837">
        <w:rPr>
          <w:lang w:val="hu-HU"/>
        </w:rPr>
        <w:t>r</w:t>
      </w:r>
      <w:r w:rsidR="00C10077" w:rsidRPr="007A2837">
        <w:rPr>
          <w:lang w:val="hu-HU"/>
        </w:rPr>
        <w:t>teni őket. Vesse össze tartalmukat és hangul</w:t>
      </w:r>
      <w:r w:rsidR="00C10077" w:rsidRPr="007A2837">
        <w:rPr>
          <w:lang w:val="hu-HU"/>
        </w:rPr>
        <w:t>a</w:t>
      </w:r>
      <w:r w:rsidR="00C10077" w:rsidRPr="007A2837">
        <w:rPr>
          <w:lang w:val="hu-HU"/>
        </w:rPr>
        <w:t xml:space="preserve">tukat az őket követő stanzákéval. </w:t>
      </w:r>
      <w:r w:rsidR="00060AB4" w:rsidRPr="007A2837">
        <w:rPr>
          <w:lang w:val="hu-HU"/>
        </w:rPr>
        <w:t xml:space="preserve"> </w:t>
      </w:r>
    </w:p>
    <w:p w14:paraId="7EF0D424" w14:textId="77777777" w:rsidR="00103124" w:rsidRPr="007A2837" w:rsidRDefault="00103124" w:rsidP="001C2059">
      <w:pPr>
        <w:pStyle w:val="Lista2"/>
        <w:numPr>
          <w:ilvl w:val="0"/>
          <w:numId w:val="4"/>
        </w:numPr>
        <w:jc w:val="both"/>
        <w:rPr>
          <w:lang w:val="hu-HU"/>
        </w:rPr>
      </w:pPr>
      <w:r w:rsidRPr="007A2837">
        <w:rPr>
          <w:lang w:val="hu-HU"/>
        </w:rPr>
        <w:t>A védikus teremtéshimnuszt (</w:t>
      </w:r>
      <w:proofErr w:type="spellStart"/>
      <w:r w:rsidRPr="007A2837">
        <w:rPr>
          <w:lang w:val="hu-HU"/>
        </w:rPr>
        <w:t>Rigvéda</w:t>
      </w:r>
      <w:proofErr w:type="spellEnd"/>
      <w:r w:rsidRPr="007A2837">
        <w:rPr>
          <w:lang w:val="hu-HU"/>
        </w:rPr>
        <w:t xml:space="preserve">, Mandala, X. 129. 1-7) az eredeti TT egy XVIII. századi fordításban idézi, és kihagy 8 sort a részlet közepéből. </w:t>
      </w:r>
      <w:r w:rsidR="00935A34" w:rsidRPr="007A2837">
        <w:rPr>
          <w:lang w:val="hu-HU"/>
        </w:rPr>
        <w:t>A kihagyott rész</w:t>
      </w:r>
      <w:r w:rsidR="00935A34" w:rsidRPr="007A2837">
        <w:rPr>
          <w:lang w:val="hu-HU"/>
        </w:rPr>
        <w:t>e</w:t>
      </w:r>
      <w:r w:rsidR="00935A34" w:rsidRPr="007A2837">
        <w:rPr>
          <w:lang w:val="hu-HU"/>
        </w:rPr>
        <w:t xml:space="preserve">ket dőlt betűvel szedve a teljes szöveg </w:t>
      </w:r>
      <w:r w:rsidR="006C39D1" w:rsidRPr="007A2837">
        <w:rPr>
          <w:lang w:val="hu-HU"/>
        </w:rPr>
        <w:t>alább olvasható.  Ezt a verset úgy tartották számon, mint a kétkedés megnyilvánul</w:t>
      </w:r>
      <w:r w:rsidR="006C39D1" w:rsidRPr="007A2837">
        <w:rPr>
          <w:lang w:val="hu-HU"/>
        </w:rPr>
        <w:t>á</w:t>
      </w:r>
      <w:r w:rsidR="006C39D1" w:rsidRPr="007A2837">
        <w:rPr>
          <w:lang w:val="hu-HU"/>
        </w:rPr>
        <w:t>sát. Mi módon vág egybe a versből sugá</w:t>
      </w:r>
      <w:r w:rsidR="006C39D1" w:rsidRPr="007A2837">
        <w:rPr>
          <w:lang w:val="hu-HU"/>
        </w:rPr>
        <w:t>r</w:t>
      </w:r>
      <w:r w:rsidR="006C39D1" w:rsidRPr="007A2837">
        <w:rPr>
          <w:lang w:val="hu-HU"/>
        </w:rPr>
        <w:t xml:space="preserve">zó „kétkedés” azzal, amit HPB mond az Igazság kereséséről? </w:t>
      </w:r>
    </w:p>
    <w:p w14:paraId="78076754" w14:textId="77777777" w:rsidR="00935A34" w:rsidRPr="007A2837" w:rsidRDefault="00935A34" w:rsidP="001C2059">
      <w:pPr>
        <w:pStyle w:val="Lista3"/>
        <w:jc w:val="both"/>
        <w:rPr>
          <w:lang w:val="hu-HU"/>
        </w:rPr>
      </w:pPr>
      <w:r w:rsidRPr="007A2837">
        <w:rPr>
          <w:lang w:val="hu-HU"/>
        </w:rPr>
        <w:t>„Sem van, sem nincs, nem voltak, sem derült egek,</w:t>
      </w:r>
    </w:p>
    <w:p w14:paraId="4F140444" w14:textId="77777777" w:rsidR="00935A34" w:rsidRPr="007A2837" w:rsidRDefault="00935A34" w:rsidP="001C2059">
      <w:pPr>
        <w:pStyle w:val="Lista3"/>
        <w:jc w:val="both"/>
        <w:rPr>
          <w:lang w:val="hu-HU"/>
        </w:rPr>
      </w:pPr>
      <w:r w:rsidRPr="007A2837">
        <w:rPr>
          <w:lang w:val="hu-HU"/>
        </w:rPr>
        <w:t>Sem messze nyúló téres égi boltozat.</w:t>
      </w:r>
    </w:p>
    <w:p w14:paraId="4DF47D31" w14:textId="77777777" w:rsidR="00935A34" w:rsidRPr="007A2837" w:rsidRDefault="00935A34" w:rsidP="001C2059">
      <w:pPr>
        <w:pStyle w:val="Lista3"/>
        <w:jc w:val="both"/>
        <w:rPr>
          <w:lang w:val="hu-HU"/>
        </w:rPr>
      </w:pPr>
      <w:r w:rsidRPr="007A2837">
        <w:rPr>
          <w:lang w:val="hu-HU"/>
        </w:rPr>
        <w:t>Mi az, mi mindent eltakart? Mi volt a rejtő?</w:t>
      </w:r>
    </w:p>
    <w:p w14:paraId="3773AE7F" w14:textId="77777777" w:rsidR="00935A34" w:rsidRPr="007A2837" w:rsidRDefault="00935A34" w:rsidP="001C2059">
      <w:pPr>
        <w:pStyle w:val="Lista3"/>
        <w:jc w:val="both"/>
        <w:rPr>
          <w:lang w:val="hu-HU"/>
        </w:rPr>
      </w:pPr>
      <w:r w:rsidRPr="007A2837">
        <w:rPr>
          <w:lang w:val="hu-HU"/>
        </w:rPr>
        <w:t>A víz fenéktelen mélysége volt-e az?</w:t>
      </w:r>
    </w:p>
    <w:p w14:paraId="6BFA14FA" w14:textId="77777777" w:rsidR="00935A34" w:rsidRPr="007A2837" w:rsidRDefault="00935A34" w:rsidP="001C2059">
      <w:pPr>
        <w:pStyle w:val="Lista3"/>
        <w:jc w:val="both"/>
        <w:rPr>
          <w:lang w:val="hu-HU"/>
        </w:rPr>
      </w:pPr>
      <w:r w:rsidRPr="007A2837">
        <w:rPr>
          <w:lang w:val="hu-HU"/>
        </w:rPr>
        <w:t>Nem volt halál - s mégsem volt semmi halh</w:t>
      </w:r>
      <w:r w:rsidRPr="007A2837">
        <w:rPr>
          <w:lang w:val="hu-HU"/>
        </w:rPr>
        <w:t>a</w:t>
      </w:r>
      <w:r w:rsidRPr="007A2837">
        <w:rPr>
          <w:lang w:val="hu-HU"/>
        </w:rPr>
        <w:t>tatlan,</w:t>
      </w:r>
    </w:p>
    <w:p w14:paraId="7403A8AA" w14:textId="77777777" w:rsidR="00935A34" w:rsidRPr="007A2837" w:rsidRDefault="00935A34" w:rsidP="001C2059">
      <w:pPr>
        <w:pStyle w:val="Lista3"/>
        <w:jc w:val="both"/>
        <w:rPr>
          <w:lang w:val="hu-HU"/>
        </w:rPr>
      </w:pPr>
      <w:r w:rsidRPr="007A2837">
        <w:rPr>
          <w:lang w:val="hu-HU"/>
        </w:rPr>
        <w:t>Nem volt határ az éj és nap között. Csak az</w:t>
      </w:r>
    </w:p>
    <w:p w14:paraId="4B6A66B0" w14:textId="77777777" w:rsidR="00935A34" w:rsidRPr="007A2837" w:rsidRDefault="00935A34" w:rsidP="001C2059">
      <w:pPr>
        <w:pStyle w:val="Lista3"/>
        <w:jc w:val="both"/>
        <w:rPr>
          <w:lang w:val="hu-HU"/>
        </w:rPr>
      </w:pPr>
      <w:r w:rsidRPr="007A2837">
        <w:rPr>
          <w:lang w:val="hu-HU"/>
        </w:rPr>
        <w:t>Egyetlen Egy léle</w:t>
      </w:r>
      <w:r w:rsidRPr="007A2837">
        <w:rPr>
          <w:lang w:val="hu-HU"/>
        </w:rPr>
        <w:t>g</w:t>
      </w:r>
      <w:r w:rsidRPr="007A2837">
        <w:rPr>
          <w:lang w:val="hu-HU"/>
        </w:rPr>
        <w:t xml:space="preserve">zett </w:t>
      </w:r>
      <w:proofErr w:type="spellStart"/>
      <w:r w:rsidRPr="007A2837">
        <w:rPr>
          <w:lang w:val="hu-HU"/>
        </w:rPr>
        <w:t>lélekzettelen</w:t>
      </w:r>
      <w:proofErr w:type="spellEnd"/>
      <w:r w:rsidRPr="007A2837">
        <w:rPr>
          <w:lang w:val="hu-HU"/>
        </w:rPr>
        <w:t>,</w:t>
      </w:r>
    </w:p>
    <w:p w14:paraId="4BF23B30" w14:textId="77777777" w:rsidR="00935A34" w:rsidRPr="007A2837" w:rsidRDefault="00935A34" w:rsidP="001C2059">
      <w:pPr>
        <w:pStyle w:val="Lista3"/>
        <w:jc w:val="both"/>
        <w:rPr>
          <w:lang w:val="hu-HU"/>
        </w:rPr>
      </w:pPr>
      <w:r w:rsidRPr="007A2837">
        <w:rPr>
          <w:lang w:val="hu-HU"/>
        </w:rPr>
        <w:t xml:space="preserve">És addig nem volt más </w:t>
      </w:r>
      <w:proofErr w:type="gramStart"/>
      <w:r w:rsidRPr="007A2837">
        <w:rPr>
          <w:lang w:val="hu-HU"/>
        </w:rPr>
        <w:t>Rajta</w:t>
      </w:r>
      <w:proofErr w:type="gramEnd"/>
      <w:r w:rsidRPr="007A2837">
        <w:rPr>
          <w:lang w:val="hu-HU"/>
        </w:rPr>
        <w:t xml:space="preserve"> kívül.</w:t>
      </w:r>
    </w:p>
    <w:p w14:paraId="26D584B2" w14:textId="77777777" w:rsidR="00935A34" w:rsidRPr="007A2837" w:rsidRDefault="00935A34" w:rsidP="001C2059">
      <w:pPr>
        <w:pStyle w:val="Lista3"/>
        <w:jc w:val="both"/>
        <w:rPr>
          <w:lang w:val="hu-HU"/>
        </w:rPr>
      </w:pPr>
      <w:r w:rsidRPr="007A2837">
        <w:rPr>
          <w:lang w:val="hu-HU"/>
        </w:rPr>
        <w:t>Sötétség volt s mindent sűrű ködbe burkolt</w:t>
      </w:r>
    </w:p>
    <w:p w14:paraId="6850557D" w14:textId="77777777" w:rsidR="00935A34" w:rsidRPr="007A2837" w:rsidRDefault="00935A34" w:rsidP="001C2059">
      <w:pPr>
        <w:pStyle w:val="Lista3"/>
        <w:jc w:val="both"/>
        <w:rPr>
          <w:lang w:val="hu-HU"/>
        </w:rPr>
      </w:pPr>
      <w:r w:rsidRPr="007A2837">
        <w:rPr>
          <w:lang w:val="hu-HU"/>
        </w:rPr>
        <w:t>A mély homály – a fénynélküli óceán –</w:t>
      </w:r>
    </w:p>
    <w:p w14:paraId="6CEC786B" w14:textId="77777777" w:rsidR="00935A34" w:rsidRPr="007A2837" w:rsidRDefault="00935A34" w:rsidP="001C2059">
      <w:pPr>
        <w:pStyle w:val="Lista3"/>
        <w:jc w:val="both"/>
        <w:rPr>
          <w:lang w:val="hu-HU"/>
        </w:rPr>
      </w:pPr>
      <w:r w:rsidRPr="007A2837">
        <w:rPr>
          <w:lang w:val="hu-HU"/>
        </w:rPr>
        <w:t>A rejtő méhben rejlő csíra, egy egész</w:t>
      </w:r>
    </w:p>
    <w:p w14:paraId="46D4A32C" w14:textId="77777777" w:rsidR="00935A34" w:rsidRPr="007A2837" w:rsidRDefault="00935A34" w:rsidP="001C2059">
      <w:pPr>
        <w:pStyle w:val="Lista3"/>
        <w:jc w:val="both"/>
        <w:rPr>
          <w:lang w:val="hu-HU"/>
        </w:rPr>
      </w:pPr>
      <w:r w:rsidRPr="007A2837">
        <w:rPr>
          <w:lang w:val="hu-HU"/>
        </w:rPr>
        <w:t>Természet, megpezsdült a forrongó melegre.</w:t>
      </w:r>
    </w:p>
    <w:p w14:paraId="6684A407" w14:textId="77777777" w:rsidR="009968B9" w:rsidRPr="007A2837" w:rsidRDefault="009968B9" w:rsidP="001C2059">
      <w:pPr>
        <w:spacing w:after="0"/>
        <w:ind w:left="1111"/>
        <w:jc w:val="both"/>
        <w:rPr>
          <w:i/>
          <w:lang w:val="hu-HU"/>
        </w:rPr>
      </w:pPr>
    </w:p>
    <w:p w14:paraId="0995809B" w14:textId="77777777" w:rsidR="00935A34" w:rsidRPr="007A2837" w:rsidRDefault="00935A34" w:rsidP="001C2059">
      <w:pPr>
        <w:pStyle w:val="Lista3"/>
        <w:jc w:val="both"/>
        <w:rPr>
          <w:lang w:val="hu-HU"/>
        </w:rPr>
      </w:pPr>
      <w:r w:rsidRPr="007A2837">
        <w:rPr>
          <w:lang w:val="hu-HU"/>
        </w:rPr>
        <w:t>Így jött létre a kezdetekben a Vágy</w:t>
      </w:r>
      <w:r w:rsidR="001E33BC" w:rsidRPr="007A2837">
        <w:rPr>
          <w:lang w:val="hu-HU"/>
        </w:rPr>
        <w:t>,</w:t>
      </w:r>
    </w:p>
    <w:p w14:paraId="4773688A" w14:textId="77777777" w:rsidR="0033195E" w:rsidRPr="007A2837" w:rsidRDefault="0033195E" w:rsidP="001C2059">
      <w:pPr>
        <w:pStyle w:val="Lista3"/>
        <w:jc w:val="both"/>
        <w:rPr>
          <w:lang w:val="hu-HU"/>
        </w:rPr>
      </w:pPr>
      <w:r w:rsidRPr="007A2837">
        <w:rPr>
          <w:lang w:val="hu-HU"/>
        </w:rPr>
        <w:lastRenderedPageBreak/>
        <w:t>Csírája minden eljövendőnek</w:t>
      </w:r>
      <w:r w:rsidR="009968B9" w:rsidRPr="007A2837">
        <w:rPr>
          <w:lang w:val="hu-HU"/>
        </w:rPr>
        <w:t>.</w:t>
      </w:r>
    </w:p>
    <w:p w14:paraId="317E52BF" w14:textId="77777777" w:rsidR="0033195E" w:rsidRPr="007A2837" w:rsidRDefault="0033195E" w:rsidP="001C2059">
      <w:pPr>
        <w:pStyle w:val="Lista3"/>
        <w:jc w:val="both"/>
        <w:rPr>
          <w:lang w:val="hu-HU"/>
        </w:rPr>
      </w:pPr>
      <w:r w:rsidRPr="007A2837">
        <w:rPr>
          <w:lang w:val="hu-HU"/>
        </w:rPr>
        <w:t>A szívükkel kutató bölcsek</w:t>
      </w:r>
    </w:p>
    <w:p w14:paraId="56393058" w14:textId="77777777" w:rsidR="0033195E" w:rsidRPr="007A2837" w:rsidRDefault="009968B9" w:rsidP="001C2059">
      <w:pPr>
        <w:pStyle w:val="Lista3"/>
        <w:jc w:val="both"/>
        <w:rPr>
          <w:lang w:val="hu-HU"/>
        </w:rPr>
      </w:pPr>
      <w:r w:rsidRPr="007A2837">
        <w:rPr>
          <w:lang w:val="hu-HU"/>
        </w:rPr>
        <w:t>Megértették,</w:t>
      </w:r>
      <w:r w:rsidR="001E33BC" w:rsidRPr="007A2837">
        <w:rPr>
          <w:lang w:val="hu-HU"/>
        </w:rPr>
        <w:t xml:space="preserve"> hogy a Lét</w:t>
      </w:r>
      <w:r w:rsidR="0033195E" w:rsidRPr="007A2837">
        <w:rPr>
          <w:lang w:val="hu-HU"/>
        </w:rPr>
        <w:t xml:space="preserve"> a Nemlétből ered</w:t>
      </w:r>
      <w:r w:rsidRPr="007A2837">
        <w:rPr>
          <w:lang w:val="hu-HU"/>
        </w:rPr>
        <w:t>.</w:t>
      </w:r>
    </w:p>
    <w:p w14:paraId="6B007A54" w14:textId="77777777" w:rsidR="0033195E" w:rsidRPr="007A2837" w:rsidRDefault="0033195E" w:rsidP="00D93642">
      <w:pPr>
        <w:pStyle w:val="Szvegtrzsbehzssal"/>
        <w:ind w:left="540"/>
        <w:jc w:val="both"/>
        <w:rPr>
          <w:i/>
          <w:lang w:val="hu-HU"/>
        </w:rPr>
      </w:pPr>
      <w:r w:rsidRPr="007A2837">
        <w:rPr>
          <w:i/>
          <w:lang w:val="hu-HU"/>
        </w:rPr>
        <w:t>A választóvonal mindent kétfelé osztott:</w:t>
      </w:r>
    </w:p>
    <w:p w14:paraId="0C61EAF8" w14:textId="77777777" w:rsidR="0033195E" w:rsidRPr="007A2837" w:rsidRDefault="0033195E" w:rsidP="00D93642">
      <w:pPr>
        <w:pStyle w:val="Szvegtrzselssora2"/>
        <w:ind w:left="540" w:firstLine="0"/>
        <w:jc w:val="both"/>
        <w:rPr>
          <w:i/>
          <w:lang w:val="hu-HU"/>
        </w:rPr>
      </w:pPr>
      <w:r w:rsidRPr="007A2837">
        <w:rPr>
          <w:i/>
          <w:lang w:val="hu-HU"/>
        </w:rPr>
        <w:t>Mi került az fölé és mi alá?</w:t>
      </w:r>
    </w:p>
    <w:p w14:paraId="237FE8B6" w14:textId="77777777" w:rsidR="0033195E" w:rsidRPr="007A2837" w:rsidRDefault="0033195E" w:rsidP="00D93642">
      <w:pPr>
        <w:pStyle w:val="Szvegtrzsbehzssal"/>
        <w:ind w:left="540"/>
        <w:jc w:val="both"/>
        <w:rPr>
          <w:i/>
          <w:lang w:val="hu-HU"/>
        </w:rPr>
      </w:pPr>
      <w:r w:rsidRPr="007A2837">
        <w:rPr>
          <w:i/>
          <w:lang w:val="hu-HU"/>
        </w:rPr>
        <w:t>Az őselődök, építők, hatalmas erők:</w:t>
      </w:r>
    </w:p>
    <w:p w14:paraId="7D0F65EE" w14:textId="77777777" w:rsidR="0033195E" w:rsidRPr="007A2837" w:rsidRDefault="009968B9" w:rsidP="00D93642">
      <w:pPr>
        <w:pStyle w:val="Szvegtrzselssora2"/>
        <w:ind w:left="540" w:firstLine="0"/>
        <w:jc w:val="both"/>
        <w:rPr>
          <w:i/>
          <w:lang w:val="hu-HU"/>
        </w:rPr>
      </w:pPr>
      <w:r w:rsidRPr="007A2837">
        <w:rPr>
          <w:i/>
          <w:lang w:val="hu-HU"/>
        </w:rPr>
        <w:t>Szabadon működtek a fentről jövő energia á</w:t>
      </w:r>
      <w:r w:rsidRPr="007A2837">
        <w:rPr>
          <w:i/>
          <w:lang w:val="hu-HU"/>
        </w:rPr>
        <w:t>l</w:t>
      </w:r>
      <w:r w:rsidRPr="007A2837">
        <w:rPr>
          <w:i/>
          <w:lang w:val="hu-HU"/>
        </w:rPr>
        <w:t>tal.</w:t>
      </w:r>
    </w:p>
    <w:p w14:paraId="52C6572B" w14:textId="77777777" w:rsidR="00935A34" w:rsidRPr="007A2837" w:rsidRDefault="00935A34" w:rsidP="001C2059">
      <w:pPr>
        <w:pStyle w:val="Lista3"/>
        <w:jc w:val="both"/>
        <w:rPr>
          <w:lang w:val="hu-HU"/>
        </w:rPr>
      </w:pPr>
      <w:r w:rsidRPr="007A2837">
        <w:rPr>
          <w:lang w:val="hu-HU"/>
        </w:rPr>
        <w:t>Ki a titok tudója? Itt ki hirdetője?</w:t>
      </w:r>
    </w:p>
    <w:p w14:paraId="1E0AE244" w14:textId="77777777" w:rsidR="00935A34" w:rsidRPr="007A2837" w:rsidRDefault="00935A34" w:rsidP="001C2059">
      <w:pPr>
        <w:pStyle w:val="Lista3"/>
        <w:jc w:val="both"/>
        <w:rPr>
          <w:lang w:val="hu-HU"/>
        </w:rPr>
      </w:pPr>
      <w:r w:rsidRPr="007A2837">
        <w:rPr>
          <w:lang w:val="hu-HU"/>
        </w:rPr>
        <w:t>Honnan, honnan való e nagyszerű teremtés?</w:t>
      </w:r>
    </w:p>
    <w:p w14:paraId="229715C9" w14:textId="77777777" w:rsidR="00935A34" w:rsidRPr="007A2837" w:rsidRDefault="00935A34" w:rsidP="001C2059">
      <w:pPr>
        <w:pStyle w:val="Lista3"/>
        <w:jc w:val="both"/>
        <w:rPr>
          <w:lang w:val="hu-HU"/>
        </w:rPr>
      </w:pPr>
      <w:r w:rsidRPr="007A2837">
        <w:rPr>
          <w:lang w:val="hu-HU"/>
        </w:rPr>
        <w:t>Maguk az Istenek később szüle</w:t>
      </w:r>
      <w:r w:rsidRPr="007A2837">
        <w:rPr>
          <w:lang w:val="hu-HU"/>
        </w:rPr>
        <w:t>t</w:t>
      </w:r>
      <w:r w:rsidRPr="007A2837">
        <w:rPr>
          <w:lang w:val="hu-HU"/>
        </w:rPr>
        <w:t>tek -</w:t>
      </w:r>
    </w:p>
    <w:p w14:paraId="192B73A6" w14:textId="77777777" w:rsidR="00935A34" w:rsidRPr="007A2837" w:rsidRDefault="00935A34" w:rsidP="001C2059">
      <w:pPr>
        <w:pStyle w:val="Lista3"/>
        <w:jc w:val="both"/>
        <w:rPr>
          <w:lang w:val="hu-HU"/>
        </w:rPr>
      </w:pPr>
      <w:r w:rsidRPr="007A2837">
        <w:rPr>
          <w:lang w:val="hu-HU"/>
        </w:rPr>
        <w:t>Ki tudja, honnan jött e millió létező?</w:t>
      </w:r>
    </w:p>
    <w:p w14:paraId="3300608D" w14:textId="77777777" w:rsidR="00935A34" w:rsidRPr="007A2837" w:rsidRDefault="00935A34" w:rsidP="001C2059">
      <w:pPr>
        <w:pStyle w:val="Lista3"/>
        <w:jc w:val="both"/>
        <w:rPr>
          <w:lang w:val="hu-HU"/>
        </w:rPr>
      </w:pPr>
      <w:r w:rsidRPr="007A2837">
        <w:rPr>
          <w:lang w:val="hu-HU"/>
        </w:rPr>
        <w:t xml:space="preserve">Azt, hogy honnan való e nagyszerű teremtés,  </w:t>
      </w:r>
    </w:p>
    <w:p w14:paraId="3084D25F" w14:textId="77777777" w:rsidR="00935A34" w:rsidRPr="007A2837" w:rsidRDefault="00935A34" w:rsidP="001C2059">
      <w:pPr>
        <w:pStyle w:val="Lista3"/>
        <w:jc w:val="both"/>
        <w:rPr>
          <w:lang w:val="hu-HU"/>
        </w:rPr>
      </w:pPr>
      <w:r w:rsidRPr="007A2837">
        <w:rPr>
          <w:lang w:val="hu-HU"/>
        </w:rPr>
        <w:t>Akár maga akarta, vagy ha néma volt is,</w:t>
      </w:r>
    </w:p>
    <w:p w14:paraId="7287557C" w14:textId="77777777" w:rsidR="00935A34" w:rsidRPr="007A2837" w:rsidRDefault="00935A34" w:rsidP="001C2059">
      <w:pPr>
        <w:pStyle w:val="Lista3"/>
        <w:jc w:val="both"/>
        <w:rPr>
          <w:lang w:val="hu-HU"/>
        </w:rPr>
      </w:pPr>
      <w:r w:rsidRPr="007A2837">
        <w:rPr>
          <w:lang w:val="hu-HU"/>
        </w:rPr>
        <w:t>A Legfőbb Látnok, Ő, ki fönt a mennybe trónol,</w:t>
      </w:r>
    </w:p>
    <w:p w14:paraId="4CE7611E" w14:textId="77777777" w:rsidR="00935A34" w:rsidRPr="007A2837" w:rsidRDefault="00935A34" w:rsidP="001C2059">
      <w:pPr>
        <w:pStyle w:val="Lista3"/>
        <w:jc w:val="both"/>
        <w:rPr>
          <w:lang w:val="hu-HU"/>
        </w:rPr>
      </w:pPr>
      <w:r w:rsidRPr="007A2837">
        <w:rPr>
          <w:lang w:val="hu-HU"/>
        </w:rPr>
        <w:t xml:space="preserve">Ő tudja azt csupán - vagy tán még </w:t>
      </w:r>
      <w:proofErr w:type="gramStart"/>
      <w:r w:rsidRPr="007A2837">
        <w:rPr>
          <w:lang w:val="hu-HU"/>
        </w:rPr>
        <w:t>Ő</w:t>
      </w:r>
      <w:proofErr w:type="gramEnd"/>
      <w:r w:rsidRPr="007A2837">
        <w:rPr>
          <w:lang w:val="hu-HU"/>
        </w:rPr>
        <w:t xml:space="preserve"> se tudja.”</w:t>
      </w:r>
      <w:r w:rsidR="001E33BC" w:rsidRPr="007A2837">
        <w:rPr>
          <w:rStyle w:val="Lbjegyzet-hivatkozs"/>
          <w:lang w:val="hu-HU"/>
        </w:rPr>
        <w:footnoteReference w:id="7"/>
      </w:r>
    </w:p>
    <w:p w14:paraId="6385AB77" w14:textId="77777777" w:rsidR="00961D7B" w:rsidRPr="007A2837" w:rsidRDefault="00E82FDC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harmadik</w:t>
      </w:r>
      <w:r w:rsidR="00961D7B" w:rsidRPr="007A2837">
        <w:rPr>
          <w:lang w:val="hu-HU"/>
        </w:rPr>
        <w:t xml:space="preserve"> </w:t>
      </w:r>
      <w:r w:rsidR="00FD666A" w:rsidRPr="007A2837">
        <w:rPr>
          <w:lang w:val="hu-HU"/>
        </w:rPr>
        <w:t>idézet:</w:t>
      </w:r>
      <w:r w:rsidRPr="007A2837">
        <w:rPr>
          <w:lang w:val="hu-HU"/>
        </w:rPr>
        <w:t xml:space="preserve"> e</w:t>
      </w:r>
      <w:r w:rsidR="00FD666A" w:rsidRPr="007A2837">
        <w:rPr>
          <w:lang w:val="hu-HU"/>
        </w:rPr>
        <w:t xml:space="preserve">zt a </w:t>
      </w:r>
      <w:r w:rsidRPr="007A2837">
        <w:rPr>
          <w:lang w:val="hu-HU"/>
        </w:rPr>
        <w:t xml:space="preserve">négysoros </w:t>
      </w:r>
      <w:r w:rsidR="00FD666A" w:rsidRPr="007A2837">
        <w:rPr>
          <w:lang w:val="hu-HU"/>
        </w:rPr>
        <w:t>versrészletet</w:t>
      </w:r>
      <w:r w:rsidR="00961D7B" w:rsidRPr="007A2837">
        <w:rPr>
          <w:lang w:val="hu-HU"/>
        </w:rPr>
        <w:t xml:space="preserve"> mindkét kötet</w:t>
      </w:r>
      <w:r w:rsidR="00FD666A" w:rsidRPr="007A2837">
        <w:rPr>
          <w:lang w:val="hu-HU"/>
        </w:rPr>
        <w:t>ben a</w:t>
      </w:r>
      <w:r w:rsidR="00961D7B" w:rsidRPr="007A2837">
        <w:rPr>
          <w:lang w:val="hu-HU"/>
        </w:rPr>
        <w:t xml:space="preserve"> „A tudomány és a Ti</w:t>
      </w:r>
      <w:r w:rsidR="00961D7B" w:rsidRPr="007A2837">
        <w:rPr>
          <w:lang w:val="hu-HU"/>
        </w:rPr>
        <w:t>t</w:t>
      </w:r>
      <w:r w:rsidR="00961D7B" w:rsidRPr="007A2837">
        <w:rPr>
          <w:lang w:val="hu-HU"/>
        </w:rPr>
        <w:t>kos Tan</w:t>
      </w:r>
      <w:r w:rsidR="00961D7B" w:rsidRPr="007A2837">
        <w:rPr>
          <w:lang w:val="hu-HU"/>
        </w:rPr>
        <w:t>í</w:t>
      </w:r>
      <w:r w:rsidR="00961D7B" w:rsidRPr="007A2837">
        <w:rPr>
          <w:lang w:val="hu-HU"/>
        </w:rPr>
        <w:t xml:space="preserve">tás összevetése” című fejezet </w:t>
      </w:r>
      <w:r w:rsidR="006C39D1" w:rsidRPr="007A2837">
        <w:rPr>
          <w:lang w:val="hu-HU"/>
        </w:rPr>
        <w:t xml:space="preserve">(1:475 and 2:643), </w:t>
      </w:r>
      <w:r w:rsidR="00961D7B" w:rsidRPr="007A2837">
        <w:rPr>
          <w:lang w:val="hu-HU"/>
        </w:rPr>
        <w:t>előtt meg</w:t>
      </w:r>
      <w:r w:rsidR="00FD666A" w:rsidRPr="007A2837">
        <w:rPr>
          <w:lang w:val="hu-HU"/>
        </w:rPr>
        <w:t>találjuk.</w:t>
      </w:r>
    </w:p>
    <w:p w14:paraId="1A0FDFD5" w14:textId="77777777" w:rsidR="00961D7B" w:rsidRPr="007A2837" w:rsidRDefault="00961D7B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6E0A9B8F" w14:textId="77777777" w:rsidR="00961D7B" w:rsidRPr="007A2837" w:rsidRDefault="00961D7B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Vesse össze ennek a négysoros idézetnek az üzenetét a védikus temetéshimnusz vég</w:t>
      </w:r>
      <w:r w:rsidRPr="007A2837">
        <w:rPr>
          <w:lang w:val="hu-HU"/>
        </w:rPr>
        <w:t>é</w:t>
      </w:r>
      <w:r w:rsidRPr="007A2837">
        <w:rPr>
          <w:lang w:val="hu-HU"/>
        </w:rPr>
        <w:t>vel. Mi az, amiben hasonlóak? Illik ez a négysoros egy tudománnyal foglakozó fejezet elé?</w:t>
      </w:r>
    </w:p>
    <w:p w14:paraId="27FEAB18" w14:textId="77777777" w:rsidR="00FD666A" w:rsidRPr="007A2837" w:rsidRDefault="00E82FDC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n</w:t>
      </w:r>
      <w:r w:rsidR="00FD666A" w:rsidRPr="007A2837">
        <w:rPr>
          <w:lang w:val="hu-HU"/>
        </w:rPr>
        <w:t>egyedik idézet:</w:t>
      </w:r>
      <w:r w:rsidRPr="007A2837">
        <w:rPr>
          <w:lang w:val="hu-HU"/>
        </w:rPr>
        <w:t xml:space="preserve"> a</w:t>
      </w:r>
      <w:r w:rsidR="00FD666A" w:rsidRPr="007A2837">
        <w:rPr>
          <w:lang w:val="hu-HU"/>
        </w:rPr>
        <w:t xml:space="preserve"> 2:</w:t>
      </w:r>
      <w:r w:rsidRPr="007A2837">
        <w:rPr>
          <w:lang w:val="hu-HU"/>
        </w:rPr>
        <w:t xml:space="preserve"> </w:t>
      </w:r>
      <w:r w:rsidR="00A11D9D" w:rsidRPr="007A2837">
        <w:rPr>
          <w:lang w:val="hu-HU"/>
        </w:rPr>
        <w:t>xv</w:t>
      </w:r>
      <w:r w:rsidR="00FD666A" w:rsidRPr="007A2837">
        <w:rPr>
          <w:lang w:val="hu-HU"/>
        </w:rPr>
        <w:t xml:space="preserve"> lapon egy Szent János evangéliumából vett </w:t>
      </w:r>
      <w:r w:rsidRPr="007A2837">
        <w:rPr>
          <w:lang w:val="hu-HU"/>
        </w:rPr>
        <w:t>egymondatos idézetet tal</w:t>
      </w:r>
      <w:r w:rsidRPr="007A2837">
        <w:rPr>
          <w:lang w:val="hu-HU"/>
        </w:rPr>
        <w:t>á</w:t>
      </w:r>
      <w:r w:rsidRPr="007A2837">
        <w:rPr>
          <w:lang w:val="hu-HU"/>
        </w:rPr>
        <w:t>lunk.</w:t>
      </w:r>
    </w:p>
    <w:p w14:paraId="6FF69228" w14:textId="77777777" w:rsidR="00E82FDC" w:rsidRPr="007A2837" w:rsidRDefault="00E82FDC" w:rsidP="001C2059">
      <w:pPr>
        <w:pStyle w:val="Alcm"/>
        <w:keepNext/>
        <w:keepLines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6151EB96" w14:textId="77777777" w:rsidR="00E82FDC" w:rsidRPr="007A2837" w:rsidRDefault="00E82FDC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 xml:space="preserve">Kinek szájából hangzik el az evangélium eme mondata, és kire utalnak szavai, amikor azt </w:t>
      </w:r>
      <w:proofErr w:type="gramStart"/>
      <w:r w:rsidRPr="007A2837">
        <w:rPr>
          <w:lang w:val="hu-HU"/>
        </w:rPr>
        <w:t>mondja</w:t>
      </w:r>
      <w:proofErr w:type="gramEnd"/>
      <w:r w:rsidRPr="007A2837">
        <w:rPr>
          <w:lang w:val="hu-HU"/>
        </w:rPr>
        <w:t xml:space="preserve"> „aki engem küldött”?</w:t>
      </w:r>
      <w:r w:rsidR="00462A1E" w:rsidRPr="007A2837">
        <w:rPr>
          <w:lang w:val="hu-HU"/>
        </w:rPr>
        <w:t xml:space="preserve"> Ön szerint miért idézi HPB ezeket a szavakat?</w:t>
      </w:r>
    </w:p>
    <w:p w14:paraId="1EC7B86E" w14:textId="77777777" w:rsidR="00E82FDC" w:rsidRPr="007A2837" w:rsidRDefault="00E82FDC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Az ötödik idézet: a 2: </w:t>
      </w:r>
      <w:r w:rsidR="00A11D9D" w:rsidRPr="007A2837">
        <w:rPr>
          <w:lang w:val="hu-HU"/>
        </w:rPr>
        <w:t>xvi</w:t>
      </w:r>
      <w:r w:rsidRPr="007A2837">
        <w:rPr>
          <w:lang w:val="hu-HU"/>
        </w:rPr>
        <w:t xml:space="preserve">. oldalon </w:t>
      </w:r>
      <w:r w:rsidR="00462A1E" w:rsidRPr="007A2837">
        <w:rPr>
          <w:lang w:val="hu-HU"/>
        </w:rPr>
        <w:t xml:space="preserve">van </w:t>
      </w:r>
      <w:r w:rsidR="00B21671" w:rsidRPr="007A2837">
        <w:rPr>
          <w:lang w:val="hu-HU"/>
        </w:rPr>
        <w:t>egy az evol</w:t>
      </w:r>
      <w:r w:rsidR="00B21671" w:rsidRPr="007A2837">
        <w:rPr>
          <w:lang w:val="hu-HU"/>
        </w:rPr>
        <w:t>ú</w:t>
      </w:r>
      <w:r w:rsidR="00B21671" w:rsidRPr="007A2837">
        <w:rPr>
          <w:lang w:val="hu-HU"/>
        </w:rPr>
        <w:t>cióról szóló részlet</w:t>
      </w:r>
      <w:r w:rsidR="00462A1E" w:rsidRPr="007A2837">
        <w:rPr>
          <w:lang w:val="hu-HU"/>
        </w:rPr>
        <w:t xml:space="preserve"> az </w:t>
      </w:r>
      <w:r w:rsidR="00462A1E" w:rsidRPr="007A2837">
        <w:rPr>
          <w:i/>
          <w:lang w:val="hu-HU"/>
        </w:rPr>
        <w:t xml:space="preserve">Isis </w:t>
      </w:r>
      <w:proofErr w:type="spellStart"/>
      <w:r w:rsidR="00462A1E" w:rsidRPr="007A2837">
        <w:rPr>
          <w:i/>
          <w:lang w:val="hu-HU"/>
        </w:rPr>
        <w:t>Unveiled-</w:t>
      </w:r>
      <w:r w:rsidR="00462A1E" w:rsidRPr="007A2837">
        <w:rPr>
          <w:lang w:val="hu-HU"/>
        </w:rPr>
        <w:t>ből</w:t>
      </w:r>
      <w:proofErr w:type="spellEnd"/>
      <w:r w:rsidR="00462A1E" w:rsidRPr="007A2837">
        <w:rPr>
          <w:i/>
          <w:lang w:val="hu-HU"/>
        </w:rPr>
        <w:t xml:space="preserve">. </w:t>
      </w:r>
      <w:r w:rsidR="00B21671" w:rsidRPr="007A2837">
        <w:rPr>
          <w:lang w:val="hu-HU"/>
        </w:rPr>
        <w:t xml:space="preserve"> </w:t>
      </w:r>
    </w:p>
    <w:p w14:paraId="6EFB0CC1" w14:textId="77777777" w:rsidR="00A11D9D" w:rsidRPr="007A2837" w:rsidRDefault="00A11D9D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30253C2E" w14:textId="77777777" w:rsidR="00A11D9D" w:rsidRPr="007A2837" w:rsidRDefault="00A11D9D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lastRenderedPageBreak/>
        <w:t>Ennek az idézetnek alapján különbözik vajon a tudomány és a TT evolúcióról alkotott elképzel</w:t>
      </w:r>
      <w:r w:rsidRPr="007A2837">
        <w:rPr>
          <w:lang w:val="hu-HU"/>
        </w:rPr>
        <w:t>é</w:t>
      </w:r>
      <w:r w:rsidRPr="007A2837">
        <w:rPr>
          <w:lang w:val="hu-HU"/>
        </w:rPr>
        <w:t>se?</w:t>
      </w:r>
    </w:p>
    <w:p w14:paraId="1F827220" w14:textId="77777777" w:rsidR="00E82FDC" w:rsidRPr="007A2837" w:rsidRDefault="00A11D9D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A hatodik idézet: a 2: 14 oldalon található vers egy részlet a nagy finn eposzból, a </w:t>
      </w:r>
      <w:r w:rsidR="00D6082C" w:rsidRPr="007A2837">
        <w:rPr>
          <w:lang w:val="hu-HU"/>
        </w:rPr>
        <w:t>Kaleval</w:t>
      </w:r>
      <w:r w:rsidR="00D6082C" w:rsidRPr="007A2837">
        <w:rPr>
          <w:lang w:val="hu-HU"/>
        </w:rPr>
        <w:t>á</w:t>
      </w:r>
      <w:r w:rsidRPr="007A2837">
        <w:rPr>
          <w:lang w:val="hu-HU"/>
        </w:rPr>
        <w:t xml:space="preserve">ból.  </w:t>
      </w:r>
    </w:p>
    <w:p w14:paraId="6A60FF0D" w14:textId="77777777" w:rsidR="00A11D9D" w:rsidRPr="007A2837" w:rsidRDefault="00A11D9D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2625963A" w14:textId="77777777" w:rsidR="00A11D9D" w:rsidRPr="007A2837" w:rsidRDefault="00A11D9D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A Kalevalából vett idézet összecseng a</w:t>
      </w:r>
      <w:r w:rsidR="008D5146" w:rsidRPr="007A2837">
        <w:rPr>
          <w:lang w:val="hu-HU"/>
        </w:rPr>
        <w:t xml:space="preserve">z </w:t>
      </w:r>
      <w:proofErr w:type="spellStart"/>
      <w:r w:rsidR="008D5146" w:rsidRPr="007A2837">
        <w:rPr>
          <w:lang w:val="hu-HU"/>
        </w:rPr>
        <w:t>Antropogenézis</w:t>
      </w:r>
      <w:proofErr w:type="spellEnd"/>
      <w:r w:rsidR="008D5146" w:rsidRPr="007A2837">
        <w:rPr>
          <w:lang w:val="hu-HU"/>
        </w:rPr>
        <w:t xml:space="preserve"> 12 s</w:t>
      </w:r>
      <w:r w:rsidRPr="007A2837">
        <w:rPr>
          <w:lang w:val="hu-HU"/>
        </w:rPr>
        <w:t>tanzájával. Figyelje meg az idézett részlet mitikus szereplőit. Tudna mondani hason</w:t>
      </w:r>
      <w:r w:rsidR="009721B3" w:rsidRPr="007A2837">
        <w:rPr>
          <w:lang w:val="hu-HU"/>
        </w:rPr>
        <w:t xml:space="preserve">ló alakokat más eposzokból, </w:t>
      </w:r>
      <w:r w:rsidRPr="007A2837">
        <w:rPr>
          <w:lang w:val="hu-HU"/>
        </w:rPr>
        <w:t>kö</w:t>
      </w:r>
      <w:r w:rsidRPr="007A2837">
        <w:rPr>
          <w:lang w:val="hu-HU"/>
        </w:rPr>
        <w:t>l</w:t>
      </w:r>
      <w:r w:rsidRPr="007A2837">
        <w:rPr>
          <w:lang w:val="hu-HU"/>
        </w:rPr>
        <w:t>tem</w:t>
      </w:r>
      <w:r w:rsidRPr="007A2837">
        <w:rPr>
          <w:lang w:val="hu-HU"/>
        </w:rPr>
        <w:t>é</w:t>
      </w:r>
      <w:r w:rsidRPr="007A2837">
        <w:rPr>
          <w:lang w:val="hu-HU"/>
        </w:rPr>
        <w:t>nyekből?</w:t>
      </w:r>
    </w:p>
    <w:p w14:paraId="0B00F641" w14:textId="77777777" w:rsidR="00D83DAD" w:rsidRPr="007A2837" w:rsidRDefault="009721B3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A hetedik és nyolcadik idézet: a 2: 447 oldalon, az „A világvallások ősi szimbólumai” című rész elején két idézet szerepel. Az egyik egy </w:t>
      </w:r>
      <w:proofErr w:type="spellStart"/>
      <w:r w:rsidRPr="007A2837">
        <w:rPr>
          <w:lang w:val="hu-HU"/>
        </w:rPr>
        <w:t>kabbalista</w:t>
      </w:r>
      <w:proofErr w:type="spellEnd"/>
      <w:r w:rsidRPr="007A2837">
        <w:rPr>
          <w:lang w:val="hu-HU"/>
        </w:rPr>
        <w:t xml:space="preserve"> könyvből, a másik az Egyházalap</w:t>
      </w:r>
      <w:r w:rsidRPr="007A2837">
        <w:rPr>
          <w:lang w:val="hu-HU"/>
        </w:rPr>
        <w:t>í</w:t>
      </w:r>
      <w:r w:rsidRPr="007A2837">
        <w:rPr>
          <w:lang w:val="hu-HU"/>
        </w:rPr>
        <w:t xml:space="preserve">tó Atyák egyikétől származik. </w:t>
      </w:r>
    </w:p>
    <w:p w14:paraId="3EF3E485" w14:textId="77777777" w:rsidR="009721B3" w:rsidRPr="007A2837" w:rsidRDefault="009721B3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2D92920B" w14:textId="77777777" w:rsidR="00131660" w:rsidRPr="007A2837" w:rsidRDefault="009721B3" w:rsidP="001C2059">
      <w:pPr>
        <w:pStyle w:val="Lista2"/>
        <w:numPr>
          <w:ilvl w:val="0"/>
          <w:numId w:val="25"/>
        </w:numPr>
        <w:jc w:val="both"/>
        <w:rPr>
          <w:lang w:val="hu-HU"/>
        </w:rPr>
      </w:pPr>
      <w:r w:rsidRPr="007A2837">
        <w:rPr>
          <w:lang w:val="hu-HU"/>
        </w:rPr>
        <w:t xml:space="preserve">Vesse össze a két idézetet. Fogalmazza meg mondandójukat saját szavaival is. Lapozza át az általuk bevezetett részt (2: 449-641) </w:t>
      </w:r>
      <w:r w:rsidR="00137D4B" w:rsidRPr="007A2837">
        <w:rPr>
          <w:lang w:val="hu-HU"/>
        </w:rPr>
        <w:t>hogy tisztában legyen azzal, m</w:t>
      </w:r>
      <w:r w:rsidR="00137D4B" w:rsidRPr="007A2837">
        <w:rPr>
          <w:lang w:val="hu-HU"/>
        </w:rPr>
        <w:t>i</w:t>
      </w:r>
      <w:r w:rsidR="00137D4B" w:rsidRPr="007A2837">
        <w:rPr>
          <w:lang w:val="hu-HU"/>
        </w:rPr>
        <w:t xml:space="preserve">lyen témaközöket tárgyal bennük </w:t>
      </w:r>
      <w:r w:rsidR="00303F8C" w:rsidRPr="007A2837">
        <w:rPr>
          <w:lang w:val="hu-HU"/>
        </w:rPr>
        <w:t>HPB</w:t>
      </w:r>
      <w:r w:rsidR="00137D4B" w:rsidRPr="007A2837">
        <w:rPr>
          <w:lang w:val="hu-HU"/>
        </w:rPr>
        <w:t xml:space="preserve"> Miért illenek oda ezek az idézetek? </w:t>
      </w:r>
    </w:p>
    <w:p w14:paraId="6AF96DA9" w14:textId="77777777" w:rsidR="008029DF" w:rsidRPr="007A2837" w:rsidRDefault="00131660" w:rsidP="001C2059">
      <w:pPr>
        <w:pStyle w:val="Lista2"/>
        <w:numPr>
          <w:ilvl w:val="0"/>
          <w:numId w:val="25"/>
        </w:numPr>
        <w:jc w:val="both"/>
        <w:rPr>
          <w:lang w:val="hu-HU"/>
        </w:rPr>
      </w:pPr>
      <w:r w:rsidRPr="007A2837">
        <w:rPr>
          <w:lang w:val="hu-HU"/>
        </w:rPr>
        <w:t>Az ebben a fejezetben megismertek fényében mit mond önnek az alábbi idézett szakasz, és mi az üzenete a TT-ről és a t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ozófiáról? </w:t>
      </w:r>
    </w:p>
    <w:p w14:paraId="7DF0D90A" w14:textId="77777777" w:rsidR="00512A9E" w:rsidRPr="007A2837" w:rsidRDefault="00DD4CB3" w:rsidP="001C2059">
      <w:pPr>
        <w:pStyle w:val="Lista2"/>
        <w:numPr>
          <w:ilvl w:val="0"/>
          <w:numId w:val="25"/>
        </w:numPr>
        <w:jc w:val="both"/>
        <w:rPr>
          <w:lang w:val="hu-HU"/>
        </w:rPr>
      </w:pPr>
      <w:r w:rsidRPr="007A2837" w:rsidDel="00DD4CB3">
        <w:rPr>
          <w:lang w:val="hu-HU"/>
        </w:rPr>
        <w:t xml:space="preserve"> </w:t>
      </w:r>
      <w:r w:rsidR="00131660" w:rsidRPr="007A2837">
        <w:rPr>
          <w:lang w:val="hu-HU"/>
        </w:rPr>
        <w:t xml:space="preserve">„Mármost ami a </w:t>
      </w:r>
      <w:proofErr w:type="spellStart"/>
      <w:r w:rsidR="00131660" w:rsidRPr="007A2837">
        <w:rPr>
          <w:i/>
          <w:lang w:val="hu-HU"/>
        </w:rPr>
        <w:t>dharmát</w:t>
      </w:r>
      <w:proofErr w:type="spellEnd"/>
      <w:r w:rsidR="00131660" w:rsidRPr="007A2837">
        <w:rPr>
          <w:i/>
          <w:lang w:val="hu-HU"/>
        </w:rPr>
        <w:t xml:space="preserve"> </w:t>
      </w:r>
      <w:r w:rsidR="00131660" w:rsidRPr="007A2837">
        <w:rPr>
          <w:lang w:val="hu-HU"/>
        </w:rPr>
        <w:t>illeti: már kif</w:t>
      </w:r>
      <w:r w:rsidR="00131660" w:rsidRPr="007A2837">
        <w:rPr>
          <w:lang w:val="hu-HU"/>
        </w:rPr>
        <w:t>e</w:t>
      </w:r>
      <w:r w:rsidR="00131660" w:rsidRPr="007A2837">
        <w:rPr>
          <w:lang w:val="hu-HU"/>
        </w:rPr>
        <w:t>jeztük, hogy milyen nagyra tartjuk a buddhista etikát. Csakhogy a teozófia másról is szól, nem pusztán magatartási szabályokról. Az ugyanis megvalósítja a buddhizmus kora előtti etika és a Védák korát is megelőző metafizika, továbbá a Hermész előtt már létező tudomány egységének csodáját. A teozófiai értelemben vett fejlesztés igényli az ember v</w:t>
      </w:r>
      <w:r w:rsidR="00131660" w:rsidRPr="007A2837">
        <w:rPr>
          <w:lang w:val="hu-HU"/>
        </w:rPr>
        <w:t>a</w:t>
      </w:r>
      <w:r w:rsidR="00131660" w:rsidRPr="007A2837">
        <w:rPr>
          <w:lang w:val="hu-HU"/>
        </w:rPr>
        <w:t xml:space="preserve">lamennyi összetevőjének közreműködését, az intellektusét </w:t>
      </w:r>
      <w:proofErr w:type="gramStart"/>
      <w:r w:rsidR="00131660" w:rsidRPr="007A2837">
        <w:rPr>
          <w:lang w:val="hu-HU"/>
        </w:rPr>
        <w:t>ugyanúgy</w:t>
      </w:r>
      <w:proofErr w:type="gramEnd"/>
      <w:r w:rsidR="00131660" w:rsidRPr="007A2837">
        <w:rPr>
          <w:lang w:val="hu-HU"/>
        </w:rPr>
        <w:t xml:space="preserve"> mint a sp</w:t>
      </w:r>
      <w:r w:rsidR="00131660" w:rsidRPr="007A2837">
        <w:rPr>
          <w:lang w:val="hu-HU"/>
        </w:rPr>
        <w:t>i</w:t>
      </w:r>
      <w:r w:rsidR="00131660" w:rsidRPr="007A2837">
        <w:rPr>
          <w:lang w:val="hu-HU"/>
        </w:rPr>
        <w:t>ritualit</w:t>
      </w:r>
      <w:r w:rsidR="00131660" w:rsidRPr="007A2837">
        <w:rPr>
          <w:lang w:val="hu-HU"/>
        </w:rPr>
        <w:t>á</w:t>
      </w:r>
      <w:r w:rsidR="00131660" w:rsidRPr="007A2837">
        <w:rPr>
          <w:lang w:val="hu-HU"/>
        </w:rPr>
        <w:t>sét, és programunk két utolsó célkitűzése nagyobb fontossággal bír, mint amit a jelek szerint [bizonyos orientalisták] tula</w:t>
      </w:r>
      <w:r w:rsidR="00131660" w:rsidRPr="007A2837">
        <w:rPr>
          <w:lang w:val="hu-HU"/>
        </w:rPr>
        <w:t>j</w:t>
      </w:r>
      <w:r w:rsidR="00131660" w:rsidRPr="007A2837">
        <w:rPr>
          <w:lang w:val="hu-HU"/>
        </w:rPr>
        <w:t>donítanak ezeknek.” (</w:t>
      </w:r>
      <w:r w:rsidR="00015916" w:rsidRPr="007A2837">
        <w:rPr>
          <w:lang w:val="hu-HU"/>
        </w:rPr>
        <w:t>Blavatsky</w:t>
      </w:r>
      <w:r w:rsidR="00D576F5" w:rsidRPr="007A2837">
        <w:rPr>
          <w:i/>
          <w:lang w:val="hu-HU"/>
        </w:rPr>
        <w:t>,</w:t>
      </w:r>
      <w:r w:rsidR="00015916" w:rsidRPr="007A2837">
        <w:rPr>
          <w:lang w:val="hu-HU"/>
        </w:rPr>
        <w:t xml:space="preserve"> </w:t>
      </w:r>
      <w:proofErr w:type="spellStart"/>
      <w:r w:rsidR="00131660" w:rsidRPr="007A2837">
        <w:rPr>
          <w:i/>
          <w:lang w:val="hu-HU"/>
        </w:rPr>
        <w:t>Collected</w:t>
      </w:r>
      <w:proofErr w:type="spellEnd"/>
      <w:r w:rsidR="00131660" w:rsidRPr="007A2837">
        <w:rPr>
          <w:i/>
          <w:lang w:val="hu-HU"/>
        </w:rPr>
        <w:t xml:space="preserve"> </w:t>
      </w:r>
      <w:proofErr w:type="spellStart"/>
      <w:r w:rsidR="00131660" w:rsidRPr="007A2837">
        <w:rPr>
          <w:i/>
          <w:lang w:val="hu-HU"/>
        </w:rPr>
        <w:t>Writings</w:t>
      </w:r>
      <w:proofErr w:type="spellEnd"/>
      <w:r w:rsidR="00131660" w:rsidRPr="007A2837">
        <w:rPr>
          <w:i/>
          <w:lang w:val="hu-HU"/>
        </w:rPr>
        <w:t>,</w:t>
      </w:r>
      <w:r w:rsidR="00131660" w:rsidRPr="007A2837">
        <w:rPr>
          <w:lang w:val="hu-HU"/>
        </w:rPr>
        <w:t xml:space="preserve"> 10: 123</w:t>
      </w:r>
      <w:r w:rsidR="00220F76" w:rsidRPr="007A2837">
        <w:rPr>
          <w:lang w:val="hu-HU"/>
        </w:rPr>
        <w:t>)</w:t>
      </w:r>
    </w:p>
    <w:p w14:paraId="1BC33D29" w14:textId="77777777" w:rsidR="005D1FCC" w:rsidRDefault="005D1FCC" w:rsidP="005D1FCC">
      <w:pPr>
        <w:pStyle w:val="Szvegtrzselssora2"/>
        <w:jc w:val="center"/>
        <w:rPr>
          <w:lang w:val="hu-HU"/>
        </w:rPr>
      </w:pPr>
      <w:r>
        <w:rPr>
          <w:lang w:val="hu-HU"/>
        </w:rPr>
        <w:t>---------------------------</w:t>
      </w:r>
    </w:p>
    <w:p w14:paraId="2C0E105C" w14:textId="77777777" w:rsidR="00CA140B" w:rsidRPr="007A2837" w:rsidRDefault="00F549D5" w:rsidP="001C2059">
      <w:pPr>
        <w:pStyle w:val="Szvegtrzselssora2"/>
        <w:jc w:val="both"/>
        <w:rPr>
          <w:rFonts w:ascii="Calibri" w:hAnsi="Calibri"/>
          <w:smallCaps/>
          <w:vanish/>
          <w:spacing w:val="5"/>
          <w:sz w:val="36"/>
          <w:szCs w:val="36"/>
          <w:lang w:val="hu-HU"/>
        </w:rPr>
      </w:pPr>
      <w:r w:rsidRPr="007A2837">
        <w:rPr>
          <w:lang w:val="hu-HU"/>
        </w:rPr>
        <w:t>„</w:t>
      </w:r>
      <w:r w:rsidR="00512A9E" w:rsidRPr="007A2837">
        <w:rPr>
          <w:i/>
          <w:lang w:val="hu-HU"/>
        </w:rPr>
        <w:t xml:space="preserve">Létezik </w:t>
      </w:r>
      <w:r w:rsidR="00512A9E" w:rsidRPr="007A2837">
        <w:rPr>
          <w:lang w:val="hu-HU"/>
        </w:rPr>
        <w:t>egy út, mely meredek és rögös, vesz</w:t>
      </w:r>
      <w:r w:rsidR="00512A9E" w:rsidRPr="007A2837">
        <w:rPr>
          <w:lang w:val="hu-HU"/>
        </w:rPr>
        <w:t>é</w:t>
      </w:r>
      <w:r w:rsidR="00512A9E" w:rsidRPr="007A2837">
        <w:rPr>
          <w:lang w:val="hu-HU"/>
        </w:rPr>
        <w:t>lyekkel teli - de mégis egy út, amely egyenesen az Univerzum szívébe vezet. Megmondhatom nektek, hogyan találjátok meg azokat, akik megmutatják a csak befelé nyíló titkos ajtót, amely a kezdő mögött örökre bezárul. Nincs olyan veszély, amelyet a rendíthetetlen bátorság ne tu</w:t>
      </w:r>
      <w:r w:rsidR="00512A9E" w:rsidRPr="007A2837">
        <w:rPr>
          <w:lang w:val="hu-HU"/>
        </w:rPr>
        <w:t>d</w:t>
      </w:r>
      <w:r w:rsidR="00512A9E" w:rsidRPr="007A2837">
        <w:rPr>
          <w:lang w:val="hu-HU"/>
        </w:rPr>
        <w:t>na legyőzni. Nincs olyan próbatétel, amelyen a makulátlan tisztaság ne tudna túljutni. Nincs olyan nehézség, amelyen az erős értelem ne tudna felülkerekedni. Azokra, akik mindezeken átjutottak, olyan jutalom vár, amit nem is lehet szavakkal kifejezni - erő és hatalom ahhoz, hogy megmentsék, és áldást hozzanak az emberiségre. Azokra pedig, akiknek ez nem sikerül, jövőbeni életükben várhat a siker.” (Blavatsky</w:t>
      </w:r>
      <w:r w:rsidR="00D576F5" w:rsidRPr="007A2837">
        <w:rPr>
          <w:lang w:val="hu-HU"/>
        </w:rPr>
        <w:t>,</w:t>
      </w:r>
      <w:r w:rsidR="00512A9E" w:rsidRPr="007A2837">
        <w:rPr>
          <w:lang w:val="hu-HU"/>
        </w:rPr>
        <w:t xml:space="preserve"> </w:t>
      </w:r>
      <w:proofErr w:type="spellStart"/>
      <w:r w:rsidR="00512A9E" w:rsidRPr="007A2837">
        <w:rPr>
          <w:i/>
          <w:lang w:val="hu-HU"/>
        </w:rPr>
        <w:t>Collected</w:t>
      </w:r>
      <w:proofErr w:type="spellEnd"/>
      <w:r w:rsidR="00512A9E" w:rsidRPr="007A2837">
        <w:rPr>
          <w:i/>
          <w:lang w:val="hu-HU"/>
        </w:rPr>
        <w:t xml:space="preserve"> </w:t>
      </w:r>
      <w:proofErr w:type="spellStart"/>
      <w:r w:rsidR="00512A9E" w:rsidRPr="007A2837">
        <w:rPr>
          <w:i/>
          <w:lang w:val="hu-HU"/>
        </w:rPr>
        <w:t>Writings</w:t>
      </w:r>
      <w:proofErr w:type="spellEnd"/>
      <w:r w:rsidR="00512A9E" w:rsidRPr="007A2837">
        <w:rPr>
          <w:i/>
          <w:lang w:val="hu-HU"/>
        </w:rPr>
        <w:t>,</w:t>
      </w:r>
      <w:r w:rsidR="00512A9E" w:rsidRPr="007A2837">
        <w:rPr>
          <w:lang w:val="hu-HU"/>
        </w:rPr>
        <w:t xml:space="preserve"> 13: 219) </w:t>
      </w:r>
      <w:bookmarkStart w:id="20" w:name="_Toc252027839"/>
      <w:bookmarkStart w:id="21" w:name="_Toc252029711"/>
      <w:bookmarkStart w:id="22" w:name="_Toc252029792"/>
      <w:bookmarkStart w:id="23" w:name="_Toc252032022"/>
      <w:bookmarkStart w:id="24" w:name="_Toc252032330"/>
      <w:bookmarkStart w:id="25" w:name="_Toc252127207"/>
      <w:bookmarkStart w:id="26" w:name="_Toc252027840"/>
      <w:bookmarkStart w:id="27" w:name="_Toc252029712"/>
      <w:bookmarkStart w:id="28" w:name="_Toc252029793"/>
      <w:bookmarkStart w:id="29" w:name="_Toc252032023"/>
      <w:bookmarkStart w:id="30" w:name="_Toc252032331"/>
      <w:bookmarkStart w:id="31" w:name="_Toc252127208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32965152" w14:textId="77777777" w:rsidR="00CA140B" w:rsidRPr="007A2837" w:rsidRDefault="00CA140B" w:rsidP="001C2059">
      <w:pPr>
        <w:pStyle w:val="Listaszerbekezds"/>
        <w:numPr>
          <w:ilvl w:val="0"/>
          <w:numId w:val="34"/>
        </w:numPr>
        <w:spacing w:before="480" w:after="0"/>
        <w:jc w:val="both"/>
        <w:outlineLvl w:val="0"/>
        <w:rPr>
          <w:rFonts w:ascii="Calibri" w:hAnsi="Calibri"/>
          <w:smallCaps/>
          <w:vanish/>
          <w:spacing w:val="5"/>
          <w:sz w:val="36"/>
          <w:szCs w:val="36"/>
          <w:lang w:val="hu-HU"/>
        </w:rPr>
      </w:pPr>
      <w:bookmarkStart w:id="32" w:name="_Toc252027841"/>
      <w:bookmarkStart w:id="33" w:name="_Toc252029713"/>
      <w:bookmarkStart w:id="34" w:name="_Toc252029794"/>
      <w:bookmarkStart w:id="35" w:name="_Toc252032024"/>
      <w:bookmarkStart w:id="36" w:name="_Toc252032332"/>
      <w:bookmarkStart w:id="37" w:name="_Toc252127209"/>
      <w:bookmarkStart w:id="38" w:name="_Toc252176971"/>
      <w:bookmarkStart w:id="39" w:name="_Toc252177119"/>
      <w:bookmarkStart w:id="40" w:name="_Toc252188469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4BBA7D99" w14:textId="77777777" w:rsidR="00536476" w:rsidRPr="007A2837" w:rsidRDefault="005C16D2" w:rsidP="00C82908">
      <w:pPr>
        <w:pStyle w:val="Cmsor1"/>
        <w:ind w:left="720"/>
        <w:jc w:val="both"/>
        <w:rPr>
          <w:lang w:val="hu-HU"/>
        </w:rPr>
      </w:pPr>
      <w:r w:rsidRPr="007A2837">
        <w:rPr>
          <w:rFonts w:ascii="Calibri" w:hAnsi="Calibri"/>
          <w:lang w:val="hu-HU"/>
        </w:rPr>
        <w:br w:type="page"/>
      </w:r>
      <w:bookmarkStart w:id="41" w:name="_Toc252188470"/>
      <w:r w:rsidR="00C82908">
        <w:rPr>
          <w:rFonts w:ascii="Calibri" w:hAnsi="Calibri"/>
          <w:lang w:val="hu-HU"/>
        </w:rPr>
        <w:lastRenderedPageBreak/>
        <w:t xml:space="preserve">4. </w:t>
      </w:r>
      <w:r w:rsidR="003F34EA" w:rsidRPr="007A2837">
        <w:rPr>
          <w:lang w:val="hu-HU"/>
        </w:rPr>
        <w:t>A Titkos Tanítás szület</w:t>
      </w:r>
      <w:r w:rsidR="003F34EA" w:rsidRPr="007A2837">
        <w:rPr>
          <w:lang w:val="hu-HU"/>
        </w:rPr>
        <w:t>é</w:t>
      </w:r>
      <w:r w:rsidR="003F34EA" w:rsidRPr="007A2837">
        <w:rPr>
          <w:lang w:val="hu-HU"/>
        </w:rPr>
        <w:t>sének körülményei</w:t>
      </w:r>
      <w:bookmarkEnd w:id="41"/>
    </w:p>
    <w:p w14:paraId="4C712302" w14:textId="77777777" w:rsidR="00536476" w:rsidRPr="007A2837" w:rsidRDefault="00536476" w:rsidP="001C2059">
      <w:pPr>
        <w:jc w:val="both"/>
        <w:rPr>
          <w:lang w:val="hu-HU"/>
        </w:rPr>
      </w:pPr>
    </w:p>
    <w:p w14:paraId="2B58E80F" w14:textId="77777777" w:rsidR="00FC68C6" w:rsidRPr="007A2837" w:rsidRDefault="00FC68C6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TT jelenlegi formájában egy rendezett, arány</w:t>
      </w:r>
      <w:r w:rsidRPr="007A2837">
        <w:rPr>
          <w:lang w:val="hu-HU"/>
        </w:rPr>
        <w:t>o</w:t>
      </w:r>
      <w:r w:rsidRPr="007A2837">
        <w:rPr>
          <w:lang w:val="hu-HU"/>
        </w:rPr>
        <w:t xml:space="preserve">san felépített bemutatása a témának, de ezt </w:t>
      </w:r>
      <w:r w:rsidR="00303F8C" w:rsidRPr="007A2837">
        <w:rPr>
          <w:lang w:val="hu-HU"/>
        </w:rPr>
        <w:t>HPB</w:t>
      </w:r>
      <w:r w:rsidRPr="007A2837">
        <w:rPr>
          <w:lang w:val="hu-HU"/>
        </w:rPr>
        <w:t xml:space="preserve"> nem ilyennek alkotta. Minden zseniális alkotónak vannak hiányosságai, nemritkán igencsak meglepőek. </w:t>
      </w:r>
      <w:proofErr w:type="spellStart"/>
      <w:r w:rsidRPr="007A2837">
        <w:rPr>
          <w:lang w:val="hu-HU"/>
        </w:rPr>
        <w:t>Blavatskyné</w:t>
      </w:r>
      <w:proofErr w:type="spellEnd"/>
      <w:r w:rsidRPr="007A2837">
        <w:rPr>
          <w:lang w:val="hu-HU"/>
        </w:rPr>
        <w:t xml:space="preserve"> zseni volt az ezoterikus ismer</w:t>
      </w:r>
      <w:r w:rsidRPr="007A2837">
        <w:rPr>
          <w:lang w:val="hu-HU"/>
        </w:rPr>
        <w:t>e</w:t>
      </w:r>
      <w:r w:rsidRPr="007A2837">
        <w:rPr>
          <w:lang w:val="hu-HU"/>
        </w:rPr>
        <w:t>tek területén, ám híján volt a rendező és szervező képességeknek, amelyekkel az ismereteket összefüggően, log</w:t>
      </w:r>
      <w:r w:rsidRPr="007A2837">
        <w:rPr>
          <w:lang w:val="hu-HU"/>
        </w:rPr>
        <w:t>i</w:t>
      </w:r>
      <w:r w:rsidRPr="007A2837">
        <w:rPr>
          <w:lang w:val="hu-HU"/>
        </w:rPr>
        <w:t xml:space="preserve">kusan és világosan tálalni lehet. </w:t>
      </w:r>
      <w:proofErr w:type="spellStart"/>
      <w:r w:rsidRPr="007A2837">
        <w:rPr>
          <w:lang w:val="hu-HU"/>
        </w:rPr>
        <w:t>Wachtmeister</w:t>
      </w:r>
      <w:proofErr w:type="spellEnd"/>
      <w:r w:rsidRPr="007A2837">
        <w:rPr>
          <w:lang w:val="hu-HU"/>
        </w:rPr>
        <w:t xml:space="preserve"> grófnő emlékirataiban így utal erre a hiányosság</w:t>
      </w:r>
      <w:r w:rsidRPr="007A2837">
        <w:rPr>
          <w:lang w:val="hu-HU"/>
        </w:rPr>
        <w:t>á</w:t>
      </w:r>
      <w:r w:rsidRPr="007A2837">
        <w:rPr>
          <w:lang w:val="hu-HU"/>
        </w:rPr>
        <w:t xml:space="preserve">ra: </w:t>
      </w:r>
    </w:p>
    <w:p w14:paraId="0CCB433F" w14:textId="77777777" w:rsidR="00FC68C6" w:rsidRPr="007A2837" w:rsidRDefault="00FC68C6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HPB maga alapvetően és az ő sajátos elm</w:t>
      </w:r>
      <w:r w:rsidR="006F3066" w:rsidRPr="007A2837">
        <w:rPr>
          <w:lang w:val="hu-HU"/>
        </w:rPr>
        <w:t>ebeli beállítottságából eredően alkalmatlan volt tanításainak rendezett, türelmes felvezetésére és á</w:t>
      </w:r>
      <w:r w:rsidR="006F3066" w:rsidRPr="007A2837">
        <w:rPr>
          <w:lang w:val="hu-HU"/>
        </w:rPr>
        <w:t>t</w:t>
      </w:r>
      <w:r w:rsidR="006F3066" w:rsidRPr="007A2837">
        <w:rPr>
          <w:lang w:val="hu-HU"/>
        </w:rPr>
        <w:t>adására. (30)</w:t>
      </w:r>
    </w:p>
    <w:p w14:paraId="6CDF7969" w14:textId="77777777" w:rsidR="006F3066" w:rsidRPr="007A2837" w:rsidRDefault="006F3066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Majd a grófnő idéz egy levélből, melyet </w:t>
      </w:r>
      <w:r w:rsidR="00303F8C" w:rsidRPr="007A2837">
        <w:rPr>
          <w:lang w:val="hu-HU"/>
        </w:rPr>
        <w:t>HPB</w:t>
      </w:r>
      <w:r w:rsidRPr="007A2837">
        <w:rPr>
          <w:lang w:val="hu-HU"/>
        </w:rPr>
        <w:t xml:space="preserve"> írt n</w:t>
      </w:r>
      <w:r w:rsidRPr="007A2837">
        <w:rPr>
          <w:lang w:val="hu-HU"/>
        </w:rPr>
        <w:t>e</w:t>
      </w:r>
      <w:r w:rsidRPr="007A2837">
        <w:rPr>
          <w:lang w:val="hu-HU"/>
        </w:rPr>
        <w:t>ki saját személyiségének ezen oldaláról:</w:t>
      </w:r>
    </w:p>
    <w:p w14:paraId="5441B3D2" w14:textId="77777777" w:rsidR="006F3066" w:rsidRPr="007A2837" w:rsidRDefault="006F3066" w:rsidP="001C2059">
      <w:pPr>
        <w:pStyle w:val="Szvegtrzselssora2"/>
        <w:jc w:val="both"/>
        <w:rPr>
          <w:u w:val="single"/>
          <w:lang w:val="hu-HU"/>
        </w:rPr>
      </w:pPr>
      <w:r w:rsidRPr="007A2837">
        <w:rPr>
          <w:i/>
          <w:lang w:val="hu-HU"/>
        </w:rPr>
        <w:t xml:space="preserve">Soha </w:t>
      </w:r>
      <w:r w:rsidRPr="007A2837">
        <w:rPr>
          <w:lang w:val="hu-HU"/>
        </w:rPr>
        <w:t>nem tanítottam senkit másként, csakis a magam megszokott módján… Ha abban a büntetésben kellene részesülnöm, hogy holmi professzoros módszerrel napi egy</w:t>
      </w:r>
      <w:r w:rsidR="008D5146" w:rsidRPr="007A2837">
        <w:rPr>
          <w:lang w:val="hu-HU"/>
        </w:rPr>
        <w:t>,</w:t>
      </w:r>
      <w:r w:rsidRPr="007A2837">
        <w:rPr>
          <w:lang w:val="hu-HU"/>
        </w:rPr>
        <w:t xml:space="preserve"> ne adj’</w:t>
      </w:r>
      <w:r w:rsidR="008D5146" w:rsidRPr="007A2837">
        <w:rPr>
          <w:lang w:val="hu-HU"/>
        </w:rPr>
        <w:t xml:space="preserve"> Isten két</w:t>
      </w:r>
      <w:r w:rsidRPr="007A2837">
        <w:rPr>
          <w:lang w:val="hu-HU"/>
        </w:rPr>
        <w:t>órányi szokásos oktatást tartsak, hát inkább e</w:t>
      </w:r>
      <w:r w:rsidRPr="007A2837">
        <w:rPr>
          <w:lang w:val="hu-HU"/>
        </w:rPr>
        <w:t>l</w:t>
      </w:r>
      <w:r w:rsidRPr="007A2837">
        <w:rPr>
          <w:lang w:val="hu-HU"/>
        </w:rPr>
        <w:t>menekülnék az Északi Sarkra és meghalnék még aznap, végleg megszakítva kapcsolatomat a te</w:t>
      </w:r>
      <w:r w:rsidRPr="007A2837">
        <w:rPr>
          <w:lang w:val="hu-HU"/>
        </w:rPr>
        <w:t>o</w:t>
      </w:r>
      <w:r w:rsidRPr="007A2837">
        <w:rPr>
          <w:lang w:val="hu-HU"/>
        </w:rPr>
        <w:t>zófiával. Képtelen vagyok ilyesmire, amint az</w:t>
      </w:r>
      <w:r w:rsidR="00C66FD4" w:rsidRPr="007A2837">
        <w:rPr>
          <w:lang w:val="hu-HU"/>
        </w:rPr>
        <w:t>t</w:t>
      </w:r>
      <w:r w:rsidRPr="007A2837">
        <w:rPr>
          <w:lang w:val="hu-HU"/>
        </w:rPr>
        <w:t xml:space="preserve"> mindenkinek tudnia </w:t>
      </w:r>
      <w:r w:rsidR="00C66FD4" w:rsidRPr="007A2837">
        <w:rPr>
          <w:i/>
          <w:lang w:val="hu-HU"/>
        </w:rPr>
        <w:t>illene</w:t>
      </w:r>
      <w:r w:rsidRPr="007A2837">
        <w:rPr>
          <w:i/>
          <w:lang w:val="hu-HU"/>
        </w:rPr>
        <w:t xml:space="preserve">, </w:t>
      </w:r>
      <w:r w:rsidRPr="007A2837">
        <w:rPr>
          <w:lang w:val="hu-HU"/>
        </w:rPr>
        <w:t>aki ismer engem. (31)</w:t>
      </w:r>
    </w:p>
    <w:p w14:paraId="779C50BC" w14:textId="77777777" w:rsidR="003F34EA" w:rsidRPr="007A2837" w:rsidRDefault="00303F8C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HPB</w:t>
      </w:r>
      <w:r w:rsidR="006F3066" w:rsidRPr="007A2837">
        <w:rPr>
          <w:lang w:val="hu-HU"/>
        </w:rPr>
        <w:t xml:space="preserve"> képtelensége arra</w:t>
      </w:r>
      <w:r w:rsidR="008D5146" w:rsidRPr="007A2837">
        <w:rPr>
          <w:lang w:val="hu-HU"/>
        </w:rPr>
        <w:t>,</w:t>
      </w:r>
      <w:r w:rsidR="006F3066" w:rsidRPr="007A2837">
        <w:rPr>
          <w:lang w:val="hu-HU"/>
        </w:rPr>
        <w:t xml:space="preserve"> hogy „professzoros” mó</w:t>
      </w:r>
      <w:r w:rsidR="006F3066" w:rsidRPr="007A2837">
        <w:rPr>
          <w:lang w:val="hu-HU"/>
        </w:rPr>
        <w:t>d</w:t>
      </w:r>
      <w:r w:rsidR="006F3066" w:rsidRPr="007A2837">
        <w:rPr>
          <w:lang w:val="hu-HU"/>
        </w:rPr>
        <w:t xml:space="preserve">szerrel </w:t>
      </w:r>
      <w:r w:rsidR="00596CA6" w:rsidRPr="007A2837">
        <w:rPr>
          <w:lang w:val="hu-HU"/>
        </w:rPr>
        <w:t>elmagyarázzon dolgokat teljesen nyilvá</w:t>
      </w:r>
      <w:r w:rsidR="00596CA6" w:rsidRPr="007A2837">
        <w:rPr>
          <w:lang w:val="hu-HU"/>
        </w:rPr>
        <w:t>n</w:t>
      </w:r>
      <w:r w:rsidR="00596CA6" w:rsidRPr="007A2837">
        <w:rPr>
          <w:lang w:val="hu-HU"/>
        </w:rPr>
        <w:t xml:space="preserve">való az </w:t>
      </w:r>
      <w:r w:rsidR="00596CA6" w:rsidRPr="007A2837">
        <w:rPr>
          <w:i/>
          <w:lang w:val="hu-HU"/>
        </w:rPr>
        <w:t xml:space="preserve">Isis </w:t>
      </w:r>
      <w:proofErr w:type="spellStart"/>
      <w:r w:rsidR="00596CA6" w:rsidRPr="007A2837">
        <w:rPr>
          <w:i/>
          <w:lang w:val="hu-HU"/>
        </w:rPr>
        <w:t>Unveiled</w:t>
      </w:r>
      <w:proofErr w:type="spellEnd"/>
      <w:r w:rsidR="00596CA6" w:rsidRPr="007A2837">
        <w:rPr>
          <w:i/>
          <w:lang w:val="hu-HU"/>
        </w:rPr>
        <w:t xml:space="preserve"> </w:t>
      </w:r>
      <w:r w:rsidR="00596CA6" w:rsidRPr="007A2837">
        <w:rPr>
          <w:lang w:val="hu-HU"/>
        </w:rPr>
        <w:t>(Fátyoltalan Ízisz) olvasóinak, hiszen az a munka nem követ semmilyen világos tervet a felépítésében, hanem egyik témáról a másikra csapong. A tém</w:t>
      </w:r>
      <w:r w:rsidR="00596CA6" w:rsidRPr="007A2837">
        <w:rPr>
          <w:lang w:val="hu-HU"/>
        </w:rPr>
        <w:t>a</w:t>
      </w:r>
      <w:r w:rsidR="00596CA6" w:rsidRPr="007A2837">
        <w:rPr>
          <w:lang w:val="hu-HU"/>
        </w:rPr>
        <w:t xml:space="preserve">körök mind nagyon érdekfeszítőek, ám a könyv maga rendezetlen. Az </w:t>
      </w:r>
      <w:r w:rsidR="00596CA6" w:rsidRPr="007A2837">
        <w:rPr>
          <w:i/>
          <w:lang w:val="hu-HU"/>
        </w:rPr>
        <w:t xml:space="preserve">Isis </w:t>
      </w:r>
      <w:r w:rsidR="00596CA6" w:rsidRPr="007A2837">
        <w:rPr>
          <w:lang w:val="hu-HU"/>
        </w:rPr>
        <w:t>megírásában s</w:t>
      </w:r>
      <w:r w:rsidR="00596CA6" w:rsidRPr="007A2837">
        <w:rPr>
          <w:lang w:val="hu-HU"/>
        </w:rPr>
        <w:t>e</w:t>
      </w:r>
      <w:r w:rsidR="00596CA6" w:rsidRPr="007A2837">
        <w:rPr>
          <w:lang w:val="hu-HU"/>
        </w:rPr>
        <w:t xml:space="preserve">gédkező Henry S. </w:t>
      </w:r>
      <w:proofErr w:type="spellStart"/>
      <w:r w:rsidR="00596CA6" w:rsidRPr="007A2837">
        <w:rPr>
          <w:lang w:val="hu-HU"/>
        </w:rPr>
        <w:t>Olcott</w:t>
      </w:r>
      <w:proofErr w:type="spellEnd"/>
      <w:r w:rsidR="00596CA6" w:rsidRPr="007A2837">
        <w:rPr>
          <w:lang w:val="hu-HU"/>
        </w:rPr>
        <w:t xml:space="preserve"> így emlékezett meg erről: „[</w:t>
      </w:r>
      <w:r w:rsidRPr="007A2837">
        <w:rPr>
          <w:lang w:val="hu-HU"/>
        </w:rPr>
        <w:t>HPB</w:t>
      </w:r>
      <w:r w:rsidR="00596CA6" w:rsidRPr="007A2837">
        <w:rPr>
          <w:lang w:val="hu-HU"/>
        </w:rPr>
        <w:t>] úgy dolgozott, hogy nem volt vil</w:t>
      </w:r>
      <w:r w:rsidR="00596CA6" w:rsidRPr="007A2837">
        <w:rPr>
          <w:lang w:val="hu-HU"/>
        </w:rPr>
        <w:t>á</w:t>
      </w:r>
      <w:r w:rsidR="00596CA6" w:rsidRPr="007A2837">
        <w:rPr>
          <w:lang w:val="hu-HU"/>
        </w:rPr>
        <w:t>gos terve, hanem a gondolatok úgy ömlöttek ki elméjéből, mint valami kiapadhatatlan kú</w:t>
      </w:r>
      <w:r w:rsidR="00596CA6" w:rsidRPr="007A2837">
        <w:rPr>
          <w:lang w:val="hu-HU"/>
        </w:rPr>
        <w:t>t</w:t>
      </w:r>
      <w:r w:rsidR="00596CA6" w:rsidRPr="007A2837">
        <w:rPr>
          <w:lang w:val="hu-HU"/>
        </w:rPr>
        <w:t>ból, amely folyton túlfolyik a káváján. Összevissza bugyogott szüntelen patakocskákban, v</w:t>
      </w:r>
      <w:r w:rsidR="00596CA6" w:rsidRPr="007A2837">
        <w:rPr>
          <w:lang w:val="hu-HU"/>
        </w:rPr>
        <w:t>a</w:t>
      </w:r>
      <w:r w:rsidR="00596CA6" w:rsidRPr="007A2837">
        <w:rPr>
          <w:lang w:val="hu-HU"/>
        </w:rPr>
        <w:t>lamennyi bekezdése önmagában kerek egész volt, melyet z</w:t>
      </w:r>
      <w:r w:rsidR="00596CA6" w:rsidRPr="007A2837">
        <w:rPr>
          <w:lang w:val="hu-HU"/>
        </w:rPr>
        <w:t>a</w:t>
      </w:r>
      <w:r w:rsidR="00596CA6" w:rsidRPr="007A2837">
        <w:rPr>
          <w:lang w:val="hu-HU"/>
        </w:rPr>
        <w:t xml:space="preserve">var nélkül oda lehetett illeszteni </w:t>
      </w:r>
      <w:r w:rsidR="00BC431A" w:rsidRPr="007A2837">
        <w:rPr>
          <w:lang w:val="hu-HU"/>
        </w:rPr>
        <w:t>a megelőző vagy a következő bekezdéshez is.” (</w:t>
      </w:r>
      <w:r w:rsidR="00BC431A" w:rsidRPr="007A2837">
        <w:rPr>
          <w:i/>
          <w:lang w:val="hu-HU"/>
        </w:rPr>
        <w:t xml:space="preserve">Old </w:t>
      </w:r>
      <w:proofErr w:type="spellStart"/>
      <w:r w:rsidR="00BC431A" w:rsidRPr="007A2837">
        <w:rPr>
          <w:i/>
          <w:lang w:val="hu-HU"/>
        </w:rPr>
        <w:t>Diary</w:t>
      </w:r>
      <w:proofErr w:type="spellEnd"/>
      <w:r w:rsidR="00BC431A" w:rsidRPr="007A2837">
        <w:rPr>
          <w:i/>
          <w:lang w:val="hu-HU"/>
        </w:rPr>
        <w:t xml:space="preserve"> </w:t>
      </w:r>
      <w:proofErr w:type="spellStart"/>
      <w:r w:rsidR="00BC431A" w:rsidRPr="007A2837">
        <w:rPr>
          <w:i/>
          <w:lang w:val="hu-HU"/>
        </w:rPr>
        <w:t>Leaves</w:t>
      </w:r>
      <w:proofErr w:type="spellEnd"/>
      <w:r w:rsidR="00BC431A" w:rsidRPr="007A2837">
        <w:rPr>
          <w:i/>
          <w:lang w:val="hu-HU"/>
        </w:rPr>
        <w:t xml:space="preserve">, 1: 204) </w:t>
      </w:r>
      <w:r w:rsidR="00BC431A" w:rsidRPr="007A2837">
        <w:rPr>
          <w:lang w:val="hu-HU"/>
        </w:rPr>
        <w:t xml:space="preserve">Egy –talán kétes hitelességű- anekdota szerint </w:t>
      </w:r>
      <w:r w:rsidRPr="007A2837">
        <w:rPr>
          <w:lang w:val="hu-HU"/>
        </w:rPr>
        <w:t>HPB</w:t>
      </w:r>
      <w:r w:rsidR="00BC431A" w:rsidRPr="007A2837">
        <w:rPr>
          <w:lang w:val="hu-HU"/>
        </w:rPr>
        <w:t xml:space="preserve"> megírta az </w:t>
      </w:r>
      <w:r w:rsidR="00BC431A" w:rsidRPr="007A2837">
        <w:rPr>
          <w:i/>
          <w:lang w:val="hu-HU"/>
        </w:rPr>
        <w:t xml:space="preserve">Isis </w:t>
      </w:r>
      <w:r w:rsidR="00BC431A" w:rsidRPr="007A2837">
        <w:rPr>
          <w:lang w:val="hu-HU"/>
        </w:rPr>
        <w:t>lapjait, majd amint megvolt eggyel, a pa</w:t>
      </w:r>
      <w:r w:rsidR="00BC431A" w:rsidRPr="007A2837">
        <w:rPr>
          <w:lang w:val="hu-HU"/>
        </w:rPr>
        <w:t>d</w:t>
      </w:r>
      <w:r w:rsidR="00BC431A" w:rsidRPr="007A2837">
        <w:rPr>
          <w:lang w:val="hu-HU"/>
        </w:rPr>
        <w:t xml:space="preserve">lóra dobta, </w:t>
      </w:r>
      <w:proofErr w:type="spellStart"/>
      <w:r w:rsidR="00BC431A" w:rsidRPr="007A2837">
        <w:rPr>
          <w:lang w:val="hu-HU"/>
        </w:rPr>
        <w:t>Olcott</w:t>
      </w:r>
      <w:proofErr w:type="spellEnd"/>
      <w:r w:rsidR="00BC431A" w:rsidRPr="007A2837">
        <w:rPr>
          <w:lang w:val="hu-HU"/>
        </w:rPr>
        <w:t xml:space="preserve"> ezredesre hagyva ezzel a lapok felszedésének és értelmes sorrendbe re</w:t>
      </w:r>
      <w:r w:rsidR="00BC431A" w:rsidRPr="007A2837">
        <w:rPr>
          <w:lang w:val="hu-HU"/>
        </w:rPr>
        <w:t>n</w:t>
      </w:r>
      <w:r w:rsidR="00BC431A" w:rsidRPr="007A2837">
        <w:rPr>
          <w:lang w:val="hu-HU"/>
        </w:rPr>
        <w:t>dezésének feladatát.</w:t>
      </w:r>
    </w:p>
    <w:p w14:paraId="42D22725" w14:textId="77777777" w:rsidR="00BC431A" w:rsidRPr="007A2837" w:rsidRDefault="00303F8C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HPB</w:t>
      </w:r>
      <w:r w:rsidR="00BC431A" w:rsidRPr="007A2837">
        <w:rPr>
          <w:lang w:val="hu-HU"/>
        </w:rPr>
        <w:t xml:space="preserve"> eredetileg az elmúlt korok híres okkultistá</w:t>
      </w:r>
      <w:r w:rsidR="00BC431A" w:rsidRPr="007A2837">
        <w:rPr>
          <w:lang w:val="hu-HU"/>
        </w:rPr>
        <w:t>i</w:t>
      </w:r>
      <w:r w:rsidR="00BC431A" w:rsidRPr="007A2837">
        <w:rPr>
          <w:lang w:val="hu-HU"/>
        </w:rPr>
        <w:t>nak életrajzaival akarta kezdeni a Titkos Tanítást. Hogy mi következett ezen életrajzok után az ered</w:t>
      </w:r>
      <w:r w:rsidR="00BC431A" w:rsidRPr="007A2837">
        <w:rPr>
          <w:lang w:val="hu-HU"/>
        </w:rPr>
        <w:t>e</w:t>
      </w:r>
      <w:r w:rsidR="00BC431A" w:rsidRPr="007A2837">
        <w:rPr>
          <w:lang w:val="hu-HU"/>
        </w:rPr>
        <w:t xml:space="preserve">ti kéziratban, </w:t>
      </w:r>
      <w:r w:rsidR="00504BF4" w:rsidRPr="007A2837">
        <w:rPr>
          <w:lang w:val="hu-HU"/>
        </w:rPr>
        <w:t xml:space="preserve">azt </w:t>
      </w:r>
      <w:r w:rsidR="00BC431A" w:rsidRPr="007A2837">
        <w:rPr>
          <w:lang w:val="hu-HU"/>
        </w:rPr>
        <w:t xml:space="preserve">valószínűleg soha nem fogjuk megtudni már, mivel </w:t>
      </w:r>
      <w:r w:rsidR="001F1ED1" w:rsidRPr="007A2837">
        <w:rPr>
          <w:lang w:val="hu-HU"/>
        </w:rPr>
        <w:t>egy nagybácsi és egy unok</w:t>
      </w:r>
      <w:r w:rsidR="001F1ED1" w:rsidRPr="007A2837">
        <w:rPr>
          <w:lang w:val="hu-HU"/>
        </w:rPr>
        <w:t>a</w:t>
      </w:r>
      <w:r w:rsidR="001F1ED1" w:rsidRPr="007A2837">
        <w:rPr>
          <w:lang w:val="hu-HU"/>
        </w:rPr>
        <w:t>test</w:t>
      </w:r>
      <w:r w:rsidR="00C66FD4" w:rsidRPr="007A2837">
        <w:rPr>
          <w:lang w:val="hu-HU"/>
        </w:rPr>
        <w:t xml:space="preserve">vér –Bertram és Archibald </w:t>
      </w:r>
      <w:proofErr w:type="spellStart"/>
      <w:r w:rsidR="00C66FD4" w:rsidRPr="007A2837">
        <w:rPr>
          <w:lang w:val="hu-HU"/>
        </w:rPr>
        <w:t>Keightl</w:t>
      </w:r>
      <w:r w:rsidR="001F1ED1" w:rsidRPr="007A2837">
        <w:rPr>
          <w:lang w:val="hu-HU"/>
        </w:rPr>
        <w:t>ey</w:t>
      </w:r>
      <w:proofErr w:type="spellEnd"/>
      <w:r w:rsidR="001F1ED1" w:rsidRPr="007A2837">
        <w:rPr>
          <w:lang w:val="hu-HU"/>
        </w:rPr>
        <w:t xml:space="preserve">- </w:t>
      </w:r>
      <w:r w:rsidR="00504BF4" w:rsidRPr="007A2837">
        <w:rPr>
          <w:lang w:val="hu-HU"/>
        </w:rPr>
        <w:t>átrendezték</w:t>
      </w:r>
      <w:r w:rsidR="001F1ED1" w:rsidRPr="007A2837">
        <w:rPr>
          <w:lang w:val="hu-HU"/>
        </w:rPr>
        <w:t xml:space="preserve"> azt. Ők hívták meg </w:t>
      </w:r>
      <w:r w:rsidRPr="007A2837">
        <w:rPr>
          <w:lang w:val="hu-HU"/>
        </w:rPr>
        <w:t>HPB</w:t>
      </w:r>
      <w:r w:rsidR="001F1ED1" w:rsidRPr="007A2837">
        <w:rPr>
          <w:lang w:val="hu-HU"/>
        </w:rPr>
        <w:t>-t Londonba azért, hogy segíthe</w:t>
      </w:r>
      <w:r w:rsidR="001F1ED1" w:rsidRPr="007A2837">
        <w:rPr>
          <w:lang w:val="hu-HU"/>
        </w:rPr>
        <w:t>s</w:t>
      </w:r>
      <w:r w:rsidR="001F1ED1" w:rsidRPr="007A2837">
        <w:rPr>
          <w:lang w:val="hu-HU"/>
        </w:rPr>
        <w:t xml:space="preserve">senek befejezni a könyvet, és </w:t>
      </w:r>
      <w:r w:rsidRPr="007A2837">
        <w:rPr>
          <w:lang w:val="hu-HU"/>
        </w:rPr>
        <w:t>HPB</w:t>
      </w:r>
      <w:r w:rsidR="001F1ED1" w:rsidRPr="007A2837">
        <w:rPr>
          <w:lang w:val="hu-HU"/>
        </w:rPr>
        <w:t xml:space="preserve"> átadta nekik a kéziratot</w:t>
      </w:r>
      <w:r w:rsidR="008D5146" w:rsidRPr="007A2837">
        <w:rPr>
          <w:lang w:val="hu-HU"/>
        </w:rPr>
        <w:t>,</w:t>
      </w:r>
      <w:r w:rsidR="001F1ED1" w:rsidRPr="007A2837">
        <w:rPr>
          <w:lang w:val="hu-HU"/>
        </w:rPr>
        <w:t xml:space="preserve"> hogy elolvassák és javítsanak ra</w:t>
      </w:r>
      <w:r w:rsidR="001F1ED1" w:rsidRPr="007A2837">
        <w:rPr>
          <w:lang w:val="hu-HU"/>
        </w:rPr>
        <w:t>j</w:t>
      </w:r>
      <w:r w:rsidR="001F1ED1" w:rsidRPr="007A2837">
        <w:rPr>
          <w:lang w:val="hu-HU"/>
        </w:rPr>
        <w:t xml:space="preserve">ta. Ami ezután jött, azt legjobban Bertram </w:t>
      </w:r>
      <w:proofErr w:type="spellStart"/>
      <w:r w:rsidR="001F1ED1" w:rsidRPr="007A2837">
        <w:rPr>
          <w:lang w:val="hu-HU"/>
        </w:rPr>
        <w:t>Keightley</w:t>
      </w:r>
      <w:proofErr w:type="spellEnd"/>
      <w:r w:rsidR="001F1ED1" w:rsidRPr="007A2837">
        <w:rPr>
          <w:lang w:val="hu-HU"/>
        </w:rPr>
        <w:t xml:space="preserve"> szavai adják vissza:</w:t>
      </w:r>
    </w:p>
    <w:p w14:paraId="1334912F" w14:textId="77777777" w:rsidR="001F1ED1" w:rsidRPr="007A2837" w:rsidRDefault="00F86BA7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„</w:t>
      </w:r>
      <w:r w:rsidR="00303F8C" w:rsidRPr="007A2837">
        <w:rPr>
          <w:lang w:val="hu-HU"/>
        </w:rPr>
        <w:t>HPB</w:t>
      </w:r>
      <w:r w:rsidR="001F1ED1" w:rsidRPr="007A2837">
        <w:rPr>
          <w:lang w:val="hu-HU"/>
        </w:rPr>
        <w:t xml:space="preserve"> átadta az egész kéziratot Dr. </w:t>
      </w:r>
      <w:proofErr w:type="spellStart"/>
      <w:r w:rsidR="001F1ED1" w:rsidRPr="007A2837">
        <w:rPr>
          <w:lang w:val="hu-HU"/>
        </w:rPr>
        <w:t>Keightley</w:t>
      </w:r>
      <w:proofErr w:type="spellEnd"/>
      <w:r w:rsidR="001F1ED1" w:rsidRPr="007A2837">
        <w:rPr>
          <w:lang w:val="hu-HU"/>
        </w:rPr>
        <w:t xml:space="preserve"> és jómagam </w:t>
      </w:r>
      <w:r w:rsidR="00504BF4" w:rsidRPr="007A2837">
        <w:rPr>
          <w:lang w:val="hu-HU"/>
        </w:rPr>
        <w:t>kezébe, azzal a</w:t>
      </w:r>
      <w:r w:rsidR="001F1ED1" w:rsidRPr="007A2837">
        <w:rPr>
          <w:lang w:val="hu-HU"/>
        </w:rPr>
        <w:t>z</w:t>
      </w:r>
      <w:r w:rsidR="00504BF4" w:rsidRPr="007A2837">
        <w:rPr>
          <w:lang w:val="hu-HU"/>
        </w:rPr>
        <w:t xml:space="preserve"> </w:t>
      </w:r>
      <w:r w:rsidR="001F1ED1" w:rsidRPr="007A2837">
        <w:rPr>
          <w:lang w:val="hu-HU"/>
        </w:rPr>
        <w:t>utasítással, hogy o</w:t>
      </w:r>
      <w:r w:rsidR="001F1ED1" w:rsidRPr="007A2837">
        <w:rPr>
          <w:lang w:val="hu-HU"/>
        </w:rPr>
        <w:t>l</w:t>
      </w:r>
      <w:r w:rsidR="001F1ED1" w:rsidRPr="007A2837">
        <w:rPr>
          <w:lang w:val="hu-HU"/>
        </w:rPr>
        <w:t xml:space="preserve">vassuk el, pótoljuk az írásjeleket, javítsunk az angolságát, változtassunk rajta – és általában kezeljük úgy, mintha a sajátunk volna. Ezt természetesen </w:t>
      </w:r>
      <w:r w:rsidR="001F1ED1" w:rsidRPr="007A2837">
        <w:rPr>
          <w:i/>
          <w:lang w:val="hu-HU"/>
        </w:rPr>
        <w:t xml:space="preserve">nem </w:t>
      </w:r>
      <w:r w:rsidR="001F1ED1" w:rsidRPr="007A2837">
        <w:rPr>
          <w:lang w:val="hu-HU"/>
        </w:rPr>
        <w:t>tettük meg, m</w:t>
      </w:r>
      <w:r w:rsidR="001F1ED1" w:rsidRPr="007A2837">
        <w:rPr>
          <w:lang w:val="hu-HU"/>
        </w:rPr>
        <w:t>i</w:t>
      </w:r>
      <w:r w:rsidR="001F1ED1" w:rsidRPr="007A2837">
        <w:rPr>
          <w:lang w:val="hu-HU"/>
        </w:rPr>
        <w:t xml:space="preserve">vel sokkal jobban tiszteltük tudását </w:t>
      </w:r>
      <w:r w:rsidR="00504BF4" w:rsidRPr="007A2837">
        <w:rPr>
          <w:lang w:val="hu-HU"/>
        </w:rPr>
        <w:t>ann</w:t>
      </w:r>
      <w:r w:rsidR="001F1ED1" w:rsidRPr="007A2837">
        <w:rPr>
          <w:lang w:val="hu-HU"/>
        </w:rPr>
        <w:t xml:space="preserve">ál, semhogy ilyet merjünk megtenni egy ennyire fontos művel. </w:t>
      </w:r>
    </w:p>
    <w:p w14:paraId="62B26A46" w14:textId="77777777" w:rsidR="00504BF4" w:rsidRPr="007A2837" w:rsidRDefault="00504BF4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lastRenderedPageBreak/>
        <w:t>De mindketten végigolvastuk az egész – kb. méternyi magasságú- kézirattömeget, a legmesszebbmenő alapossággal javítottuk angolságát és pótoltuk az írásjeleket ott, ahol az elengedhetetlenül fontos volt. Majd hosszas tanakodás után –jól emlékszem rá, ami engem illet remegő lábakkal- meglátogattuk az oroszlánt barlangjában és ünnepélyesen elé tártuk a véleményünket, hogy az egész anyagot át kell rendezni valamilyen v</w:t>
      </w:r>
      <w:r w:rsidRPr="007A2837">
        <w:rPr>
          <w:lang w:val="hu-HU"/>
        </w:rPr>
        <w:t>i</w:t>
      </w:r>
      <w:r w:rsidRPr="007A2837">
        <w:rPr>
          <w:lang w:val="hu-HU"/>
        </w:rPr>
        <w:t>lágos terv szerint, mivel mostani állapotában a</w:t>
      </w:r>
      <w:r w:rsidR="00BA5F53" w:rsidRPr="007A2837">
        <w:rPr>
          <w:lang w:val="hu-HU"/>
        </w:rPr>
        <w:t xml:space="preserve">z egy újabb </w:t>
      </w:r>
      <w:r w:rsidR="00BA5F53" w:rsidRPr="007A2837">
        <w:rPr>
          <w:i/>
          <w:lang w:val="hu-HU"/>
        </w:rPr>
        <w:t xml:space="preserve">Isis </w:t>
      </w:r>
      <w:proofErr w:type="spellStart"/>
      <w:r w:rsidR="00BA5F53" w:rsidRPr="007A2837">
        <w:rPr>
          <w:i/>
          <w:lang w:val="hu-HU"/>
        </w:rPr>
        <w:t>Unveiled</w:t>
      </w:r>
      <w:proofErr w:type="spellEnd"/>
      <w:r w:rsidR="00BA5F53" w:rsidRPr="007A2837">
        <w:rPr>
          <w:lang w:val="hu-HU"/>
        </w:rPr>
        <w:t>, csak</w:t>
      </w:r>
      <w:r w:rsidRPr="007A2837">
        <w:rPr>
          <w:lang w:val="hu-HU"/>
        </w:rPr>
        <w:t xml:space="preserve"> a tervszerű elre</w:t>
      </w:r>
      <w:r w:rsidRPr="007A2837">
        <w:rPr>
          <w:lang w:val="hu-HU"/>
        </w:rPr>
        <w:t>n</w:t>
      </w:r>
      <w:r w:rsidRPr="007A2837">
        <w:rPr>
          <w:lang w:val="hu-HU"/>
        </w:rPr>
        <w:t xml:space="preserve">dezés </w:t>
      </w:r>
      <w:r w:rsidR="00BA5F53" w:rsidRPr="007A2837">
        <w:rPr>
          <w:lang w:val="hu-HU"/>
        </w:rPr>
        <w:t xml:space="preserve">hiányát, a témák ésszerű egymás utániságát </w:t>
      </w:r>
      <w:r w:rsidRPr="007A2837">
        <w:rPr>
          <w:lang w:val="hu-HU"/>
        </w:rPr>
        <w:t>tekintve még</w:t>
      </w:r>
      <w:r w:rsidR="00BA5F53" w:rsidRPr="007A2837">
        <w:rPr>
          <w:lang w:val="hu-HU"/>
        </w:rPr>
        <w:t xml:space="preserve"> annál is</w:t>
      </w:r>
      <w:r w:rsidRPr="007A2837">
        <w:rPr>
          <w:lang w:val="hu-HU"/>
        </w:rPr>
        <w:t xml:space="preserve"> sokkal rosszabb</w:t>
      </w:r>
      <w:r w:rsidR="00BA5F53" w:rsidRPr="007A2837">
        <w:rPr>
          <w:lang w:val="hu-HU"/>
        </w:rPr>
        <w:t xml:space="preserve">. </w:t>
      </w:r>
    </w:p>
    <w:p w14:paraId="71A3F417" w14:textId="77777777" w:rsidR="00BA5F53" w:rsidRPr="007A2837" w:rsidRDefault="00BA5F53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 xml:space="preserve">Némi vita után </w:t>
      </w:r>
      <w:r w:rsidR="00303F8C" w:rsidRPr="007A2837">
        <w:rPr>
          <w:lang w:val="hu-HU"/>
        </w:rPr>
        <w:t>HPB</w:t>
      </w:r>
      <w:r w:rsidRPr="007A2837">
        <w:rPr>
          <w:lang w:val="hu-HU"/>
        </w:rPr>
        <w:t xml:space="preserve"> </w:t>
      </w:r>
      <w:r w:rsidR="008616C2" w:rsidRPr="007A2837">
        <w:rPr>
          <w:lang w:val="hu-HU"/>
        </w:rPr>
        <w:t>elzavart minket azzal, hogy csináljunk a kézirattal</w:t>
      </w:r>
      <w:r w:rsidR="00CF223B" w:rsidRPr="007A2837">
        <w:rPr>
          <w:lang w:val="hu-HU"/>
        </w:rPr>
        <w:t>,</w:t>
      </w:r>
      <w:r w:rsidR="008616C2" w:rsidRPr="007A2837">
        <w:rPr>
          <w:lang w:val="hu-HU"/>
        </w:rPr>
        <w:t xml:space="preserve"> amit akarunk. Több mint elege volt az áldott művéből, átadta a gyeplőt nekünk, mosta kezeit vele ka</w:t>
      </w:r>
      <w:r w:rsidR="008616C2" w:rsidRPr="007A2837">
        <w:rPr>
          <w:lang w:val="hu-HU"/>
        </w:rPr>
        <w:t>p</w:t>
      </w:r>
      <w:r w:rsidR="008616C2" w:rsidRPr="007A2837">
        <w:rPr>
          <w:lang w:val="hu-HU"/>
        </w:rPr>
        <w:t>csolatban, és ránk hagyta, hogy hozzuk ki belőle, amit tudunk.</w:t>
      </w:r>
    </w:p>
    <w:p w14:paraId="39D80F71" w14:textId="77777777" w:rsidR="008616C2" w:rsidRPr="007A2837" w:rsidRDefault="008616C2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 xml:space="preserve">Visszavonultunk hát, és meghánytuk-vetettük a dolgot. Végül eléje tártuk a tervünket, amint azt a téma jellege maga sugallta, </w:t>
      </w:r>
      <w:proofErr w:type="gramStart"/>
      <w:r w:rsidRPr="007A2837">
        <w:rPr>
          <w:lang w:val="hu-HU"/>
        </w:rPr>
        <w:t>vagyis</w:t>
      </w:r>
      <w:proofErr w:type="gramEnd"/>
      <w:r w:rsidRPr="007A2837">
        <w:rPr>
          <w:lang w:val="hu-HU"/>
        </w:rPr>
        <w:t xml:space="preserve"> hogy osszuk a művet négy kötetre melyek mindegyike álljon három részből: (1) Stanzák és magyarázataik, (2) Szimbolizmus és (3) Tudomány. Továbbá, az eredeti szándékával (hogy </w:t>
      </w:r>
      <w:proofErr w:type="spellStart"/>
      <w:r w:rsidRPr="007A2837">
        <w:rPr>
          <w:lang w:val="hu-HU"/>
        </w:rPr>
        <w:t>t.i</w:t>
      </w:r>
      <w:proofErr w:type="spellEnd"/>
      <w:r w:rsidRPr="007A2837">
        <w:rPr>
          <w:lang w:val="hu-HU"/>
        </w:rPr>
        <w:t>. nagy okkultisták életrajzaival töl</w:t>
      </w:r>
      <w:r w:rsidRPr="007A2837">
        <w:rPr>
          <w:lang w:val="hu-HU"/>
        </w:rPr>
        <w:t>t</w:t>
      </w:r>
      <w:r w:rsidRPr="007A2837">
        <w:rPr>
          <w:lang w:val="hu-HU"/>
        </w:rPr>
        <w:t>se meg) ellentétben, az első kötetben a dolgok természetes sorrendjének megfelelően i</w:t>
      </w:r>
      <w:r w:rsidRPr="007A2837">
        <w:rPr>
          <w:lang w:val="hu-HU"/>
        </w:rPr>
        <w:t>n</w:t>
      </w:r>
      <w:r w:rsidRPr="007A2837">
        <w:rPr>
          <w:lang w:val="hu-HU"/>
        </w:rPr>
        <w:t xml:space="preserve">kább a kozmosz evolúcióját </w:t>
      </w:r>
      <w:r w:rsidR="00046F76" w:rsidRPr="007A2837">
        <w:rPr>
          <w:lang w:val="hu-HU"/>
        </w:rPr>
        <w:t>tárja az olvasó elé. Ezt követően folytassa</w:t>
      </w:r>
      <w:r w:rsidRPr="007A2837">
        <w:rPr>
          <w:lang w:val="hu-HU"/>
        </w:rPr>
        <w:t xml:space="preserve"> tovább az e</w:t>
      </w:r>
      <w:r w:rsidR="00046F76" w:rsidRPr="007A2837">
        <w:rPr>
          <w:lang w:val="hu-HU"/>
        </w:rPr>
        <w:t>mberi evolúcióval, és ez után jöhetne a</w:t>
      </w:r>
      <w:r w:rsidRPr="007A2837">
        <w:rPr>
          <w:lang w:val="hu-HU"/>
        </w:rPr>
        <w:t xml:space="preserve"> néhány nagy okkultista élettörténetét tartalmazó kötet. </w:t>
      </w:r>
      <w:r w:rsidR="00046F76" w:rsidRPr="007A2837">
        <w:rPr>
          <w:lang w:val="hu-HU"/>
        </w:rPr>
        <w:t>Végül a negyedik kötetben írhatna a gyakorlati okkultizmusról, már persze ha bármikor lesz ideje, hogy megírja azt.</w:t>
      </w:r>
    </w:p>
    <w:p w14:paraId="30D529E9" w14:textId="77777777" w:rsidR="00046F76" w:rsidRPr="007A2837" w:rsidRDefault="00C66FD4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Ezt az elképzelést tártuk HP</w:t>
      </w:r>
      <w:r w:rsidR="00046F76" w:rsidRPr="007A2837">
        <w:rPr>
          <w:lang w:val="hu-HU"/>
        </w:rPr>
        <w:t>B elé, és ő ezt e</w:t>
      </w:r>
      <w:r w:rsidR="00046F76" w:rsidRPr="007A2837">
        <w:rPr>
          <w:lang w:val="hu-HU"/>
        </w:rPr>
        <w:t>b</w:t>
      </w:r>
      <w:r w:rsidR="00046F76" w:rsidRPr="007A2837">
        <w:rPr>
          <w:lang w:val="hu-HU"/>
        </w:rPr>
        <w:t xml:space="preserve">ben a formában jóvá is hagyta. </w:t>
      </w:r>
    </w:p>
    <w:p w14:paraId="7CB58A89" w14:textId="77777777" w:rsidR="00046F76" w:rsidRPr="007A2837" w:rsidRDefault="00046F76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A következő lépés az volt, hogy</w:t>
      </w:r>
      <w:r w:rsidR="0071119B" w:rsidRPr="007A2837">
        <w:rPr>
          <w:lang w:val="hu-HU"/>
        </w:rPr>
        <w:t xml:space="preserve"> újra végigo</w:t>
      </w:r>
      <w:r w:rsidR="0071119B" w:rsidRPr="007A2837">
        <w:rPr>
          <w:lang w:val="hu-HU"/>
        </w:rPr>
        <w:t>l</w:t>
      </w:r>
      <w:r w:rsidR="0071119B" w:rsidRPr="007A2837">
        <w:rPr>
          <w:lang w:val="hu-HU"/>
        </w:rPr>
        <w:t>vastuk a kéziratot</w:t>
      </w:r>
      <w:r w:rsidRPr="007A2837">
        <w:rPr>
          <w:lang w:val="hu-HU"/>
        </w:rPr>
        <w:t xml:space="preserve"> és nagyjából átrendeztük azt a mű első két kötetet kitöltő témakörök –kozmogónia és antropológia- vezérfonala me</w:t>
      </w:r>
      <w:r w:rsidRPr="007A2837">
        <w:rPr>
          <w:lang w:val="hu-HU"/>
        </w:rPr>
        <w:t>n</w:t>
      </w:r>
      <w:r w:rsidRPr="007A2837">
        <w:rPr>
          <w:lang w:val="hu-HU"/>
        </w:rPr>
        <w:t xml:space="preserve">tén. Ennek elkészülte, és az eredmény </w:t>
      </w:r>
      <w:r w:rsidR="00303F8C" w:rsidRPr="007A2837">
        <w:rPr>
          <w:lang w:val="hu-HU"/>
        </w:rPr>
        <w:t>HPB</w:t>
      </w:r>
      <w:r w:rsidRPr="007A2837">
        <w:rPr>
          <w:lang w:val="hu-HU"/>
        </w:rPr>
        <w:t xml:space="preserve"> által</w:t>
      </w:r>
      <w:r w:rsidR="0071119B" w:rsidRPr="007A2837">
        <w:rPr>
          <w:lang w:val="hu-HU"/>
        </w:rPr>
        <w:t>i</w:t>
      </w:r>
      <w:r w:rsidR="008D5146" w:rsidRPr="007A2837">
        <w:rPr>
          <w:lang w:val="hu-HU"/>
        </w:rPr>
        <w:t xml:space="preserve"> </w:t>
      </w:r>
      <w:r w:rsidRPr="007A2837">
        <w:rPr>
          <w:lang w:val="hu-HU"/>
        </w:rPr>
        <w:t>jóváhagyása után az így átrendezett kéziratot képzett gépírókkal legépeltettük</w:t>
      </w:r>
      <w:r w:rsidR="0071119B" w:rsidRPr="007A2837">
        <w:rPr>
          <w:lang w:val="hu-HU"/>
        </w:rPr>
        <w:t>, az egészet újra átolvastuk, javítottuk, az er</w:t>
      </w:r>
      <w:r w:rsidR="0071119B" w:rsidRPr="007A2837">
        <w:rPr>
          <w:lang w:val="hu-HU"/>
        </w:rPr>
        <w:t>e</w:t>
      </w:r>
      <w:r w:rsidR="0071119B" w:rsidRPr="007A2837">
        <w:rPr>
          <w:lang w:val="hu-HU"/>
        </w:rPr>
        <w:t>deti kézírásossal összevetettük, majd az összes görög, héber és szanszkrit idézetet mi magunk beleírtuk. Ekkor vált szembeszökővé, hogy a Stanzákhoz kapcsolódó magyaráz</w:t>
      </w:r>
      <w:r w:rsidR="0071119B" w:rsidRPr="007A2837">
        <w:rPr>
          <w:lang w:val="hu-HU"/>
        </w:rPr>
        <w:t>a</w:t>
      </w:r>
      <w:r w:rsidR="0071119B" w:rsidRPr="007A2837">
        <w:rPr>
          <w:lang w:val="hu-HU"/>
        </w:rPr>
        <w:t>tok az akkori műben összesen nem tettek ki többet, mint körülbelül húsz oldalt. Így hát leültünk, hogy komolyan elbeszélgessünk vele, és javasoljuk, hogy írjon a célnak jo</w:t>
      </w:r>
      <w:r w:rsidR="0071119B" w:rsidRPr="007A2837">
        <w:rPr>
          <w:lang w:val="hu-HU"/>
        </w:rPr>
        <w:t>b</w:t>
      </w:r>
      <w:r w:rsidR="0071119B" w:rsidRPr="007A2837">
        <w:rPr>
          <w:lang w:val="hu-HU"/>
        </w:rPr>
        <w:t xml:space="preserve">ban megfelelő Magyarázatok részt, amint azt a bevezetőben meg is ígérte olvasóinak. A válasz rá jellemző volt: „De hát mi a bánatot mondhatnék? Mit </w:t>
      </w:r>
      <w:r w:rsidR="0071119B" w:rsidRPr="007A2837">
        <w:rPr>
          <w:i/>
          <w:lang w:val="hu-HU"/>
        </w:rPr>
        <w:t xml:space="preserve">akarnak </w:t>
      </w:r>
      <w:r w:rsidR="0071119B" w:rsidRPr="007A2837">
        <w:rPr>
          <w:lang w:val="hu-HU"/>
        </w:rPr>
        <w:t>tudni? Hiszen az egész dolog olyan szembeszökően nyilvánvaló, mint az orr az e</w:t>
      </w:r>
      <w:r w:rsidR="0071119B" w:rsidRPr="007A2837">
        <w:rPr>
          <w:lang w:val="hu-HU"/>
        </w:rPr>
        <w:t>m</w:t>
      </w:r>
      <w:r w:rsidR="0071119B" w:rsidRPr="007A2837">
        <w:rPr>
          <w:lang w:val="hu-HU"/>
        </w:rPr>
        <w:t>ber arcán</w:t>
      </w:r>
      <w:proofErr w:type="gramStart"/>
      <w:r w:rsidR="0071119B" w:rsidRPr="007A2837">
        <w:rPr>
          <w:lang w:val="hu-HU"/>
        </w:rPr>
        <w:t>!!!”…</w:t>
      </w:r>
      <w:proofErr w:type="gramEnd"/>
    </w:p>
    <w:p w14:paraId="5B90A121" w14:textId="77777777" w:rsidR="008C3D2F" w:rsidRPr="007A2837" w:rsidRDefault="008C3D2F" w:rsidP="001C2059">
      <w:pPr>
        <w:pStyle w:val="Szvegtrzselssora2"/>
        <w:jc w:val="both"/>
        <w:rPr>
          <w:i/>
          <w:lang w:val="hu-HU"/>
        </w:rPr>
      </w:pPr>
      <w:r w:rsidRPr="007A2837">
        <w:rPr>
          <w:lang w:val="hu-HU"/>
        </w:rPr>
        <w:t xml:space="preserve">Végül a következő megoldás született: Az összes Stanza valamennyi </w:t>
      </w:r>
      <w:proofErr w:type="spellStart"/>
      <w:r w:rsidRPr="007A2837">
        <w:rPr>
          <w:lang w:val="hu-HU"/>
        </w:rPr>
        <w:t>slokáját</w:t>
      </w:r>
      <w:proofErr w:type="spellEnd"/>
      <w:r w:rsidRPr="007A2837">
        <w:rPr>
          <w:lang w:val="hu-HU"/>
        </w:rPr>
        <w:t xml:space="preserve"> felírtuk (vagy kivágtuk és felragasztottuk) egy-egy papírlap tetejére, és papírszeletekre felírva rátűztünk minden olyan kérdést, ami ésszerű időn belül felm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rült bennünk az adott </w:t>
      </w:r>
      <w:proofErr w:type="spellStart"/>
      <w:r w:rsidRPr="007A2837">
        <w:rPr>
          <w:lang w:val="hu-HU"/>
        </w:rPr>
        <w:t>slokával</w:t>
      </w:r>
      <w:proofErr w:type="spellEnd"/>
      <w:r w:rsidRPr="007A2837">
        <w:rPr>
          <w:lang w:val="hu-HU"/>
        </w:rPr>
        <w:t xml:space="preserve"> kapcsolatban. Ebben a munkában Richard </w:t>
      </w:r>
      <w:proofErr w:type="spellStart"/>
      <w:r w:rsidRPr="007A2837">
        <w:rPr>
          <w:lang w:val="hu-HU"/>
        </w:rPr>
        <w:t>Harte</w:t>
      </w:r>
      <w:proofErr w:type="spellEnd"/>
      <w:r w:rsidR="00D6082C" w:rsidRPr="007A2837">
        <w:rPr>
          <w:lang w:val="hu-HU"/>
        </w:rPr>
        <w:t xml:space="preserve"> úr</w:t>
      </w:r>
      <w:r w:rsidRPr="007A2837">
        <w:rPr>
          <w:lang w:val="hu-HU"/>
        </w:rPr>
        <w:t xml:space="preserve"> nagyon hathatós segítséget nyújtott, hiszen a kérdések jelentős része tőle származott. </w:t>
      </w:r>
      <w:r w:rsidR="00303F8C" w:rsidRPr="007A2837">
        <w:rPr>
          <w:lang w:val="hu-HU"/>
        </w:rPr>
        <w:t>HPB</w:t>
      </w:r>
      <w:r w:rsidRPr="007A2837">
        <w:rPr>
          <w:lang w:val="hu-HU"/>
        </w:rPr>
        <w:t xml:space="preserve"> kiválasztott egy nagy adagot </w:t>
      </w:r>
      <w:r w:rsidR="00CF223B" w:rsidRPr="007A2837">
        <w:rPr>
          <w:lang w:val="hu-HU"/>
        </w:rPr>
        <w:t>ezekből, alaposabb magyarázatot</w:t>
      </w:r>
      <w:r w:rsidRPr="007A2837">
        <w:rPr>
          <w:lang w:val="hu-HU"/>
        </w:rPr>
        <w:t xml:space="preserve"> </w:t>
      </w:r>
      <w:r w:rsidR="0044689C" w:rsidRPr="007A2837">
        <w:rPr>
          <w:lang w:val="hu-HU"/>
        </w:rPr>
        <w:t xml:space="preserve">íratott velünk hozzájuk, </w:t>
      </w:r>
      <w:r w:rsidRPr="007A2837">
        <w:rPr>
          <w:lang w:val="hu-HU"/>
        </w:rPr>
        <w:t>vagy a saját elképzel</w:t>
      </w:r>
      <w:r w:rsidRPr="007A2837">
        <w:rPr>
          <w:lang w:val="hu-HU"/>
        </w:rPr>
        <w:t>é</w:t>
      </w:r>
      <w:r w:rsidRPr="007A2837">
        <w:rPr>
          <w:lang w:val="hu-HU"/>
        </w:rPr>
        <w:t>seinket (olyano</w:t>
      </w:r>
      <w:r w:rsidR="0044689C" w:rsidRPr="007A2837">
        <w:rPr>
          <w:lang w:val="hu-HU"/>
        </w:rPr>
        <w:t xml:space="preserve">kat amilyenekkel rendelkeztünk) arról, hogy </w:t>
      </w:r>
      <w:r w:rsidRPr="007A2837">
        <w:rPr>
          <w:lang w:val="hu-HU"/>
        </w:rPr>
        <w:t>mire várhatnak magyaráz</w:t>
      </w:r>
      <w:r w:rsidRPr="007A2837">
        <w:rPr>
          <w:lang w:val="hu-HU"/>
        </w:rPr>
        <w:t>a</w:t>
      </w:r>
      <w:r w:rsidRPr="007A2837">
        <w:rPr>
          <w:lang w:val="hu-HU"/>
        </w:rPr>
        <w:t>tot az o</w:t>
      </w:r>
      <w:r w:rsidR="00CF223B" w:rsidRPr="007A2837">
        <w:rPr>
          <w:lang w:val="hu-HU"/>
        </w:rPr>
        <w:t>lvasók tőle, írt még pár dolgot és</w:t>
      </w:r>
      <w:r w:rsidRPr="007A2837">
        <w:rPr>
          <w:lang w:val="hu-HU"/>
        </w:rPr>
        <w:t xml:space="preserve"> beleszőtte azt a keveset, amit </w:t>
      </w:r>
      <w:r w:rsidR="00CF223B" w:rsidRPr="007A2837">
        <w:rPr>
          <w:lang w:val="hu-HU"/>
        </w:rPr>
        <w:t>korábban</w:t>
      </w:r>
      <w:r w:rsidR="0044689C" w:rsidRPr="007A2837">
        <w:rPr>
          <w:lang w:val="hu-HU"/>
        </w:rPr>
        <w:t xml:space="preserve"> már meg</w:t>
      </w:r>
      <w:r w:rsidR="00CF223B" w:rsidRPr="007A2837">
        <w:rPr>
          <w:lang w:val="hu-HU"/>
        </w:rPr>
        <w:t xml:space="preserve">írt az adott </w:t>
      </w:r>
      <w:proofErr w:type="spellStart"/>
      <w:r w:rsidR="00CF223B" w:rsidRPr="007A2837">
        <w:rPr>
          <w:lang w:val="hu-HU"/>
        </w:rPr>
        <w:t>slokához</w:t>
      </w:r>
      <w:proofErr w:type="spellEnd"/>
      <w:r w:rsidR="0044689C" w:rsidRPr="007A2837">
        <w:rPr>
          <w:lang w:val="hu-HU"/>
        </w:rPr>
        <w:t>,</w:t>
      </w:r>
      <w:r w:rsidR="00CF223B" w:rsidRPr="007A2837">
        <w:rPr>
          <w:lang w:val="hu-HU"/>
        </w:rPr>
        <w:t xml:space="preserve"> míg végül elkészült a munka. (</w:t>
      </w:r>
      <w:proofErr w:type="spellStart"/>
      <w:r w:rsidR="00CF223B" w:rsidRPr="007A2837">
        <w:rPr>
          <w:i/>
          <w:lang w:val="hu-HU"/>
        </w:rPr>
        <w:t>Reminiscences</w:t>
      </w:r>
      <w:proofErr w:type="spellEnd"/>
      <w:r w:rsidR="00CF223B" w:rsidRPr="007A2837">
        <w:rPr>
          <w:i/>
          <w:lang w:val="hu-HU"/>
        </w:rPr>
        <w:t>, 78-80)</w:t>
      </w:r>
      <w:r w:rsidR="00F86BA7" w:rsidRPr="007A2837">
        <w:rPr>
          <w:lang w:val="hu-HU"/>
        </w:rPr>
        <w:t>”</w:t>
      </w:r>
    </w:p>
    <w:p w14:paraId="56825677" w14:textId="77777777" w:rsidR="00CF223B" w:rsidRPr="007A2837" w:rsidRDefault="00CF223B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lastRenderedPageBreak/>
        <w:t>Ha azt kérdezzük, ki írta a Titkos Tanítást, több k</w:t>
      </w:r>
      <w:r w:rsidRPr="007A2837">
        <w:rPr>
          <w:lang w:val="hu-HU"/>
        </w:rPr>
        <w:t>ü</w:t>
      </w:r>
      <w:r w:rsidRPr="007A2837">
        <w:rPr>
          <w:lang w:val="hu-HU"/>
        </w:rPr>
        <w:t>lönböző választ kapunk, attól függően, hogy mit é</w:t>
      </w:r>
      <w:r w:rsidRPr="007A2837">
        <w:rPr>
          <w:lang w:val="hu-HU"/>
        </w:rPr>
        <w:t>r</w:t>
      </w:r>
      <w:r w:rsidRPr="007A2837">
        <w:rPr>
          <w:lang w:val="hu-HU"/>
        </w:rPr>
        <w:t xml:space="preserve">tünk az alatt, hogy „írta”. Kétségkívül </w:t>
      </w:r>
      <w:r w:rsidR="00303F8C" w:rsidRPr="007A2837">
        <w:rPr>
          <w:lang w:val="hu-HU"/>
        </w:rPr>
        <w:t>HPB</w:t>
      </w:r>
      <w:r w:rsidRPr="007A2837">
        <w:rPr>
          <w:lang w:val="hu-HU"/>
        </w:rPr>
        <w:t xml:space="preserve"> volt a könyv írója, amennyiben az az ő gondolatait tartalmazza, melyeket ő maga vetett papírra. Ám m</w:t>
      </w:r>
      <w:r w:rsidRPr="007A2837">
        <w:rPr>
          <w:lang w:val="hu-HU"/>
        </w:rPr>
        <w:t>á</w:t>
      </w:r>
      <w:r w:rsidRPr="007A2837">
        <w:rPr>
          <w:lang w:val="hu-HU"/>
        </w:rPr>
        <w:t xml:space="preserve">sok is hozzájárultak a könyv alapgondolataihoz, és ennyiben társszerzői a műnek. A mű alapötlete </w:t>
      </w:r>
      <w:proofErr w:type="spellStart"/>
      <w:r w:rsidRPr="007A2837">
        <w:rPr>
          <w:lang w:val="hu-HU"/>
        </w:rPr>
        <w:t>Morya</w:t>
      </w:r>
      <w:proofErr w:type="spellEnd"/>
      <w:r w:rsidRPr="007A2837">
        <w:rPr>
          <w:lang w:val="hu-HU"/>
        </w:rPr>
        <w:t xml:space="preserve"> Meste</w:t>
      </w:r>
      <w:r w:rsidRPr="007A2837">
        <w:rPr>
          <w:lang w:val="hu-HU"/>
        </w:rPr>
        <w:t>r</w:t>
      </w:r>
      <w:r w:rsidRPr="007A2837">
        <w:rPr>
          <w:lang w:val="hu-HU"/>
        </w:rPr>
        <w:t xml:space="preserve">től származik, aki azt is megírta, hogy egyes részeit ő és </w:t>
      </w:r>
      <w:proofErr w:type="spellStart"/>
      <w:r w:rsidRPr="007A2837">
        <w:rPr>
          <w:lang w:val="hu-HU"/>
        </w:rPr>
        <w:t>Kuthumi</w:t>
      </w:r>
      <w:proofErr w:type="spellEnd"/>
      <w:r w:rsidRPr="007A2837">
        <w:rPr>
          <w:lang w:val="hu-HU"/>
        </w:rPr>
        <w:t xml:space="preserve"> Mester diktálták</w:t>
      </w:r>
      <w:r w:rsidR="00C66FD4" w:rsidRPr="007A2837">
        <w:rPr>
          <w:lang w:val="hu-HU"/>
        </w:rPr>
        <w:t xml:space="preserve"> HP</w:t>
      </w:r>
      <w:r w:rsidR="0044689C" w:rsidRPr="007A2837">
        <w:rPr>
          <w:lang w:val="hu-HU"/>
        </w:rPr>
        <w:t>B-</w:t>
      </w:r>
      <w:proofErr w:type="spellStart"/>
      <w:r w:rsidR="0044689C" w:rsidRPr="007A2837">
        <w:rPr>
          <w:lang w:val="hu-HU"/>
        </w:rPr>
        <w:t>nek</w:t>
      </w:r>
      <w:proofErr w:type="spellEnd"/>
      <w:r w:rsidR="0044689C" w:rsidRPr="007A2837">
        <w:rPr>
          <w:lang w:val="hu-HU"/>
        </w:rPr>
        <w:t xml:space="preserve">. És Bertram </w:t>
      </w:r>
      <w:proofErr w:type="spellStart"/>
      <w:r w:rsidR="0044689C" w:rsidRPr="007A2837">
        <w:rPr>
          <w:lang w:val="hu-HU"/>
        </w:rPr>
        <w:t>Keightley</w:t>
      </w:r>
      <w:proofErr w:type="spellEnd"/>
      <w:r w:rsidR="0044689C" w:rsidRPr="007A2837">
        <w:rPr>
          <w:lang w:val="hu-HU"/>
        </w:rPr>
        <w:t xml:space="preserve"> visszaemlékezései az ő és mások hozzájárulásáról a mű szerkesztés</w:t>
      </w:r>
      <w:r w:rsidR="0044689C" w:rsidRPr="007A2837">
        <w:rPr>
          <w:lang w:val="hu-HU"/>
        </w:rPr>
        <w:t>é</w:t>
      </w:r>
      <w:r w:rsidR="0044689C" w:rsidRPr="007A2837">
        <w:rPr>
          <w:lang w:val="hu-HU"/>
        </w:rPr>
        <w:t>ben eléggé nyilvánvalóvá teszik, hogy ő, unokafivére és még néhányan mások adták meg végső formáját, felépítését a nyomdába került köteteknek, sőt tartalmának egy része is n</w:t>
      </w:r>
      <w:r w:rsidR="008D5146" w:rsidRPr="007A2837">
        <w:rPr>
          <w:lang w:val="hu-HU"/>
        </w:rPr>
        <w:t>e</w:t>
      </w:r>
      <w:r w:rsidR="008D5146" w:rsidRPr="007A2837">
        <w:rPr>
          <w:lang w:val="hu-HU"/>
        </w:rPr>
        <w:t>kik köszönhető – elsőso</w:t>
      </w:r>
      <w:r w:rsidR="008D5146" w:rsidRPr="007A2837">
        <w:rPr>
          <w:lang w:val="hu-HU"/>
        </w:rPr>
        <w:t>r</w:t>
      </w:r>
      <w:r w:rsidR="008D5146" w:rsidRPr="007A2837">
        <w:rPr>
          <w:lang w:val="hu-HU"/>
        </w:rPr>
        <w:t>ban a s</w:t>
      </w:r>
      <w:r w:rsidR="0044689C" w:rsidRPr="007A2837">
        <w:rPr>
          <w:lang w:val="hu-HU"/>
        </w:rPr>
        <w:t>tanzákhoz kapcsolódó magyarázatokban. A Titkos Tanítás tehát sok ember közös műve.</w:t>
      </w:r>
    </w:p>
    <w:p w14:paraId="613BE726" w14:textId="77777777" w:rsidR="0044689C" w:rsidRPr="007A2837" w:rsidRDefault="0044689C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521F876D" w14:textId="77777777" w:rsidR="0044689C" w:rsidRPr="007A2837" w:rsidRDefault="0044689C" w:rsidP="001C2059">
      <w:pPr>
        <w:pStyle w:val="Lista2"/>
        <w:numPr>
          <w:ilvl w:val="0"/>
          <w:numId w:val="5"/>
        </w:numPr>
        <w:jc w:val="both"/>
        <w:rPr>
          <w:lang w:val="hu-HU"/>
        </w:rPr>
      </w:pPr>
      <w:r w:rsidRPr="007A2837">
        <w:rPr>
          <w:lang w:val="hu-HU"/>
        </w:rPr>
        <w:t xml:space="preserve">Vesse össze a TT </w:t>
      </w:r>
      <w:proofErr w:type="spellStart"/>
      <w:r w:rsidR="001464E4" w:rsidRPr="007A2837">
        <w:rPr>
          <w:lang w:val="hu-HU"/>
        </w:rPr>
        <w:t>Keightley</w:t>
      </w:r>
      <w:proofErr w:type="spellEnd"/>
      <w:r w:rsidR="001464E4" w:rsidRPr="007A2837">
        <w:rPr>
          <w:lang w:val="hu-HU"/>
        </w:rPr>
        <w:t xml:space="preserve"> fenti leírásából kirajzolódó felépítését és tartalmát a nyomt</w:t>
      </w:r>
      <w:r w:rsidR="001464E4" w:rsidRPr="007A2837">
        <w:rPr>
          <w:lang w:val="hu-HU"/>
        </w:rPr>
        <w:t>a</w:t>
      </w:r>
      <w:r w:rsidR="001464E4" w:rsidRPr="007A2837">
        <w:rPr>
          <w:lang w:val="hu-HU"/>
        </w:rPr>
        <w:t xml:space="preserve">tásban megjelent mű tartalomjegyzékével. Milyen hasonlóságokat lát? </w:t>
      </w:r>
    </w:p>
    <w:p w14:paraId="1E9B4CA6" w14:textId="77777777" w:rsidR="001464E4" w:rsidRPr="007A2837" w:rsidRDefault="001464E4" w:rsidP="001C2059">
      <w:pPr>
        <w:pStyle w:val="Lista2"/>
        <w:numPr>
          <w:ilvl w:val="0"/>
          <w:numId w:val="5"/>
        </w:numPr>
        <w:jc w:val="both"/>
        <w:rPr>
          <w:lang w:val="hu-HU"/>
        </w:rPr>
      </w:pPr>
      <w:r w:rsidRPr="007A2837">
        <w:rPr>
          <w:lang w:val="hu-HU"/>
        </w:rPr>
        <w:t>Milyen következményekkel járhat azok számára a TT szerkesztési módjának ismer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te, akik azt megkérdőjelezhetetlen igazságtartalmúnak, </w:t>
      </w:r>
      <w:proofErr w:type="gramStart"/>
      <w:r w:rsidRPr="007A2837">
        <w:rPr>
          <w:lang w:val="hu-HU"/>
        </w:rPr>
        <w:t>különösképpen</w:t>
      </w:r>
      <w:proofErr w:type="gramEnd"/>
      <w:r w:rsidRPr="007A2837">
        <w:rPr>
          <w:lang w:val="hu-HU"/>
        </w:rPr>
        <w:t xml:space="preserve"> ha „szent köny</w:t>
      </w:r>
      <w:r w:rsidRPr="007A2837">
        <w:rPr>
          <w:lang w:val="hu-HU"/>
        </w:rPr>
        <w:t>v</w:t>
      </w:r>
      <w:r w:rsidRPr="007A2837">
        <w:rPr>
          <w:lang w:val="hu-HU"/>
        </w:rPr>
        <w:t xml:space="preserve">nek” tekintenék? </w:t>
      </w:r>
    </w:p>
    <w:p w14:paraId="46D82CEF" w14:textId="77777777" w:rsidR="001464E4" w:rsidRPr="007A2837" w:rsidRDefault="001464E4" w:rsidP="001C2059">
      <w:pPr>
        <w:pStyle w:val="Lista2"/>
        <w:numPr>
          <w:ilvl w:val="0"/>
          <w:numId w:val="5"/>
        </w:numPr>
        <w:jc w:val="both"/>
        <w:rPr>
          <w:lang w:val="hu-HU"/>
        </w:rPr>
      </w:pPr>
      <w:r w:rsidRPr="007A2837">
        <w:rPr>
          <w:lang w:val="hu-HU"/>
        </w:rPr>
        <w:t>Olvasson el néhány másik történetet is a TT í</w:t>
      </w:r>
      <w:r w:rsidR="00B72719" w:rsidRPr="007A2837">
        <w:rPr>
          <w:lang w:val="hu-HU"/>
        </w:rPr>
        <w:t>rásával kapcsolatban, például az 1. Függelék „</w:t>
      </w:r>
      <w:r w:rsidRPr="007A2837">
        <w:rPr>
          <w:lang w:val="hu-HU"/>
        </w:rPr>
        <w:t>Háttér</w:t>
      </w:r>
      <w:r w:rsidR="000A5A62" w:rsidRPr="007A2837">
        <w:rPr>
          <w:lang w:val="hu-HU"/>
        </w:rPr>
        <w:t xml:space="preserve"> </w:t>
      </w:r>
      <w:r w:rsidRPr="007A2837">
        <w:rPr>
          <w:lang w:val="hu-HU"/>
        </w:rPr>
        <w:t>információk és életrajzok</w:t>
      </w:r>
      <w:r w:rsidR="00B72719" w:rsidRPr="007A2837">
        <w:rPr>
          <w:lang w:val="hu-HU"/>
        </w:rPr>
        <w:t>”</w:t>
      </w:r>
      <w:r w:rsidRPr="007A2837">
        <w:rPr>
          <w:lang w:val="hu-HU"/>
        </w:rPr>
        <w:t xml:space="preserve"> című fej</w:t>
      </w:r>
      <w:r w:rsidRPr="007A2837">
        <w:rPr>
          <w:lang w:val="hu-HU"/>
        </w:rPr>
        <w:t>e</w:t>
      </w:r>
      <w:r w:rsidRPr="007A2837">
        <w:rPr>
          <w:lang w:val="hu-HU"/>
        </w:rPr>
        <w:t>zet</w:t>
      </w:r>
      <w:r w:rsidR="00B72719" w:rsidRPr="007A2837">
        <w:rPr>
          <w:lang w:val="hu-HU"/>
        </w:rPr>
        <w:t>é</w:t>
      </w:r>
      <w:r w:rsidRPr="007A2837">
        <w:rPr>
          <w:lang w:val="hu-HU"/>
        </w:rPr>
        <w:t>ben felsorolt művek közül.</w:t>
      </w:r>
      <w:r w:rsidR="00B72719" w:rsidRPr="007A2837">
        <w:rPr>
          <w:lang w:val="hu-HU"/>
        </w:rPr>
        <w:t xml:space="preserve"> Foglalja össze röviden, mit mondanak ezek a TT megírásának módjáról, körülm</w:t>
      </w:r>
      <w:r w:rsidR="00B72719" w:rsidRPr="007A2837">
        <w:rPr>
          <w:lang w:val="hu-HU"/>
        </w:rPr>
        <w:t>é</w:t>
      </w:r>
      <w:r w:rsidR="00B72719" w:rsidRPr="007A2837">
        <w:rPr>
          <w:lang w:val="hu-HU"/>
        </w:rPr>
        <w:t xml:space="preserve">nyeiről. </w:t>
      </w:r>
    </w:p>
    <w:p w14:paraId="6E40A23D" w14:textId="77777777" w:rsidR="00D576F5" w:rsidRPr="007A2837" w:rsidRDefault="00B72719" w:rsidP="001C2059">
      <w:pPr>
        <w:pStyle w:val="Lista2"/>
        <w:numPr>
          <w:ilvl w:val="0"/>
          <w:numId w:val="5"/>
        </w:numPr>
        <w:jc w:val="both"/>
        <w:rPr>
          <w:lang w:val="hu-HU"/>
        </w:rPr>
      </w:pPr>
      <w:r w:rsidRPr="007A2837">
        <w:rPr>
          <w:lang w:val="hu-HU"/>
        </w:rPr>
        <w:t xml:space="preserve">Olvassa el </w:t>
      </w:r>
      <w:proofErr w:type="spellStart"/>
      <w:r w:rsidRPr="007A2837">
        <w:rPr>
          <w:lang w:val="hu-HU"/>
        </w:rPr>
        <w:t>Olcott</w:t>
      </w:r>
      <w:proofErr w:type="spellEnd"/>
      <w:r w:rsidRPr="007A2837">
        <w:rPr>
          <w:lang w:val="hu-HU"/>
        </w:rPr>
        <w:t xml:space="preserve"> ezredes visszaemlékezéseit az </w:t>
      </w:r>
      <w:r w:rsidRPr="007A2837">
        <w:rPr>
          <w:i/>
          <w:lang w:val="hu-HU"/>
        </w:rPr>
        <w:t xml:space="preserve">Isis </w:t>
      </w:r>
      <w:proofErr w:type="spellStart"/>
      <w:r w:rsidRPr="007A2837">
        <w:rPr>
          <w:i/>
          <w:lang w:val="hu-HU"/>
        </w:rPr>
        <w:t>Unveiled</w:t>
      </w:r>
      <w:proofErr w:type="spellEnd"/>
      <w:r w:rsidRPr="007A2837">
        <w:rPr>
          <w:lang w:val="hu-HU"/>
        </w:rPr>
        <w:t>–</w:t>
      </w:r>
      <w:proofErr w:type="spellStart"/>
      <w:r w:rsidRPr="007A2837">
        <w:rPr>
          <w:lang w:val="hu-HU"/>
        </w:rPr>
        <w:t>ről</w:t>
      </w:r>
      <w:proofErr w:type="spellEnd"/>
      <w:r w:rsidRPr="007A2837">
        <w:rPr>
          <w:lang w:val="hu-HU"/>
        </w:rPr>
        <w:t xml:space="preserve"> az </w:t>
      </w:r>
      <w:r w:rsidRPr="007A2837">
        <w:rPr>
          <w:i/>
          <w:lang w:val="hu-HU"/>
        </w:rPr>
        <w:t xml:space="preserve">Old </w:t>
      </w:r>
      <w:proofErr w:type="spellStart"/>
      <w:r w:rsidRPr="007A2837">
        <w:rPr>
          <w:i/>
          <w:lang w:val="hu-HU"/>
        </w:rPr>
        <w:t>Diary</w:t>
      </w:r>
      <w:proofErr w:type="spellEnd"/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Leaves</w:t>
      </w:r>
      <w:proofErr w:type="spellEnd"/>
      <w:r w:rsidRPr="007A2837">
        <w:rPr>
          <w:i/>
          <w:lang w:val="hu-HU"/>
        </w:rPr>
        <w:t xml:space="preserve"> </w:t>
      </w:r>
      <w:r w:rsidRPr="007A2837">
        <w:rPr>
          <w:lang w:val="hu-HU"/>
        </w:rPr>
        <w:t>1. kötet, 13. fejezetében (1: 204- 19) és vesse össze azzal, amit a TT megírásának k</w:t>
      </w:r>
      <w:r w:rsidRPr="007A2837">
        <w:rPr>
          <w:lang w:val="hu-HU"/>
        </w:rPr>
        <w:t>ö</w:t>
      </w:r>
      <w:r w:rsidRPr="007A2837">
        <w:rPr>
          <w:lang w:val="hu-HU"/>
        </w:rPr>
        <w:t>rülm</w:t>
      </w:r>
      <w:r w:rsidRPr="007A2837">
        <w:rPr>
          <w:lang w:val="hu-HU"/>
        </w:rPr>
        <w:t>é</w:t>
      </w:r>
      <w:r w:rsidRPr="007A2837">
        <w:rPr>
          <w:lang w:val="hu-HU"/>
        </w:rPr>
        <w:t xml:space="preserve">nyeiről megtudott. </w:t>
      </w:r>
    </w:p>
    <w:p w14:paraId="409D010F" w14:textId="77777777" w:rsidR="00D576F5" w:rsidRPr="007A2837" w:rsidRDefault="00D576F5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Valamennyien társ-tanulók vagyunk, ki több, ki kevesebb tudással; de a Teozófia Társulat egyetlen tagja sem kellene, hogy többnek gondolja magát, mint tanításra érett tanuló, még a legjobb esetben sem. Senkinek nincs joga dogmákat felállítani. (Blavatsky, </w:t>
      </w:r>
      <w:proofErr w:type="spellStart"/>
      <w:r w:rsidRPr="007A2837">
        <w:rPr>
          <w:i/>
          <w:lang w:val="hu-HU"/>
        </w:rPr>
        <w:t>Collected</w:t>
      </w:r>
      <w:proofErr w:type="spellEnd"/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Writings</w:t>
      </w:r>
      <w:proofErr w:type="spellEnd"/>
      <w:r w:rsidRPr="007A2837">
        <w:rPr>
          <w:lang w:val="hu-HU"/>
        </w:rPr>
        <w:t xml:space="preserve"> 9:</w:t>
      </w:r>
      <w:r w:rsidR="00D6082C" w:rsidRPr="007A2837">
        <w:rPr>
          <w:lang w:val="hu-HU"/>
        </w:rPr>
        <w:t xml:space="preserve"> </w:t>
      </w:r>
      <w:r w:rsidRPr="007A2837">
        <w:rPr>
          <w:lang w:val="hu-HU"/>
        </w:rPr>
        <w:t xml:space="preserve">242–3). </w:t>
      </w:r>
    </w:p>
    <w:p w14:paraId="623E82E0" w14:textId="77777777" w:rsidR="00D576F5" w:rsidRPr="007A2837" w:rsidRDefault="00EC7298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Csak a Nirvána még fizikai </w:t>
      </w:r>
      <w:proofErr w:type="gramStart"/>
      <w:r w:rsidRPr="007A2837">
        <w:rPr>
          <w:lang w:val="hu-HU"/>
        </w:rPr>
        <w:t>testben ,</w:t>
      </w:r>
      <w:proofErr w:type="gramEnd"/>
      <w:r w:rsidRPr="007A2837">
        <w:rPr>
          <w:lang w:val="hu-HU"/>
        </w:rPr>
        <w:t xml:space="preserve"> </w:t>
      </w:r>
      <w:r w:rsidR="005C16D2" w:rsidRPr="007A2837">
        <w:rPr>
          <w:lang w:val="hu-HU"/>
        </w:rPr>
        <w:t>e</w:t>
      </w:r>
      <w:r w:rsidRPr="007A2837">
        <w:rPr>
          <w:lang w:val="hu-HU"/>
        </w:rPr>
        <w:t xml:space="preserve"> Földön elér</w:t>
      </w:r>
      <w:r w:rsidRPr="007A2837">
        <w:rPr>
          <w:lang w:val="hu-HU"/>
        </w:rPr>
        <w:t>é</w:t>
      </w:r>
      <w:r w:rsidRPr="007A2837">
        <w:rPr>
          <w:lang w:val="hu-HU"/>
        </w:rPr>
        <w:t>se volt betudható annak, hogy [Buddha] korábbi testet öltései során messzire jutott „</w:t>
      </w:r>
      <w:proofErr w:type="spellStart"/>
      <w:r w:rsidRPr="007A2837">
        <w:rPr>
          <w:lang w:val="hu-HU"/>
        </w:rPr>
        <w:t>Dzyan</w:t>
      </w:r>
      <w:proofErr w:type="spellEnd"/>
      <w:r w:rsidRPr="007A2837">
        <w:rPr>
          <w:lang w:val="hu-HU"/>
        </w:rPr>
        <w:t xml:space="preserve"> ösvényén” (a tudás és bölcsesség ú</w:t>
      </w:r>
      <w:r w:rsidRPr="007A2837">
        <w:rPr>
          <w:lang w:val="hu-HU"/>
        </w:rPr>
        <w:t>t</w:t>
      </w:r>
      <w:r w:rsidRPr="007A2837">
        <w:rPr>
          <w:lang w:val="hu-HU"/>
        </w:rPr>
        <w:t xml:space="preserve">ján). </w:t>
      </w:r>
      <w:r w:rsidR="00D12B75" w:rsidRPr="007A2837">
        <w:rPr>
          <w:lang w:val="hu-HU"/>
        </w:rPr>
        <w:t>A beavatottat minden újra születésében elkísérik m</w:t>
      </w:r>
      <w:r w:rsidRPr="007A2837">
        <w:rPr>
          <w:lang w:val="hu-HU"/>
        </w:rPr>
        <w:t>entális és i</w:t>
      </w:r>
      <w:r w:rsidRPr="007A2837">
        <w:rPr>
          <w:lang w:val="hu-HU"/>
        </w:rPr>
        <w:t>n</w:t>
      </w:r>
      <w:r w:rsidRPr="007A2837">
        <w:rPr>
          <w:lang w:val="hu-HU"/>
        </w:rPr>
        <w:t xml:space="preserve">tellektuális képességei, ám </w:t>
      </w:r>
      <w:r w:rsidR="00D12B75" w:rsidRPr="007A2837">
        <w:rPr>
          <w:lang w:val="hu-HU"/>
        </w:rPr>
        <w:t xml:space="preserve">a </w:t>
      </w:r>
      <w:r w:rsidRPr="007A2837">
        <w:rPr>
          <w:lang w:val="hu-HU"/>
        </w:rPr>
        <w:t>„természetfeletti” j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lenségek létrehozásának képességét minden testet öltéskor újra meg kell szereznie. (Blavatsky, </w:t>
      </w:r>
      <w:proofErr w:type="spellStart"/>
      <w:r w:rsidRPr="007A2837">
        <w:rPr>
          <w:i/>
          <w:lang w:val="hu-HU"/>
        </w:rPr>
        <w:t>Collected</w:t>
      </w:r>
      <w:proofErr w:type="spellEnd"/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Writings</w:t>
      </w:r>
      <w:proofErr w:type="spellEnd"/>
      <w:r w:rsidRPr="007A2837">
        <w:rPr>
          <w:lang w:val="hu-HU"/>
        </w:rPr>
        <w:t xml:space="preserve"> 14:</w:t>
      </w:r>
      <w:r w:rsidR="00D6082C" w:rsidRPr="007A2837">
        <w:rPr>
          <w:lang w:val="hu-HU"/>
        </w:rPr>
        <w:t xml:space="preserve"> </w:t>
      </w:r>
      <w:r w:rsidRPr="007A2837">
        <w:rPr>
          <w:lang w:val="hu-HU"/>
        </w:rPr>
        <w:t>400).</w:t>
      </w:r>
    </w:p>
    <w:p w14:paraId="132FB0D5" w14:textId="77777777" w:rsidR="00306AEB" w:rsidRPr="007A2837" w:rsidRDefault="00306AEB" w:rsidP="001C2059">
      <w:pPr>
        <w:pStyle w:val="Listaszerbekezds"/>
        <w:numPr>
          <w:ilvl w:val="0"/>
          <w:numId w:val="35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42" w:name="_Toc252029715"/>
      <w:bookmarkStart w:id="43" w:name="_Toc252029796"/>
      <w:bookmarkStart w:id="44" w:name="_Toc252032026"/>
      <w:bookmarkStart w:id="45" w:name="_Toc252032334"/>
      <w:bookmarkStart w:id="46" w:name="_Toc252127211"/>
      <w:bookmarkStart w:id="47" w:name="_Toc252176973"/>
      <w:bookmarkStart w:id="48" w:name="_Toc252177121"/>
      <w:bookmarkStart w:id="49" w:name="_Toc25218847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279F8C9C" w14:textId="77777777" w:rsidR="00306AEB" w:rsidRPr="007A2837" w:rsidRDefault="00306AEB" w:rsidP="001C2059">
      <w:pPr>
        <w:pStyle w:val="Listaszerbekezds"/>
        <w:numPr>
          <w:ilvl w:val="0"/>
          <w:numId w:val="35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50" w:name="_Toc252029716"/>
      <w:bookmarkStart w:id="51" w:name="_Toc252029797"/>
      <w:bookmarkStart w:id="52" w:name="_Toc252032027"/>
      <w:bookmarkStart w:id="53" w:name="_Toc252032335"/>
      <w:bookmarkStart w:id="54" w:name="_Toc252127212"/>
      <w:bookmarkStart w:id="55" w:name="_Toc252176974"/>
      <w:bookmarkStart w:id="56" w:name="_Toc252177122"/>
      <w:bookmarkStart w:id="57" w:name="_Toc252188472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2EE1FD1D" w14:textId="77777777" w:rsidR="00306AEB" w:rsidRPr="007A2837" w:rsidRDefault="00306AEB" w:rsidP="001C2059">
      <w:pPr>
        <w:pStyle w:val="Listaszerbekezds"/>
        <w:numPr>
          <w:ilvl w:val="0"/>
          <w:numId w:val="35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58" w:name="_Toc252029717"/>
      <w:bookmarkStart w:id="59" w:name="_Toc252029798"/>
      <w:bookmarkStart w:id="60" w:name="_Toc252032028"/>
      <w:bookmarkStart w:id="61" w:name="_Toc252032336"/>
      <w:bookmarkStart w:id="62" w:name="_Toc252127213"/>
      <w:bookmarkStart w:id="63" w:name="_Toc252176975"/>
      <w:bookmarkStart w:id="64" w:name="_Toc252177123"/>
      <w:bookmarkStart w:id="65" w:name="_Toc252188473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2EB7FD1B" w14:textId="77777777" w:rsidR="00306AEB" w:rsidRPr="007A2837" w:rsidRDefault="00306AEB" w:rsidP="001C2059">
      <w:pPr>
        <w:pStyle w:val="Listaszerbekezds"/>
        <w:numPr>
          <w:ilvl w:val="0"/>
          <w:numId w:val="35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66" w:name="_Toc252029718"/>
      <w:bookmarkStart w:id="67" w:name="_Toc252029799"/>
      <w:bookmarkStart w:id="68" w:name="_Toc252032029"/>
      <w:bookmarkStart w:id="69" w:name="_Toc252032337"/>
      <w:bookmarkStart w:id="70" w:name="_Toc252127214"/>
      <w:bookmarkStart w:id="71" w:name="_Toc252176976"/>
      <w:bookmarkStart w:id="72" w:name="_Toc252177124"/>
      <w:bookmarkStart w:id="73" w:name="_Toc252188474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6375B7CB" w14:textId="77777777" w:rsidR="00B72719" w:rsidRPr="007A2837" w:rsidRDefault="00B72719" w:rsidP="001C2059">
      <w:pPr>
        <w:pStyle w:val="Cmsor1"/>
        <w:numPr>
          <w:ilvl w:val="0"/>
          <w:numId w:val="35"/>
        </w:numPr>
        <w:jc w:val="both"/>
        <w:rPr>
          <w:lang w:val="hu-HU"/>
        </w:rPr>
      </w:pPr>
      <w:r w:rsidRPr="007A2837">
        <w:rPr>
          <w:lang w:val="hu-HU"/>
        </w:rPr>
        <w:br w:type="page"/>
      </w:r>
      <w:bookmarkStart w:id="74" w:name="_Toc252188475"/>
      <w:r w:rsidR="00AB2A2A" w:rsidRPr="007A2837">
        <w:rPr>
          <w:lang w:val="hu-HU"/>
        </w:rPr>
        <w:lastRenderedPageBreak/>
        <w:t>A Titkos Tanítás kiadásai</w:t>
      </w:r>
      <w:bookmarkEnd w:id="74"/>
    </w:p>
    <w:p w14:paraId="3618CF6C" w14:textId="77777777" w:rsidR="00AB2A2A" w:rsidRPr="007A2837" w:rsidRDefault="00AB2A2A" w:rsidP="001C2059">
      <w:pPr>
        <w:jc w:val="both"/>
        <w:rPr>
          <w:lang w:val="hu-HU"/>
        </w:rPr>
      </w:pPr>
    </w:p>
    <w:p w14:paraId="70DA328E" w14:textId="77777777" w:rsidR="00AB2A2A" w:rsidRPr="007A2837" w:rsidRDefault="000A5A62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TT 1888. október 20-i első megjelenés</w:t>
      </w:r>
      <w:r w:rsidR="00C66FD4" w:rsidRPr="007A2837">
        <w:rPr>
          <w:lang w:val="hu-HU"/>
        </w:rPr>
        <w:t>ét követő</w:t>
      </w:r>
      <w:r w:rsidRPr="007A2837">
        <w:rPr>
          <w:lang w:val="hu-HU"/>
        </w:rPr>
        <w:t xml:space="preserve"> kiadásainak történetéről érdemes tudni valamennyit, mert akad számos kiadás, melyek kisebb, és egy-két olyan is, ami nagymérté</w:t>
      </w:r>
      <w:r w:rsidRPr="007A2837">
        <w:rPr>
          <w:lang w:val="hu-HU"/>
        </w:rPr>
        <w:t>k</w:t>
      </w:r>
      <w:r w:rsidRPr="007A2837">
        <w:rPr>
          <w:lang w:val="hu-HU"/>
        </w:rPr>
        <w:t>be</w:t>
      </w:r>
      <w:r w:rsidR="00C66FD4" w:rsidRPr="007A2837">
        <w:rPr>
          <w:lang w:val="hu-HU"/>
        </w:rPr>
        <w:t>n</w:t>
      </w:r>
      <w:r w:rsidRPr="007A2837">
        <w:rPr>
          <w:lang w:val="hu-HU"/>
        </w:rPr>
        <w:t xml:space="preserve"> különbözik az elsőtől. </w:t>
      </w:r>
    </w:p>
    <w:p w14:paraId="7DD266FF" w14:textId="77777777" w:rsidR="000A5A62" w:rsidRPr="007A2837" w:rsidRDefault="00225780" w:rsidP="001C2059">
      <w:pPr>
        <w:pStyle w:val="Szvegtrzselssora"/>
        <w:jc w:val="both"/>
        <w:rPr>
          <w:lang w:val="hu-HU"/>
        </w:rPr>
      </w:pPr>
      <w:r w:rsidRPr="007A2837">
        <w:rPr>
          <w:i/>
          <w:lang w:val="hu-HU"/>
        </w:rPr>
        <w:t>Első kiadás.</w:t>
      </w:r>
      <w:r w:rsidR="000A5A62" w:rsidRPr="007A2837">
        <w:rPr>
          <w:i/>
          <w:lang w:val="hu-HU"/>
        </w:rPr>
        <w:t xml:space="preserve"> </w:t>
      </w:r>
      <w:r w:rsidR="000A5A62" w:rsidRPr="007A2837">
        <w:rPr>
          <w:lang w:val="hu-HU"/>
        </w:rPr>
        <w:t>A TT első kiadását eredetileg 500 példányra tervezték, és már a tulajdonké</w:t>
      </w:r>
      <w:r w:rsidR="000A5A62" w:rsidRPr="007A2837">
        <w:rPr>
          <w:lang w:val="hu-HU"/>
        </w:rPr>
        <w:t>p</w:t>
      </w:r>
      <w:r w:rsidR="000A5A62" w:rsidRPr="007A2837">
        <w:rPr>
          <w:lang w:val="hu-HU"/>
        </w:rPr>
        <w:t>peni megjelenésének napját megelőzően minden dara</w:t>
      </w:r>
      <w:r w:rsidR="000A5A62" w:rsidRPr="007A2837">
        <w:rPr>
          <w:lang w:val="hu-HU"/>
        </w:rPr>
        <w:t>b</w:t>
      </w:r>
      <w:r w:rsidR="000A5A62" w:rsidRPr="007A2837">
        <w:rPr>
          <w:lang w:val="hu-HU"/>
        </w:rPr>
        <w:t xml:space="preserve">ja elkelt. </w:t>
      </w:r>
    </w:p>
    <w:p w14:paraId="0BC636C2" w14:textId="77777777" w:rsidR="000A5A62" w:rsidRPr="007A2837" w:rsidRDefault="000A5A62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nagy érdeklődésre tekintettel, megjelenését követően szinte azonnal elkezdték a változa</w:t>
      </w:r>
      <w:r w:rsidRPr="007A2837">
        <w:rPr>
          <w:lang w:val="hu-HU"/>
        </w:rPr>
        <w:t>t</w:t>
      </w:r>
      <w:r w:rsidRPr="007A2837">
        <w:rPr>
          <w:lang w:val="hu-HU"/>
        </w:rPr>
        <w:t>lan utánnyomását. Ezt az utánnyomást abban az id</w:t>
      </w:r>
      <w:r w:rsidRPr="007A2837">
        <w:rPr>
          <w:lang w:val="hu-HU"/>
        </w:rPr>
        <w:t>ő</w:t>
      </w:r>
      <w:r w:rsidRPr="007A2837">
        <w:rPr>
          <w:lang w:val="hu-HU"/>
        </w:rPr>
        <w:t>ben „második kiadásnak” nevezték, bár valójában csak az első kiadás további példányainak kinyomtatásáról volt szó. A szó megsz</w:t>
      </w:r>
      <w:r w:rsidRPr="007A2837">
        <w:rPr>
          <w:lang w:val="hu-HU"/>
        </w:rPr>
        <w:t>o</w:t>
      </w:r>
      <w:r w:rsidRPr="007A2837">
        <w:rPr>
          <w:lang w:val="hu-HU"/>
        </w:rPr>
        <w:t xml:space="preserve">kott értelmében </w:t>
      </w:r>
      <w:r w:rsidR="009821A4" w:rsidRPr="007A2837">
        <w:rPr>
          <w:lang w:val="hu-HU"/>
        </w:rPr>
        <w:t>egy könyvnek csak akkor beszélhetünk újabb kiadásáról</w:t>
      </w:r>
      <w:r w:rsidRPr="007A2837">
        <w:rPr>
          <w:lang w:val="hu-HU"/>
        </w:rPr>
        <w:t>, ha lényeges vá</w:t>
      </w:r>
      <w:r w:rsidRPr="007A2837">
        <w:rPr>
          <w:lang w:val="hu-HU"/>
        </w:rPr>
        <w:t>l</w:t>
      </w:r>
      <w:r w:rsidRPr="007A2837">
        <w:rPr>
          <w:lang w:val="hu-HU"/>
        </w:rPr>
        <w:t xml:space="preserve">toztatások történtek a </w:t>
      </w:r>
      <w:r w:rsidR="009821A4" w:rsidRPr="007A2837">
        <w:rPr>
          <w:lang w:val="hu-HU"/>
        </w:rPr>
        <w:t>szövegében, vagy szedését, nyomtatási képét megváltozta</w:t>
      </w:r>
      <w:r w:rsidR="009821A4" w:rsidRPr="007A2837">
        <w:rPr>
          <w:lang w:val="hu-HU"/>
        </w:rPr>
        <w:t>t</w:t>
      </w:r>
      <w:r w:rsidR="009821A4" w:rsidRPr="007A2837">
        <w:rPr>
          <w:lang w:val="hu-HU"/>
        </w:rPr>
        <w:t>ták. Ha egy könyvet a korábbi nyomtatási képpel, szövegében legfeljebb apró változtatásokkal isméte</w:t>
      </w:r>
      <w:r w:rsidR="009821A4" w:rsidRPr="007A2837">
        <w:rPr>
          <w:lang w:val="hu-HU"/>
        </w:rPr>
        <w:t>l</w:t>
      </w:r>
      <w:r w:rsidR="009821A4" w:rsidRPr="007A2837">
        <w:rPr>
          <w:lang w:val="hu-HU"/>
        </w:rPr>
        <w:t>ten kiadnak, azt utánnyomásnak nevezzük. Ezért amit akkor a TT „második kiadásának” n</w:t>
      </w:r>
      <w:r w:rsidR="009821A4" w:rsidRPr="007A2837">
        <w:rPr>
          <w:lang w:val="hu-HU"/>
        </w:rPr>
        <w:t>e</w:t>
      </w:r>
      <w:r w:rsidR="009821A4" w:rsidRPr="007A2837">
        <w:rPr>
          <w:lang w:val="hu-HU"/>
        </w:rPr>
        <w:t>veztek, a valóságban csupán az első kiadás utá</w:t>
      </w:r>
      <w:r w:rsidR="009821A4" w:rsidRPr="007A2837">
        <w:rPr>
          <w:lang w:val="hu-HU"/>
        </w:rPr>
        <w:t>n</w:t>
      </w:r>
      <w:r w:rsidR="009821A4" w:rsidRPr="007A2837">
        <w:rPr>
          <w:lang w:val="hu-HU"/>
        </w:rPr>
        <w:t xml:space="preserve">nyomása volt. </w:t>
      </w:r>
    </w:p>
    <w:p w14:paraId="4E2F562A" w14:textId="77777777" w:rsidR="001B2CB9" w:rsidRPr="007A2837" w:rsidRDefault="009821A4" w:rsidP="001C2059">
      <w:pPr>
        <w:pStyle w:val="Szvegtrzselssora"/>
        <w:jc w:val="both"/>
        <w:rPr>
          <w:lang w:val="hu-HU"/>
        </w:rPr>
      </w:pPr>
      <w:r w:rsidRPr="007A2837">
        <w:rPr>
          <w:i/>
          <w:lang w:val="hu-HU"/>
        </w:rPr>
        <w:t>Harmadik kiadás</w:t>
      </w:r>
      <w:r w:rsidR="00225780" w:rsidRPr="007A2837">
        <w:rPr>
          <w:i/>
          <w:lang w:val="hu-HU"/>
        </w:rPr>
        <w:t>.</w:t>
      </w:r>
      <w:r w:rsidRPr="007A2837">
        <w:rPr>
          <w:lang w:val="hu-HU"/>
        </w:rPr>
        <w:t xml:space="preserve"> Később, mikor a könyvben v</w:t>
      </w:r>
      <w:r w:rsidRPr="007A2837">
        <w:rPr>
          <w:lang w:val="hu-HU"/>
        </w:rPr>
        <w:t>é</w:t>
      </w:r>
      <w:r w:rsidRPr="007A2837">
        <w:rPr>
          <w:lang w:val="hu-HU"/>
        </w:rPr>
        <w:t>gül változtatások történtek, az eredményt „harmadik kiadásnak” nevezték el, mivel a „második k</w:t>
      </w:r>
      <w:r w:rsidRPr="007A2837">
        <w:rPr>
          <w:lang w:val="hu-HU"/>
        </w:rPr>
        <w:t>i</w:t>
      </w:r>
      <w:r w:rsidRPr="007A2837">
        <w:rPr>
          <w:lang w:val="hu-HU"/>
        </w:rPr>
        <w:t>adás” elnevezés addigra már az előbb említett utánnyo</w:t>
      </w:r>
      <w:r w:rsidR="00C66FD4" w:rsidRPr="007A2837">
        <w:rPr>
          <w:lang w:val="hu-HU"/>
        </w:rPr>
        <w:t>mott elsőhöz kapcsolódott. Az 1</w:t>
      </w:r>
      <w:r w:rsidRPr="007A2837">
        <w:rPr>
          <w:lang w:val="hu-HU"/>
        </w:rPr>
        <w:t>8</w:t>
      </w:r>
      <w:r w:rsidR="00C66FD4" w:rsidRPr="007A2837">
        <w:rPr>
          <w:lang w:val="hu-HU"/>
        </w:rPr>
        <w:t>9</w:t>
      </w:r>
      <w:r w:rsidRPr="007A2837">
        <w:rPr>
          <w:lang w:val="hu-HU"/>
        </w:rPr>
        <w:t xml:space="preserve">3-ban kiadott harmadik kiadást Annie </w:t>
      </w:r>
      <w:proofErr w:type="spellStart"/>
      <w:r w:rsidRPr="007A2837">
        <w:rPr>
          <w:lang w:val="hu-HU"/>
        </w:rPr>
        <w:t>Besant</w:t>
      </w:r>
      <w:proofErr w:type="spellEnd"/>
      <w:r w:rsidRPr="007A2837">
        <w:rPr>
          <w:lang w:val="hu-HU"/>
        </w:rPr>
        <w:t xml:space="preserve"> ellenőrizte, aki kijavított</w:t>
      </w:r>
      <w:r w:rsidR="001B2CB9" w:rsidRPr="007A2837">
        <w:rPr>
          <w:lang w:val="hu-HU"/>
        </w:rPr>
        <w:t>a az eredeti kiadás</w:t>
      </w:r>
      <w:r w:rsidRPr="007A2837">
        <w:rPr>
          <w:lang w:val="hu-HU"/>
        </w:rPr>
        <w:t xml:space="preserve"> néhány nyilvánvaló szedési hibá</w:t>
      </w:r>
      <w:r w:rsidR="001B2CB9" w:rsidRPr="007A2837">
        <w:rPr>
          <w:lang w:val="hu-HU"/>
        </w:rPr>
        <w:t>já</w:t>
      </w:r>
      <w:r w:rsidRPr="007A2837">
        <w:rPr>
          <w:lang w:val="hu-HU"/>
        </w:rPr>
        <w:t>t</w:t>
      </w:r>
      <w:r w:rsidR="001B2CB9" w:rsidRPr="007A2837">
        <w:rPr>
          <w:lang w:val="hu-HU"/>
        </w:rPr>
        <w:t>, v</w:t>
      </w:r>
      <w:r w:rsidR="001B2CB9" w:rsidRPr="007A2837">
        <w:rPr>
          <w:lang w:val="hu-HU"/>
        </w:rPr>
        <w:t>a</w:t>
      </w:r>
      <w:r w:rsidR="001B2CB9" w:rsidRPr="007A2837">
        <w:rPr>
          <w:lang w:val="hu-HU"/>
        </w:rPr>
        <w:t>lamint nagyszámú apróbb módosítást végzett az angol nyelvhelyesség, a köve</w:t>
      </w:r>
      <w:r w:rsidR="001B2CB9" w:rsidRPr="007A2837">
        <w:rPr>
          <w:lang w:val="hu-HU"/>
        </w:rPr>
        <w:t>t</w:t>
      </w:r>
      <w:r w:rsidR="001B2CB9" w:rsidRPr="007A2837">
        <w:rPr>
          <w:lang w:val="hu-HU"/>
        </w:rPr>
        <w:t>kezetesség és a könnyedebb stílus érdekében.  Az eredeti kiadás tárgymutatója eléggé elnagy</w:t>
      </w:r>
      <w:r w:rsidR="00450793" w:rsidRPr="007A2837">
        <w:rPr>
          <w:lang w:val="hu-HU"/>
        </w:rPr>
        <w:t>oltra sik</w:t>
      </w:r>
      <w:r w:rsidR="00450793" w:rsidRPr="007A2837">
        <w:rPr>
          <w:lang w:val="hu-HU"/>
        </w:rPr>
        <w:t>e</w:t>
      </w:r>
      <w:r w:rsidR="00450793" w:rsidRPr="007A2837">
        <w:rPr>
          <w:lang w:val="hu-HU"/>
        </w:rPr>
        <w:t>rült</w:t>
      </w:r>
      <w:r w:rsidR="001B2CB9" w:rsidRPr="007A2837">
        <w:rPr>
          <w:lang w:val="hu-HU"/>
        </w:rPr>
        <w:t>, ezért két évvel később, 1895-ben a köny</w:t>
      </w:r>
      <w:r w:rsidR="001B2CB9" w:rsidRPr="007A2837">
        <w:rPr>
          <w:lang w:val="hu-HU"/>
        </w:rPr>
        <w:t>v</w:t>
      </w:r>
      <w:r w:rsidR="001B2CB9" w:rsidRPr="007A2837">
        <w:rPr>
          <w:lang w:val="hu-HU"/>
        </w:rPr>
        <w:t>höz egy tárgymutatót tartalmazó kötetet is hozz</w:t>
      </w:r>
      <w:r w:rsidR="001B2CB9" w:rsidRPr="007A2837">
        <w:rPr>
          <w:lang w:val="hu-HU"/>
        </w:rPr>
        <w:t>á</w:t>
      </w:r>
      <w:r w:rsidR="001B2CB9" w:rsidRPr="007A2837">
        <w:rPr>
          <w:lang w:val="hu-HU"/>
        </w:rPr>
        <w:t xml:space="preserve">adtak. </w:t>
      </w:r>
    </w:p>
    <w:p w14:paraId="0909711D" w14:textId="77777777" w:rsidR="001B2CB9" w:rsidRPr="007A2837" w:rsidRDefault="001B2CB9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Az </w:t>
      </w:r>
      <w:r w:rsidR="00FA1B52" w:rsidRPr="007A2837">
        <w:rPr>
          <w:lang w:val="hu-HU"/>
        </w:rPr>
        <w:t xml:space="preserve">1. kötetben </w:t>
      </w:r>
      <w:proofErr w:type="spellStart"/>
      <w:r w:rsidR="00FA1B52" w:rsidRPr="007A2837">
        <w:rPr>
          <w:lang w:val="hu-HU"/>
        </w:rPr>
        <w:t>Blavatskyné</w:t>
      </w:r>
      <w:proofErr w:type="spellEnd"/>
      <w:r w:rsidR="00FA1B52" w:rsidRPr="007A2837">
        <w:rPr>
          <w:lang w:val="hu-HU"/>
        </w:rPr>
        <w:t xml:space="preserve"> ígér egy 3</w:t>
      </w:r>
      <w:r w:rsidRPr="007A2837">
        <w:rPr>
          <w:lang w:val="hu-HU"/>
        </w:rPr>
        <w:t xml:space="preserve">. kötetet, és előre jelez egy majdani </w:t>
      </w:r>
      <w:r w:rsidR="00FA1B52" w:rsidRPr="007A2837">
        <w:rPr>
          <w:lang w:val="hu-HU"/>
        </w:rPr>
        <w:t>4.</w:t>
      </w:r>
      <w:r w:rsidRPr="007A2837">
        <w:rPr>
          <w:lang w:val="hu-HU"/>
        </w:rPr>
        <w:t xml:space="preserve">-et is. </w:t>
      </w:r>
      <w:r w:rsidR="001E33BC" w:rsidRPr="007A2837">
        <w:rPr>
          <w:lang w:val="hu-HU"/>
        </w:rPr>
        <w:t>Ezt az íg</w:t>
      </w:r>
      <w:r w:rsidR="001E33BC" w:rsidRPr="007A2837">
        <w:rPr>
          <w:lang w:val="hu-HU"/>
        </w:rPr>
        <w:t>é</w:t>
      </w:r>
      <w:r w:rsidR="001E33BC" w:rsidRPr="007A2837">
        <w:rPr>
          <w:lang w:val="hu-HU"/>
        </w:rPr>
        <w:t>retet me</w:t>
      </w:r>
      <w:r w:rsidR="001E33BC" w:rsidRPr="007A2837">
        <w:rPr>
          <w:lang w:val="hu-HU"/>
        </w:rPr>
        <w:t>g</w:t>
      </w:r>
      <w:r w:rsidR="001E33BC" w:rsidRPr="007A2837">
        <w:rPr>
          <w:lang w:val="hu-HU"/>
        </w:rPr>
        <w:t xml:space="preserve">ismétli a </w:t>
      </w:r>
      <w:r w:rsidR="00FA1B52" w:rsidRPr="007A2837">
        <w:rPr>
          <w:lang w:val="hu-HU"/>
        </w:rPr>
        <w:t>2</w:t>
      </w:r>
      <w:r w:rsidR="001E33BC" w:rsidRPr="007A2837">
        <w:rPr>
          <w:lang w:val="hu-HU"/>
        </w:rPr>
        <w:t>. kötet végén is.</w:t>
      </w:r>
    </w:p>
    <w:p w14:paraId="4A450F92" w14:textId="77777777" w:rsidR="00450793" w:rsidRPr="007A2837" w:rsidRDefault="00450793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56732A0E" w14:textId="77777777" w:rsidR="001464E4" w:rsidRPr="007A2837" w:rsidRDefault="00450793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 xml:space="preserve">Mit mond </w:t>
      </w:r>
      <w:r w:rsidR="00303F8C" w:rsidRPr="007A2837">
        <w:rPr>
          <w:lang w:val="hu-HU"/>
        </w:rPr>
        <w:t>HPB</w:t>
      </w:r>
      <w:r w:rsidRPr="007A2837">
        <w:rPr>
          <w:lang w:val="hu-HU"/>
        </w:rPr>
        <w:t xml:space="preserve"> a TT </w:t>
      </w:r>
      <w:r w:rsidR="00420ECE" w:rsidRPr="007A2837">
        <w:rPr>
          <w:lang w:val="hu-HU"/>
        </w:rPr>
        <w:t>3</w:t>
      </w:r>
      <w:r w:rsidRPr="007A2837">
        <w:rPr>
          <w:lang w:val="hu-HU"/>
        </w:rPr>
        <w:t xml:space="preserve">. és </w:t>
      </w:r>
      <w:r w:rsidR="00420ECE" w:rsidRPr="007A2837">
        <w:rPr>
          <w:lang w:val="hu-HU"/>
        </w:rPr>
        <w:t>4</w:t>
      </w:r>
      <w:r w:rsidRPr="007A2837">
        <w:rPr>
          <w:lang w:val="hu-HU"/>
        </w:rPr>
        <w:t>. kötetéről a Bevezetés első bekezdésében (1: vii), és a m</w:t>
      </w:r>
      <w:r w:rsidRPr="007A2837">
        <w:rPr>
          <w:lang w:val="hu-HU"/>
        </w:rPr>
        <w:t>á</w:t>
      </w:r>
      <w:r w:rsidRPr="007A2837">
        <w:rPr>
          <w:lang w:val="hu-HU"/>
        </w:rPr>
        <w:t>sodik kötet végén (2: 798)?</w:t>
      </w:r>
    </w:p>
    <w:p w14:paraId="1B214902" w14:textId="77777777" w:rsidR="00AE27E3" w:rsidRPr="007A2837" w:rsidRDefault="00303F8C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HPB</w:t>
      </w:r>
      <w:r w:rsidR="00450793" w:rsidRPr="007A2837">
        <w:rPr>
          <w:lang w:val="hu-HU"/>
        </w:rPr>
        <w:t xml:space="preserve"> határozott állítása további kötet</w:t>
      </w:r>
      <w:r w:rsidR="00445BE3" w:rsidRPr="007A2837">
        <w:rPr>
          <w:lang w:val="hu-HU"/>
        </w:rPr>
        <w:t>ekről</w:t>
      </w:r>
      <w:r w:rsidR="00AE27E3" w:rsidRPr="007A2837">
        <w:rPr>
          <w:lang w:val="hu-HU"/>
        </w:rPr>
        <w:t xml:space="preserve"> a jelek szerint eltúlzott optimizmusból fakadt. Maradt ugyan </w:t>
      </w:r>
      <w:r w:rsidR="00445BE3" w:rsidRPr="007A2837">
        <w:rPr>
          <w:lang w:val="hu-HU"/>
        </w:rPr>
        <w:t xml:space="preserve">sok </w:t>
      </w:r>
      <w:r w:rsidR="00AE27E3" w:rsidRPr="007A2837">
        <w:rPr>
          <w:lang w:val="hu-HU"/>
        </w:rPr>
        <w:t xml:space="preserve">anyag az általa eredetileg elképzelt </w:t>
      </w:r>
      <w:r w:rsidR="00FA1B52" w:rsidRPr="007A2837">
        <w:rPr>
          <w:lang w:val="hu-HU"/>
        </w:rPr>
        <w:t>1. kötet</w:t>
      </w:r>
      <w:r w:rsidR="00AE27E3" w:rsidRPr="007A2837">
        <w:rPr>
          <w:lang w:val="hu-HU"/>
        </w:rPr>
        <w:t>ből, és voltak továb</w:t>
      </w:r>
      <w:r w:rsidR="00420ECE" w:rsidRPr="007A2837">
        <w:rPr>
          <w:lang w:val="hu-HU"/>
        </w:rPr>
        <w:t>bi elképz</w:t>
      </w:r>
      <w:r w:rsidR="00420ECE" w:rsidRPr="007A2837">
        <w:rPr>
          <w:lang w:val="hu-HU"/>
        </w:rPr>
        <w:t>e</w:t>
      </w:r>
      <w:r w:rsidR="00420ECE" w:rsidRPr="007A2837">
        <w:rPr>
          <w:lang w:val="hu-HU"/>
        </w:rPr>
        <w:t>lései arról, mit akar</w:t>
      </w:r>
      <w:r w:rsidR="00AE27E3" w:rsidRPr="007A2837">
        <w:rPr>
          <w:lang w:val="hu-HU"/>
        </w:rPr>
        <w:t xml:space="preserve"> közölni ezekben a későbbi kötetekben, azo</w:t>
      </w:r>
      <w:r w:rsidR="00AE27E3" w:rsidRPr="007A2837">
        <w:rPr>
          <w:lang w:val="hu-HU"/>
        </w:rPr>
        <w:t>n</w:t>
      </w:r>
      <w:r w:rsidR="00AE27E3" w:rsidRPr="007A2837">
        <w:rPr>
          <w:lang w:val="hu-HU"/>
        </w:rPr>
        <w:t xml:space="preserve">ban úgy tűnik elég keveset vetett végül papírra ezekből. </w:t>
      </w:r>
      <w:r w:rsidR="00C70799" w:rsidRPr="007A2837">
        <w:rPr>
          <w:lang w:val="hu-HU"/>
        </w:rPr>
        <w:t xml:space="preserve">Annie </w:t>
      </w:r>
      <w:proofErr w:type="spellStart"/>
      <w:r w:rsidR="00C70799" w:rsidRPr="007A2837">
        <w:rPr>
          <w:lang w:val="hu-HU"/>
        </w:rPr>
        <w:t>Besant</w:t>
      </w:r>
      <w:proofErr w:type="spellEnd"/>
      <w:r w:rsidR="00AE27E3" w:rsidRPr="007A2837">
        <w:rPr>
          <w:lang w:val="hu-HU"/>
        </w:rPr>
        <w:t xml:space="preserve"> a kiadatlan anyagot, </w:t>
      </w:r>
      <w:r w:rsidR="00445BE3" w:rsidRPr="007A2837">
        <w:rPr>
          <w:lang w:val="hu-HU"/>
        </w:rPr>
        <w:t xml:space="preserve">és </w:t>
      </w:r>
      <w:r w:rsidR="00AE27E3" w:rsidRPr="007A2837">
        <w:rPr>
          <w:lang w:val="hu-HU"/>
        </w:rPr>
        <w:t xml:space="preserve">összeszerkesztette </w:t>
      </w:r>
      <w:r w:rsidR="00C70799" w:rsidRPr="007A2837">
        <w:rPr>
          <w:lang w:val="hu-HU"/>
        </w:rPr>
        <w:t xml:space="preserve">a </w:t>
      </w:r>
      <w:r w:rsidR="00AE27E3" w:rsidRPr="007A2837">
        <w:rPr>
          <w:lang w:val="hu-HU"/>
        </w:rPr>
        <w:t>tan</w:t>
      </w:r>
      <w:r w:rsidR="00AE27E3" w:rsidRPr="007A2837">
        <w:rPr>
          <w:lang w:val="hu-HU"/>
        </w:rPr>
        <w:t>í</w:t>
      </w:r>
      <w:r w:rsidR="00AE27E3" w:rsidRPr="007A2837">
        <w:rPr>
          <w:lang w:val="hu-HU"/>
        </w:rPr>
        <w:t>tások</w:t>
      </w:r>
      <w:r w:rsidR="00C70799" w:rsidRPr="007A2837">
        <w:rPr>
          <w:lang w:val="hu-HU"/>
        </w:rPr>
        <w:t xml:space="preserve"> egy részével</w:t>
      </w:r>
      <w:r w:rsidR="00AE27E3" w:rsidRPr="007A2837">
        <w:rPr>
          <w:lang w:val="hu-HU"/>
        </w:rPr>
        <w:t xml:space="preserve">, amiket </w:t>
      </w:r>
      <w:proofErr w:type="spellStart"/>
      <w:r w:rsidR="00AE27E3" w:rsidRPr="007A2837">
        <w:rPr>
          <w:lang w:val="hu-HU"/>
        </w:rPr>
        <w:t>Blavatskyné</w:t>
      </w:r>
      <w:proofErr w:type="spellEnd"/>
      <w:r w:rsidR="00AE27E3" w:rsidRPr="007A2837">
        <w:rPr>
          <w:lang w:val="hu-HU"/>
        </w:rPr>
        <w:t xml:space="preserve"> az</w:t>
      </w:r>
      <w:r w:rsidR="00B23BC5" w:rsidRPr="007A2837">
        <w:rPr>
          <w:lang w:val="hu-HU"/>
        </w:rPr>
        <w:t xml:space="preserve"> általa élete alkonyán alapított </w:t>
      </w:r>
      <w:r w:rsidR="00AE27E3" w:rsidRPr="007A2837">
        <w:rPr>
          <w:lang w:val="hu-HU"/>
        </w:rPr>
        <w:t>Ez</w:t>
      </w:r>
      <w:r w:rsidR="00AE27E3" w:rsidRPr="007A2837">
        <w:rPr>
          <w:lang w:val="hu-HU"/>
        </w:rPr>
        <w:t>o</w:t>
      </w:r>
      <w:r w:rsidR="00AE27E3" w:rsidRPr="007A2837">
        <w:rPr>
          <w:lang w:val="hu-HU"/>
        </w:rPr>
        <w:t>terikus Iskola hallgatóinak adott</w:t>
      </w:r>
      <w:r w:rsidR="00B23BC5" w:rsidRPr="007A2837">
        <w:rPr>
          <w:lang w:val="hu-HU"/>
        </w:rPr>
        <w:t>, és ez látott napv</w:t>
      </w:r>
      <w:r w:rsidR="00B23BC5" w:rsidRPr="007A2837">
        <w:rPr>
          <w:lang w:val="hu-HU"/>
        </w:rPr>
        <w:t>i</w:t>
      </w:r>
      <w:r w:rsidR="00B23BC5" w:rsidRPr="007A2837">
        <w:rPr>
          <w:lang w:val="hu-HU"/>
        </w:rPr>
        <w:t>lágot 189</w:t>
      </w:r>
      <w:r w:rsidR="00FA1B52" w:rsidRPr="007A2837">
        <w:rPr>
          <w:lang w:val="hu-HU"/>
        </w:rPr>
        <w:t>7-ben</w:t>
      </w:r>
      <w:r w:rsidR="00D6082C" w:rsidRPr="007A2837">
        <w:rPr>
          <w:lang w:val="hu-HU"/>
        </w:rPr>
        <w:t>,</w:t>
      </w:r>
      <w:r w:rsidR="00FA1B52" w:rsidRPr="007A2837">
        <w:rPr>
          <w:lang w:val="hu-HU"/>
        </w:rPr>
        <w:t xml:space="preserve"> mint a Titkos Tanítás „3. kötete”. A „3</w:t>
      </w:r>
      <w:r w:rsidR="00B23BC5" w:rsidRPr="007A2837">
        <w:rPr>
          <w:lang w:val="hu-HU"/>
        </w:rPr>
        <w:t xml:space="preserve">. kötet” kétségkívül tartalmaz némi anyagot híres okkultistákról –azt, ami az első kötetből kimaradt. </w:t>
      </w:r>
    </w:p>
    <w:p w14:paraId="66FA971C" w14:textId="77777777" w:rsidR="00B23BC5" w:rsidRPr="007A2837" w:rsidRDefault="00FA1B52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lastRenderedPageBreak/>
        <w:t>Ez a „3</w:t>
      </w:r>
      <w:r w:rsidR="00B23BC5" w:rsidRPr="007A2837">
        <w:rPr>
          <w:lang w:val="hu-HU"/>
        </w:rPr>
        <w:t>. kötet” egy ideig ugyan részét képezte a TT kiadásainak, ám ma már nem nyomtatják ki annak részeként, hanem külön kötetben „</w:t>
      </w:r>
      <w:r w:rsidR="00B23BC5" w:rsidRPr="007A2837">
        <w:rPr>
          <w:i/>
          <w:lang w:val="hu-HU"/>
        </w:rPr>
        <w:t xml:space="preserve">The </w:t>
      </w:r>
      <w:proofErr w:type="spellStart"/>
      <w:r w:rsidR="00B23BC5" w:rsidRPr="007A2837">
        <w:rPr>
          <w:i/>
          <w:lang w:val="hu-HU"/>
        </w:rPr>
        <w:t>Esoteric</w:t>
      </w:r>
      <w:proofErr w:type="spellEnd"/>
      <w:r w:rsidR="00B23BC5" w:rsidRPr="007A2837">
        <w:rPr>
          <w:i/>
          <w:lang w:val="hu-HU"/>
        </w:rPr>
        <w:t xml:space="preserve"> </w:t>
      </w:r>
      <w:proofErr w:type="spellStart"/>
      <w:r w:rsidR="00B23BC5" w:rsidRPr="007A2837">
        <w:rPr>
          <w:i/>
          <w:lang w:val="hu-HU"/>
        </w:rPr>
        <w:t>Writings</w:t>
      </w:r>
      <w:proofErr w:type="spellEnd"/>
      <w:r w:rsidR="00B23BC5" w:rsidRPr="007A2837">
        <w:rPr>
          <w:i/>
          <w:lang w:val="hu-HU"/>
        </w:rPr>
        <w:t xml:space="preserve"> of H. P. Blavatsky </w:t>
      </w:r>
      <w:r w:rsidR="00B23BC5" w:rsidRPr="007A2837">
        <w:rPr>
          <w:lang w:val="hu-HU"/>
        </w:rPr>
        <w:t>(H. P. Blavatsky ezoterikus írásai) címmel lelhető</w:t>
      </w:r>
      <w:r w:rsidR="00A37DF0" w:rsidRPr="007A2837">
        <w:rPr>
          <w:lang w:val="hu-HU"/>
        </w:rPr>
        <w:t xml:space="preserve"> fel, továbbá összetevői időrendi s</w:t>
      </w:r>
      <w:r w:rsidR="00420ECE" w:rsidRPr="007A2837">
        <w:rPr>
          <w:lang w:val="hu-HU"/>
        </w:rPr>
        <w:t>orrendben megtalálhatók Összes M</w:t>
      </w:r>
      <w:r w:rsidR="00A37DF0" w:rsidRPr="007A2837">
        <w:rPr>
          <w:lang w:val="hu-HU"/>
        </w:rPr>
        <w:t>űveiben (</w:t>
      </w:r>
      <w:proofErr w:type="spellStart"/>
      <w:r w:rsidR="00A37DF0" w:rsidRPr="007A2837">
        <w:rPr>
          <w:lang w:val="hu-HU"/>
        </w:rPr>
        <w:t>Collected</w:t>
      </w:r>
      <w:proofErr w:type="spellEnd"/>
      <w:r w:rsidR="00A37DF0" w:rsidRPr="007A2837">
        <w:rPr>
          <w:lang w:val="hu-HU"/>
        </w:rPr>
        <w:t xml:space="preserve"> </w:t>
      </w:r>
      <w:proofErr w:type="spellStart"/>
      <w:r w:rsidR="00A37DF0" w:rsidRPr="007A2837">
        <w:rPr>
          <w:lang w:val="hu-HU"/>
        </w:rPr>
        <w:t>Writings</w:t>
      </w:r>
      <w:proofErr w:type="spellEnd"/>
      <w:r w:rsidR="00A37DF0" w:rsidRPr="007A2837">
        <w:rPr>
          <w:lang w:val="hu-HU"/>
        </w:rPr>
        <w:t xml:space="preserve">). </w:t>
      </w:r>
      <w:r w:rsidR="00C70799" w:rsidRPr="007A2837">
        <w:rPr>
          <w:lang w:val="hu-HU"/>
        </w:rPr>
        <w:t>A teozófiai irodalom elmélyült tanu</w:t>
      </w:r>
      <w:r w:rsidR="00C70799" w:rsidRPr="007A2837">
        <w:rPr>
          <w:lang w:val="hu-HU"/>
        </w:rPr>
        <w:t>l</w:t>
      </w:r>
      <w:r w:rsidR="00C70799" w:rsidRPr="007A2837">
        <w:rPr>
          <w:lang w:val="hu-HU"/>
        </w:rPr>
        <w:t xml:space="preserve">mányozóinak eltér a véleménye arról, hogy valójában mennyinek van helye ezekből a TT 3. kötetében, de egy részüknek kétségkívül igen (lásd: </w:t>
      </w:r>
      <w:proofErr w:type="spellStart"/>
      <w:r w:rsidR="00C70799" w:rsidRPr="007A2837">
        <w:rPr>
          <w:lang w:val="hu-HU"/>
        </w:rPr>
        <w:t>Caldwell</w:t>
      </w:r>
      <w:proofErr w:type="spellEnd"/>
      <w:r w:rsidR="00C70799" w:rsidRPr="007A2837">
        <w:rPr>
          <w:lang w:val="hu-HU"/>
        </w:rPr>
        <w:t>, “</w:t>
      </w:r>
      <w:r w:rsidR="00C70799" w:rsidRPr="007A2837">
        <w:rPr>
          <w:i/>
          <w:lang w:val="hu-HU"/>
        </w:rPr>
        <w:t xml:space="preserve">The </w:t>
      </w:r>
      <w:proofErr w:type="spellStart"/>
      <w:r w:rsidR="00C70799" w:rsidRPr="007A2837">
        <w:rPr>
          <w:i/>
          <w:lang w:val="hu-HU"/>
        </w:rPr>
        <w:t>Myth</w:t>
      </w:r>
      <w:proofErr w:type="spellEnd"/>
      <w:r w:rsidR="00C70799" w:rsidRPr="007A2837">
        <w:rPr>
          <w:i/>
          <w:lang w:val="hu-HU"/>
        </w:rPr>
        <w:t xml:space="preserve"> of </w:t>
      </w:r>
      <w:proofErr w:type="spellStart"/>
      <w:r w:rsidR="00C70799" w:rsidRPr="007A2837">
        <w:rPr>
          <w:i/>
          <w:lang w:val="hu-HU"/>
        </w:rPr>
        <w:t>the</w:t>
      </w:r>
      <w:proofErr w:type="spellEnd"/>
      <w:r w:rsidR="00C70799" w:rsidRPr="007A2837">
        <w:rPr>
          <w:i/>
          <w:lang w:val="hu-HU"/>
        </w:rPr>
        <w:t xml:space="preserve"> ‘</w:t>
      </w:r>
      <w:proofErr w:type="spellStart"/>
      <w:r w:rsidR="00C70799" w:rsidRPr="007A2837">
        <w:rPr>
          <w:i/>
          <w:lang w:val="hu-HU"/>
        </w:rPr>
        <w:t>Missing</w:t>
      </w:r>
      <w:proofErr w:type="spellEnd"/>
      <w:r w:rsidR="00C70799" w:rsidRPr="007A2837">
        <w:rPr>
          <w:i/>
          <w:lang w:val="hu-HU"/>
        </w:rPr>
        <w:t xml:space="preserve">’ </w:t>
      </w:r>
      <w:proofErr w:type="spellStart"/>
      <w:r w:rsidR="00C70799" w:rsidRPr="007A2837">
        <w:rPr>
          <w:i/>
          <w:lang w:val="hu-HU"/>
        </w:rPr>
        <w:t>Third</w:t>
      </w:r>
      <w:proofErr w:type="spellEnd"/>
      <w:r w:rsidR="00C70799" w:rsidRPr="007A2837">
        <w:rPr>
          <w:i/>
          <w:lang w:val="hu-HU"/>
        </w:rPr>
        <w:t xml:space="preserve"> </w:t>
      </w:r>
      <w:proofErr w:type="spellStart"/>
      <w:r w:rsidR="00C70799" w:rsidRPr="007A2837">
        <w:rPr>
          <w:i/>
          <w:lang w:val="hu-HU"/>
        </w:rPr>
        <w:t>Volume</w:t>
      </w:r>
      <w:proofErr w:type="spellEnd"/>
      <w:r w:rsidR="00C70799" w:rsidRPr="007A2837">
        <w:rPr>
          <w:i/>
          <w:lang w:val="hu-HU"/>
        </w:rPr>
        <w:t xml:space="preserve"> of The </w:t>
      </w:r>
      <w:proofErr w:type="spellStart"/>
      <w:r w:rsidR="00C70799" w:rsidRPr="007A2837">
        <w:rPr>
          <w:i/>
          <w:lang w:val="hu-HU"/>
        </w:rPr>
        <w:t>Secret</w:t>
      </w:r>
      <w:proofErr w:type="spellEnd"/>
      <w:r w:rsidR="00C70799" w:rsidRPr="007A2837">
        <w:rPr>
          <w:i/>
          <w:lang w:val="hu-HU"/>
        </w:rPr>
        <w:t xml:space="preserve"> </w:t>
      </w:r>
      <w:proofErr w:type="spellStart"/>
      <w:r w:rsidR="00C70799" w:rsidRPr="007A2837">
        <w:rPr>
          <w:i/>
          <w:lang w:val="hu-HU"/>
        </w:rPr>
        <w:t>Doctrine</w:t>
      </w:r>
      <w:proofErr w:type="spellEnd"/>
      <w:r w:rsidR="00C70799" w:rsidRPr="007A2837">
        <w:rPr>
          <w:lang w:val="hu-HU"/>
        </w:rPr>
        <w:t xml:space="preserve">”). Habár ezeket </w:t>
      </w:r>
      <w:r w:rsidR="00220F76" w:rsidRPr="007A2837">
        <w:rPr>
          <w:lang w:val="hu-HU"/>
        </w:rPr>
        <w:t>a TT részeként</w:t>
      </w:r>
      <w:r w:rsidR="006C3F07" w:rsidRPr="007A2837">
        <w:rPr>
          <w:lang w:val="hu-HU"/>
        </w:rPr>
        <w:t xml:space="preserve"> már nem adják ki, min</w:t>
      </w:r>
      <w:r w:rsidR="006C3F07" w:rsidRPr="007A2837">
        <w:rPr>
          <w:lang w:val="hu-HU"/>
        </w:rPr>
        <w:t>d</w:t>
      </w:r>
      <w:r w:rsidR="006C3F07" w:rsidRPr="007A2837">
        <w:rPr>
          <w:lang w:val="hu-HU"/>
        </w:rPr>
        <w:t>egyik megé</w:t>
      </w:r>
      <w:r w:rsidR="006C3F07" w:rsidRPr="007A2837">
        <w:rPr>
          <w:lang w:val="hu-HU"/>
        </w:rPr>
        <w:t>r</w:t>
      </w:r>
      <w:r w:rsidR="006C3F07" w:rsidRPr="007A2837">
        <w:rPr>
          <w:lang w:val="hu-HU"/>
        </w:rPr>
        <w:t xml:space="preserve">demli a tanulmányozók figyelmét. </w:t>
      </w:r>
    </w:p>
    <w:p w14:paraId="3683EEA8" w14:textId="77777777" w:rsidR="006C3F07" w:rsidRPr="007A2837" w:rsidRDefault="006C3F07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7E676291" w14:textId="77777777" w:rsidR="006C3F07" w:rsidRPr="007A2837" w:rsidRDefault="006C3F07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Vizsgálja meg a “3. kötet” tartalmát a TT egy olyan kiadásában, aminek az része, vagy a fentiek közül valami más forrásból. Hogyan jelleme</w:t>
      </w:r>
      <w:r w:rsidRPr="007A2837">
        <w:rPr>
          <w:lang w:val="hu-HU"/>
        </w:rPr>
        <w:t>z</w:t>
      </w:r>
      <w:r w:rsidRPr="007A2837">
        <w:rPr>
          <w:lang w:val="hu-HU"/>
        </w:rPr>
        <w:t>né a tárgykört, amivel ezek az írások foglako</w:t>
      </w:r>
      <w:r w:rsidRPr="007A2837">
        <w:rPr>
          <w:lang w:val="hu-HU"/>
        </w:rPr>
        <w:t>z</w:t>
      </w:r>
      <w:r w:rsidRPr="007A2837">
        <w:rPr>
          <w:lang w:val="hu-HU"/>
        </w:rPr>
        <w:t>nak?</w:t>
      </w:r>
    </w:p>
    <w:p w14:paraId="5F3D5613" w14:textId="77777777" w:rsidR="00A37DF0" w:rsidRPr="007A2837" w:rsidRDefault="001B71C9" w:rsidP="001C2059">
      <w:pPr>
        <w:pStyle w:val="Szvegtrzselssora2"/>
        <w:jc w:val="both"/>
        <w:rPr>
          <w:lang w:val="hu-HU"/>
        </w:rPr>
      </w:pPr>
      <w:proofErr w:type="spellStart"/>
      <w:r w:rsidRPr="007A2837">
        <w:rPr>
          <w:i/>
          <w:lang w:val="hu-HU"/>
        </w:rPr>
        <w:t>A</w:t>
      </w:r>
      <w:r w:rsidR="00F925F7" w:rsidRPr="007A2837">
        <w:rPr>
          <w:i/>
          <w:lang w:val="hu-HU"/>
        </w:rPr>
        <w:t>dyar</w:t>
      </w:r>
      <w:r w:rsidR="00A37DF0" w:rsidRPr="007A2837">
        <w:rPr>
          <w:i/>
          <w:lang w:val="hu-HU"/>
        </w:rPr>
        <w:t>i</w:t>
      </w:r>
      <w:proofErr w:type="spellEnd"/>
      <w:r w:rsidR="00A37DF0" w:rsidRPr="007A2837">
        <w:rPr>
          <w:i/>
          <w:lang w:val="hu-HU"/>
        </w:rPr>
        <w:t xml:space="preserve"> kiadás: </w:t>
      </w:r>
      <w:r w:rsidR="00A37DF0" w:rsidRPr="007A2837">
        <w:rPr>
          <w:lang w:val="hu-HU"/>
        </w:rPr>
        <w:t>Egy negyedik, hat kötetes „</w:t>
      </w:r>
      <w:proofErr w:type="spellStart"/>
      <w:r w:rsidRPr="007A2837">
        <w:rPr>
          <w:lang w:val="hu-HU"/>
        </w:rPr>
        <w:t>adyar</w:t>
      </w:r>
      <w:r w:rsidR="00A37DF0" w:rsidRPr="007A2837">
        <w:rPr>
          <w:lang w:val="hu-HU"/>
        </w:rPr>
        <w:t>i</w:t>
      </w:r>
      <w:proofErr w:type="spellEnd"/>
      <w:r w:rsidR="00A37DF0" w:rsidRPr="007A2837">
        <w:rPr>
          <w:lang w:val="hu-HU"/>
        </w:rPr>
        <w:t xml:space="preserve"> kiadás” is napvilág</w:t>
      </w:r>
      <w:r w:rsidR="00FA1B52" w:rsidRPr="007A2837">
        <w:rPr>
          <w:lang w:val="hu-HU"/>
        </w:rPr>
        <w:t>ot látott 1938-ban. Az eredeti 1. és 2</w:t>
      </w:r>
      <w:r w:rsidR="00A37DF0" w:rsidRPr="007A2837">
        <w:rPr>
          <w:lang w:val="hu-HU"/>
        </w:rPr>
        <w:t>. kötetet vastagságuk miatt eg</w:t>
      </w:r>
      <w:r w:rsidR="00A37DF0" w:rsidRPr="007A2837">
        <w:rPr>
          <w:lang w:val="hu-HU"/>
        </w:rPr>
        <w:t>y</w:t>
      </w:r>
      <w:r w:rsidR="00A37DF0" w:rsidRPr="007A2837">
        <w:rPr>
          <w:lang w:val="hu-HU"/>
        </w:rPr>
        <w:t>aránt kétfelé osztották, így ez tett ki a hatból négy kötetet. A „</w:t>
      </w:r>
      <w:r w:rsidR="00FA1B52" w:rsidRPr="007A2837">
        <w:rPr>
          <w:lang w:val="hu-HU"/>
        </w:rPr>
        <w:t>3</w:t>
      </w:r>
      <w:r w:rsidR="00A37DF0" w:rsidRPr="007A2837">
        <w:rPr>
          <w:lang w:val="hu-HU"/>
        </w:rPr>
        <w:t>. kötetből” lett az ötödik, és a tárgymutató külön kötetben adta a hatodikat. Ezt a kiadást több alkalommal és helyen utánny</w:t>
      </w:r>
      <w:r w:rsidR="00420ECE" w:rsidRPr="007A2837">
        <w:rPr>
          <w:lang w:val="hu-HU"/>
        </w:rPr>
        <w:t>omták. Két amerikai utánny</w:t>
      </w:r>
      <w:r w:rsidR="00420ECE" w:rsidRPr="007A2837">
        <w:rPr>
          <w:lang w:val="hu-HU"/>
        </w:rPr>
        <w:t>o</w:t>
      </w:r>
      <w:r w:rsidR="00420ECE" w:rsidRPr="007A2837">
        <w:rPr>
          <w:lang w:val="hu-HU"/>
        </w:rPr>
        <w:t xml:space="preserve">más </w:t>
      </w:r>
      <w:r w:rsidR="00A37DF0" w:rsidRPr="007A2837">
        <w:rPr>
          <w:lang w:val="hu-HU"/>
        </w:rPr>
        <w:t xml:space="preserve">„ötödik </w:t>
      </w:r>
      <w:proofErr w:type="spellStart"/>
      <w:r w:rsidR="00A37DF0" w:rsidRPr="007A2837">
        <w:rPr>
          <w:lang w:val="hu-HU"/>
        </w:rPr>
        <w:t>Olcott</w:t>
      </w:r>
      <w:proofErr w:type="spellEnd"/>
      <w:r w:rsidR="00A37DF0" w:rsidRPr="007A2837">
        <w:rPr>
          <w:lang w:val="hu-HU"/>
        </w:rPr>
        <w:t xml:space="preserve"> k</w:t>
      </w:r>
      <w:r w:rsidR="00A37DF0" w:rsidRPr="007A2837">
        <w:rPr>
          <w:lang w:val="hu-HU"/>
        </w:rPr>
        <w:t>i</w:t>
      </w:r>
      <w:r w:rsidR="00A37DF0" w:rsidRPr="007A2837">
        <w:rPr>
          <w:lang w:val="hu-HU"/>
        </w:rPr>
        <w:t>adás” (1946</w:t>
      </w:r>
      <w:r w:rsidR="00420ECE" w:rsidRPr="007A2837">
        <w:rPr>
          <w:lang w:val="hu-HU"/>
        </w:rPr>
        <w:t>.</w:t>
      </w:r>
      <w:r w:rsidR="00A37DF0" w:rsidRPr="007A2837">
        <w:rPr>
          <w:lang w:val="hu-HU"/>
        </w:rPr>
        <w:t xml:space="preserve">) és „hatodik </w:t>
      </w:r>
      <w:proofErr w:type="spellStart"/>
      <w:r w:rsidR="00A37DF0" w:rsidRPr="007A2837">
        <w:rPr>
          <w:lang w:val="hu-HU"/>
        </w:rPr>
        <w:t>Olcott</w:t>
      </w:r>
      <w:proofErr w:type="spellEnd"/>
      <w:r w:rsidR="00A37DF0" w:rsidRPr="007A2837">
        <w:rPr>
          <w:lang w:val="hu-HU"/>
        </w:rPr>
        <w:t xml:space="preserve"> kiadás” (1952</w:t>
      </w:r>
      <w:r w:rsidR="00420ECE" w:rsidRPr="007A2837">
        <w:rPr>
          <w:lang w:val="hu-HU"/>
        </w:rPr>
        <w:t>.</w:t>
      </w:r>
      <w:r w:rsidR="00A37DF0" w:rsidRPr="007A2837">
        <w:rPr>
          <w:lang w:val="hu-HU"/>
        </w:rPr>
        <w:t xml:space="preserve">) néven vált ismertté. </w:t>
      </w:r>
    </w:p>
    <w:p w14:paraId="4F1C0B6A" w14:textId="77777777" w:rsidR="00A37DF0" w:rsidRPr="007A2837" w:rsidRDefault="00F925F7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 xml:space="preserve">Az </w:t>
      </w:r>
      <w:proofErr w:type="spellStart"/>
      <w:r w:rsidRPr="007A2837">
        <w:rPr>
          <w:lang w:val="hu-HU"/>
        </w:rPr>
        <w:t>adyar</w:t>
      </w:r>
      <w:r w:rsidR="00A37DF0" w:rsidRPr="007A2837">
        <w:rPr>
          <w:lang w:val="hu-HU"/>
        </w:rPr>
        <w:t>i</w:t>
      </w:r>
      <w:proofErr w:type="spellEnd"/>
      <w:r w:rsidR="00A37DF0" w:rsidRPr="007A2837">
        <w:rPr>
          <w:lang w:val="hu-HU"/>
        </w:rPr>
        <w:t xml:space="preserve"> kiadás javított verziója</w:t>
      </w:r>
      <w:r w:rsidRPr="007A2837">
        <w:rPr>
          <w:lang w:val="hu-HU"/>
        </w:rPr>
        <w:t xml:space="preserve"> ötödik kiadásként,</w:t>
      </w:r>
      <w:r w:rsidR="00A37DF0" w:rsidRPr="007A2837">
        <w:rPr>
          <w:lang w:val="hu-HU"/>
        </w:rPr>
        <w:t xml:space="preserve"> </w:t>
      </w:r>
      <w:r w:rsidRPr="007A2837">
        <w:rPr>
          <w:lang w:val="hu-HU"/>
        </w:rPr>
        <w:t xml:space="preserve">némi szerkesztői kiegészítéssel (mint pl. az első, harmadik és ötödik kiadás szóhasználatának szerkesztői összevetése) 1962-ben jelent meg. Egy hatodik </w:t>
      </w:r>
      <w:proofErr w:type="spellStart"/>
      <w:r w:rsidRPr="007A2837">
        <w:rPr>
          <w:lang w:val="hu-HU"/>
        </w:rPr>
        <w:t>adyari</w:t>
      </w:r>
      <w:proofErr w:type="spellEnd"/>
      <w:r w:rsidRPr="007A2837">
        <w:rPr>
          <w:lang w:val="hu-HU"/>
        </w:rPr>
        <w:t xml:space="preserve"> kiadás 1971-ben k</w:t>
      </w:r>
      <w:r w:rsidRPr="007A2837">
        <w:rPr>
          <w:lang w:val="hu-HU"/>
        </w:rPr>
        <w:t>é</w:t>
      </w:r>
      <w:r w:rsidRPr="007A2837">
        <w:rPr>
          <w:lang w:val="hu-HU"/>
        </w:rPr>
        <w:t xml:space="preserve">szült el. </w:t>
      </w:r>
    </w:p>
    <w:p w14:paraId="01EECCA9" w14:textId="77777777" w:rsidR="00F925F7" w:rsidRPr="007A2837" w:rsidRDefault="00F925F7" w:rsidP="001C2059">
      <w:pPr>
        <w:pStyle w:val="Szvegtrzselssora2"/>
        <w:jc w:val="both"/>
        <w:rPr>
          <w:lang w:val="hu-HU"/>
        </w:rPr>
      </w:pPr>
      <w:r w:rsidRPr="007A2837">
        <w:rPr>
          <w:i/>
          <w:lang w:val="hu-HU"/>
        </w:rPr>
        <w:t>Tanulmányozóknak szánt utánnyomások</w:t>
      </w:r>
      <w:r w:rsidR="00225780" w:rsidRPr="007A2837">
        <w:rPr>
          <w:lang w:val="hu-HU"/>
        </w:rPr>
        <w:t>. Id</w:t>
      </w:r>
      <w:r w:rsidR="00225780" w:rsidRPr="007A2837">
        <w:rPr>
          <w:lang w:val="hu-HU"/>
        </w:rPr>
        <w:t>ő</w:t>
      </w:r>
      <w:r w:rsidR="00225780" w:rsidRPr="007A2837">
        <w:rPr>
          <w:lang w:val="hu-HU"/>
        </w:rPr>
        <w:t>közben megjelent néhány utánnyomása az eredeti kiadásnak, melyek némelyikében javították a nyilvánvaló szedési hibákat és az idegen –elsősorban szanszkrit – szavak következetlen használatát, és akadt köztük n</w:t>
      </w:r>
      <w:r w:rsidR="00225780" w:rsidRPr="007A2837">
        <w:rPr>
          <w:lang w:val="hu-HU"/>
        </w:rPr>
        <w:t>é</w:t>
      </w:r>
      <w:r w:rsidR="00225780" w:rsidRPr="007A2837">
        <w:rPr>
          <w:lang w:val="hu-HU"/>
        </w:rPr>
        <w:t>hány, az eredetit hűen visszaadó fakszimile kiadás is. Az alábbiak külön említést érd</w:t>
      </w:r>
      <w:r w:rsidR="00225780" w:rsidRPr="007A2837">
        <w:rPr>
          <w:lang w:val="hu-HU"/>
        </w:rPr>
        <w:t>e</w:t>
      </w:r>
      <w:r w:rsidR="00225780" w:rsidRPr="007A2837">
        <w:rPr>
          <w:lang w:val="hu-HU"/>
        </w:rPr>
        <w:t xml:space="preserve">melnek: </w:t>
      </w:r>
    </w:p>
    <w:p w14:paraId="412E1921" w14:textId="77777777" w:rsidR="00225780" w:rsidRPr="007A2837" w:rsidRDefault="00225780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 xml:space="preserve">Az eredeti 1888-as kiadás fakszimile változata, a két kötet egybe kötve, amelyet a </w:t>
      </w:r>
      <w:proofErr w:type="spellStart"/>
      <w:r w:rsidRPr="007A2837">
        <w:rPr>
          <w:lang w:val="hu-HU"/>
        </w:rPr>
        <w:t>Theosphy</w:t>
      </w:r>
      <w:proofErr w:type="spellEnd"/>
      <w:r w:rsidRPr="007A2837">
        <w:rPr>
          <w:lang w:val="hu-HU"/>
        </w:rPr>
        <w:t xml:space="preserve"> </w:t>
      </w:r>
      <w:proofErr w:type="spellStart"/>
      <w:r w:rsidRPr="007A2837">
        <w:rPr>
          <w:lang w:val="hu-HU"/>
        </w:rPr>
        <w:t>Company</w:t>
      </w:r>
      <w:proofErr w:type="spellEnd"/>
      <w:r w:rsidRPr="007A2837">
        <w:rPr>
          <w:lang w:val="hu-HU"/>
        </w:rPr>
        <w:t xml:space="preserve"> of Los Angeles, </w:t>
      </w:r>
      <w:proofErr w:type="spellStart"/>
      <w:r w:rsidRPr="007A2837">
        <w:rPr>
          <w:lang w:val="hu-HU"/>
        </w:rPr>
        <w:t>California</w:t>
      </w:r>
      <w:proofErr w:type="spellEnd"/>
      <w:r w:rsidRPr="007A2837">
        <w:rPr>
          <w:lang w:val="hu-HU"/>
        </w:rPr>
        <w:t xml:space="preserve"> adott ki, először 1925-ben, majd számos későbbi alkalommal is. Ez eredetivel való </w:t>
      </w:r>
      <w:proofErr w:type="gramStart"/>
      <w:r w:rsidRPr="007A2837">
        <w:rPr>
          <w:lang w:val="hu-HU"/>
        </w:rPr>
        <w:t>egyezősége</w:t>
      </w:r>
      <w:proofErr w:type="gramEnd"/>
      <w:r w:rsidRPr="007A2837">
        <w:rPr>
          <w:lang w:val="hu-HU"/>
        </w:rPr>
        <w:t xml:space="preserve"> valamint kényelmes, egyetlen k</w:t>
      </w:r>
      <w:r w:rsidRPr="007A2837">
        <w:rPr>
          <w:lang w:val="hu-HU"/>
        </w:rPr>
        <w:t>ö</w:t>
      </w:r>
      <w:r w:rsidRPr="007A2837">
        <w:rPr>
          <w:lang w:val="hu-HU"/>
        </w:rPr>
        <w:t xml:space="preserve">tetbe foglaltsága </w:t>
      </w:r>
      <w:r w:rsidR="0056231D" w:rsidRPr="007A2837">
        <w:rPr>
          <w:lang w:val="hu-HU"/>
        </w:rPr>
        <w:t>miatt célszerű azok számára, akiknek könnyen hordozható változatot igényelnek. Ugyanakkor igen vékony papírból készült lapjai könnyen szakadnak, és a k</w:t>
      </w:r>
      <w:r w:rsidR="0056231D" w:rsidRPr="007A2837">
        <w:rPr>
          <w:lang w:val="hu-HU"/>
        </w:rPr>
        <w:t>ö</w:t>
      </w:r>
      <w:r w:rsidR="0056231D" w:rsidRPr="007A2837">
        <w:rPr>
          <w:lang w:val="hu-HU"/>
        </w:rPr>
        <w:t xml:space="preserve">tet mérete megviseli a kötést. </w:t>
      </w:r>
    </w:p>
    <w:p w14:paraId="2086E780" w14:textId="77777777" w:rsidR="0056231D" w:rsidRPr="007A2837" w:rsidRDefault="0056231D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Az eredeti 1888-as változat két kötetes fakszimile kiadása jó minőségű papíron és k</w:t>
      </w:r>
      <w:r w:rsidRPr="007A2837">
        <w:rPr>
          <w:lang w:val="hu-HU"/>
        </w:rPr>
        <w:t>ö</w:t>
      </w:r>
      <w:r w:rsidRPr="007A2837">
        <w:rPr>
          <w:lang w:val="hu-HU"/>
        </w:rPr>
        <w:t xml:space="preserve">téssel, a </w:t>
      </w:r>
      <w:r w:rsidR="00D446C3" w:rsidRPr="007A2837">
        <w:rPr>
          <w:lang w:val="hu-HU"/>
        </w:rPr>
        <w:t>p</w:t>
      </w:r>
      <w:r w:rsidRPr="007A2837">
        <w:rPr>
          <w:lang w:val="hu-HU"/>
        </w:rPr>
        <w:t>asadenai Theosophical University Press (TUP) 1977-es kiadása, továbbá ennek 1988-as centenáriumi utánnyomása. Az eredetivel fényképi szinten való egyezése és k</w:t>
      </w:r>
      <w:r w:rsidRPr="007A2837">
        <w:rPr>
          <w:lang w:val="hu-HU"/>
        </w:rPr>
        <w:t>i</w:t>
      </w:r>
      <w:r w:rsidRPr="007A2837">
        <w:rPr>
          <w:lang w:val="hu-HU"/>
        </w:rPr>
        <w:t>váló minőségű kivit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lezése okán ez a megvásárolható legjobb kiadás gyakori használatra. Ebben a könyvecskében minden idézet ebből a pasadenai TUP kiadásból származik. </w:t>
      </w:r>
    </w:p>
    <w:p w14:paraId="726BE22D" w14:textId="77777777" w:rsidR="00976069" w:rsidRPr="007A2837" w:rsidRDefault="0056231D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 xml:space="preserve">Egy Boris de </w:t>
      </w:r>
      <w:proofErr w:type="spellStart"/>
      <w:r w:rsidRPr="007A2837">
        <w:rPr>
          <w:lang w:val="hu-HU"/>
        </w:rPr>
        <w:t>Zirkoff</w:t>
      </w:r>
      <w:proofErr w:type="spellEnd"/>
      <w:r w:rsidRPr="007A2837">
        <w:rPr>
          <w:lang w:val="hu-HU"/>
        </w:rPr>
        <w:t xml:space="preserve"> által szerkesztett három kötetes javított kiadás</w:t>
      </w:r>
      <w:r w:rsidR="00E70687" w:rsidRPr="007A2837">
        <w:rPr>
          <w:lang w:val="hu-HU"/>
        </w:rPr>
        <w:t xml:space="preserve">, az </w:t>
      </w:r>
      <w:proofErr w:type="spellStart"/>
      <w:r w:rsidR="00E70687" w:rsidRPr="007A2837">
        <w:rPr>
          <w:lang w:val="hu-HU"/>
        </w:rPr>
        <w:t>adyari</w:t>
      </w:r>
      <w:proofErr w:type="spellEnd"/>
      <w:r w:rsidR="00E70687" w:rsidRPr="007A2837">
        <w:rPr>
          <w:lang w:val="hu-HU"/>
        </w:rPr>
        <w:t xml:space="preserve"> Theosophical Publishing House (</w:t>
      </w:r>
      <w:proofErr w:type="spellStart"/>
      <w:r w:rsidR="00E70687" w:rsidRPr="007A2837">
        <w:rPr>
          <w:lang w:val="hu-HU"/>
        </w:rPr>
        <w:t>Madras</w:t>
      </w:r>
      <w:proofErr w:type="spellEnd"/>
      <w:r w:rsidR="00E70687" w:rsidRPr="007A2837">
        <w:rPr>
          <w:lang w:val="hu-HU"/>
        </w:rPr>
        <w:t>, India)</w:t>
      </w:r>
      <w:r w:rsidR="00B917BA" w:rsidRPr="007A2837">
        <w:rPr>
          <w:lang w:val="hu-HU"/>
        </w:rPr>
        <w:t xml:space="preserve"> kiadásában 1978-79-ből. </w:t>
      </w:r>
      <w:r w:rsidR="00E70687" w:rsidRPr="007A2837">
        <w:rPr>
          <w:lang w:val="hu-HU"/>
        </w:rPr>
        <w:t>Az első két k</w:t>
      </w:r>
      <w:r w:rsidR="00E70687" w:rsidRPr="007A2837">
        <w:rPr>
          <w:lang w:val="hu-HU"/>
        </w:rPr>
        <w:t>ö</w:t>
      </w:r>
      <w:r w:rsidR="00E70687" w:rsidRPr="007A2837">
        <w:rPr>
          <w:lang w:val="hu-HU"/>
        </w:rPr>
        <w:t>tet még oldalszám</w:t>
      </w:r>
      <w:r w:rsidR="00E70687" w:rsidRPr="007A2837">
        <w:rPr>
          <w:lang w:val="hu-HU"/>
        </w:rPr>
        <w:t>o</w:t>
      </w:r>
      <w:r w:rsidR="00E70687" w:rsidRPr="007A2837">
        <w:rPr>
          <w:lang w:val="hu-HU"/>
        </w:rPr>
        <w:t>zás tekintetében is megegyezik a mű eredeti két kötetével, míg a harmadik kötet javarészt tárgymutatót és irodalomjegyzéket tartalmaz. Ennek a kiadá</w:t>
      </w:r>
      <w:r w:rsidR="00E70687" w:rsidRPr="007A2837">
        <w:rPr>
          <w:lang w:val="hu-HU"/>
        </w:rPr>
        <w:t>s</w:t>
      </w:r>
      <w:r w:rsidR="00E70687" w:rsidRPr="007A2837">
        <w:rPr>
          <w:lang w:val="hu-HU"/>
        </w:rPr>
        <w:t xml:space="preserve">nak a </w:t>
      </w:r>
      <w:r w:rsidR="00E70687" w:rsidRPr="007A2837">
        <w:rPr>
          <w:lang w:val="hu-HU"/>
        </w:rPr>
        <w:lastRenderedPageBreak/>
        <w:t>legfontosabb ismérve az elsőrangú szerkesztői munka: a történelmi háttér feltár</w:t>
      </w:r>
      <w:r w:rsidR="00E70687" w:rsidRPr="007A2837">
        <w:rPr>
          <w:lang w:val="hu-HU"/>
        </w:rPr>
        <w:t>á</w:t>
      </w:r>
      <w:r w:rsidR="00E70687" w:rsidRPr="007A2837">
        <w:rPr>
          <w:lang w:val="hu-HU"/>
        </w:rPr>
        <w:t>sa, magyarázó jegyzetek és maga a harmadik kötet tartalma. Szöveghűségét illetően azonban eléggé ellentmondásos a helyzet, mivel több korábbi kiadáshoz hasonlóan e</w:t>
      </w:r>
      <w:r w:rsidR="00E70687" w:rsidRPr="007A2837">
        <w:rPr>
          <w:lang w:val="hu-HU"/>
        </w:rPr>
        <w:t>b</w:t>
      </w:r>
      <w:r w:rsidR="00E70687" w:rsidRPr="007A2837">
        <w:rPr>
          <w:lang w:val="hu-HU"/>
        </w:rPr>
        <w:t xml:space="preserve">ben is </w:t>
      </w:r>
      <w:r w:rsidR="00B917BA" w:rsidRPr="007A2837">
        <w:rPr>
          <w:lang w:val="hu-HU"/>
        </w:rPr>
        <w:t>sok</w:t>
      </w:r>
      <w:r w:rsidR="00E70687" w:rsidRPr="007A2837">
        <w:rPr>
          <w:lang w:val="hu-HU"/>
        </w:rPr>
        <w:t xml:space="preserve"> helyen megváltoztatták a szöveget anélkül, hogy az olvasóknak ezt világosan tudomására hozták volna. </w:t>
      </w:r>
      <w:r w:rsidR="00100EA0" w:rsidRPr="007A2837">
        <w:rPr>
          <w:lang w:val="hu-HU"/>
        </w:rPr>
        <w:t xml:space="preserve">Ezeknek a változtatásoknak (Boris de </w:t>
      </w:r>
      <w:proofErr w:type="spellStart"/>
      <w:r w:rsidR="00100EA0" w:rsidRPr="007A2837">
        <w:rPr>
          <w:lang w:val="hu-HU"/>
        </w:rPr>
        <w:t>Zirk</w:t>
      </w:r>
      <w:r w:rsidR="00420ECE" w:rsidRPr="007A2837">
        <w:rPr>
          <w:lang w:val="hu-HU"/>
        </w:rPr>
        <w:t>off</w:t>
      </w:r>
      <w:proofErr w:type="spellEnd"/>
      <w:r w:rsidR="00420ECE" w:rsidRPr="007A2837">
        <w:rPr>
          <w:lang w:val="hu-HU"/>
        </w:rPr>
        <w:t xml:space="preserve"> ezekről elősz</w:t>
      </w:r>
      <w:r w:rsidR="00420ECE" w:rsidRPr="007A2837">
        <w:rPr>
          <w:lang w:val="hu-HU"/>
        </w:rPr>
        <w:t>a</w:t>
      </w:r>
      <w:r w:rsidR="00420ECE" w:rsidRPr="007A2837">
        <w:rPr>
          <w:lang w:val="hu-HU"/>
        </w:rPr>
        <w:t xml:space="preserve">vában, az [1: </w:t>
      </w:r>
      <w:r w:rsidR="00100EA0" w:rsidRPr="007A2837">
        <w:rPr>
          <w:lang w:val="hu-HU"/>
        </w:rPr>
        <w:t>77-78] oldalon ír) a célja főleg (1) a modern szanszkrit írásmódnak való megf</w:t>
      </w:r>
      <w:r w:rsidR="00100EA0" w:rsidRPr="007A2837">
        <w:rPr>
          <w:lang w:val="hu-HU"/>
        </w:rPr>
        <w:t>e</w:t>
      </w:r>
      <w:r w:rsidR="00100EA0" w:rsidRPr="007A2837">
        <w:rPr>
          <w:lang w:val="hu-HU"/>
        </w:rPr>
        <w:t>lelés, (2) a nevek és kifejezések következetes használata, (3) az idézeteknek az eredetihez igazítása, (4) a szórend és hangsúlyok megváltoztatása (az érthetőség vélt j</w:t>
      </w:r>
      <w:r w:rsidR="00100EA0" w:rsidRPr="007A2837">
        <w:rPr>
          <w:lang w:val="hu-HU"/>
        </w:rPr>
        <w:t>a</w:t>
      </w:r>
      <w:r w:rsidR="00100EA0" w:rsidRPr="007A2837">
        <w:rPr>
          <w:lang w:val="hu-HU"/>
        </w:rPr>
        <w:t>vítása érdekében), valamint nyilvánvaló szedési hibák kiküszöbölése volt. A változtat</w:t>
      </w:r>
      <w:r w:rsidR="00100EA0" w:rsidRPr="007A2837">
        <w:rPr>
          <w:lang w:val="hu-HU"/>
        </w:rPr>
        <w:t>á</w:t>
      </w:r>
      <w:r w:rsidR="00100EA0" w:rsidRPr="007A2837">
        <w:rPr>
          <w:lang w:val="hu-HU"/>
        </w:rPr>
        <w:t>sok legtöbbje segít egy jobb és következetesebb hivatkozási alap megteremtésében. Ám ilyen módosítások alkalmával a hibák elkerülhetetlenek</w:t>
      </w:r>
      <w:r w:rsidR="00382523" w:rsidRPr="007A2837">
        <w:rPr>
          <w:lang w:val="hu-HU"/>
        </w:rPr>
        <w:t>, és mivel azokat a szerkesztő „csendben” végezte (vagyis az olvasó nem tu</w:t>
      </w:r>
      <w:r w:rsidR="00382523" w:rsidRPr="007A2837">
        <w:rPr>
          <w:lang w:val="hu-HU"/>
        </w:rPr>
        <w:t>d</w:t>
      </w:r>
      <w:r w:rsidR="00382523" w:rsidRPr="007A2837">
        <w:rPr>
          <w:lang w:val="hu-HU"/>
        </w:rPr>
        <w:t xml:space="preserve">hat róla, hogy a szöveget megváltoztatták), a tanulmányozók nem tudhatják, mikor olvasnak </w:t>
      </w:r>
      <w:r w:rsidR="00303F8C" w:rsidRPr="007A2837">
        <w:rPr>
          <w:lang w:val="hu-HU"/>
        </w:rPr>
        <w:t>HPB</w:t>
      </w:r>
      <w:r w:rsidR="00382523" w:rsidRPr="007A2837">
        <w:rPr>
          <w:lang w:val="hu-HU"/>
        </w:rPr>
        <w:t>–</w:t>
      </w:r>
      <w:proofErr w:type="spellStart"/>
      <w:r w:rsidR="00382523" w:rsidRPr="007A2837">
        <w:rPr>
          <w:lang w:val="hu-HU"/>
        </w:rPr>
        <w:t>től</w:t>
      </w:r>
      <w:proofErr w:type="spellEnd"/>
      <w:r w:rsidR="00382523" w:rsidRPr="007A2837">
        <w:rPr>
          <w:lang w:val="hu-HU"/>
        </w:rPr>
        <w:t xml:space="preserve"> származó szöveget, és mikor olyat, amit megváltoztattak. </w:t>
      </w:r>
      <w:r w:rsidR="00976069" w:rsidRPr="007A2837">
        <w:rPr>
          <w:lang w:val="hu-HU"/>
        </w:rPr>
        <w:t>Mindezzel együtt kiváló szerkesztése miatt ez a kiadás a le</w:t>
      </w:r>
      <w:r w:rsidR="00976069" w:rsidRPr="007A2837">
        <w:rPr>
          <w:lang w:val="hu-HU"/>
        </w:rPr>
        <w:t>g</w:t>
      </w:r>
      <w:r w:rsidR="00976069" w:rsidRPr="007A2837">
        <w:rPr>
          <w:lang w:val="hu-HU"/>
        </w:rPr>
        <w:t xml:space="preserve">alkalmasabb a használók többsége számára. A de </w:t>
      </w:r>
      <w:proofErr w:type="spellStart"/>
      <w:r w:rsidR="00976069" w:rsidRPr="007A2837">
        <w:rPr>
          <w:lang w:val="hu-HU"/>
        </w:rPr>
        <w:t>Zirkoff</w:t>
      </w:r>
      <w:proofErr w:type="spellEnd"/>
      <w:r w:rsidR="00976069" w:rsidRPr="007A2837">
        <w:rPr>
          <w:lang w:val="hu-HU"/>
        </w:rPr>
        <w:t>-féle kiadás egy dobozos, papí</w:t>
      </w:r>
      <w:r w:rsidR="00976069" w:rsidRPr="007A2837">
        <w:rPr>
          <w:lang w:val="hu-HU"/>
        </w:rPr>
        <w:t>r</w:t>
      </w:r>
      <w:r w:rsidR="00976069" w:rsidRPr="007A2837">
        <w:rPr>
          <w:lang w:val="hu-HU"/>
        </w:rPr>
        <w:t>kötésű változata (hib</w:t>
      </w:r>
      <w:r w:rsidR="00976069" w:rsidRPr="007A2837">
        <w:rPr>
          <w:lang w:val="hu-HU"/>
        </w:rPr>
        <w:t>a</w:t>
      </w:r>
      <w:r w:rsidR="00976069" w:rsidRPr="007A2837">
        <w:rPr>
          <w:lang w:val="hu-HU"/>
        </w:rPr>
        <w:t xml:space="preserve">javításokkal) is megjelent 1993-ban a </w:t>
      </w:r>
      <w:proofErr w:type="spellStart"/>
      <w:r w:rsidR="00976069" w:rsidRPr="007A2837">
        <w:rPr>
          <w:lang w:val="hu-HU"/>
        </w:rPr>
        <w:t>Quest</w:t>
      </w:r>
      <w:proofErr w:type="spellEnd"/>
      <w:r w:rsidR="00976069" w:rsidRPr="007A2837">
        <w:rPr>
          <w:lang w:val="hu-HU"/>
        </w:rPr>
        <w:t xml:space="preserve"> Theosophical </w:t>
      </w:r>
      <w:proofErr w:type="spellStart"/>
      <w:r w:rsidR="00976069" w:rsidRPr="007A2837">
        <w:rPr>
          <w:lang w:val="hu-HU"/>
        </w:rPr>
        <w:t>Heritage</w:t>
      </w:r>
      <w:proofErr w:type="spellEnd"/>
      <w:r w:rsidR="00976069" w:rsidRPr="007A2837">
        <w:rPr>
          <w:lang w:val="hu-HU"/>
        </w:rPr>
        <w:t xml:space="preserve"> </w:t>
      </w:r>
      <w:proofErr w:type="spellStart"/>
      <w:r w:rsidR="00976069" w:rsidRPr="007A2837">
        <w:rPr>
          <w:lang w:val="hu-HU"/>
        </w:rPr>
        <w:t>Classics</w:t>
      </w:r>
      <w:proofErr w:type="spellEnd"/>
      <w:r w:rsidR="00976069" w:rsidRPr="007A2837">
        <w:rPr>
          <w:lang w:val="hu-HU"/>
        </w:rPr>
        <w:t xml:space="preserve"> sorozatban.</w:t>
      </w:r>
      <w:r w:rsidR="00382523" w:rsidRPr="007A2837">
        <w:rPr>
          <w:lang w:val="hu-HU"/>
        </w:rPr>
        <w:t xml:space="preserve"> </w:t>
      </w:r>
      <w:r w:rsidR="00976069" w:rsidRPr="007A2837">
        <w:rPr>
          <w:lang w:val="hu-HU"/>
        </w:rPr>
        <w:t>Eg</w:t>
      </w:r>
      <w:r w:rsidR="00976069" w:rsidRPr="007A2837">
        <w:rPr>
          <w:lang w:val="hu-HU"/>
        </w:rPr>
        <w:t>y</w:t>
      </w:r>
      <w:r w:rsidR="00976069" w:rsidRPr="007A2837">
        <w:rPr>
          <w:lang w:val="hu-HU"/>
        </w:rPr>
        <w:t>szerű használhatósága és sok segítséget nyújtó szerkesztői anyagának köszönhetőe</w:t>
      </w:r>
      <w:r w:rsidR="00D6082C" w:rsidRPr="007A2837">
        <w:rPr>
          <w:lang w:val="hu-HU"/>
        </w:rPr>
        <w:t>n sok t</w:t>
      </w:r>
      <w:r w:rsidR="00D6082C" w:rsidRPr="007A2837">
        <w:rPr>
          <w:lang w:val="hu-HU"/>
        </w:rPr>
        <w:t>a</w:t>
      </w:r>
      <w:r w:rsidR="00D6082C" w:rsidRPr="007A2837">
        <w:rPr>
          <w:lang w:val="hu-HU"/>
        </w:rPr>
        <w:t>nulmányoz</w:t>
      </w:r>
      <w:r w:rsidR="00976069" w:rsidRPr="007A2837">
        <w:rPr>
          <w:lang w:val="hu-HU"/>
        </w:rPr>
        <w:t xml:space="preserve">ó számára ez a legjobb választás. </w:t>
      </w:r>
    </w:p>
    <w:p w14:paraId="2FD0DFE5" w14:textId="77777777" w:rsidR="00225780" w:rsidRPr="007A2837" w:rsidRDefault="00976069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 xml:space="preserve">Végül, a számítógép használatához szokottak számára Vic Hao Chin készített egy kiváló CD-ROM-ot Theosophical </w:t>
      </w:r>
      <w:proofErr w:type="spellStart"/>
      <w:r w:rsidRPr="007A2837">
        <w:rPr>
          <w:lang w:val="hu-HU"/>
        </w:rPr>
        <w:t>Classics</w:t>
      </w:r>
      <w:proofErr w:type="spellEnd"/>
      <w:r w:rsidR="00F86BA7" w:rsidRPr="007A2837">
        <w:rPr>
          <w:lang w:val="hu-HU"/>
        </w:rPr>
        <w:t xml:space="preserve"> </w:t>
      </w:r>
      <w:r w:rsidRPr="007A2837">
        <w:rPr>
          <w:lang w:val="hu-HU"/>
        </w:rPr>
        <w:t>címmel, amelynek része a TT és HPB minden egyéb műve, továbbá sok más teozófia mű.</w:t>
      </w:r>
      <w:r w:rsidR="00F86BA7" w:rsidRPr="007A2837">
        <w:rPr>
          <w:lang w:val="hu-HU"/>
        </w:rPr>
        <w:t xml:space="preserve"> Van hozzá egy hasznos k</w:t>
      </w:r>
      <w:r w:rsidR="00F86BA7" w:rsidRPr="007A2837">
        <w:rPr>
          <w:lang w:val="hu-HU"/>
        </w:rPr>
        <w:t>e</w:t>
      </w:r>
      <w:r w:rsidR="00F86BA7" w:rsidRPr="007A2837">
        <w:rPr>
          <w:lang w:val="hu-HU"/>
        </w:rPr>
        <w:t>reső motor, mely lehetővé teszi szavak vagy kifejezések keresését az egész anyagban. Kutatási célokra páratlanul hasznos, így minden komoly tanulmányozónak javasolható.</w:t>
      </w:r>
      <w:r w:rsidRPr="007A2837">
        <w:rPr>
          <w:lang w:val="hu-HU"/>
        </w:rPr>
        <w:t xml:space="preserve"> </w:t>
      </w:r>
    </w:p>
    <w:p w14:paraId="7B2A1E4B" w14:textId="77777777" w:rsidR="00382523" w:rsidRPr="007A2837" w:rsidRDefault="00382523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19D915BD" w14:textId="77777777" w:rsidR="00F86BA7" w:rsidRPr="007A2837" w:rsidRDefault="00F86BA7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A következőket csak akkor végezze el, ha rendelkezésére áll a TT két vagy több külö</w:t>
      </w:r>
      <w:r w:rsidRPr="007A2837">
        <w:rPr>
          <w:lang w:val="hu-HU"/>
        </w:rPr>
        <w:t>n</w:t>
      </w:r>
      <w:r w:rsidRPr="007A2837">
        <w:rPr>
          <w:lang w:val="hu-HU"/>
        </w:rPr>
        <w:t>böző k</w:t>
      </w:r>
      <w:r w:rsidRPr="007A2837">
        <w:rPr>
          <w:lang w:val="hu-HU"/>
        </w:rPr>
        <w:t>i</w:t>
      </w:r>
      <w:r w:rsidRPr="007A2837">
        <w:rPr>
          <w:lang w:val="hu-HU"/>
        </w:rPr>
        <w:t>adása.</w:t>
      </w:r>
    </w:p>
    <w:p w14:paraId="3823BC1E" w14:textId="77777777" w:rsidR="00382523" w:rsidRPr="007A2837" w:rsidRDefault="00382523" w:rsidP="001C2059">
      <w:pPr>
        <w:pStyle w:val="Lista2"/>
        <w:numPr>
          <w:ilvl w:val="0"/>
          <w:numId w:val="6"/>
        </w:numPr>
        <w:jc w:val="both"/>
        <w:rPr>
          <w:lang w:val="hu-HU"/>
        </w:rPr>
      </w:pPr>
      <w:r w:rsidRPr="007A2837">
        <w:rPr>
          <w:lang w:val="hu-HU"/>
        </w:rPr>
        <w:t xml:space="preserve"> Hasonlítsa össze a TT valamely két kiad</w:t>
      </w:r>
      <w:r w:rsidRPr="007A2837">
        <w:rPr>
          <w:lang w:val="hu-HU"/>
        </w:rPr>
        <w:t>á</w:t>
      </w:r>
      <w:r w:rsidRPr="007A2837">
        <w:rPr>
          <w:lang w:val="hu-HU"/>
        </w:rPr>
        <w:t xml:space="preserve">sát vagy változatát fizikai jellemzőik és külső jegyeik alapján. </w:t>
      </w:r>
    </w:p>
    <w:p w14:paraId="4DF4972D" w14:textId="77777777" w:rsidR="00382523" w:rsidRPr="007A2837" w:rsidRDefault="00382523" w:rsidP="001C2059">
      <w:pPr>
        <w:pStyle w:val="Lista2"/>
        <w:numPr>
          <w:ilvl w:val="0"/>
          <w:numId w:val="6"/>
        </w:numPr>
        <w:jc w:val="both"/>
        <w:rPr>
          <w:lang w:val="hu-HU"/>
        </w:rPr>
      </w:pPr>
      <w:r w:rsidRPr="007A2837">
        <w:rPr>
          <w:lang w:val="hu-HU"/>
        </w:rPr>
        <w:t xml:space="preserve">Tartalmaz bármelyikük valamilyen </w:t>
      </w:r>
      <w:r w:rsidR="00D66C8D" w:rsidRPr="007A2837">
        <w:rPr>
          <w:lang w:val="hu-HU"/>
        </w:rPr>
        <w:t xml:space="preserve">hozzáadott </w:t>
      </w:r>
      <w:r w:rsidRPr="007A2837">
        <w:rPr>
          <w:lang w:val="hu-HU"/>
        </w:rPr>
        <w:t>magyarázó anyagot a mű elején vagy végén (</w:t>
      </w:r>
      <w:r w:rsidR="00D66C8D" w:rsidRPr="007A2837">
        <w:rPr>
          <w:lang w:val="hu-HU"/>
        </w:rPr>
        <w:t>pl. további előszó, bevezető, esszék, tárg</w:t>
      </w:r>
      <w:r w:rsidR="00420ECE" w:rsidRPr="007A2837">
        <w:rPr>
          <w:lang w:val="hu-HU"/>
        </w:rPr>
        <w:t xml:space="preserve">ymutató, </w:t>
      </w:r>
      <w:proofErr w:type="gramStart"/>
      <w:r w:rsidR="00420ECE" w:rsidRPr="007A2837">
        <w:rPr>
          <w:lang w:val="hu-HU"/>
        </w:rPr>
        <w:t>irodalomjegyzék,</w:t>
      </w:r>
      <w:proofErr w:type="gramEnd"/>
      <w:r w:rsidR="00420ECE" w:rsidRPr="007A2837">
        <w:rPr>
          <w:lang w:val="hu-HU"/>
        </w:rPr>
        <w:t xml:space="preserve"> stb.)</w:t>
      </w:r>
      <w:r w:rsidR="00D66C8D" w:rsidRPr="007A2837">
        <w:rPr>
          <w:lang w:val="hu-HU"/>
        </w:rPr>
        <w:t xml:space="preserve">? </w:t>
      </w:r>
    </w:p>
    <w:p w14:paraId="3B586FBE" w14:textId="77777777" w:rsidR="00B512E9" w:rsidRDefault="00D66C8D" w:rsidP="00B512E9">
      <w:pPr>
        <w:pStyle w:val="Lista2"/>
        <w:numPr>
          <w:ilvl w:val="0"/>
          <w:numId w:val="6"/>
        </w:numPr>
        <w:jc w:val="both"/>
        <w:rPr>
          <w:lang w:val="hu-HU"/>
        </w:rPr>
      </w:pPr>
      <w:r w:rsidRPr="007A2837">
        <w:rPr>
          <w:lang w:val="hu-HU"/>
        </w:rPr>
        <w:t>Vá</w:t>
      </w:r>
      <w:r w:rsidR="00B917BA" w:rsidRPr="007A2837">
        <w:rPr>
          <w:lang w:val="hu-HU"/>
        </w:rPr>
        <w:t>lass</w:t>
      </w:r>
      <w:r w:rsidRPr="007A2837">
        <w:rPr>
          <w:lang w:val="hu-HU"/>
        </w:rPr>
        <w:t>zon ki egy rövid részletet, egy bekezdést vagy egy oldalt, és hasonlítsa ö</w:t>
      </w:r>
      <w:r w:rsidRPr="007A2837">
        <w:rPr>
          <w:lang w:val="hu-HU"/>
        </w:rPr>
        <w:t>s</w:t>
      </w:r>
      <w:r w:rsidRPr="007A2837">
        <w:rPr>
          <w:lang w:val="hu-HU"/>
        </w:rPr>
        <w:t>sze azt a két kiadásban vagy változatban. Jegyezze fel, ha bármilyen eltérést t</w:t>
      </w:r>
      <w:r w:rsidRPr="007A2837">
        <w:rPr>
          <w:lang w:val="hu-HU"/>
        </w:rPr>
        <w:t>a</w:t>
      </w:r>
      <w:r w:rsidRPr="007A2837">
        <w:rPr>
          <w:lang w:val="hu-HU"/>
        </w:rPr>
        <w:t>lál.</w:t>
      </w:r>
    </w:p>
    <w:p w14:paraId="4AC3900F" w14:textId="77777777" w:rsidR="005D1FCC" w:rsidRDefault="005D1FCC" w:rsidP="00B512E9">
      <w:pPr>
        <w:pStyle w:val="Lista2"/>
        <w:ind w:left="720" w:firstLine="0"/>
        <w:jc w:val="both"/>
        <w:rPr>
          <w:lang w:val="hu-HU"/>
        </w:rPr>
      </w:pPr>
    </w:p>
    <w:p w14:paraId="4B7A6697" w14:textId="77777777" w:rsidR="005D1FCC" w:rsidRDefault="005D1FCC" w:rsidP="00B512E9">
      <w:pPr>
        <w:pStyle w:val="Lista2"/>
        <w:ind w:left="720" w:firstLine="0"/>
        <w:jc w:val="both"/>
        <w:rPr>
          <w:lang w:val="hu-HU"/>
        </w:rPr>
      </w:pPr>
    </w:p>
    <w:p w14:paraId="31BE9236" w14:textId="77777777" w:rsidR="005D1FCC" w:rsidRDefault="005D1FCC" w:rsidP="00B512E9">
      <w:pPr>
        <w:pStyle w:val="Lista2"/>
        <w:ind w:left="720" w:firstLine="0"/>
        <w:jc w:val="both"/>
        <w:rPr>
          <w:lang w:val="hu-HU"/>
        </w:rPr>
      </w:pPr>
    </w:p>
    <w:p w14:paraId="76FBF5E9" w14:textId="77777777" w:rsidR="005D1FCC" w:rsidRDefault="005D1FCC" w:rsidP="005D1FCC">
      <w:pPr>
        <w:pStyle w:val="Lista2"/>
        <w:ind w:left="720" w:firstLine="0"/>
        <w:jc w:val="center"/>
        <w:rPr>
          <w:lang w:val="hu-HU"/>
        </w:rPr>
      </w:pPr>
      <w:r>
        <w:rPr>
          <w:lang w:val="hu-HU"/>
        </w:rPr>
        <w:lastRenderedPageBreak/>
        <w:t>---------------------</w:t>
      </w:r>
    </w:p>
    <w:p w14:paraId="3B15D2BF" w14:textId="77777777" w:rsidR="00631E87" w:rsidRPr="007A2837" w:rsidRDefault="00B917BA" w:rsidP="00B512E9">
      <w:pPr>
        <w:pStyle w:val="Lista2"/>
        <w:ind w:left="720" w:firstLine="0"/>
        <w:jc w:val="both"/>
        <w:rPr>
          <w:lang w:val="hu-HU"/>
        </w:rPr>
      </w:pPr>
      <w:r w:rsidRPr="007A2837">
        <w:rPr>
          <w:lang w:val="hu-HU"/>
        </w:rPr>
        <w:t xml:space="preserve">Nekiláttunk, hogy kidöntsük és gyökerestül kiirtsuk a babonaság, az előítéletesség és az önhitt ostobaság halálos </w:t>
      </w:r>
      <w:proofErr w:type="spellStart"/>
      <w:r w:rsidRPr="007A2837">
        <w:rPr>
          <w:lang w:val="hu-HU"/>
        </w:rPr>
        <w:t>upaszfáit</w:t>
      </w:r>
      <w:proofErr w:type="spellEnd"/>
      <w:r w:rsidRPr="007A2837">
        <w:rPr>
          <w:rStyle w:val="Lbjegyzet-hivatkozs"/>
          <w:rFonts w:ascii="Calibri" w:hAnsi="Calibri"/>
          <w:sz w:val="20"/>
          <w:szCs w:val="20"/>
          <w:lang w:val="hu-HU"/>
        </w:rPr>
        <w:footnoteReference w:id="8"/>
      </w:r>
      <w:r w:rsidRPr="007A2837">
        <w:rPr>
          <w:lang w:val="hu-HU"/>
        </w:rPr>
        <w:t>. Szolgáljon e két kötet a tanulm</w:t>
      </w:r>
      <w:r w:rsidRPr="007A2837">
        <w:rPr>
          <w:lang w:val="hu-HU"/>
        </w:rPr>
        <w:t>á</w:t>
      </w:r>
      <w:r w:rsidRPr="007A2837">
        <w:rPr>
          <w:lang w:val="hu-HU"/>
        </w:rPr>
        <w:t>nyozó számára haszno</w:t>
      </w:r>
      <w:r w:rsidR="00631E87" w:rsidRPr="007A2837">
        <w:rPr>
          <w:lang w:val="hu-HU"/>
        </w:rPr>
        <w:t>s előhangként..</w:t>
      </w:r>
      <w:r w:rsidRPr="007A2837">
        <w:rPr>
          <w:lang w:val="hu-HU"/>
        </w:rPr>
        <w:t>. (</w:t>
      </w:r>
      <w:r w:rsidR="00130D57" w:rsidRPr="007A2837">
        <w:rPr>
          <w:lang w:val="hu-HU"/>
        </w:rPr>
        <w:t>TT</w:t>
      </w:r>
      <w:r w:rsidRPr="007A2837">
        <w:rPr>
          <w:lang w:val="hu-HU"/>
        </w:rPr>
        <w:t xml:space="preserve"> 2: 797-798). </w:t>
      </w:r>
    </w:p>
    <w:p w14:paraId="4F42C0D4" w14:textId="77777777" w:rsidR="00480209" w:rsidRPr="007A2837" w:rsidRDefault="00480209" w:rsidP="001C2059">
      <w:pPr>
        <w:pStyle w:val="Listaszerbekezds"/>
        <w:numPr>
          <w:ilvl w:val="0"/>
          <w:numId w:val="36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75" w:name="_Toc252029720"/>
      <w:bookmarkStart w:id="76" w:name="_Toc252029801"/>
      <w:bookmarkStart w:id="77" w:name="_Toc252032031"/>
      <w:bookmarkStart w:id="78" w:name="_Toc252032339"/>
      <w:bookmarkStart w:id="79" w:name="_Toc252127216"/>
      <w:bookmarkStart w:id="80" w:name="_Toc252176978"/>
      <w:bookmarkStart w:id="81" w:name="_Toc252177126"/>
      <w:bookmarkStart w:id="82" w:name="_Toc252188476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4EEC5DE1" w14:textId="77777777" w:rsidR="00480209" w:rsidRPr="007A2837" w:rsidRDefault="00480209" w:rsidP="001C2059">
      <w:pPr>
        <w:pStyle w:val="Listaszerbekezds"/>
        <w:numPr>
          <w:ilvl w:val="0"/>
          <w:numId w:val="36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83" w:name="_Toc252029721"/>
      <w:bookmarkStart w:id="84" w:name="_Toc252029802"/>
      <w:bookmarkStart w:id="85" w:name="_Toc252032032"/>
      <w:bookmarkStart w:id="86" w:name="_Toc252032340"/>
      <w:bookmarkStart w:id="87" w:name="_Toc252127217"/>
      <w:bookmarkStart w:id="88" w:name="_Toc252176979"/>
      <w:bookmarkStart w:id="89" w:name="_Toc252177127"/>
      <w:bookmarkStart w:id="90" w:name="_Toc252188477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5CDA6AE9" w14:textId="77777777" w:rsidR="00480209" w:rsidRPr="007A2837" w:rsidRDefault="00480209" w:rsidP="001C2059">
      <w:pPr>
        <w:pStyle w:val="Listaszerbekezds"/>
        <w:numPr>
          <w:ilvl w:val="0"/>
          <w:numId w:val="36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91" w:name="_Toc252029722"/>
      <w:bookmarkStart w:id="92" w:name="_Toc252029803"/>
      <w:bookmarkStart w:id="93" w:name="_Toc252032033"/>
      <w:bookmarkStart w:id="94" w:name="_Toc252032341"/>
      <w:bookmarkStart w:id="95" w:name="_Toc252127218"/>
      <w:bookmarkStart w:id="96" w:name="_Toc252176980"/>
      <w:bookmarkStart w:id="97" w:name="_Toc252177128"/>
      <w:bookmarkStart w:id="98" w:name="_Toc252188478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4244553F" w14:textId="77777777" w:rsidR="00480209" w:rsidRPr="007A2837" w:rsidRDefault="00480209" w:rsidP="001C2059">
      <w:pPr>
        <w:pStyle w:val="Listaszerbekezds"/>
        <w:numPr>
          <w:ilvl w:val="0"/>
          <w:numId w:val="36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99" w:name="_Toc252029723"/>
      <w:bookmarkStart w:id="100" w:name="_Toc252029804"/>
      <w:bookmarkStart w:id="101" w:name="_Toc252032034"/>
      <w:bookmarkStart w:id="102" w:name="_Toc252032342"/>
      <w:bookmarkStart w:id="103" w:name="_Toc252127219"/>
      <w:bookmarkStart w:id="104" w:name="_Toc252176981"/>
      <w:bookmarkStart w:id="105" w:name="_Toc252177129"/>
      <w:bookmarkStart w:id="106" w:name="_Toc252188479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52871B3E" w14:textId="77777777" w:rsidR="00480209" w:rsidRPr="007A2837" w:rsidRDefault="00480209" w:rsidP="001C2059">
      <w:pPr>
        <w:pStyle w:val="Listaszerbekezds"/>
        <w:numPr>
          <w:ilvl w:val="0"/>
          <w:numId w:val="36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107" w:name="_Toc252029724"/>
      <w:bookmarkStart w:id="108" w:name="_Toc252029805"/>
      <w:bookmarkStart w:id="109" w:name="_Toc252032035"/>
      <w:bookmarkStart w:id="110" w:name="_Toc252032343"/>
      <w:bookmarkStart w:id="111" w:name="_Toc252127220"/>
      <w:bookmarkStart w:id="112" w:name="_Toc252176982"/>
      <w:bookmarkStart w:id="113" w:name="_Toc252177130"/>
      <w:bookmarkStart w:id="114" w:name="_Toc252188480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242CECB2" w14:textId="77777777" w:rsidR="00D66C8D" w:rsidRPr="007A2837" w:rsidRDefault="00631E87" w:rsidP="001C2059">
      <w:pPr>
        <w:pStyle w:val="Cmsor1"/>
        <w:numPr>
          <w:ilvl w:val="0"/>
          <w:numId w:val="36"/>
        </w:numPr>
        <w:jc w:val="both"/>
        <w:rPr>
          <w:lang w:val="hu-HU"/>
        </w:rPr>
      </w:pPr>
      <w:r w:rsidRPr="007A2837">
        <w:rPr>
          <w:lang w:val="hu-HU"/>
        </w:rPr>
        <w:br w:type="page"/>
      </w:r>
      <w:bookmarkStart w:id="115" w:name="_Toc252188481"/>
      <w:r w:rsidRPr="007A2837">
        <w:rPr>
          <w:lang w:val="hu-HU"/>
        </w:rPr>
        <w:lastRenderedPageBreak/>
        <w:t>Hogyan olvassuk a Titkos Tanítást?</w:t>
      </w:r>
      <w:bookmarkEnd w:id="115"/>
    </w:p>
    <w:p w14:paraId="6A8133F7" w14:textId="77777777" w:rsidR="00631E87" w:rsidRPr="007A2837" w:rsidRDefault="00631E87" w:rsidP="001C2059">
      <w:pPr>
        <w:jc w:val="both"/>
        <w:rPr>
          <w:lang w:val="hu-HU"/>
        </w:rPr>
      </w:pPr>
    </w:p>
    <w:p w14:paraId="79B3799F" w14:textId="77777777" w:rsidR="00631E87" w:rsidRPr="007A2837" w:rsidRDefault="00631E87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A könyv megírásának módja, továbbá amit maga </w:t>
      </w:r>
      <w:r w:rsidR="00303F8C" w:rsidRPr="007A2837">
        <w:rPr>
          <w:lang w:val="hu-HU"/>
        </w:rPr>
        <w:t>HPB</w:t>
      </w:r>
      <w:r w:rsidRPr="007A2837">
        <w:rPr>
          <w:lang w:val="hu-HU"/>
        </w:rPr>
        <w:t xml:space="preserve"> is mond a művéről</w:t>
      </w:r>
      <w:r w:rsidR="007828D1" w:rsidRPr="007A2837">
        <w:rPr>
          <w:lang w:val="hu-HU"/>
        </w:rPr>
        <w:t>,</w:t>
      </w:r>
      <w:r w:rsidRPr="007A2837">
        <w:rPr>
          <w:lang w:val="hu-HU"/>
        </w:rPr>
        <w:t xml:space="preserve"> egészen világossá teszi, hogy a tanulmányozónak nem úgy kell használnia ezt a munkát, mint valami összefü</w:t>
      </w:r>
      <w:r w:rsidRPr="007A2837">
        <w:rPr>
          <w:lang w:val="hu-HU"/>
        </w:rPr>
        <w:t>g</w:t>
      </w:r>
      <w:r w:rsidRPr="007A2837">
        <w:rPr>
          <w:lang w:val="hu-HU"/>
        </w:rPr>
        <w:t xml:space="preserve">gően felépített teozófiai tankönyvet, </w:t>
      </w:r>
      <w:proofErr w:type="gramStart"/>
      <w:r w:rsidRPr="007A2837">
        <w:rPr>
          <w:lang w:val="hu-HU"/>
        </w:rPr>
        <w:t>sem</w:t>
      </w:r>
      <w:proofErr w:type="gramEnd"/>
      <w:r w:rsidRPr="007A2837">
        <w:rPr>
          <w:lang w:val="hu-HU"/>
        </w:rPr>
        <w:t xml:space="preserve"> mint megkérdőjelezh</w:t>
      </w:r>
      <w:r w:rsidRPr="007A2837">
        <w:rPr>
          <w:lang w:val="hu-HU"/>
        </w:rPr>
        <w:t>e</w:t>
      </w:r>
      <w:r w:rsidRPr="007A2837">
        <w:rPr>
          <w:lang w:val="hu-HU"/>
        </w:rPr>
        <w:t>tetlen igazságok forrását, de még csak a benne fo</w:t>
      </w:r>
      <w:r w:rsidRPr="007A2837">
        <w:rPr>
          <w:lang w:val="hu-HU"/>
        </w:rPr>
        <w:t>g</w:t>
      </w:r>
      <w:r w:rsidRPr="007A2837">
        <w:rPr>
          <w:lang w:val="hu-HU"/>
        </w:rPr>
        <w:t>lalt témakörök következetes tárgyalását se kell számon kérniük rajta. Hogyan lásson hozzá akkor e minden teozófiai mű alapjának tekinthető könyv megismer</w:t>
      </w:r>
      <w:r w:rsidRPr="007A2837">
        <w:rPr>
          <w:lang w:val="hu-HU"/>
        </w:rPr>
        <w:t>é</w:t>
      </w:r>
      <w:r w:rsidRPr="007A2837">
        <w:rPr>
          <w:lang w:val="hu-HU"/>
        </w:rPr>
        <w:t xml:space="preserve">sének? A megközelítést két szemszögből vizsgálhatjuk: </w:t>
      </w:r>
      <w:r w:rsidR="003836A9" w:rsidRPr="007A2837">
        <w:rPr>
          <w:lang w:val="hu-HU"/>
        </w:rPr>
        <w:t xml:space="preserve">az </w:t>
      </w:r>
      <w:proofErr w:type="gramStart"/>
      <w:r w:rsidR="003836A9" w:rsidRPr="007A2837">
        <w:rPr>
          <w:lang w:val="hu-HU"/>
        </w:rPr>
        <w:t>ésszerűség</w:t>
      </w:r>
      <w:proofErr w:type="gramEnd"/>
      <w:r w:rsidR="003836A9" w:rsidRPr="007A2837">
        <w:rPr>
          <w:lang w:val="hu-HU"/>
        </w:rPr>
        <w:t xml:space="preserve"> val</w:t>
      </w:r>
      <w:r w:rsidR="003836A9" w:rsidRPr="007A2837">
        <w:rPr>
          <w:lang w:val="hu-HU"/>
        </w:rPr>
        <w:t>a</w:t>
      </w:r>
      <w:r w:rsidR="003836A9" w:rsidRPr="007A2837">
        <w:rPr>
          <w:lang w:val="hu-HU"/>
        </w:rPr>
        <w:t>mint a módszer oldaláról, más szóval a miért és hogyan kérdések felől nézve. A tanulmányozás módjáról e kön</w:t>
      </w:r>
      <w:r w:rsidR="003836A9" w:rsidRPr="007A2837">
        <w:rPr>
          <w:lang w:val="hu-HU"/>
        </w:rPr>
        <w:t>y</w:t>
      </w:r>
      <w:r w:rsidR="003836A9" w:rsidRPr="007A2837">
        <w:rPr>
          <w:lang w:val="hu-HU"/>
        </w:rPr>
        <w:t>vecske 6-11</w:t>
      </w:r>
      <w:r w:rsidR="00220F76" w:rsidRPr="007A2837">
        <w:rPr>
          <w:lang w:val="hu-HU"/>
        </w:rPr>
        <w:t>.</w:t>
      </w:r>
      <w:r w:rsidR="003836A9" w:rsidRPr="007A2837">
        <w:rPr>
          <w:lang w:val="hu-HU"/>
        </w:rPr>
        <w:t xml:space="preserve"> fejezete szól. A miértre a 12. fejezet </w:t>
      </w:r>
      <w:proofErr w:type="gramStart"/>
      <w:r w:rsidR="003836A9" w:rsidRPr="007A2837">
        <w:rPr>
          <w:lang w:val="hu-HU"/>
        </w:rPr>
        <w:t>ad választ</w:t>
      </w:r>
      <w:proofErr w:type="gramEnd"/>
      <w:r w:rsidR="003836A9" w:rsidRPr="007A2837">
        <w:rPr>
          <w:lang w:val="hu-HU"/>
        </w:rPr>
        <w:t xml:space="preserve">. </w:t>
      </w:r>
    </w:p>
    <w:p w14:paraId="754DC25E" w14:textId="77777777" w:rsidR="003836A9" w:rsidRPr="007A2837" w:rsidRDefault="003836A9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Lássuk elsőként a módszert - mi a legjobb megk</w:t>
      </w:r>
      <w:r w:rsidRPr="007A2837">
        <w:rPr>
          <w:lang w:val="hu-HU"/>
        </w:rPr>
        <w:t>ö</w:t>
      </w:r>
      <w:r w:rsidRPr="007A2837">
        <w:rPr>
          <w:lang w:val="hu-HU"/>
        </w:rPr>
        <w:t>zelítés a TT tanu</w:t>
      </w:r>
      <w:r w:rsidR="00420ECE" w:rsidRPr="007A2837">
        <w:rPr>
          <w:lang w:val="hu-HU"/>
        </w:rPr>
        <w:t xml:space="preserve">lmányozásához? </w:t>
      </w:r>
      <w:r w:rsidR="002C06D8" w:rsidRPr="007A2837">
        <w:rPr>
          <w:lang w:val="hu-HU"/>
        </w:rPr>
        <w:t>A válasz erre a kérdésre az, hogy attól függ</w:t>
      </w:r>
      <w:r w:rsidR="00220F76" w:rsidRPr="007A2837">
        <w:rPr>
          <w:lang w:val="hu-HU"/>
        </w:rPr>
        <w:t>,</w:t>
      </w:r>
      <w:r w:rsidR="002C06D8" w:rsidRPr="007A2837">
        <w:rPr>
          <w:lang w:val="hu-HU"/>
        </w:rPr>
        <w:t xml:space="preserve"> ki kérdezi, mert különböző embereknek más-más mó</w:t>
      </w:r>
      <w:r w:rsidR="002C06D8" w:rsidRPr="007A2837">
        <w:rPr>
          <w:lang w:val="hu-HU"/>
        </w:rPr>
        <w:t>d</w:t>
      </w:r>
      <w:r w:rsidR="002C06D8" w:rsidRPr="007A2837">
        <w:rPr>
          <w:lang w:val="hu-HU"/>
        </w:rPr>
        <w:t>szerek lehetnek a leginkább célravezetők. Van azonban egy, amelyet már hosszú ideje k</w:t>
      </w:r>
      <w:r w:rsidR="002C06D8" w:rsidRPr="007A2837">
        <w:rPr>
          <w:lang w:val="hu-HU"/>
        </w:rPr>
        <w:t>ö</w:t>
      </w:r>
      <w:r w:rsidR="002C06D8" w:rsidRPr="007A2837">
        <w:rPr>
          <w:lang w:val="hu-HU"/>
        </w:rPr>
        <w:t>vetnek, és amelyet a „</w:t>
      </w:r>
      <w:proofErr w:type="spellStart"/>
      <w:r w:rsidR="002C06D8" w:rsidRPr="007A2837">
        <w:rPr>
          <w:lang w:val="hu-HU"/>
        </w:rPr>
        <w:t>Bowen</w:t>
      </w:r>
      <w:proofErr w:type="spellEnd"/>
      <w:r w:rsidR="002C06D8" w:rsidRPr="007A2837">
        <w:rPr>
          <w:lang w:val="hu-HU"/>
        </w:rPr>
        <w:t xml:space="preserve"> jegyzetek” címmel napvilágra került írá</w:t>
      </w:r>
      <w:r w:rsidR="002C06D8" w:rsidRPr="007A2837">
        <w:rPr>
          <w:lang w:val="hu-HU"/>
        </w:rPr>
        <w:t>s</w:t>
      </w:r>
      <w:r w:rsidR="002C06D8" w:rsidRPr="007A2837">
        <w:rPr>
          <w:lang w:val="hu-HU"/>
        </w:rPr>
        <w:t xml:space="preserve">ból ismert meg a világ. P.G.B. </w:t>
      </w:r>
      <w:proofErr w:type="spellStart"/>
      <w:r w:rsidR="002C06D8" w:rsidRPr="007A2837">
        <w:rPr>
          <w:lang w:val="hu-HU"/>
        </w:rPr>
        <w:t>Bowen</w:t>
      </w:r>
      <w:proofErr w:type="spellEnd"/>
      <w:r w:rsidR="002C06D8" w:rsidRPr="007A2837">
        <w:rPr>
          <w:lang w:val="hu-HU"/>
        </w:rPr>
        <w:t xml:space="preserve"> állítása szerint apja, a </w:t>
      </w:r>
      <w:r w:rsidRPr="007A2837">
        <w:rPr>
          <w:lang w:val="hu-HU"/>
        </w:rPr>
        <w:t xml:space="preserve">nyugalmazott tengerésztiszt, Robert </w:t>
      </w:r>
      <w:proofErr w:type="spellStart"/>
      <w:r w:rsidRPr="007A2837">
        <w:rPr>
          <w:lang w:val="hu-HU"/>
        </w:rPr>
        <w:t>Bowen</w:t>
      </w:r>
      <w:proofErr w:type="spellEnd"/>
      <w:r w:rsidRPr="007A2837">
        <w:rPr>
          <w:lang w:val="hu-HU"/>
        </w:rPr>
        <w:t xml:space="preserve"> </w:t>
      </w:r>
      <w:r w:rsidR="00A21F07" w:rsidRPr="007A2837">
        <w:rPr>
          <w:lang w:val="hu-HU"/>
        </w:rPr>
        <w:t>lejegyezte</w:t>
      </w:r>
      <w:r w:rsidR="002C06D8" w:rsidRPr="007A2837">
        <w:rPr>
          <w:lang w:val="hu-HU"/>
        </w:rPr>
        <w:t xml:space="preserve"> HPB</w:t>
      </w:r>
      <w:r w:rsidR="00A21F07" w:rsidRPr="007A2837">
        <w:rPr>
          <w:lang w:val="hu-HU"/>
        </w:rPr>
        <w:t xml:space="preserve"> szavait</w:t>
      </w:r>
      <w:r w:rsidR="002C06D8" w:rsidRPr="007A2837">
        <w:rPr>
          <w:lang w:val="hu-HU"/>
        </w:rPr>
        <w:t xml:space="preserve"> arról, hogyan kell a TT-t tanulmányozni</w:t>
      </w:r>
      <w:r w:rsidR="00A21F07" w:rsidRPr="007A2837">
        <w:rPr>
          <w:lang w:val="hu-HU"/>
        </w:rPr>
        <w:t>. Valam</w:t>
      </w:r>
      <w:r w:rsidRPr="007A2837">
        <w:rPr>
          <w:lang w:val="hu-HU"/>
        </w:rPr>
        <w:t>ivel több</w:t>
      </w:r>
      <w:r w:rsidR="00420ECE" w:rsidRPr="007A2837">
        <w:rPr>
          <w:lang w:val="hu-HU"/>
        </w:rPr>
        <w:t>,</w:t>
      </w:r>
      <w:r w:rsidRPr="007A2837">
        <w:rPr>
          <w:lang w:val="hu-HU"/>
        </w:rPr>
        <w:t xml:space="preserve"> mint neg</w:t>
      </w:r>
      <w:r w:rsidRPr="007A2837">
        <w:rPr>
          <w:lang w:val="hu-HU"/>
        </w:rPr>
        <w:t>y</w:t>
      </w:r>
      <w:r w:rsidRPr="007A2837">
        <w:rPr>
          <w:lang w:val="hu-HU"/>
        </w:rPr>
        <w:t xml:space="preserve">ven évvel később ezeket nyilvánosságra hozta a </w:t>
      </w:r>
      <w:proofErr w:type="spellStart"/>
      <w:r w:rsidRPr="007A2837">
        <w:rPr>
          <w:i/>
          <w:lang w:val="hu-HU"/>
        </w:rPr>
        <w:t>Theosphy</w:t>
      </w:r>
      <w:proofErr w:type="spellEnd"/>
      <w:r w:rsidRPr="007A2837">
        <w:rPr>
          <w:i/>
          <w:lang w:val="hu-HU"/>
        </w:rPr>
        <w:t xml:space="preserve"> in </w:t>
      </w:r>
      <w:proofErr w:type="spellStart"/>
      <w:r w:rsidRPr="007A2837">
        <w:rPr>
          <w:i/>
          <w:lang w:val="hu-HU"/>
        </w:rPr>
        <w:t>Ireland</w:t>
      </w:r>
      <w:proofErr w:type="spellEnd"/>
      <w:r w:rsidRPr="007A2837">
        <w:rPr>
          <w:i/>
          <w:lang w:val="hu-HU"/>
        </w:rPr>
        <w:t xml:space="preserve"> </w:t>
      </w:r>
      <w:r w:rsidRPr="007A2837">
        <w:rPr>
          <w:lang w:val="hu-HU"/>
        </w:rPr>
        <w:t>(Teozófia Írországban) folyóira</w:t>
      </w:r>
      <w:r w:rsidRPr="007A2837">
        <w:rPr>
          <w:lang w:val="hu-HU"/>
        </w:rPr>
        <w:t>t</w:t>
      </w:r>
      <w:r w:rsidRPr="007A2837">
        <w:rPr>
          <w:lang w:val="hu-HU"/>
        </w:rPr>
        <w:t xml:space="preserve">ban.  Azóta többször </w:t>
      </w:r>
      <w:r w:rsidR="000B17C8" w:rsidRPr="007A2837">
        <w:rPr>
          <w:lang w:val="hu-HU"/>
        </w:rPr>
        <w:t>újra kiadták és több formában elérhető az érdeklődőknek</w:t>
      </w:r>
      <w:r w:rsidR="002C06D8" w:rsidRPr="007A2837">
        <w:rPr>
          <w:lang w:val="hu-HU"/>
        </w:rPr>
        <w:t>, és a</w:t>
      </w:r>
      <w:r w:rsidR="000B17C8" w:rsidRPr="007A2837">
        <w:rPr>
          <w:lang w:val="hu-HU"/>
        </w:rPr>
        <w:t>3. Fü</w:t>
      </w:r>
      <w:r w:rsidR="000B17C8" w:rsidRPr="007A2837">
        <w:rPr>
          <w:lang w:val="hu-HU"/>
        </w:rPr>
        <w:t>g</w:t>
      </w:r>
      <w:r w:rsidR="000B17C8" w:rsidRPr="007A2837">
        <w:rPr>
          <w:lang w:val="hu-HU"/>
        </w:rPr>
        <w:t>gelékében is megtalálh</w:t>
      </w:r>
      <w:r w:rsidR="000B17C8" w:rsidRPr="007A2837">
        <w:rPr>
          <w:lang w:val="hu-HU"/>
        </w:rPr>
        <w:t>a</w:t>
      </w:r>
      <w:r w:rsidR="000B17C8" w:rsidRPr="007A2837">
        <w:rPr>
          <w:lang w:val="hu-HU"/>
        </w:rPr>
        <w:t xml:space="preserve">tók. </w:t>
      </w:r>
    </w:p>
    <w:p w14:paraId="432688DC" w14:textId="77777777" w:rsidR="000B17C8" w:rsidRPr="007A2837" w:rsidRDefault="000B17C8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A </w:t>
      </w:r>
      <w:proofErr w:type="spellStart"/>
      <w:r w:rsidRPr="007A2837">
        <w:rPr>
          <w:lang w:val="hu-HU"/>
        </w:rPr>
        <w:t>Bowen</w:t>
      </w:r>
      <w:proofErr w:type="spellEnd"/>
      <w:r w:rsidRPr="007A2837">
        <w:rPr>
          <w:lang w:val="hu-HU"/>
        </w:rPr>
        <w:t xml:space="preserve"> jegyzetekben </w:t>
      </w:r>
      <w:r w:rsidR="00303F8C" w:rsidRPr="007A2837">
        <w:rPr>
          <w:lang w:val="hu-HU"/>
        </w:rPr>
        <w:t>HPB</w:t>
      </w:r>
      <w:r w:rsidRPr="007A2837">
        <w:rPr>
          <w:lang w:val="hu-HU"/>
        </w:rPr>
        <w:t xml:space="preserve"> azt mondja nekünk, hogy </w:t>
      </w:r>
      <w:r w:rsidR="00420ECE" w:rsidRPr="007A2837">
        <w:rPr>
          <w:lang w:val="hu-HU"/>
        </w:rPr>
        <w:t>ha a „</w:t>
      </w:r>
      <w:r w:rsidR="00420ECE" w:rsidRPr="007A2837">
        <w:rPr>
          <w:iCs/>
          <w:lang w:val="hu-HU"/>
        </w:rPr>
        <w:t>TT</w:t>
      </w:r>
      <w:r w:rsidR="00420ECE" w:rsidRPr="007A2837">
        <w:rPr>
          <w:i/>
          <w:iCs/>
          <w:lang w:val="hu-HU"/>
        </w:rPr>
        <w:t>-</w:t>
      </w:r>
      <w:r w:rsidR="00420ECE" w:rsidRPr="007A2837">
        <w:rPr>
          <w:lang w:val="hu-HU"/>
        </w:rPr>
        <w:t>úgy olvassuk, oldalról olda</w:t>
      </w:r>
      <w:r w:rsidR="00420ECE" w:rsidRPr="007A2837">
        <w:rPr>
          <w:lang w:val="hu-HU"/>
        </w:rPr>
        <w:t>l</w:t>
      </w:r>
      <w:r w:rsidR="00420ECE" w:rsidRPr="007A2837">
        <w:rPr>
          <w:lang w:val="hu-HU"/>
        </w:rPr>
        <w:t>ra, mint bármely könyvet</w:t>
      </w:r>
      <w:r w:rsidRPr="007A2837">
        <w:rPr>
          <w:lang w:val="hu-HU"/>
        </w:rPr>
        <w:t>” – pl. úgy</w:t>
      </w:r>
      <w:r w:rsidR="00420ECE" w:rsidRPr="007A2837">
        <w:rPr>
          <w:lang w:val="hu-HU"/>
        </w:rPr>
        <w:t>,</w:t>
      </w:r>
      <w:r w:rsidRPr="007A2837">
        <w:rPr>
          <w:lang w:val="hu-HU"/>
        </w:rPr>
        <w:t xml:space="preserve"> mint egy tankönyvet szokás </w:t>
      </w:r>
      <w:proofErr w:type="gramStart"/>
      <w:r w:rsidRPr="007A2837">
        <w:rPr>
          <w:lang w:val="hu-HU"/>
        </w:rPr>
        <w:t>–„</w:t>
      </w:r>
      <w:proofErr w:type="gramEnd"/>
      <w:r w:rsidR="00420ECE" w:rsidRPr="007A2837">
        <w:rPr>
          <w:lang w:val="hu-HU"/>
        </w:rPr>
        <w:t>abból csak zűrzavar k</w:t>
      </w:r>
      <w:r w:rsidR="00420ECE" w:rsidRPr="007A2837">
        <w:rPr>
          <w:lang w:val="hu-HU"/>
        </w:rPr>
        <w:t>e</w:t>
      </w:r>
      <w:r w:rsidR="00420ECE" w:rsidRPr="007A2837">
        <w:rPr>
          <w:lang w:val="hu-HU"/>
        </w:rPr>
        <w:t>letkezhet</w:t>
      </w:r>
      <w:r w:rsidRPr="007A2837">
        <w:rPr>
          <w:lang w:val="hu-HU"/>
        </w:rPr>
        <w:t>.” De a</w:t>
      </w:r>
      <w:r w:rsidR="00A9236B" w:rsidRPr="007A2837">
        <w:rPr>
          <w:lang w:val="hu-HU"/>
        </w:rPr>
        <w:t xml:space="preserve"> jegyzetekben találunk</w:t>
      </w:r>
      <w:r w:rsidRPr="007A2837">
        <w:rPr>
          <w:lang w:val="hu-HU"/>
        </w:rPr>
        <w:t xml:space="preserve"> utalást arra is, hogyan lá</w:t>
      </w:r>
      <w:r w:rsidRPr="007A2837">
        <w:rPr>
          <w:lang w:val="hu-HU"/>
        </w:rPr>
        <w:t>s</w:t>
      </w:r>
      <w:r w:rsidRPr="007A2837">
        <w:rPr>
          <w:lang w:val="hu-HU"/>
        </w:rPr>
        <w:t xml:space="preserve">sunk a feladathoz. Azt </w:t>
      </w:r>
      <w:r w:rsidR="00A9236B" w:rsidRPr="007A2837">
        <w:rPr>
          <w:lang w:val="hu-HU"/>
        </w:rPr>
        <w:t>írja</w:t>
      </w:r>
      <w:r w:rsidRPr="007A2837">
        <w:rPr>
          <w:lang w:val="hu-HU"/>
        </w:rPr>
        <w:t xml:space="preserve">, hogy bármit is olvassunk benne, a következő négy alapvető </w:t>
      </w:r>
      <w:r w:rsidR="00361C83" w:rsidRPr="007A2837">
        <w:rPr>
          <w:lang w:val="hu-HU"/>
        </w:rPr>
        <w:t>eszméről</w:t>
      </w:r>
      <w:r w:rsidRPr="007A2837">
        <w:rPr>
          <w:lang w:val="hu-HU"/>
        </w:rPr>
        <w:t xml:space="preserve"> soha ne fele</w:t>
      </w:r>
      <w:r w:rsidRPr="007A2837">
        <w:rPr>
          <w:lang w:val="hu-HU"/>
        </w:rPr>
        <w:t>d</w:t>
      </w:r>
      <w:r w:rsidRPr="007A2837">
        <w:rPr>
          <w:lang w:val="hu-HU"/>
        </w:rPr>
        <w:t>kezzünk meg:</w:t>
      </w:r>
    </w:p>
    <w:p w14:paraId="385D2B60" w14:textId="77777777" w:rsidR="000B17C8" w:rsidRPr="007A2837" w:rsidRDefault="000B17C8" w:rsidP="001C2059">
      <w:pPr>
        <w:pStyle w:val="Lista2"/>
        <w:numPr>
          <w:ilvl w:val="0"/>
          <w:numId w:val="7"/>
        </w:numPr>
        <w:jc w:val="both"/>
        <w:rPr>
          <w:lang w:val="hu-HU"/>
        </w:rPr>
      </w:pPr>
      <w:r w:rsidRPr="007A2837">
        <w:rPr>
          <w:lang w:val="hu-HU"/>
        </w:rPr>
        <w:t>Minden létező alapvető egységéről két v</w:t>
      </w:r>
      <w:r w:rsidRPr="007A2837">
        <w:rPr>
          <w:lang w:val="hu-HU"/>
        </w:rPr>
        <w:t>o</w:t>
      </w:r>
      <w:r w:rsidRPr="007A2837">
        <w:rPr>
          <w:lang w:val="hu-HU"/>
        </w:rPr>
        <w:t>natkozásban: tudat és anyag felől nézve.</w:t>
      </w:r>
    </w:p>
    <w:p w14:paraId="6955D857" w14:textId="77777777" w:rsidR="000B17C8" w:rsidRPr="007A2837" w:rsidRDefault="00D73EB1" w:rsidP="001C2059">
      <w:pPr>
        <w:pStyle w:val="Lista2"/>
        <w:numPr>
          <w:ilvl w:val="0"/>
          <w:numId w:val="7"/>
        </w:numPr>
        <w:jc w:val="both"/>
        <w:rPr>
          <w:lang w:val="hu-HU"/>
        </w:rPr>
      </w:pPr>
      <w:r w:rsidRPr="007A2837">
        <w:rPr>
          <w:lang w:val="hu-HU"/>
        </w:rPr>
        <w:t>Az élet minden anyagban ott van.</w:t>
      </w:r>
    </w:p>
    <w:p w14:paraId="1D5972F9" w14:textId="77777777" w:rsidR="00D73EB1" w:rsidRPr="007A2837" w:rsidRDefault="00D73EB1" w:rsidP="001C2059">
      <w:pPr>
        <w:pStyle w:val="Lista2"/>
        <w:numPr>
          <w:ilvl w:val="0"/>
          <w:numId w:val="7"/>
        </w:numPr>
        <w:jc w:val="both"/>
        <w:rPr>
          <w:lang w:val="hu-HU"/>
        </w:rPr>
      </w:pPr>
      <w:r w:rsidRPr="007A2837">
        <w:rPr>
          <w:lang w:val="hu-HU"/>
        </w:rPr>
        <w:t>Az emberi természet</w:t>
      </w:r>
      <w:r w:rsidR="00522779" w:rsidRPr="007A2837">
        <w:rPr>
          <w:lang w:val="hu-HU"/>
        </w:rPr>
        <w:t xml:space="preserve">, mint mikrokozmosz leképezhetősége a nagy kozmoszra, mivel egyek vagyunk ez utóbbival. </w:t>
      </w:r>
    </w:p>
    <w:p w14:paraId="0B9C8D7B" w14:textId="77777777" w:rsidR="00522779" w:rsidRPr="007A2837" w:rsidRDefault="00C5354E" w:rsidP="001C2059">
      <w:pPr>
        <w:pStyle w:val="Lista2"/>
        <w:numPr>
          <w:ilvl w:val="0"/>
          <w:numId w:val="7"/>
        </w:numPr>
        <w:jc w:val="both"/>
        <w:rPr>
          <w:lang w:val="hu-HU"/>
        </w:rPr>
      </w:pPr>
      <w:r w:rsidRPr="007A2837">
        <w:rPr>
          <w:lang w:val="hu-HU"/>
        </w:rPr>
        <w:t>Az univerzum rendíthetetlenül fennálló Isteni Működési Rendje, mely egyszerre h</w:t>
      </w:r>
      <w:r w:rsidRPr="007A2837">
        <w:rPr>
          <w:lang w:val="hu-HU"/>
        </w:rPr>
        <w:t>a</w:t>
      </w:r>
      <w:r w:rsidRPr="007A2837">
        <w:rPr>
          <w:lang w:val="hu-HU"/>
        </w:rPr>
        <w:t>talmi hierarchia és az egyenlőség hálója.</w:t>
      </w:r>
    </w:p>
    <w:p w14:paraId="0FEC650E" w14:textId="77777777" w:rsidR="00C5354E" w:rsidRPr="007A2837" w:rsidRDefault="00C5354E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A </w:t>
      </w:r>
      <w:proofErr w:type="spellStart"/>
      <w:r w:rsidRPr="007A2837">
        <w:rPr>
          <w:lang w:val="hu-HU"/>
        </w:rPr>
        <w:t>Bowen</w:t>
      </w:r>
      <w:proofErr w:type="spellEnd"/>
      <w:r w:rsidRPr="007A2837">
        <w:rPr>
          <w:lang w:val="hu-HU"/>
        </w:rPr>
        <w:t xml:space="preserve"> jegyzetekben azt</w:t>
      </w:r>
      <w:r w:rsidR="00A9236B" w:rsidRPr="007A2837">
        <w:rPr>
          <w:lang w:val="hu-HU"/>
        </w:rPr>
        <w:t xml:space="preserve"> olvashatjuk</w:t>
      </w:r>
      <w:r w:rsidRPr="007A2837">
        <w:rPr>
          <w:lang w:val="hu-HU"/>
        </w:rPr>
        <w:t>, hogy négy alapvető fontosságú fejez</w:t>
      </w:r>
      <w:r w:rsidR="00FA1B52" w:rsidRPr="007A2837">
        <w:rPr>
          <w:lang w:val="hu-HU"/>
        </w:rPr>
        <w:t>etet igyeke</w:t>
      </w:r>
      <w:r w:rsidR="00FA1B52" w:rsidRPr="007A2837">
        <w:rPr>
          <w:lang w:val="hu-HU"/>
        </w:rPr>
        <w:t>z</w:t>
      </w:r>
      <w:r w:rsidR="00FA1B52" w:rsidRPr="007A2837">
        <w:rPr>
          <w:lang w:val="hu-HU"/>
        </w:rPr>
        <w:t>zünk megérteni: az 1</w:t>
      </w:r>
      <w:r w:rsidR="00D83DAD" w:rsidRPr="007A2837">
        <w:rPr>
          <w:lang w:val="hu-HU"/>
        </w:rPr>
        <w:t>. kötet az Előszavának</w:t>
      </w:r>
      <w:r w:rsidRPr="007A2837">
        <w:rPr>
          <w:lang w:val="hu-HU"/>
        </w:rPr>
        <w:t xml:space="preserve"> </w:t>
      </w:r>
      <w:r w:rsidR="00A74233" w:rsidRPr="007A2837">
        <w:rPr>
          <w:lang w:val="hu-HU"/>
        </w:rPr>
        <w:t>H</w:t>
      </w:r>
      <w:r w:rsidRPr="007A2837">
        <w:rPr>
          <w:lang w:val="hu-HU"/>
        </w:rPr>
        <w:t xml:space="preserve">árom Alapvető </w:t>
      </w:r>
      <w:r w:rsidR="00134C52" w:rsidRPr="007A2837">
        <w:rPr>
          <w:lang w:val="hu-HU"/>
        </w:rPr>
        <w:t>Elő</w:t>
      </w:r>
      <w:r w:rsidR="00237861" w:rsidRPr="007A2837">
        <w:rPr>
          <w:lang w:val="hu-HU"/>
        </w:rPr>
        <w:t>terjesztés</w:t>
      </w:r>
      <w:r w:rsidR="00D83DAD" w:rsidRPr="007A2837">
        <w:rPr>
          <w:lang w:val="hu-HU"/>
        </w:rPr>
        <w:t>ét (1: 13-20), v</w:t>
      </w:r>
      <w:r w:rsidR="00D83DAD" w:rsidRPr="007A2837">
        <w:rPr>
          <w:lang w:val="hu-HU"/>
        </w:rPr>
        <w:t>a</w:t>
      </w:r>
      <w:r w:rsidR="00D83DAD" w:rsidRPr="007A2837">
        <w:rPr>
          <w:lang w:val="hu-HU"/>
        </w:rPr>
        <w:t>lamint a hat</w:t>
      </w:r>
      <w:r w:rsidR="00237861" w:rsidRPr="007A2837">
        <w:rPr>
          <w:lang w:val="hu-HU"/>
        </w:rPr>
        <w:t>pontos „átismétlést” a kötet vége felé, az Össz</w:t>
      </w:r>
      <w:r w:rsidR="00006165" w:rsidRPr="007A2837">
        <w:rPr>
          <w:lang w:val="hu-HU"/>
        </w:rPr>
        <w:t>e</w:t>
      </w:r>
      <w:r w:rsidR="00237861" w:rsidRPr="007A2837">
        <w:rPr>
          <w:lang w:val="hu-HU"/>
        </w:rPr>
        <w:t>foglalás fej</w:t>
      </w:r>
      <w:r w:rsidR="00237861" w:rsidRPr="007A2837">
        <w:rPr>
          <w:lang w:val="hu-HU"/>
        </w:rPr>
        <w:t>e</w:t>
      </w:r>
      <w:r w:rsidR="00FA1B52" w:rsidRPr="007A2837">
        <w:rPr>
          <w:lang w:val="hu-HU"/>
        </w:rPr>
        <w:t>zetben (1: 272-78). Továbbá a 2</w:t>
      </w:r>
      <w:r w:rsidR="00237861" w:rsidRPr="007A2837">
        <w:rPr>
          <w:lang w:val="hu-HU"/>
        </w:rPr>
        <w:t>. kötetben a Bev</w:t>
      </w:r>
      <w:r w:rsidR="00237861" w:rsidRPr="007A2837">
        <w:rPr>
          <w:lang w:val="hu-HU"/>
        </w:rPr>
        <w:t>e</w:t>
      </w:r>
      <w:r w:rsidR="00237861" w:rsidRPr="007A2837">
        <w:rPr>
          <w:lang w:val="hu-HU"/>
        </w:rPr>
        <w:t>zető jegyzeteket (2: 1-12) és az Utószót (2: 437-46). E négy kiemelkedően fontos részen túl van még néhány másik (bevezetés vagy befejezés), am</w:t>
      </w:r>
      <w:r w:rsidR="00237861" w:rsidRPr="007A2837">
        <w:rPr>
          <w:lang w:val="hu-HU"/>
        </w:rPr>
        <w:t>e</w:t>
      </w:r>
      <w:r w:rsidR="00237861" w:rsidRPr="007A2837">
        <w:rPr>
          <w:lang w:val="hu-HU"/>
        </w:rPr>
        <w:t>lyekben szerepel, hogy központi elemei a Bölcsesség Tradíciónak, vagy nagyon találóan ö</w:t>
      </w:r>
      <w:r w:rsidR="00237861" w:rsidRPr="007A2837">
        <w:rPr>
          <w:lang w:val="hu-HU"/>
        </w:rPr>
        <w:t>s</w:t>
      </w:r>
      <w:r w:rsidR="00237861" w:rsidRPr="007A2837">
        <w:rPr>
          <w:lang w:val="hu-HU"/>
        </w:rPr>
        <w:lastRenderedPageBreak/>
        <w:t>szefoglalnak alapvető eszméket. A 11. fejezet tartalmaz egy listát az ilyen fejezetekről, m</w:t>
      </w:r>
      <w:r w:rsidR="00237861" w:rsidRPr="007A2837">
        <w:rPr>
          <w:lang w:val="hu-HU"/>
        </w:rPr>
        <w:t>e</w:t>
      </w:r>
      <w:r w:rsidR="00237861" w:rsidRPr="007A2837">
        <w:rPr>
          <w:lang w:val="hu-HU"/>
        </w:rPr>
        <w:t>lyeknek figyelmes átolvasása kiváló bevezetőnek fog biz</w:t>
      </w:r>
      <w:r w:rsidR="00237861" w:rsidRPr="007A2837">
        <w:rPr>
          <w:lang w:val="hu-HU"/>
        </w:rPr>
        <w:t>o</w:t>
      </w:r>
      <w:r w:rsidR="00237861" w:rsidRPr="007A2837">
        <w:rPr>
          <w:lang w:val="hu-HU"/>
        </w:rPr>
        <w:t xml:space="preserve">nyulni a TT megismeréséhez. </w:t>
      </w:r>
    </w:p>
    <w:p w14:paraId="7AED747E" w14:textId="77777777" w:rsidR="00A9236B" w:rsidRPr="007A2837" w:rsidRDefault="00A9236B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TT tanulmányozásához javasolt kezdő módszer tehát az, hogy elsajátítsunk bizonyos kulcsfontosságú elképzeléseket. Ennek célja az intuitív megé</w:t>
      </w:r>
      <w:r w:rsidRPr="007A2837">
        <w:rPr>
          <w:lang w:val="hu-HU"/>
        </w:rPr>
        <w:t>r</w:t>
      </w:r>
      <w:r w:rsidRPr="007A2837">
        <w:rPr>
          <w:lang w:val="hu-HU"/>
        </w:rPr>
        <w:t>tés elsaját</w:t>
      </w:r>
      <w:r w:rsidR="007828D1" w:rsidRPr="007A2837">
        <w:rPr>
          <w:lang w:val="hu-HU"/>
        </w:rPr>
        <w:t>í</w:t>
      </w:r>
      <w:r w:rsidRPr="007A2837">
        <w:rPr>
          <w:lang w:val="hu-HU"/>
        </w:rPr>
        <w:t>tása.</w:t>
      </w:r>
    </w:p>
    <w:p w14:paraId="029AFEA3" w14:textId="77777777" w:rsidR="00237861" w:rsidRPr="007A2837" w:rsidRDefault="00237861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0F27663F" w14:textId="77777777" w:rsidR="00237861" w:rsidRPr="007A2837" w:rsidRDefault="00237861" w:rsidP="001C2059">
      <w:pPr>
        <w:pStyle w:val="Lista2"/>
        <w:numPr>
          <w:ilvl w:val="0"/>
          <w:numId w:val="8"/>
        </w:numPr>
        <w:jc w:val="both"/>
        <w:rPr>
          <w:lang w:val="hu-HU"/>
        </w:rPr>
      </w:pPr>
      <w:r w:rsidRPr="007A2837">
        <w:rPr>
          <w:lang w:val="hu-HU"/>
        </w:rPr>
        <w:t xml:space="preserve">Olvassa el a </w:t>
      </w:r>
      <w:proofErr w:type="spellStart"/>
      <w:r w:rsidRPr="007A2837">
        <w:rPr>
          <w:lang w:val="hu-HU"/>
        </w:rPr>
        <w:t>Bowen</w:t>
      </w:r>
      <w:proofErr w:type="spellEnd"/>
      <w:r w:rsidRPr="007A2837">
        <w:rPr>
          <w:lang w:val="hu-HU"/>
        </w:rPr>
        <w:t xml:space="preserve"> jegyzeteket a 3. Függ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lékben. </w:t>
      </w:r>
      <w:r w:rsidR="00A74233" w:rsidRPr="007A2837">
        <w:rPr>
          <w:lang w:val="hu-HU"/>
        </w:rPr>
        <w:t>Három</w:t>
      </w:r>
      <w:r w:rsidRPr="007A2837">
        <w:rPr>
          <w:lang w:val="hu-HU"/>
        </w:rPr>
        <w:t xml:space="preserve"> </w:t>
      </w:r>
      <w:r w:rsidR="00220F76" w:rsidRPr="007A2837">
        <w:rPr>
          <w:lang w:val="hu-HU"/>
        </w:rPr>
        <w:t xml:space="preserve">témakörről </w:t>
      </w:r>
      <w:r w:rsidRPr="007A2837">
        <w:rPr>
          <w:lang w:val="hu-HU"/>
        </w:rPr>
        <w:t xml:space="preserve">számolnak be. Mik a fő </w:t>
      </w:r>
      <w:r w:rsidR="00220F76" w:rsidRPr="007A2837">
        <w:rPr>
          <w:lang w:val="hu-HU"/>
        </w:rPr>
        <w:t>gondolatai</w:t>
      </w:r>
      <w:r w:rsidRPr="007A2837">
        <w:rPr>
          <w:lang w:val="hu-HU"/>
        </w:rPr>
        <w:t xml:space="preserve"> ezeknek? Fogalmazza meg őket a saját szavaival.</w:t>
      </w:r>
    </w:p>
    <w:p w14:paraId="758A26BF" w14:textId="77777777" w:rsidR="00C9762C" w:rsidRPr="007A2837" w:rsidRDefault="00C9762C" w:rsidP="001C2059">
      <w:pPr>
        <w:pStyle w:val="Lista2"/>
        <w:numPr>
          <w:ilvl w:val="0"/>
          <w:numId w:val="8"/>
        </w:numPr>
        <w:jc w:val="both"/>
        <w:rPr>
          <w:lang w:val="hu-HU"/>
        </w:rPr>
      </w:pPr>
      <w:r w:rsidRPr="007A2837">
        <w:rPr>
          <w:lang w:val="hu-HU"/>
        </w:rPr>
        <w:t xml:space="preserve">Milyen példákat találunk </w:t>
      </w:r>
      <w:r w:rsidR="00303F8C" w:rsidRPr="007A2837">
        <w:rPr>
          <w:lang w:val="hu-HU"/>
        </w:rPr>
        <w:t>HPB</w:t>
      </w:r>
      <w:r w:rsidRPr="007A2837">
        <w:rPr>
          <w:lang w:val="hu-HU"/>
        </w:rPr>
        <w:t xml:space="preserve"> előrelátás</w:t>
      </w:r>
      <w:r w:rsidRPr="007A2837">
        <w:rPr>
          <w:lang w:val="hu-HU"/>
        </w:rPr>
        <w:t>á</w:t>
      </w:r>
      <w:r w:rsidRPr="007A2837">
        <w:rPr>
          <w:lang w:val="hu-HU"/>
        </w:rPr>
        <w:t>ra ezekben a jegyzetekben?</w:t>
      </w:r>
    </w:p>
    <w:p w14:paraId="4FFD7681" w14:textId="77777777" w:rsidR="00237861" w:rsidRPr="007A2837" w:rsidRDefault="00237861" w:rsidP="001C2059">
      <w:pPr>
        <w:pStyle w:val="Lista2"/>
        <w:numPr>
          <w:ilvl w:val="0"/>
          <w:numId w:val="8"/>
        </w:numPr>
        <w:jc w:val="both"/>
        <w:rPr>
          <w:lang w:val="hu-HU"/>
        </w:rPr>
      </w:pPr>
      <w:r w:rsidRPr="007A2837">
        <w:rPr>
          <w:lang w:val="hu-HU"/>
        </w:rPr>
        <w:t>Milyen értelemben tekinthetők egy könyv olvasói bizonyos mértékig írónak a</w:t>
      </w:r>
      <w:r w:rsidRPr="007A2837">
        <w:rPr>
          <w:lang w:val="hu-HU"/>
        </w:rPr>
        <w:t>b</w:t>
      </w:r>
      <w:r w:rsidRPr="007A2837">
        <w:rPr>
          <w:lang w:val="hu-HU"/>
        </w:rPr>
        <w:t>ban, amit olvasnak? Előfordul olyan, hogy két embernek ugyanazt mondja egy könyv? Ha egy könyvet kétszer olvas el, ugyanazt találja benne mindkét alk</w:t>
      </w:r>
      <w:r w:rsidRPr="007A2837">
        <w:rPr>
          <w:lang w:val="hu-HU"/>
        </w:rPr>
        <w:t>a</w:t>
      </w:r>
      <w:r w:rsidRPr="007A2837">
        <w:rPr>
          <w:lang w:val="hu-HU"/>
        </w:rPr>
        <w:t>lommal? M</w:t>
      </w:r>
      <w:r w:rsidRPr="007A2837">
        <w:rPr>
          <w:lang w:val="hu-HU"/>
        </w:rPr>
        <w:t>a</w:t>
      </w:r>
      <w:r w:rsidRPr="007A2837">
        <w:rPr>
          <w:lang w:val="hu-HU"/>
        </w:rPr>
        <w:t>gyarázza meg a válaszait.</w:t>
      </w:r>
    </w:p>
    <w:p w14:paraId="49B81C4A" w14:textId="77777777" w:rsidR="00237861" w:rsidRPr="007A2837" w:rsidRDefault="00237861" w:rsidP="001C2059">
      <w:pPr>
        <w:pStyle w:val="Lista2"/>
        <w:numPr>
          <w:ilvl w:val="0"/>
          <w:numId w:val="8"/>
        </w:numPr>
        <w:jc w:val="both"/>
        <w:rPr>
          <w:lang w:val="hu-HU"/>
        </w:rPr>
      </w:pPr>
      <w:r w:rsidRPr="007A2837">
        <w:rPr>
          <w:lang w:val="hu-HU"/>
        </w:rPr>
        <w:t>Tudna olyan fajta könyveket mondani, amiket nem arra szántak, hogy az első laptól kezdve az utolsóig végigolvassák őket? A Titkos Tanítás megírásának módjából mire következtethetünk: lapról-lapra végigolvasásra szánta azt alkot</w:t>
      </w:r>
      <w:r w:rsidRPr="007A2837">
        <w:rPr>
          <w:lang w:val="hu-HU"/>
        </w:rPr>
        <w:t>ó</w:t>
      </w:r>
      <w:r w:rsidRPr="007A2837">
        <w:rPr>
          <w:lang w:val="hu-HU"/>
        </w:rPr>
        <w:t xml:space="preserve">ja, vagy nem? </w:t>
      </w:r>
    </w:p>
    <w:p w14:paraId="37220C2A" w14:textId="77777777" w:rsidR="00237861" w:rsidRPr="007A2837" w:rsidRDefault="00237861" w:rsidP="001C2059">
      <w:pPr>
        <w:pStyle w:val="Lista2"/>
        <w:numPr>
          <w:ilvl w:val="0"/>
          <w:numId w:val="8"/>
        </w:numPr>
        <w:jc w:val="both"/>
        <w:rPr>
          <w:lang w:val="hu-HU"/>
        </w:rPr>
      </w:pPr>
      <w:r w:rsidRPr="007A2837">
        <w:rPr>
          <w:lang w:val="hu-HU"/>
        </w:rPr>
        <w:t xml:space="preserve">Milyen finom különbségtételt tesz </w:t>
      </w:r>
      <w:proofErr w:type="spellStart"/>
      <w:r w:rsidRPr="007A2837">
        <w:rPr>
          <w:lang w:val="hu-HU"/>
        </w:rPr>
        <w:t>Blavatskyné</w:t>
      </w:r>
      <w:proofErr w:type="spellEnd"/>
      <w:r w:rsidRPr="007A2837">
        <w:rPr>
          <w:lang w:val="hu-HU"/>
        </w:rPr>
        <w:t xml:space="preserve"> az Igazság és igazságok k</w:t>
      </w:r>
      <w:r w:rsidRPr="007A2837">
        <w:rPr>
          <w:lang w:val="hu-HU"/>
        </w:rPr>
        <w:t>ö</w:t>
      </w:r>
      <w:r w:rsidRPr="007A2837">
        <w:rPr>
          <w:lang w:val="hu-HU"/>
        </w:rPr>
        <w:t xml:space="preserve">zött?  Van némi eltérés </w:t>
      </w:r>
      <w:r w:rsidR="00C9762C" w:rsidRPr="007A2837">
        <w:rPr>
          <w:lang w:val="hu-HU"/>
        </w:rPr>
        <w:t>a következő két igazság között: „Kolumbusz 1492-ben á</w:t>
      </w:r>
      <w:r w:rsidR="00C9762C" w:rsidRPr="007A2837">
        <w:rPr>
          <w:lang w:val="hu-HU"/>
        </w:rPr>
        <w:t>t</w:t>
      </w:r>
      <w:r w:rsidR="00C9762C" w:rsidRPr="007A2837">
        <w:rPr>
          <w:lang w:val="hu-HU"/>
        </w:rPr>
        <w:t xml:space="preserve">szelte az Atlanti </w:t>
      </w:r>
      <w:proofErr w:type="gramStart"/>
      <w:r w:rsidR="00C9762C" w:rsidRPr="007A2837">
        <w:rPr>
          <w:lang w:val="hu-HU"/>
        </w:rPr>
        <w:t>óceánt”</w:t>
      </w:r>
      <w:proofErr w:type="gramEnd"/>
      <w:r w:rsidR="00C9762C" w:rsidRPr="007A2837">
        <w:rPr>
          <w:lang w:val="hu-HU"/>
        </w:rPr>
        <w:t xml:space="preserve"> illetve „E = mc</w:t>
      </w:r>
      <w:r w:rsidR="00C9762C" w:rsidRPr="007A2837">
        <w:rPr>
          <w:vertAlign w:val="superscript"/>
          <w:lang w:val="hu-HU"/>
        </w:rPr>
        <w:t>2</w:t>
      </w:r>
      <w:r w:rsidR="00006165" w:rsidRPr="007A2837">
        <w:rPr>
          <w:lang w:val="hu-HU"/>
        </w:rPr>
        <w:t>”</w:t>
      </w:r>
      <w:r w:rsidR="00C9762C" w:rsidRPr="007A2837">
        <w:rPr>
          <w:lang w:val="hu-HU"/>
        </w:rPr>
        <w:t>?  Léteznek olyan igazságok, melyeket nem l</w:t>
      </w:r>
      <w:r w:rsidR="00C9762C" w:rsidRPr="007A2837">
        <w:rPr>
          <w:lang w:val="hu-HU"/>
        </w:rPr>
        <w:t>e</w:t>
      </w:r>
      <w:r w:rsidR="00C9762C" w:rsidRPr="007A2837">
        <w:rPr>
          <w:lang w:val="hu-HU"/>
        </w:rPr>
        <w:t>het szavakba foglalni? Miféle igazságok lehetnek ezek?</w:t>
      </w:r>
    </w:p>
    <w:p w14:paraId="30397376" w14:textId="77777777" w:rsidR="00B2280A" w:rsidRPr="007A2837" w:rsidRDefault="00C9762C" w:rsidP="001C2059">
      <w:pPr>
        <w:pStyle w:val="Lista2"/>
        <w:numPr>
          <w:ilvl w:val="0"/>
          <w:numId w:val="8"/>
        </w:numPr>
        <w:jc w:val="both"/>
        <w:rPr>
          <w:lang w:val="hu-HU"/>
        </w:rPr>
      </w:pPr>
      <w:r w:rsidRPr="007A2837">
        <w:rPr>
          <w:lang w:val="hu-HU"/>
        </w:rPr>
        <w:t xml:space="preserve">A Négy Alapvető Eszme egymáshoz való kapcsolata az </w:t>
      </w:r>
      <w:r w:rsidR="00B2280A" w:rsidRPr="007A2837">
        <w:rPr>
          <w:lang w:val="hu-HU"/>
        </w:rPr>
        <w:t xml:space="preserve">1. </w:t>
      </w:r>
      <w:r w:rsidRPr="007A2837">
        <w:rPr>
          <w:lang w:val="hu-HU"/>
        </w:rPr>
        <w:t xml:space="preserve">ábrával szemléltethető: </w:t>
      </w:r>
    </w:p>
    <w:p w14:paraId="270F454B" w14:textId="77777777" w:rsidR="00AF2085" w:rsidRPr="007A2837" w:rsidRDefault="00AF2085" w:rsidP="001C2059">
      <w:pPr>
        <w:keepNext/>
        <w:keepLines/>
        <w:ind w:left="1481"/>
        <w:jc w:val="both"/>
        <w:rPr>
          <w:lang w:val="hu-HU"/>
        </w:rPr>
      </w:pPr>
    </w:p>
    <w:p w14:paraId="0FE21668" w14:textId="77777777" w:rsidR="00A21F07" w:rsidRPr="007A2837" w:rsidRDefault="005D1FCC" w:rsidP="001C2059">
      <w:pPr>
        <w:pStyle w:val="Lista"/>
        <w:numPr>
          <w:ilvl w:val="0"/>
          <w:numId w:val="9"/>
        </w:numPr>
        <w:jc w:val="both"/>
        <w:rPr>
          <w:lang w:val="hu-HU"/>
        </w:rPr>
      </w:pPr>
      <w:r w:rsidRPr="007A2837">
        <w:rPr>
          <w:noProof/>
          <w:lang w:val="hu-HU" w:eastAsia="hu-HU" w:bidi="ar-SA"/>
        </w:rPr>
        <w:pict w14:anchorId="17671483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2" type="#_x0000_t85" style="position:absolute;left:0;text-align:left;margin-left:189pt;margin-top:9.7pt;width:50.5pt;height:171.85pt;z-index:251657728" o:regroupid="1" strokeweight="2pt"/>
        </w:pict>
      </w:r>
      <w:r w:rsidRPr="007A2837">
        <w:rPr>
          <w:noProof/>
          <w:lang w:val="hu-HU" w:eastAsia="hu-HU" w:bidi="ar-SA"/>
        </w:rPr>
        <w:pict w14:anchorId="688AAF9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in;margin-top:18.7pt;width:64.5pt;height:20.35pt;z-index:251655680" o:regroupid="1" stroked="f">
            <v:textbox style="mso-next-textbox:#_x0000_s1029">
              <w:txbxContent>
                <w:p w14:paraId="1AF76620" w14:textId="77777777" w:rsidR="00683837" w:rsidRPr="00A21F07" w:rsidRDefault="00683837" w:rsidP="00A21F07">
                  <w:pPr>
                    <w:jc w:val="right"/>
                    <w:rPr>
                      <w:lang w:val="hu-HU"/>
                    </w:rPr>
                  </w:pPr>
                  <w:r w:rsidRPr="00A21F07">
                    <w:rPr>
                      <w:lang w:val="hu-HU"/>
                    </w:rPr>
                    <w:t>Tudat</w:t>
                  </w:r>
                </w:p>
              </w:txbxContent>
            </v:textbox>
          </v:shape>
        </w:pict>
      </w:r>
      <w:r w:rsidRPr="007A2837">
        <w:rPr>
          <w:noProof/>
          <w:lang w:val="hu-HU" w:eastAsia="hu-HU" w:bidi="ar-SA"/>
        </w:rPr>
        <w:pict w14:anchorId="2B802BEC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270pt;margin-top:9.7pt;width:110.05pt;height:20.4pt;z-index:251652608" o:regroupid="1">
            <v:stroke dashstyle="dash"/>
          </v:shape>
        </w:pict>
      </w:r>
      <w:r w:rsidRPr="007A2837">
        <w:rPr>
          <w:noProof/>
          <w:lang w:val="hu-HU" w:eastAsia="hu-HU" w:bidi="ar-SA"/>
        </w:rPr>
        <w:pict w14:anchorId="6F21C94F">
          <v:shape id="_x0000_s1033" type="#_x0000_t85" style="position:absolute;left:0;text-align:left;margin-left:378pt;margin-top:9.7pt;width:45.3pt;height:171.85pt;flip:x;z-index:251658752" o:regroupid="1" strokeweight="2pt"/>
        </w:pict>
      </w:r>
      <w:r w:rsidR="00A21F07" w:rsidRPr="007A2837">
        <w:rPr>
          <w:lang w:val="hu-HU"/>
        </w:rPr>
        <w:t>Egyetlen Létező = Abszolút</w:t>
      </w:r>
      <w:r w:rsidR="0063539A" w:rsidRPr="007A2837">
        <w:rPr>
          <w:lang w:val="hu-HU"/>
        </w:rPr>
        <w:t xml:space="preserve"> Lény</w:t>
      </w:r>
    </w:p>
    <w:p w14:paraId="6F82442F" w14:textId="77777777" w:rsidR="00A21F07" w:rsidRPr="007A2837" w:rsidRDefault="005D1FCC" w:rsidP="001C2059">
      <w:pPr>
        <w:keepNext/>
        <w:keepLines/>
        <w:jc w:val="both"/>
        <w:rPr>
          <w:lang w:val="hu-HU"/>
        </w:rPr>
      </w:pPr>
      <w:r w:rsidRPr="007A2837">
        <w:rPr>
          <w:noProof/>
          <w:lang w:val="hu-HU" w:eastAsia="hu-HU" w:bidi="ar-SA"/>
        </w:rPr>
        <w:pict w14:anchorId="7E34CDF6">
          <v:shape id="_x0000_s1028" type="#_x0000_t202" style="position:absolute;left:0;text-align:left;margin-left:378pt;margin-top:11.85pt;width:48.2pt;height:20.35pt;z-index:251654656" o:regroupid="1" stroked="f">
            <v:textbox style="mso-next-textbox:#_x0000_s1028">
              <w:txbxContent>
                <w:p w14:paraId="1DBFDF28" w14:textId="77777777" w:rsidR="00683837" w:rsidRPr="00A21F07" w:rsidRDefault="00683837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Anyag</w:t>
                  </w:r>
                </w:p>
              </w:txbxContent>
            </v:textbox>
          </v:shape>
        </w:pict>
      </w:r>
      <w:r w:rsidRPr="007A2837">
        <w:rPr>
          <w:noProof/>
          <w:lang w:val="hu-HU" w:eastAsia="hu-HU" w:bidi="ar-SA"/>
        </w:rPr>
        <w:pict w14:anchorId="4ACE56B8">
          <v:shape id="_x0000_s1027" type="#_x0000_t5" style="position:absolute;left:0;text-align:left;margin-left:270pt;margin-top:11.85pt;width:110.05pt;height:20.4pt;rotation:180;z-index:251653632" o:regroupid="1"/>
        </w:pict>
      </w:r>
    </w:p>
    <w:p w14:paraId="737EA5F3" w14:textId="77777777" w:rsidR="00A21F07" w:rsidRPr="007A2837" w:rsidRDefault="00A21F07" w:rsidP="001C2059">
      <w:pPr>
        <w:keepNext/>
        <w:keepLines/>
        <w:jc w:val="both"/>
        <w:rPr>
          <w:lang w:val="hu-HU"/>
        </w:rPr>
      </w:pPr>
    </w:p>
    <w:p w14:paraId="5CB14440" w14:textId="77777777" w:rsidR="00A21F07" w:rsidRPr="007A2837" w:rsidRDefault="00B2280A" w:rsidP="001C2059">
      <w:pPr>
        <w:pStyle w:val="Lista"/>
        <w:numPr>
          <w:ilvl w:val="0"/>
          <w:numId w:val="9"/>
        </w:numPr>
        <w:jc w:val="both"/>
        <w:rPr>
          <w:lang w:val="hu-HU"/>
        </w:rPr>
      </w:pPr>
      <w:r w:rsidRPr="007A2837">
        <w:rPr>
          <w:noProof/>
          <w:lang w:val="hu-HU" w:eastAsia="hu-HU" w:bidi="ar-SA"/>
        </w:rPr>
        <w:pict w14:anchorId="68E1B08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24pt;margin-top:16.2pt;width:0;height:32.6pt;z-index:251656704" o:connectortype="straight" o:regroupid="1">
            <v:stroke endarrow="block"/>
          </v:shape>
        </w:pict>
      </w:r>
      <w:r w:rsidR="00A21F07" w:rsidRPr="007A2837">
        <w:rPr>
          <w:lang w:val="hu-HU"/>
        </w:rPr>
        <w:t>Élet</w:t>
      </w:r>
    </w:p>
    <w:p w14:paraId="17943786" w14:textId="77777777" w:rsidR="00A21F07" w:rsidRPr="007A2837" w:rsidRDefault="00A21F07" w:rsidP="001C2059">
      <w:pPr>
        <w:pStyle w:val="Lista"/>
        <w:numPr>
          <w:ilvl w:val="0"/>
          <w:numId w:val="9"/>
        </w:numPr>
        <w:jc w:val="both"/>
        <w:rPr>
          <w:lang w:val="hu-HU"/>
        </w:rPr>
      </w:pPr>
      <w:r w:rsidRPr="007A2837">
        <w:rPr>
          <w:lang w:val="hu-HU"/>
        </w:rPr>
        <w:t>Emberiség</w:t>
      </w:r>
    </w:p>
    <w:p w14:paraId="2C22D537" w14:textId="77777777" w:rsidR="00A21F07" w:rsidRPr="007A2837" w:rsidRDefault="00A21F07" w:rsidP="001C2059">
      <w:pPr>
        <w:pStyle w:val="Lista"/>
        <w:numPr>
          <w:ilvl w:val="0"/>
          <w:numId w:val="9"/>
        </w:numPr>
        <w:jc w:val="both"/>
        <w:rPr>
          <w:lang w:val="hu-HU"/>
        </w:rPr>
      </w:pPr>
      <w:r w:rsidRPr="007A2837">
        <w:rPr>
          <w:lang w:val="hu-HU"/>
        </w:rPr>
        <w:t>Isteni Működési Rend</w:t>
      </w:r>
    </w:p>
    <w:p w14:paraId="4F5A6809" w14:textId="77777777" w:rsidR="00B2280A" w:rsidRPr="007A2837" w:rsidRDefault="00B2280A" w:rsidP="001C2059">
      <w:pPr>
        <w:keepNext/>
        <w:keepLines/>
        <w:ind w:left="4541"/>
        <w:jc w:val="both"/>
        <w:rPr>
          <w:lang w:val="hu-HU"/>
        </w:rPr>
      </w:pPr>
    </w:p>
    <w:p w14:paraId="5A55FEEE" w14:textId="77777777" w:rsidR="005D1FCC" w:rsidRDefault="005D1FCC" w:rsidP="005D1FCC">
      <w:pPr>
        <w:pStyle w:val="Lista2"/>
        <w:ind w:left="4181" w:firstLine="0"/>
        <w:jc w:val="both"/>
        <w:rPr>
          <w:lang w:val="hu-HU"/>
        </w:rPr>
      </w:pPr>
    </w:p>
    <w:p w14:paraId="3021CC40" w14:textId="77777777" w:rsidR="00C9762C" w:rsidRPr="007A2837" w:rsidRDefault="005D1FCC" w:rsidP="005D1FCC">
      <w:pPr>
        <w:pStyle w:val="Lista2"/>
        <w:ind w:left="4181" w:firstLine="0"/>
        <w:jc w:val="both"/>
        <w:rPr>
          <w:lang w:val="hu-HU"/>
        </w:rPr>
      </w:pPr>
      <w:r>
        <w:rPr>
          <w:lang w:val="hu-HU"/>
        </w:rPr>
        <w:t xml:space="preserve">       1. </w:t>
      </w:r>
      <w:r w:rsidR="00B2280A" w:rsidRPr="007A2837">
        <w:rPr>
          <w:lang w:val="hu-HU"/>
        </w:rPr>
        <w:t>ábra</w:t>
      </w:r>
    </w:p>
    <w:p w14:paraId="1BA57A49" w14:textId="77777777" w:rsidR="00B2280A" w:rsidRPr="007A2837" w:rsidRDefault="00B2280A" w:rsidP="001C2059">
      <w:pPr>
        <w:ind w:left="1481"/>
        <w:jc w:val="both"/>
        <w:rPr>
          <w:lang w:val="hu-HU"/>
        </w:rPr>
      </w:pPr>
    </w:p>
    <w:p w14:paraId="3650FD7D" w14:textId="77777777" w:rsidR="00361C83" w:rsidRPr="007A2837" w:rsidRDefault="00361C83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 xml:space="preserve">Olvassa el újra a Négy Alapvető Eszmét és </w:t>
      </w:r>
      <w:r w:rsidR="00F126F0" w:rsidRPr="007A2837">
        <w:rPr>
          <w:lang w:val="hu-HU"/>
        </w:rPr>
        <w:t>keresse meg a kapcsolatukat a fenti ábrán, vagy készítsen magának egy másikat az Eszmék egymáshoz való viszonyának szemlélt</w:t>
      </w:r>
      <w:r w:rsidR="00F126F0" w:rsidRPr="007A2837">
        <w:rPr>
          <w:lang w:val="hu-HU"/>
        </w:rPr>
        <w:t>e</w:t>
      </w:r>
      <w:r w:rsidR="00F126F0" w:rsidRPr="007A2837">
        <w:rPr>
          <w:lang w:val="hu-HU"/>
        </w:rPr>
        <w:t xml:space="preserve">tésére. </w:t>
      </w:r>
    </w:p>
    <w:p w14:paraId="5C197C60" w14:textId="77777777" w:rsidR="00AF2085" w:rsidRPr="007A2837" w:rsidRDefault="00AF2085" w:rsidP="001C2059">
      <w:pPr>
        <w:pStyle w:val="Lista2"/>
        <w:numPr>
          <w:ilvl w:val="0"/>
          <w:numId w:val="8"/>
        </w:numPr>
        <w:jc w:val="both"/>
        <w:rPr>
          <w:lang w:val="hu-HU"/>
        </w:rPr>
      </w:pPr>
      <w:r w:rsidRPr="007A2837">
        <w:rPr>
          <w:lang w:val="hu-HU"/>
        </w:rPr>
        <w:t>Keresse ki</w:t>
      </w:r>
      <w:r w:rsidR="00F126F0" w:rsidRPr="007A2837">
        <w:rPr>
          <w:lang w:val="hu-HU"/>
        </w:rPr>
        <w:t xml:space="preserve"> a </w:t>
      </w:r>
      <w:proofErr w:type="spellStart"/>
      <w:r w:rsidR="00213AD1" w:rsidRPr="007A2837">
        <w:rPr>
          <w:i/>
          <w:lang w:val="hu-HU"/>
        </w:rPr>
        <w:t>jň</w:t>
      </w:r>
      <w:r w:rsidRPr="007A2837">
        <w:rPr>
          <w:i/>
          <w:lang w:val="hu-HU"/>
        </w:rPr>
        <w:t>ana</w:t>
      </w:r>
      <w:proofErr w:type="spellEnd"/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yoga</w:t>
      </w:r>
      <w:proofErr w:type="spellEnd"/>
      <w:r w:rsidRPr="007A2837">
        <w:rPr>
          <w:lang w:val="hu-HU"/>
        </w:rPr>
        <w:t xml:space="preserve"> (</w:t>
      </w:r>
      <w:proofErr w:type="spellStart"/>
      <w:r w:rsidR="00303F8C" w:rsidRPr="007A2837">
        <w:rPr>
          <w:lang w:val="hu-HU"/>
        </w:rPr>
        <w:t>dzsnâna</w:t>
      </w:r>
      <w:proofErr w:type="spellEnd"/>
      <w:r w:rsidRPr="007A2837">
        <w:rPr>
          <w:lang w:val="hu-HU"/>
        </w:rPr>
        <w:t xml:space="preserve"> jóga) kifejezést egy szótárban vagy enciklop</w:t>
      </w:r>
      <w:r w:rsidRPr="007A2837">
        <w:rPr>
          <w:lang w:val="hu-HU"/>
        </w:rPr>
        <w:t>é</w:t>
      </w:r>
      <w:r w:rsidRPr="007A2837">
        <w:rPr>
          <w:lang w:val="hu-HU"/>
        </w:rPr>
        <w:t xml:space="preserve">diában, és vesse össze az ott írtakat azzal, amit </w:t>
      </w:r>
      <w:r w:rsidR="00A9236B" w:rsidRPr="007A2837">
        <w:rPr>
          <w:lang w:val="hu-HU"/>
        </w:rPr>
        <w:t xml:space="preserve">a </w:t>
      </w:r>
      <w:proofErr w:type="spellStart"/>
      <w:r w:rsidR="00A9236B" w:rsidRPr="007A2837">
        <w:rPr>
          <w:lang w:val="hu-HU"/>
        </w:rPr>
        <w:t>Bowen</w:t>
      </w:r>
      <w:proofErr w:type="spellEnd"/>
      <w:r w:rsidR="00A9236B" w:rsidRPr="007A2837">
        <w:rPr>
          <w:lang w:val="hu-HU"/>
        </w:rPr>
        <w:t xml:space="preserve"> jegyzetekben talál róla.</w:t>
      </w:r>
    </w:p>
    <w:p w14:paraId="58C55227" w14:textId="77777777" w:rsidR="00480209" w:rsidRPr="007A2837" w:rsidRDefault="00480209" w:rsidP="001C2059">
      <w:pPr>
        <w:pStyle w:val="Listaszerbekezds"/>
        <w:numPr>
          <w:ilvl w:val="0"/>
          <w:numId w:val="37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116" w:name="_Toc252029726"/>
      <w:bookmarkStart w:id="117" w:name="_Toc252029807"/>
      <w:bookmarkStart w:id="118" w:name="_Toc252032037"/>
      <w:bookmarkStart w:id="119" w:name="_Toc252032345"/>
      <w:bookmarkStart w:id="120" w:name="_Toc252127222"/>
      <w:bookmarkStart w:id="121" w:name="_Toc252176984"/>
      <w:bookmarkStart w:id="122" w:name="_Toc252177132"/>
      <w:bookmarkStart w:id="123" w:name="_Toc252188482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24ED95DC" w14:textId="77777777" w:rsidR="00480209" w:rsidRPr="007A2837" w:rsidRDefault="00480209" w:rsidP="001C2059">
      <w:pPr>
        <w:pStyle w:val="Listaszerbekezds"/>
        <w:numPr>
          <w:ilvl w:val="0"/>
          <w:numId w:val="37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124" w:name="_Toc252029727"/>
      <w:bookmarkStart w:id="125" w:name="_Toc252029808"/>
      <w:bookmarkStart w:id="126" w:name="_Toc252032038"/>
      <w:bookmarkStart w:id="127" w:name="_Toc252032346"/>
      <w:bookmarkStart w:id="128" w:name="_Toc252127223"/>
      <w:bookmarkStart w:id="129" w:name="_Toc252176985"/>
      <w:bookmarkStart w:id="130" w:name="_Toc252177133"/>
      <w:bookmarkStart w:id="131" w:name="_Toc25218848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499ADDC8" w14:textId="77777777" w:rsidR="00480209" w:rsidRPr="007A2837" w:rsidRDefault="00480209" w:rsidP="001C2059">
      <w:pPr>
        <w:pStyle w:val="Listaszerbekezds"/>
        <w:numPr>
          <w:ilvl w:val="0"/>
          <w:numId w:val="37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132" w:name="_Toc252029728"/>
      <w:bookmarkStart w:id="133" w:name="_Toc252029809"/>
      <w:bookmarkStart w:id="134" w:name="_Toc252032039"/>
      <w:bookmarkStart w:id="135" w:name="_Toc252032347"/>
      <w:bookmarkStart w:id="136" w:name="_Toc252127224"/>
      <w:bookmarkStart w:id="137" w:name="_Toc252176986"/>
      <w:bookmarkStart w:id="138" w:name="_Toc252177134"/>
      <w:bookmarkStart w:id="139" w:name="_Toc252188484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553B18B9" w14:textId="77777777" w:rsidR="00480209" w:rsidRPr="007A2837" w:rsidRDefault="00480209" w:rsidP="001C2059">
      <w:pPr>
        <w:pStyle w:val="Listaszerbekezds"/>
        <w:numPr>
          <w:ilvl w:val="0"/>
          <w:numId w:val="37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140" w:name="_Toc252029729"/>
      <w:bookmarkStart w:id="141" w:name="_Toc252029810"/>
      <w:bookmarkStart w:id="142" w:name="_Toc252032040"/>
      <w:bookmarkStart w:id="143" w:name="_Toc252032348"/>
      <w:bookmarkStart w:id="144" w:name="_Toc252127225"/>
      <w:bookmarkStart w:id="145" w:name="_Toc252176987"/>
      <w:bookmarkStart w:id="146" w:name="_Toc252177135"/>
      <w:bookmarkStart w:id="147" w:name="_Toc252188485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57304D98" w14:textId="77777777" w:rsidR="00480209" w:rsidRPr="007A2837" w:rsidRDefault="00480209" w:rsidP="001C2059">
      <w:pPr>
        <w:pStyle w:val="Listaszerbekezds"/>
        <w:numPr>
          <w:ilvl w:val="0"/>
          <w:numId w:val="37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148" w:name="_Toc252029730"/>
      <w:bookmarkStart w:id="149" w:name="_Toc252029811"/>
      <w:bookmarkStart w:id="150" w:name="_Toc252032041"/>
      <w:bookmarkStart w:id="151" w:name="_Toc252032349"/>
      <w:bookmarkStart w:id="152" w:name="_Toc252127226"/>
      <w:bookmarkStart w:id="153" w:name="_Toc252176988"/>
      <w:bookmarkStart w:id="154" w:name="_Toc252177136"/>
      <w:bookmarkStart w:id="155" w:name="_Toc252188486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731D98A2" w14:textId="77777777" w:rsidR="00480209" w:rsidRPr="007A2837" w:rsidRDefault="00480209" w:rsidP="001C2059">
      <w:pPr>
        <w:pStyle w:val="Listaszerbekezds"/>
        <w:numPr>
          <w:ilvl w:val="0"/>
          <w:numId w:val="37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156" w:name="_Toc252029731"/>
      <w:bookmarkStart w:id="157" w:name="_Toc252029812"/>
      <w:bookmarkStart w:id="158" w:name="_Toc252032042"/>
      <w:bookmarkStart w:id="159" w:name="_Toc252032350"/>
      <w:bookmarkStart w:id="160" w:name="_Toc252127227"/>
      <w:bookmarkStart w:id="161" w:name="_Toc252176989"/>
      <w:bookmarkStart w:id="162" w:name="_Toc252177137"/>
      <w:bookmarkStart w:id="163" w:name="_Toc252188487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14:paraId="51756594" w14:textId="77777777" w:rsidR="00AF2085" w:rsidRPr="007A2837" w:rsidRDefault="00AF2085" w:rsidP="001C2059">
      <w:pPr>
        <w:pStyle w:val="Cmsor1"/>
        <w:numPr>
          <w:ilvl w:val="0"/>
          <w:numId w:val="37"/>
        </w:numPr>
        <w:jc w:val="both"/>
        <w:rPr>
          <w:lang w:val="hu-HU"/>
        </w:rPr>
      </w:pPr>
      <w:r w:rsidRPr="007A2837">
        <w:rPr>
          <w:lang w:val="hu-HU"/>
        </w:rPr>
        <w:br w:type="page"/>
      </w:r>
      <w:bookmarkStart w:id="164" w:name="_Toc252188488"/>
      <w:r w:rsidRPr="007A2837">
        <w:rPr>
          <w:lang w:val="hu-HU"/>
        </w:rPr>
        <w:lastRenderedPageBreak/>
        <w:t>A Három Alapvető Előte</w:t>
      </w:r>
      <w:r w:rsidRPr="007A2837">
        <w:rPr>
          <w:lang w:val="hu-HU"/>
        </w:rPr>
        <w:t>r</w:t>
      </w:r>
      <w:r w:rsidRPr="007A2837">
        <w:rPr>
          <w:lang w:val="hu-HU"/>
        </w:rPr>
        <w:t>jesztés</w:t>
      </w:r>
      <w:bookmarkEnd w:id="164"/>
    </w:p>
    <w:p w14:paraId="1FC6B9CE" w14:textId="77777777" w:rsidR="00B2280A" w:rsidRPr="007A2837" w:rsidRDefault="00B2280A" w:rsidP="001C2059">
      <w:pPr>
        <w:jc w:val="both"/>
        <w:rPr>
          <w:lang w:val="hu-HU"/>
        </w:rPr>
      </w:pPr>
    </w:p>
    <w:p w14:paraId="25D2E1EA" w14:textId="77777777" w:rsidR="00B2280A" w:rsidRPr="007A2837" w:rsidRDefault="00537FC3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Az a legésszerűbb, ha</w:t>
      </w:r>
      <w:r w:rsidR="00B2280A" w:rsidRPr="007A2837">
        <w:rPr>
          <w:lang w:val="hu-HU"/>
        </w:rPr>
        <w:t xml:space="preserve"> a TT tanulmányozását az Előszóban kifejtett három Alapvető Előte</w:t>
      </w:r>
      <w:r w:rsidR="00B2280A" w:rsidRPr="007A2837">
        <w:rPr>
          <w:lang w:val="hu-HU"/>
        </w:rPr>
        <w:t>r</w:t>
      </w:r>
      <w:r w:rsidR="00B2280A" w:rsidRPr="007A2837">
        <w:rPr>
          <w:lang w:val="hu-HU"/>
        </w:rPr>
        <w:t xml:space="preserve">jesztéssel kezdjük (1: 13-20). </w:t>
      </w:r>
      <w:r w:rsidR="00D83DAD" w:rsidRPr="007A2837">
        <w:rPr>
          <w:lang w:val="hu-HU"/>
        </w:rPr>
        <w:t>L</w:t>
      </w:r>
      <w:r w:rsidR="00B2280A" w:rsidRPr="007A2837">
        <w:rPr>
          <w:lang w:val="hu-HU"/>
        </w:rPr>
        <w:t xml:space="preserve">ássunk </w:t>
      </w:r>
      <w:r w:rsidR="00D83DAD" w:rsidRPr="007A2837">
        <w:rPr>
          <w:lang w:val="hu-HU"/>
        </w:rPr>
        <w:t xml:space="preserve">hát </w:t>
      </w:r>
      <w:r w:rsidR="00B2280A" w:rsidRPr="007A2837">
        <w:rPr>
          <w:lang w:val="hu-HU"/>
        </w:rPr>
        <w:t xml:space="preserve">neki </w:t>
      </w:r>
      <w:r w:rsidR="00D83DAD" w:rsidRPr="007A2837">
        <w:rPr>
          <w:lang w:val="hu-HU"/>
        </w:rPr>
        <w:t xml:space="preserve">ott </w:t>
      </w:r>
      <w:r w:rsidR="00B2280A" w:rsidRPr="007A2837">
        <w:rPr>
          <w:lang w:val="hu-HU"/>
        </w:rPr>
        <w:t xml:space="preserve">a szöveg megismerésének. </w:t>
      </w:r>
    </w:p>
    <w:p w14:paraId="26318BD3" w14:textId="77777777" w:rsidR="00B2280A" w:rsidRPr="007A2837" w:rsidRDefault="00B2280A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 xml:space="preserve">1. Szavakkal ki nem fejezhető Egység. </w:t>
      </w:r>
    </w:p>
    <w:p w14:paraId="55CDF1DF" w14:textId="77777777" w:rsidR="00B2280A" w:rsidRPr="007A2837" w:rsidRDefault="00B2280A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Az első Alapvető Előterjesztés azt állítja, hogy a végső valóság ismeretlen és megismerhete</w:t>
      </w:r>
      <w:r w:rsidRPr="007A2837">
        <w:rPr>
          <w:lang w:val="hu-HU"/>
        </w:rPr>
        <w:t>t</w:t>
      </w:r>
      <w:r w:rsidRPr="007A2837">
        <w:rPr>
          <w:lang w:val="hu-HU"/>
        </w:rPr>
        <w:t>len, ám – már amennyire fogalmat alkothatunk róla – mi</w:t>
      </w:r>
      <w:r w:rsidRPr="007A2837">
        <w:rPr>
          <w:lang w:val="hu-HU"/>
        </w:rPr>
        <w:t>n</w:t>
      </w:r>
      <w:r w:rsidRPr="007A2837">
        <w:rPr>
          <w:lang w:val="hu-HU"/>
        </w:rPr>
        <w:t>den dolgok mélyén lényegében egy és ugyanazt t</w:t>
      </w:r>
      <w:r w:rsidRPr="007A2837">
        <w:rPr>
          <w:lang w:val="hu-HU"/>
        </w:rPr>
        <w:t>a</w:t>
      </w:r>
      <w:r w:rsidRPr="007A2837">
        <w:rPr>
          <w:lang w:val="hu-HU"/>
        </w:rPr>
        <w:t>láljuk. Természetesen, ahogy körültekintünk, nem azonosságot, hanem sokféleséget látunk. Látszólag nem egyetlen valóság, hanem sok különböző dolog alkotja a világot. Ezért aztán az első Alapvető El</w:t>
      </w:r>
      <w:r w:rsidRPr="007A2837">
        <w:rPr>
          <w:lang w:val="hu-HU"/>
        </w:rPr>
        <w:t>ő</w:t>
      </w:r>
      <w:r w:rsidRPr="007A2837">
        <w:rPr>
          <w:lang w:val="hu-HU"/>
        </w:rPr>
        <w:t>terjesztés azt is megvizsgálja, mi az összefüggés a mindenek mélyén ott rejlő egység és a megfigye</w:t>
      </w:r>
      <w:r w:rsidRPr="007A2837">
        <w:rPr>
          <w:lang w:val="hu-HU"/>
        </w:rPr>
        <w:t>l</w:t>
      </w:r>
      <w:r w:rsidRPr="007A2837">
        <w:rPr>
          <w:lang w:val="hu-HU"/>
        </w:rPr>
        <w:t>hető sokféleség között. A kapcsolat az Egy és a so</w:t>
      </w:r>
      <w:r w:rsidRPr="007A2837">
        <w:rPr>
          <w:lang w:val="hu-HU"/>
        </w:rPr>
        <w:t>k</w:t>
      </w:r>
      <w:r w:rsidRPr="007A2837">
        <w:rPr>
          <w:lang w:val="hu-HU"/>
        </w:rPr>
        <w:t xml:space="preserve">féle között kiáradások sorozatán keresztül valósul meg. </w:t>
      </w:r>
    </w:p>
    <w:p w14:paraId="58C4D825" w14:textId="77777777" w:rsidR="00B2280A" w:rsidRPr="007A2837" w:rsidRDefault="00B2280A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12A4DF02" w14:textId="77777777" w:rsidR="00B2280A" w:rsidRPr="007A2837" w:rsidRDefault="00B2280A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Olvassa el az első Alapvető Előterjesztést (1: 14-16) és közben válassza ki az ön szerint legfontosabb kifejezéseket benne. Sorolja fel listaszerűen ezeket a szavakat és kifejez</w:t>
      </w:r>
      <w:r w:rsidRPr="007A2837">
        <w:rPr>
          <w:lang w:val="hu-HU"/>
        </w:rPr>
        <w:t>é</w:t>
      </w:r>
      <w:r w:rsidRPr="007A2837">
        <w:rPr>
          <w:lang w:val="hu-HU"/>
        </w:rPr>
        <w:t xml:space="preserve">seket. </w:t>
      </w:r>
    </w:p>
    <w:p w14:paraId="5A0C01DA" w14:textId="77777777" w:rsidR="00B2280A" w:rsidRPr="007A2837" w:rsidRDefault="00B2280A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Az Egy és a sokféle közti kapcsolatot szemléltetni lehet a 2. ábrával, mely képszerűen jelen</w:t>
      </w:r>
      <w:r w:rsidRPr="007A2837">
        <w:rPr>
          <w:lang w:val="hu-HU"/>
        </w:rPr>
        <w:t>í</w:t>
      </w:r>
      <w:r w:rsidRPr="007A2837">
        <w:rPr>
          <w:lang w:val="hu-HU"/>
        </w:rPr>
        <w:t xml:space="preserve">ti meg az első Alapvető Előterjesztést. </w:t>
      </w:r>
      <w:r w:rsidR="00537FC3" w:rsidRPr="007A2837">
        <w:rPr>
          <w:lang w:val="hu-HU"/>
        </w:rPr>
        <w:t>Mivel ez az eszmekör összetett, természetesen má</w:t>
      </w:r>
      <w:r w:rsidR="00537FC3" w:rsidRPr="007A2837">
        <w:rPr>
          <w:lang w:val="hu-HU"/>
        </w:rPr>
        <w:t>s</w:t>
      </w:r>
      <w:r w:rsidR="00537FC3" w:rsidRPr="007A2837">
        <w:rPr>
          <w:lang w:val="hu-HU"/>
        </w:rPr>
        <w:t>fajta megjelenítése is lehetséges.</w:t>
      </w:r>
    </w:p>
    <w:p w14:paraId="19AFF5E5" w14:textId="77777777" w:rsidR="00B2280A" w:rsidRPr="007A2837" w:rsidRDefault="00B2280A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0E7902AC" w14:textId="77777777" w:rsidR="00B2280A" w:rsidRPr="007A2837" w:rsidRDefault="00B2280A" w:rsidP="001C2059">
      <w:pPr>
        <w:pStyle w:val="Lista2"/>
        <w:numPr>
          <w:ilvl w:val="0"/>
          <w:numId w:val="11"/>
        </w:numPr>
        <w:jc w:val="both"/>
        <w:rPr>
          <w:lang w:val="hu-HU"/>
        </w:rPr>
      </w:pPr>
      <w:r w:rsidRPr="007A2837">
        <w:rPr>
          <w:lang w:val="hu-HU"/>
        </w:rPr>
        <w:t xml:space="preserve"> Olvassa el ismét az első Alapvető Előterjesztést (1: 14-16) és vesse össze a 2. ábrát azzal. Keresse meg a szöveg és az ábra közös pontjait. Van olyan része az ábrának, amit bármi módon megváltoztatna? Ha igen, változtassa meg és vége</w:t>
      </w:r>
      <w:r w:rsidRPr="007A2837">
        <w:rPr>
          <w:lang w:val="hu-HU"/>
        </w:rPr>
        <w:t>z</w:t>
      </w:r>
      <w:r w:rsidRPr="007A2837">
        <w:rPr>
          <w:lang w:val="hu-HU"/>
        </w:rPr>
        <w:t>ze el újfent az Előterjesztés szövegével való ö</w:t>
      </w:r>
      <w:r w:rsidRPr="007A2837">
        <w:rPr>
          <w:lang w:val="hu-HU"/>
        </w:rPr>
        <w:t>s</w:t>
      </w:r>
      <w:r w:rsidRPr="007A2837">
        <w:rPr>
          <w:lang w:val="hu-HU"/>
        </w:rPr>
        <w:t xml:space="preserve">szevetését. </w:t>
      </w:r>
    </w:p>
    <w:p w14:paraId="536847F7" w14:textId="77777777" w:rsidR="00B2280A" w:rsidRPr="007A2837" w:rsidRDefault="00B2280A" w:rsidP="001C2059">
      <w:pPr>
        <w:pStyle w:val="Lista2"/>
        <w:numPr>
          <w:ilvl w:val="0"/>
          <w:numId w:val="11"/>
        </w:numPr>
        <w:jc w:val="both"/>
        <w:rPr>
          <w:lang w:val="hu-HU"/>
        </w:rPr>
      </w:pPr>
      <w:r w:rsidRPr="007A2837">
        <w:rPr>
          <w:lang w:val="hu-HU"/>
        </w:rPr>
        <w:t>Olvassa el újra a védikus teremtéstörténeti himnuszt (1: 26, vagy e könyv 3. f</w:t>
      </w:r>
      <w:r w:rsidRPr="007A2837">
        <w:rPr>
          <w:lang w:val="hu-HU"/>
        </w:rPr>
        <w:t>e</w:t>
      </w:r>
      <w:r w:rsidRPr="007A2837">
        <w:rPr>
          <w:lang w:val="hu-HU"/>
        </w:rPr>
        <w:t>jezetében), majd vesse össze azt az első Ala</w:t>
      </w:r>
      <w:r w:rsidRPr="007A2837">
        <w:rPr>
          <w:lang w:val="hu-HU"/>
        </w:rPr>
        <w:t>p</w:t>
      </w:r>
      <w:r w:rsidRPr="007A2837">
        <w:rPr>
          <w:lang w:val="hu-HU"/>
        </w:rPr>
        <w:t>vető Előterjesztéssel és a 2. ábrával. Talál egymásnak megfeleltethető részeket?</w:t>
      </w:r>
    </w:p>
    <w:p w14:paraId="629DB382" w14:textId="77777777" w:rsidR="00537FC3" w:rsidRPr="007A2837" w:rsidRDefault="00537FC3" w:rsidP="001C2059">
      <w:pPr>
        <w:pStyle w:val="Lista2"/>
        <w:numPr>
          <w:ilvl w:val="0"/>
          <w:numId w:val="11"/>
        </w:numPr>
        <w:jc w:val="both"/>
        <w:rPr>
          <w:lang w:val="hu-HU"/>
        </w:rPr>
      </w:pPr>
      <w:r w:rsidRPr="007A2837">
        <w:rPr>
          <w:lang w:val="hu-HU"/>
        </w:rPr>
        <w:t>Ha ismerős önnek a Kabbala Életfája vesse össze azt a 2. ábrával. Az Életfa egyú</w:t>
      </w:r>
      <w:r w:rsidRPr="007A2837">
        <w:rPr>
          <w:lang w:val="hu-HU"/>
        </w:rPr>
        <w:t>t</w:t>
      </w:r>
      <w:r w:rsidRPr="007A2837">
        <w:rPr>
          <w:lang w:val="hu-HU"/>
        </w:rPr>
        <w:t>tal bemutatja az egy kapcsolatát a sokkal, mint egymást követő kiáradásokat.</w:t>
      </w:r>
    </w:p>
    <w:p w14:paraId="56FC67D4" w14:textId="77777777" w:rsidR="00B2280A" w:rsidRPr="007A2837" w:rsidRDefault="00B2280A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 xml:space="preserve">2. Örökös körforgás </w:t>
      </w:r>
    </w:p>
    <w:p w14:paraId="2C28158C" w14:textId="77777777" w:rsidR="00A807BF" w:rsidRPr="007A2837" w:rsidRDefault="00B2280A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második Alapvető Előterjesztés szerint a világegyetem egésze – vagyis mint általános é</w:t>
      </w:r>
      <w:r w:rsidRPr="007A2837">
        <w:rPr>
          <w:lang w:val="hu-HU"/>
        </w:rPr>
        <w:t>r</w:t>
      </w:r>
      <w:r w:rsidRPr="007A2837">
        <w:rPr>
          <w:lang w:val="hu-HU"/>
        </w:rPr>
        <w:t>vényű folyamat – örök. Nincs sem kezdete sem vége. Ám az egyes univerzumok - mint am</w:t>
      </w:r>
      <w:r w:rsidRPr="007A2837">
        <w:rPr>
          <w:lang w:val="hu-HU"/>
        </w:rPr>
        <w:t>i</w:t>
      </w:r>
      <w:r w:rsidRPr="007A2837">
        <w:rPr>
          <w:lang w:val="hu-HU"/>
        </w:rPr>
        <w:t>ben most mi is lét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zünk – annak átmeneti kifejeződései, amelyek megjelennek és eltűnnek, vagy miként korunk kozmológusai hirdetik, kitágulnak, majd összeroskadnak. </w:t>
      </w:r>
      <w:r w:rsidR="00A807BF" w:rsidRPr="007A2837">
        <w:rPr>
          <w:lang w:val="hu-HU"/>
        </w:rPr>
        <w:t>Szá</w:t>
      </w:r>
      <w:r w:rsidR="00A807BF" w:rsidRPr="007A2837">
        <w:rPr>
          <w:lang w:val="hu-HU"/>
        </w:rPr>
        <w:t>m</w:t>
      </w:r>
      <w:r w:rsidR="00A807BF" w:rsidRPr="007A2837">
        <w:rPr>
          <w:lang w:val="hu-HU"/>
        </w:rPr>
        <w:t xml:space="preserve">talan </w:t>
      </w:r>
      <w:r w:rsidR="00A807BF" w:rsidRPr="007A2837">
        <w:rPr>
          <w:lang w:val="hu-HU"/>
        </w:rPr>
        <w:lastRenderedPageBreak/>
        <w:t>ilyen megnyilvánult univerzum létezik, melyek ciklikus fejlődési pályát követve születnek és eltűnnek.</w:t>
      </w:r>
    </w:p>
    <w:p w14:paraId="18CF540F" w14:textId="77777777" w:rsidR="00237573" w:rsidRPr="007A2837" w:rsidRDefault="00237573" w:rsidP="001C2059">
      <w:pPr>
        <w:jc w:val="both"/>
        <w:rPr>
          <w:lang w:val="hu-HU"/>
        </w:rPr>
      </w:pPr>
    </w:p>
    <w:p w14:paraId="64D87FC4" w14:textId="77777777" w:rsidR="00237573" w:rsidRPr="007A2837" w:rsidRDefault="005D1FCC" w:rsidP="001C2059">
      <w:pPr>
        <w:jc w:val="both"/>
        <w:rPr>
          <w:lang w:val="hu-HU"/>
        </w:rPr>
      </w:pPr>
      <w:r w:rsidRPr="007A2837">
        <w:rPr>
          <w:lang w:val="hu-HU"/>
        </w:rPr>
        <w:object w:dxaOrig="5401" w:dyaOrig="7197" w14:anchorId="353E03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52pt" o:ole="">
            <v:imagedata r:id="rId7" o:title="" gain="99297f" blacklevel="10486f" grayscale="t" bilevel="t"/>
          </v:shape>
          <o:OLEObject Type="Embed" ProgID="PowerPoint.Slide.12" ShapeID="_x0000_i1025" DrawAspect="Content" ObjectID="_1656573279" r:id="rId8"/>
        </w:object>
      </w:r>
    </w:p>
    <w:p w14:paraId="60AA6482" w14:textId="77777777" w:rsidR="00B2280A" w:rsidRPr="007A2837" w:rsidRDefault="00B2280A" w:rsidP="00C82908">
      <w:pPr>
        <w:pStyle w:val="Cmsor2"/>
        <w:jc w:val="center"/>
        <w:rPr>
          <w:lang w:val="hu-HU"/>
        </w:rPr>
      </w:pPr>
      <w:bookmarkStart w:id="165" w:name="_Toc252176991"/>
      <w:bookmarkStart w:id="166" w:name="_Toc252177139"/>
      <w:bookmarkStart w:id="167" w:name="_Toc252188489"/>
      <w:r w:rsidRPr="007A2837">
        <w:rPr>
          <w:lang w:val="hu-HU"/>
        </w:rPr>
        <w:t>2.</w:t>
      </w:r>
      <w:r w:rsidR="00F549D5" w:rsidRPr="007A2837">
        <w:rPr>
          <w:lang w:val="hu-HU"/>
        </w:rPr>
        <w:tab/>
      </w:r>
      <w:r w:rsidRPr="007A2837">
        <w:rPr>
          <w:lang w:val="hu-HU"/>
        </w:rPr>
        <w:t>ábra</w:t>
      </w:r>
      <w:bookmarkEnd w:id="165"/>
      <w:bookmarkEnd w:id="166"/>
      <w:bookmarkEnd w:id="167"/>
    </w:p>
    <w:p w14:paraId="03DEB50F" w14:textId="77777777" w:rsidR="00237573" w:rsidRPr="007A2837" w:rsidRDefault="00237573" w:rsidP="001C2059">
      <w:pPr>
        <w:jc w:val="both"/>
        <w:rPr>
          <w:lang w:val="hu-HU"/>
        </w:rPr>
      </w:pPr>
    </w:p>
    <w:p w14:paraId="11D4AE29" w14:textId="77777777" w:rsidR="00B2280A" w:rsidRPr="007A2837" w:rsidRDefault="00B2280A" w:rsidP="001C2059">
      <w:pPr>
        <w:pStyle w:val="Alcm"/>
        <w:keepNext/>
        <w:keepLines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272A06BB" w14:textId="77777777" w:rsidR="00B2280A" w:rsidRPr="007A2837" w:rsidRDefault="00B2280A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Olvassa el a második Alapvető Előterjesztést (1: 16-17) és közben válassza ki az ön szerint legfontosabb kifejezéseket benne. Sorolja fel listaszerűen ezeket a szavakat és k</w:t>
      </w:r>
      <w:r w:rsidRPr="007A2837">
        <w:rPr>
          <w:lang w:val="hu-HU"/>
        </w:rPr>
        <w:t>i</w:t>
      </w:r>
      <w:r w:rsidRPr="007A2837">
        <w:rPr>
          <w:lang w:val="hu-HU"/>
        </w:rPr>
        <w:t xml:space="preserve">fejezéseket. </w:t>
      </w:r>
    </w:p>
    <w:p w14:paraId="1250F161" w14:textId="77777777" w:rsidR="00B2280A" w:rsidRPr="007A2837" w:rsidRDefault="005D1FCC" w:rsidP="001C2059">
      <w:pPr>
        <w:pStyle w:val="Szvegtrzs"/>
        <w:jc w:val="both"/>
        <w:rPr>
          <w:lang w:val="hu-HU"/>
        </w:rPr>
      </w:pPr>
      <w:r w:rsidRPr="007A2837">
        <w:rPr>
          <w:noProof/>
          <w:lang w:val="hu-HU" w:eastAsia="hu-HU" w:bidi="ar-SA"/>
        </w:rPr>
        <w:pict w14:anchorId="270C06C0"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7" type="#_x0000_t103" style="position:absolute;left:0;text-align:left;margin-left:4in;margin-top:66.8pt;width:36.65pt;height:50.95pt;rotation:-180;z-index:251661824" adj=",,7190"/>
        </w:pict>
      </w:r>
      <w:r w:rsidRPr="007A2837">
        <w:rPr>
          <w:noProof/>
          <w:lang w:val="hu-HU" w:eastAsia="hu-HU" w:bidi="ar-SA"/>
        </w:rPr>
        <w:pict w14:anchorId="136BB8D6">
          <v:shape id="_x0000_s1036" type="#_x0000_t103" style="position:absolute;left:0;text-align:left;margin-left:324pt;margin-top:75.8pt;width:37.35pt;height:50.95pt;z-index:251660800"/>
        </w:pict>
      </w:r>
      <w:r w:rsidR="00006165" w:rsidRPr="007A2837">
        <w:rPr>
          <w:lang w:val="hu-HU"/>
        </w:rPr>
        <w:t>A történelemre</w:t>
      </w:r>
      <w:r w:rsidR="00B2280A" w:rsidRPr="007A2837">
        <w:rPr>
          <w:lang w:val="hu-HU"/>
        </w:rPr>
        <w:t xml:space="preserve"> kétféle módon t</w:t>
      </w:r>
      <w:r w:rsidR="00006165" w:rsidRPr="007A2837">
        <w:rPr>
          <w:lang w:val="hu-HU"/>
        </w:rPr>
        <w:t xml:space="preserve">ekinthetünk: </w:t>
      </w:r>
      <w:r w:rsidR="00B2280A" w:rsidRPr="007A2837">
        <w:rPr>
          <w:lang w:val="hu-HU"/>
        </w:rPr>
        <w:t>mint lin</w:t>
      </w:r>
      <w:r w:rsidR="00006165" w:rsidRPr="007A2837">
        <w:rPr>
          <w:lang w:val="hu-HU"/>
        </w:rPr>
        <w:t>eáris vagy ciklikus történések soroz</w:t>
      </w:r>
      <w:r w:rsidR="00006165" w:rsidRPr="007A2837">
        <w:rPr>
          <w:lang w:val="hu-HU"/>
        </w:rPr>
        <w:t>a</w:t>
      </w:r>
      <w:r w:rsidR="00006165" w:rsidRPr="007A2837">
        <w:rPr>
          <w:lang w:val="hu-HU"/>
        </w:rPr>
        <w:t>tára</w:t>
      </w:r>
      <w:r w:rsidR="00B2280A" w:rsidRPr="007A2837">
        <w:rPr>
          <w:lang w:val="hu-HU"/>
        </w:rPr>
        <w:t>. A lin</w:t>
      </w:r>
      <w:r w:rsidR="00B2280A" w:rsidRPr="007A2837">
        <w:rPr>
          <w:lang w:val="hu-HU"/>
        </w:rPr>
        <w:t>e</w:t>
      </w:r>
      <w:r w:rsidR="00B2280A" w:rsidRPr="007A2837">
        <w:rPr>
          <w:lang w:val="hu-HU"/>
        </w:rPr>
        <w:t>áris szemléletmód úgy látja a történelmet, mint ami a múlt egy meghatározott időpontjában kezdődik, és egyenes vonal mentén egy jövőbeni végkifejlet felé halad. A cikl</w:t>
      </w:r>
      <w:r w:rsidR="00B2280A" w:rsidRPr="007A2837">
        <w:rPr>
          <w:lang w:val="hu-HU"/>
        </w:rPr>
        <w:t>i</w:t>
      </w:r>
      <w:r w:rsidR="00B2280A" w:rsidRPr="007A2837">
        <w:rPr>
          <w:lang w:val="hu-HU"/>
        </w:rPr>
        <w:t>kus szemléletmód pedig úgy látja, hogy az idők során ugyanolyan, vagy hasonló es</w:t>
      </w:r>
      <w:r w:rsidR="00B2280A" w:rsidRPr="007A2837">
        <w:rPr>
          <w:lang w:val="hu-HU"/>
        </w:rPr>
        <w:t>e</w:t>
      </w:r>
      <w:r w:rsidR="00B2280A" w:rsidRPr="007A2837">
        <w:rPr>
          <w:lang w:val="hu-HU"/>
        </w:rPr>
        <w:t xml:space="preserve">mények ismétlődő minta szerint követik egymást. </w:t>
      </w:r>
    </w:p>
    <w:p w14:paraId="4648C79E" w14:textId="77777777" w:rsidR="00B2280A" w:rsidRPr="007A2837" w:rsidRDefault="00B2280A" w:rsidP="001C2059">
      <w:pPr>
        <w:jc w:val="both"/>
        <w:rPr>
          <w:lang w:val="hu-HU"/>
        </w:rPr>
      </w:pPr>
      <w:r w:rsidRPr="007A2837">
        <w:rPr>
          <w:noProof/>
          <w:lang w:val="hu-HU" w:eastAsia="hu-HU" w:bidi="ar-SA"/>
        </w:rPr>
        <w:pict w14:anchorId="269EAF5A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54.45pt;margin-top:21.95pt;width:54.5pt;height:19pt;z-index:251659776"/>
        </w:pict>
      </w:r>
      <w:r w:rsidRPr="007A2837">
        <w:rPr>
          <w:lang w:val="hu-HU"/>
        </w:rPr>
        <w:t xml:space="preserve">          Múlt    </w:t>
      </w:r>
      <w:r w:rsidRPr="007A2837">
        <w:rPr>
          <w:lang w:val="hu-HU"/>
        </w:rPr>
        <w:tab/>
      </w:r>
      <w:r w:rsidRPr="007A2837">
        <w:rPr>
          <w:lang w:val="hu-HU"/>
        </w:rPr>
        <w:tab/>
        <w:t xml:space="preserve">    Jövő</w:t>
      </w:r>
      <w:r w:rsidRPr="007A2837">
        <w:rPr>
          <w:lang w:val="hu-HU"/>
        </w:rPr>
        <w:tab/>
      </w:r>
      <w:r w:rsidRPr="007A2837">
        <w:rPr>
          <w:lang w:val="hu-HU"/>
        </w:rPr>
        <w:tab/>
      </w:r>
      <w:r w:rsidRPr="007A2837">
        <w:rPr>
          <w:lang w:val="hu-HU"/>
        </w:rPr>
        <w:tab/>
      </w:r>
    </w:p>
    <w:p w14:paraId="711EC6C5" w14:textId="77777777" w:rsidR="00B2280A" w:rsidRPr="007A2837" w:rsidRDefault="00B2280A" w:rsidP="001C2059">
      <w:pPr>
        <w:ind w:left="720"/>
        <w:jc w:val="both"/>
        <w:rPr>
          <w:lang w:val="hu-HU"/>
        </w:rPr>
      </w:pPr>
    </w:p>
    <w:p w14:paraId="44BC739E" w14:textId="77777777" w:rsidR="00B2280A" w:rsidRPr="007A2837" w:rsidRDefault="00B2280A" w:rsidP="001C2059">
      <w:pPr>
        <w:jc w:val="both"/>
        <w:rPr>
          <w:lang w:val="hu-HU"/>
        </w:rPr>
      </w:pPr>
      <w:r w:rsidRPr="007A2837">
        <w:rPr>
          <w:lang w:val="hu-HU"/>
        </w:rPr>
        <w:t xml:space="preserve">        LINEÁRIS történelemszemlélet</w:t>
      </w:r>
      <w:r w:rsidRPr="007A2837">
        <w:rPr>
          <w:lang w:val="hu-HU"/>
        </w:rPr>
        <w:tab/>
      </w:r>
      <w:r w:rsidRPr="007A2837">
        <w:rPr>
          <w:lang w:val="hu-HU"/>
        </w:rPr>
        <w:tab/>
      </w:r>
      <w:r w:rsidRPr="007A2837">
        <w:rPr>
          <w:lang w:val="hu-HU"/>
        </w:rPr>
        <w:tab/>
        <w:t>CIKLIKUS történelemszemlélet</w:t>
      </w:r>
    </w:p>
    <w:p w14:paraId="0CAC5E93" w14:textId="77777777" w:rsidR="00B2280A" w:rsidRPr="007A2837" w:rsidRDefault="00B2280A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nyugaton elterjedt történelemszemlélet – akár világi akár vallásos – hagyományosan lin</w:t>
      </w:r>
      <w:r w:rsidRPr="007A2837">
        <w:rPr>
          <w:lang w:val="hu-HU"/>
        </w:rPr>
        <w:t>e</w:t>
      </w:r>
      <w:r w:rsidRPr="007A2837">
        <w:rPr>
          <w:lang w:val="hu-HU"/>
        </w:rPr>
        <w:t>áris volt. A biblia úgy tárja elénk a világ történetét, hogy az Isten teremtésével kezd</w:t>
      </w:r>
      <w:r w:rsidRPr="007A2837">
        <w:rPr>
          <w:lang w:val="hu-HU"/>
        </w:rPr>
        <w:t>ő</w:t>
      </w:r>
      <w:r w:rsidRPr="007A2837">
        <w:rPr>
          <w:lang w:val="hu-HU"/>
        </w:rPr>
        <w:t>dött, és a pátriárkák majd a próféták korával folytatódott, mígnem eljutott a Krisztus születésével nevezetessé vált fontos időpontig, ahonnan az Egyház által fémjelzett korsz</w:t>
      </w:r>
      <w:r w:rsidRPr="007A2837">
        <w:rPr>
          <w:lang w:val="hu-HU"/>
        </w:rPr>
        <w:t>a</w:t>
      </w:r>
      <w:r w:rsidRPr="007A2837">
        <w:rPr>
          <w:lang w:val="hu-HU"/>
        </w:rPr>
        <w:t xml:space="preserve">kon át eljut az apokaliptikus végkifejlethez, az idők végezetéhez. Ehhez hasonlóan, a történelem világi-tudományos nézete vet egy gyors pillantást a </w:t>
      </w:r>
      <w:proofErr w:type="gramStart"/>
      <w:r w:rsidRPr="007A2837">
        <w:rPr>
          <w:lang w:val="hu-HU"/>
        </w:rPr>
        <w:t>nílusi</w:t>
      </w:r>
      <w:proofErr w:type="gramEnd"/>
      <w:r w:rsidRPr="007A2837">
        <w:rPr>
          <w:lang w:val="hu-HU"/>
        </w:rPr>
        <w:t xml:space="preserve"> valamint a mezopotámiai völgyek civil</w:t>
      </w:r>
      <w:r w:rsidRPr="007A2837">
        <w:rPr>
          <w:lang w:val="hu-HU"/>
        </w:rPr>
        <w:t>i</w:t>
      </w:r>
      <w:r w:rsidRPr="007A2837">
        <w:rPr>
          <w:lang w:val="hu-HU"/>
        </w:rPr>
        <w:t>zációira, majd kissé alaposabban foglalkozik a görög városállamokkal, a Római Birodalo</w:t>
      </w:r>
      <w:r w:rsidRPr="007A2837">
        <w:rPr>
          <w:lang w:val="hu-HU"/>
        </w:rPr>
        <w:t>m</w:t>
      </w:r>
      <w:r w:rsidRPr="007A2837">
        <w:rPr>
          <w:lang w:val="hu-HU"/>
        </w:rPr>
        <w:t>mal, az ún. középkorral, a reneszánsszal és a modern nemzetállamok kialakulásával, a felv</w:t>
      </w:r>
      <w:r w:rsidRPr="007A2837">
        <w:rPr>
          <w:lang w:val="hu-HU"/>
        </w:rPr>
        <w:t>i</w:t>
      </w:r>
      <w:r w:rsidRPr="007A2837">
        <w:rPr>
          <w:lang w:val="hu-HU"/>
        </w:rPr>
        <w:t xml:space="preserve">lágosodás, majd az ipari forradalom korával, hogy végül elérkezzen mai társadalmunkhoz. </w:t>
      </w:r>
    </w:p>
    <w:p w14:paraId="4BB4EFA3" w14:textId="77777777" w:rsidR="00B2280A" w:rsidRPr="007A2837" w:rsidRDefault="00E31596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nyugati történelemszemlélet mindkét változata – vallásos és világi egyaránt – igen korl</w:t>
      </w:r>
      <w:r w:rsidRPr="007A2837">
        <w:rPr>
          <w:lang w:val="hu-HU"/>
        </w:rPr>
        <w:t>á</w:t>
      </w:r>
      <w:r w:rsidRPr="007A2837">
        <w:rPr>
          <w:lang w:val="hu-HU"/>
        </w:rPr>
        <w:t>tos. Egyszerűen figyelmen kívül hagyják a népek és kultúrák túlnyomó többségét, és min</w:t>
      </w:r>
      <w:r w:rsidRPr="007A2837">
        <w:rPr>
          <w:lang w:val="hu-HU"/>
        </w:rPr>
        <w:t>d</w:t>
      </w:r>
      <w:r w:rsidRPr="007A2837">
        <w:rPr>
          <w:lang w:val="hu-HU"/>
        </w:rPr>
        <w:t>össze az események és társadalmak egy csekély szeletére koncentrálnak, amit naiv és arr</w:t>
      </w:r>
      <w:r w:rsidRPr="007A2837">
        <w:rPr>
          <w:lang w:val="hu-HU"/>
        </w:rPr>
        <w:t>o</w:t>
      </w:r>
      <w:r w:rsidRPr="007A2837">
        <w:rPr>
          <w:lang w:val="hu-HU"/>
        </w:rPr>
        <w:t>gáns módon „világtörténelemnek” kiáltanak ki. Mindkettő azt feltételezi, hogy az egész tö</w:t>
      </w:r>
      <w:r w:rsidRPr="007A2837">
        <w:rPr>
          <w:lang w:val="hu-HU"/>
        </w:rPr>
        <w:t>r</w:t>
      </w:r>
      <w:r w:rsidRPr="007A2837">
        <w:rPr>
          <w:lang w:val="hu-HU"/>
        </w:rPr>
        <w:t>ténelem – vagy legalább is az a része, ami számít – azért létezett és küzdött, hogy a mi társ</w:t>
      </w:r>
      <w:r w:rsidRPr="007A2837">
        <w:rPr>
          <w:lang w:val="hu-HU"/>
        </w:rPr>
        <w:t>a</w:t>
      </w:r>
      <w:r w:rsidRPr="007A2837">
        <w:rPr>
          <w:lang w:val="hu-HU"/>
        </w:rPr>
        <w:t>dalmunk megszülethessen. És minkét szemlélet bizonyos népcsoportok nézőpontjából t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kint a történelemre. </w:t>
      </w:r>
      <w:proofErr w:type="gramStart"/>
      <w:r w:rsidRPr="007A2837">
        <w:rPr>
          <w:lang w:val="hu-HU"/>
        </w:rPr>
        <w:t>Hiszen</w:t>
      </w:r>
      <w:proofErr w:type="gramEnd"/>
      <w:r w:rsidRPr="007A2837">
        <w:rPr>
          <w:lang w:val="hu-HU"/>
        </w:rPr>
        <w:t xml:space="preserve"> ha bármely történelemszemlélet megpróbál az emberiség eg</w:t>
      </w:r>
      <w:r w:rsidRPr="007A2837">
        <w:rPr>
          <w:lang w:val="hu-HU"/>
        </w:rPr>
        <w:t>é</w:t>
      </w:r>
      <w:r w:rsidRPr="007A2837">
        <w:rPr>
          <w:lang w:val="hu-HU"/>
        </w:rPr>
        <w:t>szére tekinteni ezen a bolygón, és nem kísérli meg korlátozni az eseményeket és azok é</w:t>
      </w:r>
      <w:r w:rsidRPr="007A2837">
        <w:rPr>
          <w:lang w:val="hu-HU"/>
        </w:rPr>
        <w:t>r</w:t>
      </w:r>
      <w:r w:rsidRPr="007A2837">
        <w:rPr>
          <w:lang w:val="hu-HU"/>
        </w:rPr>
        <w:t>telmezését valamely történetíró kulturális hagyományai által, a</w:t>
      </w:r>
      <w:r w:rsidRPr="007A2837">
        <w:rPr>
          <w:lang w:val="hu-HU"/>
        </w:rPr>
        <w:t>k</w:t>
      </w:r>
      <w:r w:rsidRPr="007A2837">
        <w:rPr>
          <w:lang w:val="hu-HU"/>
        </w:rPr>
        <w:t>kor nem lehet lineáris. Az emberiség és kultúráinak történelme túlságosan bonyolult ahhoz, hogy eg</w:t>
      </w:r>
      <w:r w:rsidRPr="007A2837">
        <w:rPr>
          <w:lang w:val="hu-HU"/>
        </w:rPr>
        <w:t>y</w:t>
      </w:r>
      <w:r w:rsidRPr="007A2837">
        <w:rPr>
          <w:lang w:val="hu-HU"/>
        </w:rPr>
        <w:t>szerű, lineáris látásmóddal megmagyarázható l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gyen. </w:t>
      </w:r>
    </w:p>
    <w:p w14:paraId="775A2FEE" w14:textId="77777777" w:rsidR="00E31596" w:rsidRPr="007A2837" w:rsidRDefault="00E31596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ciklikus történelemszemlélet is többféle lehet, pl. körkörös vagy spirális mintákhoz igaz</w:t>
      </w:r>
      <w:r w:rsidRPr="007A2837">
        <w:rPr>
          <w:lang w:val="hu-HU"/>
        </w:rPr>
        <w:t>o</w:t>
      </w:r>
      <w:r w:rsidRPr="007A2837">
        <w:rPr>
          <w:lang w:val="hu-HU"/>
        </w:rPr>
        <w:t>dó. A nagy német filozófus, Friedrich Nietzsche egyfajta körkörös mintát javasolt. Úgy oko</w:t>
      </w:r>
      <w:r w:rsidRPr="007A2837">
        <w:rPr>
          <w:lang w:val="hu-HU"/>
        </w:rPr>
        <w:t>s</w:t>
      </w:r>
      <w:r w:rsidRPr="007A2837">
        <w:rPr>
          <w:lang w:val="hu-HU"/>
        </w:rPr>
        <w:t>kodott, hogy ha az univerzumban véges (habár igen nagy) számú alap-alkotó részecske t</w:t>
      </w:r>
      <w:r w:rsidRPr="007A2837">
        <w:rPr>
          <w:lang w:val="hu-HU"/>
        </w:rPr>
        <w:t>a</w:t>
      </w:r>
      <w:r w:rsidRPr="007A2837">
        <w:rPr>
          <w:lang w:val="hu-HU"/>
        </w:rPr>
        <w:t>lálható, és ezeknek szintén véges (habár még sokkal nagyobb) számú lehetséges kombinác</w:t>
      </w:r>
      <w:r w:rsidRPr="007A2837">
        <w:rPr>
          <w:lang w:val="hu-HU"/>
        </w:rPr>
        <w:t>i</w:t>
      </w:r>
      <w:r w:rsidRPr="007A2837">
        <w:rPr>
          <w:lang w:val="hu-HU"/>
        </w:rPr>
        <w:t>ója létezik, a végtelen időben előbb-utóbb elkövetkezik egy pillanat, amikor a részec</w:t>
      </w:r>
      <w:r w:rsidRPr="007A2837">
        <w:rPr>
          <w:lang w:val="hu-HU"/>
        </w:rPr>
        <w:t>s</w:t>
      </w:r>
      <w:r w:rsidRPr="007A2837">
        <w:rPr>
          <w:lang w:val="hu-HU"/>
        </w:rPr>
        <w:t xml:space="preserve">kék </w:t>
      </w:r>
      <w:r w:rsidRPr="007A2837">
        <w:rPr>
          <w:lang w:val="hu-HU"/>
        </w:rPr>
        <w:lastRenderedPageBreak/>
        <w:t>voltaképpen már olyan kombinációkba állnak össze, mint korábban. Amikor ez megtörténik, az univerzum minden részletében pontosan ugyanolyan lesz, mint volt egy korábbi id</w:t>
      </w:r>
      <w:r w:rsidRPr="007A2837">
        <w:rPr>
          <w:lang w:val="hu-HU"/>
        </w:rPr>
        <w:t>ő</w:t>
      </w:r>
      <w:r w:rsidRPr="007A2837">
        <w:rPr>
          <w:lang w:val="hu-HU"/>
        </w:rPr>
        <w:t>pontban. Nietzsche ezt az elképzelést az Örökös Visszatérés, vagy Örökös Ismétlődés elv</w:t>
      </w:r>
      <w:r w:rsidRPr="007A2837">
        <w:rPr>
          <w:lang w:val="hu-HU"/>
        </w:rPr>
        <w:t>é</w:t>
      </w:r>
      <w:r w:rsidRPr="007A2837">
        <w:rPr>
          <w:lang w:val="hu-HU"/>
        </w:rPr>
        <w:t xml:space="preserve">nek nevezte el.  </w:t>
      </w:r>
    </w:p>
    <w:p w14:paraId="59EDB6FE" w14:textId="77777777" w:rsidR="00E31596" w:rsidRPr="007A2837" w:rsidRDefault="00E31596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Egy orosz filozófus, P. D. </w:t>
      </w:r>
      <w:proofErr w:type="spellStart"/>
      <w:r w:rsidRPr="007A2837">
        <w:rPr>
          <w:lang w:val="hu-HU"/>
        </w:rPr>
        <w:t>Ouspensky</w:t>
      </w:r>
      <w:proofErr w:type="spellEnd"/>
      <w:r w:rsidRPr="007A2837">
        <w:rPr>
          <w:lang w:val="hu-HU"/>
        </w:rPr>
        <w:t xml:space="preserve">, Nietzsche és orosz kortársai, </w:t>
      </w:r>
      <w:proofErr w:type="spellStart"/>
      <w:r w:rsidRPr="007A2837">
        <w:rPr>
          <w:lang w:val="hu-HU"/>
        </w:rPr>
        <w:t>Gurdjieff</w:t>
      </w:r>
      <w:proofErr w:type="spellEnd"/>
      <w:r w:rsidRPr="007A2837">
        <w:rPr>
          <w:lang w:val="hu-HU"/>
        </w:rPr>
        <w:t xml:space="preserve"> és Blavatsky n</w:t>
      </w:r>
      <w:r w:rsidRPr="007A2837">
        <w:rPr>
          <w:lang w:val="hu-HU"/>
        </w:rPr>
        <w:t>é</w:t>
      </w:r>
      <w:r w:rsidRPr="007A2837">
        <w:rPr>
          <w:lang w:val="hu-HU"/>
        </w:rPr>
        <w:t>zeteinek hatása alatt, az Örökös Visszatérés alapgondola</w:t>
      </w:r>
      <w:r w:rsidR="007828D1" w:rsidRPr="007A2837">
        <w:rPr>
          <w:lang w:val="hu-HU"/>
        </w:rPr>
        <w:t>tára építve í</w:t>
      </w:r>
      <w:r w:rsidRPr="007A2837">
        <w:rPr>
          <w:lang w:val="hu-HU"/>
        </w:rPr>
        <w:t>rt egy regényt</w:t>
      </w:r>
      <w:r w:rsidR="00D83DAD" w:rsidRPr="007A2837">
        <w:rPr>
          <w:lang w:val="hu-HU"/>
        </w:rPr>
        <w:t xml:space="preserve"> </w:t>
      </w:r>
      <w:r w:rsidR="00D83DAD" w:rsidRPr="007A2837">
        <w:rPr>
          <w:i/>
          <w:lang w:val="hu-HU"/>
        </w:rPr>
        <w:t xml:space="preserve">The </w:t>
      </w:r>
      <w:proofErr w:type="spellStart"/>
      <w:r w:rsidR="00D83DAD" w:rsidRPr="007A2837">
        <w:rPr>
          <w:i/>
          <w:lang w:val="hu-HU"/>
        </w:rPr>
        <w:t>Strange</w:t>
      </w:r>
      <w:proofErr w:type="spellEnd"/>
      <w:r w:rsidR="00D83DAD" w:rsidRPr="007A2837">
        <w:rPr>
          <w:i/>
          <w:lang w:val="hu-HU"/>
        </w:rPr>
        <w:t xml:space="preserve"> Life of Ivan </w:t>
      </w:r>
      <w:proofErr w:type="spellStart"/>
      <w:r w:rsidR="00D83DAD" w:rsidRPr="007A2837">
        <w:rPr>
          <w:i/>
          <w:lang w:val="hu-HU"/>
        </w:rPr>
        <w:t>Osokin</w:t>
      </w:r>
      <w:proofErr w:type="spellEnd"/>
      <w:r w:rsidRPr="007A2837">
        <w:rPr>
          <w:lang w:val="hu-HU"/>
        </w:rPr>
        <w:t xml:space="preserve"> </w:t>
      </w:r>
      <w:r w:rsidR="00D83DAD" w:rsidRPr="007A2837">
        <w:rPr>
          <w:lang w:val="hu-HU"/>
        </w:rPr>
        <w:t xml:space="preserve">(Ivan </w:t>
      </w:r>
      <w:proofErr w:type="spellStart"/>
      <w:r w:rsidR="00D83DAD" w:rsidRPr="007A2837">
        <w:rPr>
          <w:lang w:val="hu-HU"/>
        </w:rPr>
        <w:t>Osokin</w:t>
      </w:r>
      <w:proofErr w:type="spellEnd"/>
      <w:r w:rsidR="00D83DAD" w:rsidRPr="007A2837">
        <w:rPr>
          <w:lang w:val="hu-HU"/>
        </w:rPr>
        <w:t xml:space="preserve"> különös élete)</w:t>
      </w:r>
      <w:r w:rsidRPr="007A2837">
        <w:rPr>
          <w:i/>
          <w:lang w:val="hu-HU"/>
        </w:rPr>
        <w:t xml:space="preserve"> </w:t>
      </w:r>
      <w:r w:rsidRPr="007A2837">
        <w:rPr>
          <w:lang w:val="hu-HU"/>
        </w:rPr>
        <w:t>címmel. Ebben egy fiatalember, aki sorsfordító válaszutakhoz érve mindig rossz döntéseket hoz, és ezzel teljesen romba dönti a saját életét, úgy dönt, hogy öngyilkos lesz. Ám egy rejtélyes öregember eltántorítja ettől a</w:t>
      </w:r>
      <w:r w:rsidRPr="007A2837">
        <w:rPr>
          <w:lang w:val="hu-HU"/>
        </w:rPr>
        <w:t>z</w:t>
      </w:r>
      <w:r w:rsidRPr="007A2837">
        <w:rPr>
          <w:lang w:val="hu-HU"/>
        </w:rPr>
        <w:t>zal az ajánlattal, hogy újraélheti az életét, ha ig</w:t>
      </w:r>
      <w:r w:rsidRPr="007A2837">
        <w:rPr>
          <w:lang w:val="hu-HU"/>
        </w:rPr>
        <w:t>a</w:t>
      </w:r>
      <w:r w:rsidRPr="007A2837">
        <w:rPr>
          <w:lang w:val="hu-HU"/>
        </w:rPr>
        <w:t>zán akarja. Ivan elfogadja az ajánlatot, de mikor újraéli az életét, ugyanazokat a rossz döntéseket hozza meg, mint korábban, függetl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nül attól, hogy immár tudja, milyen következményekkel járnak majd. </w:t>
      </w:r>
    </w:p>
    <w:p w14:paraId="0F922018" w14:textId="77777777" w:rsidR="00E31596" w:rsidRPr="007A2837" w:rsidRDefault="00E31596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A tisztán körkörös történelemszemlélet – </w:t>
      </w:r>
      <w:proofErr w:type="gramStart"/>
      <w:r w:rsidRPr="007A2837">
        <w:rPr>
          <w:lang w:val="hu-HU"/>
        </w:rPr>
        <w:t>azaz</w:t>
      </w:r>
      <w:proofErr w:type="gramEnd"/>
      <w:r w:rsidRPr="007A2837">
        <w:rPr>
          <w:lang w:val="hu-HU"/>
        </w:rPr>
        <w:t xml:space="preserve"> hogy minden ismétli önmagát, hogy soha nem tudjuk kijavítani hibáinkat, hogy a civilizációk szü</w:t>
      </w:r>
      <w:r w:rsidRPr="007A2837">
        <w:rPr>
          <w:lang w:val="hu-HU"/>
        </w:rPr>
        <w:t>k</w:t>
      </w:r>
      <w:r w:rsidRPr="007A2837">
        <w:rPr>
          <w:lang w:val="hu-HU"/>
        </w:rPr>
        <w:t>ségképpen és elkerülhetetlenül, ugyanúgy végig kell, hogy járják a felemelkedés majd elbukás útját – nagyon lehangoló kil</w:t>
      </w:r>
      <w:r w:rsidRPr="007A2837">
        <w:rPr>
          <w:lang w:val="hu-HU"/>
        </w:rPr>
        <w:t>á</w:t>
      </w:r>
      <w:r w:rsidRPr="007A2837">
        <w:rPr>
          <w:lang w:val="hu-HU"/>
        </w:rPr>
        <w:t>tás. Csakhogy valójában semmivel sincs több bizonyíték ennek helytállóságára, mint a line</w:t>
      </w:r>
      <w:r w:rsidRPr="007A2837">
        <w:rPr>
          <w:lang w:val="hu-HU"/>
        </w:rPr>
        <w:t>á</w:t>
      </w:r>
      <w:r w:rsidRPr="007A2837">
        <w:rPr>
          <w:lang w:val="hu-HU"/>
        </w:rPr>
        <w:t>ris történelemszemléletére. A teozófia - második Alapvető Előterjesztésből következő - tö</w:t>
      </w:r>
      <w:r w:rsidRPr="007A2837">
        <w:rPr>
          <w:lang w:val="hu-HU"/>
        </w:rPr>
        <w:t>r</w:t>
      </w:r>
      <w:r w:rsidRPr="007A2837">
        <w:rPr>
          <w:lang w:val="hu-HU"/>
        </w:rPr>
        <w:t>ténelem megközelítése különbözik mindkettőtől, hanem az a kettő szintézisét val</w:t>
      </w:r>
      <w:r w:rsidRPr="007A2837">
        <w:rPr>
          <w:lang w:val="hu-HU"/>
        </w:rPr>
        <w:t>l</w:t>
      </w:r>
      <w:r w:rsidRPr="007A2837">
        <w:rPr>
          <w:lang w:val="hu-HU"/>
        </w:rPr>
        <w:t xml:space="preserve">ja. </w:t>
      </w:r>
    </w:p>
    <w:p w14:paraId="73E5E8D2" w14:textId="77777777" w:rsidR="00E31596" w:rsidRPr="007A2837" w:rsidRDefault="00E31596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teozófia szerint minden fajta történelem ciklikus folyamat, amely spirális minta szerint halad, mely köröket ír le, de közben egyenes vonal mentén előre is halad, aminek követke</w:t>
      </w:r>
      <w:r w:rsidRPr="007A2837">
        <w:rPr>
          <w:lang w:val="hu-HU"/>
        </w:rPr>
        <w:t>z</w:t>
      </w:r>
      <w:r w:rsidRPr="007A2837">
        <w:rPr>
          <w:lang w:val="hu-HU"/>
        </w:rPr>
        <w:t>tében minták ismé</w:t>
      </w:r>
      <w:r w:rsidRPr="007A2837">
        <w:rPr>
          <w:lang w:val="hu-HU"/>
        </w:rPr>
        <w:t>t</w:t>
      </w:r>
      <w:r w:rsidRPr="007A2837">
        <w:rPr>
          <w:lang w:val="hu-HU"/>
        </w:rPr>
        <w:t xml:space="preserve">lődnek, de az események, részletek nem. </w:t>
      </w:r>
    </w:p>
    <w:p w14:paraId="5621B1A8" w14:textId="77777777" w:rsidR="00E31596" w:rsidRPr="007A2837" w:rsidRDefault="00595713" w:rsidP="001C2059">
      <w:pPr>
        <w:jc w:val="both"/>
        <w:rPr>
          <w:lang w:val="hu-HU"/>
        </w:rPr>
      </w:pPr>
      <w:r w:rsidRPr="007A2837">
        <w:rPr>
          <w:noProof/>
        </w:rPr>
      </w:r>
      <w:r w:rsidRPr="007A2837">
        <w:pict w14:anchorId="65C86F62">
          <v:shape id="Kép 2" o:spid="_x0000_s1040" type="#_x0000_t75" style="width:400.35pt;height:117.6pt;rotation:-9772522fd;flip:y;visibility:visible;mso-position-horizontal-relative:char;mso-position-vertical-relative:line">
            <v:imagedata r:id="rId9" o:title=""/>
            <w10:anchorlock/>
          </v:shape>
        </w:pict>
      </w:r>
    </w:p>
    <w:p w14:paraId="65A94D20" w14:textId="77777777" w:rsidR="004631A5" w:rsidRPr="007A2837" w:rsidRDefault="004631A5" w:rsidP="001C2059">
      <w:pPr>
        <w:jc w:val="both"/>
        <w:rPr>
          <w:lang w:val="hu-HU"/>
        </w:rPr>
      </w:pPr>
    </w:p>
    <w:p w14:paraId="2B00AF53" w14:textId="77777777" w:rsidR="00B2280A" w:rsidRPr="007A2837" w:rsidRDefault="00E31596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történelem az általánosságok szintjén ismétli magát, ám ezzel együtt tervezetten halad egy kitűzött cél felé. Valójában minden létező változatos módon ismétlődő tapasztalat</w:t>
      </w:r>
      <w:r w:rsidRPr="007A2837">
        <w:rPr>
          <w:lang w:val="hu-HU"/>
        </w:rPr>
        <w:t>o</w:t>
      </w:r>
      <w:r w:rsidRPr="007A2837">
        <w:rPr>
          <w:lang w:val="hu-HU"/>
        </w:rPr>
        <w:t xml:space="preserve">kon megy keresztül, így haladva előre a fejlődés útján. </w:t>
      </w:r>
    </w:p>
    <w:p w14:paraId="5452CFCE" w14:textId="77777777" w:rsidR="00E31596" w:rsidRPr="007A2837" w:rsidRDefault="00E31596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07FAE4B6" w14:textId="77777777" w:rsidR="00E31596" w:rsidRPr="007A2837" w:rsidRDefault="00E31596" w:rsidP="001C2059">
      <w:pPr>
        <w:pStyle w:val="Lista2"/>
        <w:numPr>
          <w:ilvl w:val="0"/>
          <w:numId w:val="12"/>
        </w:numPr>
        <w:jc w:val="both"/>
        <w:rPr>
          <w:lang w:val="hu-HU"/>
        </w:rPr>
      </w:pPr>
      <w:r w:rsidRPr="007A2837">
        <w:rPr>
          <w:lang w:val="hu-HU"/>
        </w:rPr>
        <w:t>Az univerzum ciklikusan ismétlődő mintázata részét képezi a periodicitás törv</w:t>
      </w:r>
      <w:r w:rsidRPr="007A2837">
        <w:rPr>
          <w:lang w:val="hu-HU"/>
        </w:rPr>
        <w:t>é</w:t>
      </w:r>
      <w:r w:rsidRPr="007A2837">
        <w:rPr>
          <w:lang w:val="hu-HU"/>
        </w:rPr>
        <w:t>nyének, mely felismerhető minden létezőben. Készítsen listát a természeten és az emb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ri életben megjelenő ciklusokról. </w:t>
      </w:r>
    </w:p>
    <w:p w14:paraId="3F24C98C" w14:textId="77777777" w:rsidR="00E31596" w:rsidRPr="007A2837" w:rsidRDefault="004631A5" w:rsidP="001C2059">
      <w:pPr>
        <w:pStyle w:val="Lista2"/>
        <w:numPr>
          <w:ilvl w:val="0"/>
          <w:numId w:val="12"/>
        </w:numPr>
        <w:jc w:val="both"/>
        <w:rPr>
          <w:lang w:val="hu-HU"/>
        </w:rPr>
      </w:pPr>
      <w:r w:rsidRPr="007A2837">
        <w:rPr>
          <w:lang w:val="hu-HU"/>
        </w:rPr>
        <w:t>Ha elérhető önnek, o</w:t>
      </w:r>
      <w:r w:rsidR="00E31596" w:rsidRPr="007A2837">
        <w:rPr>
          <w:lang w:val="hu-HU"/>
        </w:rPr>
        <w:t>lvassa el a Stephen Hawking, Az Idő rövid története c. kön</w:t>
      </w:r>
      <w:r w:rsidR="00E31596" w:rsidRPr="007A2837">
        <w:rPr>
          <w:lang w:val="hu-HU"/>
        </w:rPr>
        <w:t>y</w:t>
      </w:r>
      <w:r w:rsidR="00E31596" w:rsidRPr="007A2837">
        <w:rPr>
          <w:lang w:val="hu-HU"/>
        </w:rPr>
        <w:t>vének 8.  (A világegyetem eredete és so</w:t>
      </w:r>
      <w:r w:rsidR="00E31596" w:rsidRPr="007A2837">
        <w:rPr>
          <w:lang w:val="hu-HU"/>
        </w:rPr>
        <w:t>r</w:t>
      </w:r>
      <w:r w:rsidR="00E31596" w:rsidRPr="007A2837">
        <w:rPr>
          <w:lang w:val="hu-HU"/>
        </w:rPr>
        <w:t>sa) fejezetét. Hawking elméleti fizikus, misztikus kötődések nélkül. Ettől függetlenül, nézetei az univerzum működés</w:t>
      </w:r>
      <w:r w:rsidR="00E31596" w:rsidRPr="007A2837">
        <w:rPr>
          <w:lang w:val="hu-HU"/>
        </w:rPr>
        <w:t>é</w:t>
      </w:r>
      <w:r w:rsidR="00E31596" w:rsidRPr="007A2837">
        <w:rPr>
          <w:lang w:val="hu-HU"/>
        </w:rPr>
        <w:t>ről figyelemre méltó hasonlatosságot mutatnak a TT-ban leírtakkal. Milyen h</w:t>
      </w:r>
      <w:r w:rsidR="00E31596" w:rsidRPr="007A2837">
        <w:rPr>
          <w:lang w:val="hu-HU"/>
        </w:rPr>
        <w:t>a</w:t>
      </w:r>
      <w:r w:rsidR="00E31596" w:rsidRPr="007A2837">
        <w:rPr>
          <w:lang w:val="hu-HU"/>
        </w:rPr>
        <w:t>sonlóságok f</w:t>
      </w:r>
      <w:r w:rsidR="00E31596" w:rsidRPr="007A2837">
        <w:rPr>
          <w:lang w:val="hu-HU"/>
        </w:rPr>
        <w:t>e</w:t>
      </w:r>
      <w:r w:rsidR="00E31596" w:rsidRPr="007A2837">
        <w:rPr>
          <w:lang w:val="hu-HU"/>
        </w:rPr>
        <w:t>dezhetők fel?</w:t>
      </w:r>
    </w:p>
    <w:p w14:paraId="0154D8E1" w14:textId="77777777" w:rsidR="00E31596" w:rsidRPr="007A2837" w:rsidRDefault="00E31596" w:rsidP="001C2059">
      <w:pPr>
        <w:pStyle w:val="Lista2"/>
        <w:numPr>
          <w:ilvl w:val="0"/>
          <w:numId w:val="12"/>
        </w:numPr>
        <w:jc w:val="both"/>
        <w:rPr>
          <w:lang w:val="hu-HU"/>
        </w:rPr>
      </w:pPr>
      <w:r w:rsidRPr="007A2837">
        <w:rPr>
          <w:lang w:val="hu-HU"/>
        </w:rPr>
        <w:t xml:space="preserve">Ha hozzájuthat, olvassa el Arnold J. </w:t>
      </w:r>
      <w:proofErr w:type="spellStart"/>
      <w:r w:rsidRPr="007A2837">
        <w:rPr>
          <w:lang w:val="hu-HU"/>
        </w:rPr>
        <w:t>Toynbee</w:t>
      </w:r>
      <w:proofErr w:type="spellEnd"/>
      <w:r w:rsidRPr="007A2837">
        <w:rPr>
          <w:lang w:val="hu-HU"/>
        </w:rPr>
        <w:t xml:space="preserve"> </w:t>
      </w:r>
      <w:proofErr w:type="spellStart"/>
      <w:r w:rsidR="00D83DAD" w:rsidRPr="007A2837">
        <w:rPr>
          <w:i/>
          <w:lang w:val="hu-HU"/>
        </w:rPr>
        <w:t>Study</w:t>
      </w:r>
      <w:proofErr w:type="spellEnd"/>
      <w:r w:rsidR="00D83DAD" w:rsidRPr="007A2837">
        <w:rPr>
          <w:i/>
          <w:lang w:val="hu-HU"/>
        </w:rPr>
        <w:t xml:space="preserve"> of </w:t>
      </w:r>
      <w:proofErr w:type="spellStart"/>
      <w:r w:rsidR="00D83DAD" w:rsidRPr="007A2837">
        <w:rPr>
          <w:i/>
          <w:lang w:val="hu-HU"/>
        </w:rPr>
        <w:t>History</w:t>
      </w:r>
      <w:proofErr w:type="spellEnd"/>
      <w:r w:rsidR="00D83DAD" w:rsidRPr="007A2837">
        <w:rPr>
          <w:lang w:val="hu-HU"/>
        </w:rPr>
        <w:t xml:space="preserve"> (Történelem t</w:t>
      </w:r>
      <w:r w:rsidR="00D83DAD" w:rsidRPr="007A2837">
        <w:rPr>
          <w:lang w:val="hu-HU"/>
        </w:rPr>
        <w:t>a</w:t>
      </w:r>
      <w:r w:rsidR="00D83DAD" w:rsidRPr="007A2837">
        <w:rPr>
          <w:lang w:val="hu-HU"/>
        </w:rPr>
        <w:t>nulmány</w:t>
      </w:r>
      <w:r w:rsidRPr="007A2837">
        <w:rPr>
          <w:lang w:val="hu-HU"/>
        </w:rPr>
        <w:t>) c. munkáját, és vázolja fel az á</w:t>
      </w:r>
      <w:r w:rsidRPr="007A2837">
        <w:rPr>
          <w:lang w:val="hu-HU"/>
        </w:rPr>
        <w:t>l</w:t>
      </w:r>
      <w:r w:rsidRPr="007A2837">
        <w:rPr>
          <w:lang w:val="hu-HU"/>
        </w:rPr>
        <w:t>tala az emberi közösségek fejlődésében felfed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zett ciklikus mintázatot. </w:t>
      </w:r>
    </w:p>
    <w:p w14:paraId="2F10DB20" w14:textId="77777777" w:rsidR="00E31596" w:rsidRPr="007A2837" w:rsidRDefault="00E31596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 xml:space="preserve">3. </w:t>
      </w:r>
      <w:r w:rsidR="004631A5" w:rsidRPr="007A2837">
        <w:rPr>
          <w:lang w:val="hu-HU"/>
        </w:rPr>
        <w:t xml:space="preserve">Cél </w:t>
      </w:r>
      <w:r w:rsidRPr="007A2837">
        <w:rPr>
          <w:lang w:val="hu-HU"/>
        </w:rPr>
        <w:t>és személyes fejlődés</w:t>
      </w:r>
    </w:p>
    <w:p w14:paraId="34B3149F" w14:textId="77777777" w:rsidR="00E31596" w:rsidRPr="007A2837" w:rsidRDefault="00E31596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harmadik Alapvető Előterjesztés azt mondja, hogy minden lélek, vagyis valamennyi egy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di élő lény valójában </w:t>
      </w:r>
      <w:r w:rsidR="003D0CD0" w:rsidRPr="007A2837">
        <w:rPr>
          <w:lang w:val="hu-HU"/>
        </w:rPr>
        <w:t>azonos</w:t>
      </w:r>
      <w:r w:rsidRPr="007A2837">
        <w:rPr>
          <w:lang w:val="hu-HU"/>
        </w:rPr>
        <w:t xml:space="preserve"> a világegyetem egyetemes felső lelkével (Over-</w:t>
      </w:r>
      <w:proofErr w:type="spellStart"/>
      <w:r w:rsidRPr="007A2837">
        <w:rPr>
          <w:lang w:val="hu-HU"/>
        </w:rPr>
        <w:t>Soul</w:t>
      </w:r>
      <w:proofErr w:type="spellEnd"/>
      <w:r w:rsidRPr="007A2837">
        <w:rPr>
          <w:lang w:val="hu-HU"/>
        </w:rPr>
        <w:t>) vagyis a Harmadik Logosszal, és így rajta keresztül minden lény Er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detével, a mindenség Ismeretlen Gyökerével. </w:t>
      </w:r>
    </w:p>
    <w:p w14:paraId="552AED5E" w14:textId="77777777" w:rsidR="00E31596" w:rsidRPr="007A2837" w:rsidRDefault="00E31596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6AE109EC" w14:textId="77777777" w:rsidR="00E31596" w:rsidRPr="007A2837" w:rsidRDefault="00E31596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Olvassa el a harmadik Alapvető Előterjesztést (1: 17-20) és közben válassza ki az ön szerint legfontosabb kifejezéseket benne. Sorolja fel listaszerűen ezeket a szavakat és k</w:t>
      </w:r>
      <w:r w:rsidRPr="007A2837">
        <w:rPr>
          <w:lang w:val="hu-HU"/>
        </w:rPr>
        <w:t>i</w:t>
      </w:r>
      <w:r w:rsidRPr="007A2837">
        <w:rPr>
          <w:lang w:val="hu-HU"/>
        </w:rPr>
        <w:t xml:space="preserve">fejezéseket. </w:t>
      </w:r>
    </w:p>
    <w:p w14:paraId="564691ED" w14:textId="77777777" w:rsidR="00E31596" w:rsidRPr="007A2837" w:rsidRDefault="00E31596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harmadik Előterjesztés azt is állítja, hogy az univerzum valamennyi lénye ciklikusan i</w:t>
      </w:r>
      <w:r w:rsidRPr="007A2837">
        <w:rPr>
          <w:lang w:val="hu-HU"/>
        </w:rPr>
        <w:t>s</w:t>
      </w:r>
      <w:r w:rsidRPr="007A2837">
        <w:rPr>
          <w:lang w:val="hu-HU"/>
        </w:rPr>
        <w:t>métlődő folyamat szerinti „zarándokúton” halad, olyan tört</w:t>
      </w:r>
      <w:r w:rsidRPr="007A2837">
        <w:rPr>
          <w:lang w:val="hu-HU"/>
        </w:rPr>
        <w:t>é</w:t>
      </w:r>
      <w:r w:rsidRPr="007A2837">
        <w:rPr>
          <w:lang w:val="hu-HU"/>
        </w:rPr>
        <w:t>nelem részeseként, melyet a második Előterjesztés tár elénk. Ebben a zarándoklatban folyton ismétl</w:t>
      </w:r>
      <w:r w:rsidRPr="007A2837">
        <w:rPr>
          <w:lang w:val="hu-HU"/>
        </w:rPr>
        <w:t>ő</w:t>
      </w:r>
      <w:r w:rsidRPr="007A2837">
        <w:rPr>
          <w:lang w:val="hu-HU"/>
        </w:rPr>
        <w:t>dő testet öltésekkel veszünk részt, melyeket a karma törvénye szabályoz.  Az életerő (élethullám) végigh</w:t>
      </w:r>
      <w:r w:rsidRPr="007A2837">
        <w:rPr>
          <w:lang w:val="hu-HU"/>
        </w:rPr>
        <w:t>a</w:t>
      </w:r>
      <w:r w:rsidRPr="007A2837">
        <w:rPr>
          <w:lang w:val="hu-HU"/>
        </w:rPr>
        <w:t>lad a természet valamennyi birodalmán – minden lehetséges létformán -, és e folyamat eredm</w:t>
      </w:r>
      <w:r w:rsidRPr="007A2837">
        <w:rPr>
          <w:lang w:val="hu-HU"/>
        </w:rPr>
        <w:t>é</w:t>
      </w:r>
      <w:r w:rsidRPr="007A2837">
        <w:rPr>
          <w:lang w:val="hu-HU"/>
        </w:rPr>
        <w:t xml:space="preserve">nyeként eléri az </w:t>
      </w:r>
      <w:proofErr w:type="spellStart"/>
      <w:r w:rsidRPr="007A2837">
        <w:rPr>
          <w:lang w:val="hu-HU"/>
        </w:rPr>
        <w:t>egyéniesülést</w:t>
      </w:r>
      <w:proofErr w:type="spellEnd"/>
      <w:r w:rsidRPr="007A2837">
        <w:rPr>
          <w:lang w:val="hu-HU"/>
        </w:rPr>
        <w:t>. Az egyéniség kialakulása (melynek elérése az egész világf</w:t>
      </w:r>
      <w:r w:rsidRPr="007A2837">
        <w:rPr>
          <w:lang w:val="hu-HU"/>
        </w:rPr>
        <w:t>o</w:t>
      </w:r>
      <w:r w:rsidRPr="007A2837">
        <w:rPr>
          <w:lang w:val="hu-HU"/>
        </w:rPr>
        <w:t xml:space="preserve">lyamat célja) után már soha nem vész el </w:t>
      </w:r>
      <w:proofErr w:type="gramStart"/>
      <w:r w:rsidRPr="007A2837">
        <w:rPr>
          <w:lang w:val="hu-HU"/>
        </w:rPr>
        <w:t>hanem,</w:t>
      </w:r>
      <w:proofErr w:type="gramEnd"/>
      <w:r w:rsidRPr="007A2837">
        <w:rPr>
          <w:lang w:val="hu-HU"/>
        </w:rPr>
        <w:t xml:space="preserve"> miután kifejlődött, fennmarad az eljövendő ko</w:t>
      </w:r>
      <w:r w:rsidRPr="007A2837">
        <w:rPr>
          <w:lang w:val="hu-HU"/>
        </w:rPr>
        <w:t>r</w:t>
      </w:r>
      <w:r w:rsidRPr="007A2837">
        <w:rPr>
          <w:lang w:val="hu-HU"/>
        </w:rPr>
        <w:t xml:space="preserve">szakok során. </w:t>
      </w:r>
    </w:p>
    <w:p w14:paraId="6C592037" w14:textId="77777777" w:rsidR="003D0CD0" w:rsidRPr="007A2837" w:rsidRDefault="003D0CD0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folyamat, melyet az egyes élő lények fejlődésük során végigjárnak</w:t>
      </w:r>
      <w:r w:rsidR="000476FB" w:rsidRPr="007A2837">
        <w:rPr>
          <w:lang w:val="hu-HU"/>
        </w:rPr>
        <w:t>,</w:t>
      </w:r>
      <w:r w:rsidRPr="007A2837">
        <w:rPr>
          <w:lang w:val="hu-HU"/>
        </w:rPr>
        <w:t xml:space="preserve"> kulcsfontosságú eleme</w:t>
      </w:r>
      <w:r w:rsidR="000476FB" w:rsidRPr="007A2837">
        <w:rPr>
          <w:lang w:val="hu-HU"/>
        </w:rPr>
        <w:t xml:space="preserve"> („</w:t>
      </w:r>
      <w:proofErr w:type="spellStart"/>
      <w:r w:rsidR="000476FB" w:rsidRPr="007A2837">
        <w:rPr>
          <w:i/>
          <w:lang w:val="hu-HU"/>
        </w:rPr>
        <w:t>pivotal</w:t>
      </w:r>
      <w:proofErr w:type="spellEnd"/>
      <w:r w:rsidR="000476FB" w:rsidRPr="007A2837">
        <w:rPr>
          <w:i/>
          <w:lang w:val="hu-HU"/>
        </w:rPr>
        <w:t xml:space="preserve"> </w:t>
      </w:r>
      <w:proofErr w:type="spellStart"/>
      <w:r w:rsidR="000476FB" w:rsidRPr="007A2837">
        <w:rPr>
          <w:i/>
          <w:lang w:val="hu-HU"/>
        </w:rPr>
        <w:t>doctrine</w:t>
      </w:r>
      <w:proofErr w:type="spellEnd"/>
      <w:r w:rsidR="000476FB" w:rsidRPr="007A2837">
        <w:rPr>
          <w:lang w:val="hu-HU"/>
        </w:rPr>
        <w:t>”)</w:t>
      </w:r>
      <w:r w:rsidRPr="007A2837">
        <w:rPr>
          <w:lang w:val="hu-HU"/>
        </w:rPr>
        <w:t xml:space="preserve"> a tanításnak. Személyes erőfeszítések és érdemek visznek előre, am</w:t>
      </w:r>
      <w:r w:rsidRPr="007A2837">
        <w:rPr>
          <w:lang w:val="hu-HU"/>
        </w:rPr>
        <w:t>e</w:t>
      </w:r>
      <w:r w:rsidRPr="007A2837">
        <w:rPr>
          <w:lang w:val="hu-HU"/>
        </w:rPr>
        <w:t>lyek csakis önmagunkra támaszkodva szerezhetők meg. A hindu tanít</w:t>
      </w:r>
      <w:r w:rsidR="00343AB5" w:rsidRPr="007A2837">
        <w:rPr>
          <w:lang w:val="hu-HU"/>
        </w:rPr>
        <w:t>á</w:t>
      </w:r>
      <w:r w:rsidR="00343AB5" w:rsidRPr="007A2837">
        <w:rPr>
          <w:lang w:val="hu-HU"/>
        </w:rPr>
        <w:t xml:space="preserve">sok szerint három út </w:t>
      </w:r>
      <w:r w:rsidR="00343AB5" w:rsidRPr="007A2837">
        <w:rPr>
          <w:lang w:val="hu-HU"/>
        </w:rPr>
        <w:lastRenderedPageBreak/>
        <w:t xml:space="preserve">vezet az Egység eléréséhez: a </w:t>
      </w:r>
      <w:r w:rsidR="00343AB5" w:rsidRPr="007A2837">
        <w:rPr>
          <w:i/>
          <w:lang w:val="hu-HU"/>
        </w:rPr>
        <w:t xml:space="preserve">karma, </w:t>
      </w:r>
      <w:proofErr w:type="spellStart"/>
      <w:r w:rsidR="00343AB5" w:rsidRPr="007A2837">
        <w:rPr>
          <w:i/>
          <w:lang w:val="hu-HU"/>
        </w:rPr>
        <w:t>bhakti</w:t>
      </w:r>
      <w:proofErr w:type="spellEnd"/>
      <w:r w:rsidR="00343AB5" w:rsidRPr="007A2837">
        <w:rPr>
          <w:i/>
          <w:lang w:val="hu-HU"/>
        </w:rPr>
        <w:t xml:space="preserve"> és </w:t>
      </w:r>
      <w:proofErr w:type="spellStart"/>
      <w:r w:rsidR="00343AB5" w:rsidRPr="007A2837">
        <w:rPr>
          <w:i/>
          <w:lang w:val="hu-HU"/>
        </w:rPr>
        <w:t>jňana</w:t>
      </w:r>
      <w:proofErr w:type="spellEnd"/>
      <w:r w:rsidR="00343AB5" w:rsidRPr="007A2837">
        <w:rPr>
          <w:lang w:val="hu-HU"/>
        </w:rPr>
        <w:t xml:space="preserve"> - a cselekvés, az odaadás és a tudás ú</w:t>
      </w:r>
      <w:r w:rsidR="00343AB5" w:rsidRPr="007A2837">
        <w:rPr>
          <w:lang w:val="hu-HU"/>
        </w:rPr>
        <w:t>t</w:t>
      </w:r>
      <w:r w:rsidR="00343AB5" w:rsidRPr="007A2837">
        <w:rPr>
          <w:lang w:val="hu-HU"/>
        </w:rPr>
        <w:t>ja. Hasonlóképpen, a keresztény tanításokból az következően szintén három út vezet az ü</w:t>
      </w:r>
      <w:r w:rsidR="00343AB5" w:rsidRPr="007A2837">
        <w:rPr>
          <w:lang w:val="hu-HU"/>
        </w:rPr>
        <w:t>d</w:t>
      </w:r>
      <w:r w:rsidR="00343AB5" w:rsidRPr="007A2837">
        <w:rPr>
          <w:lang w:val="hu-HU"/>
        </w:rPr>
        <w:t xml:space="preserve">vösséghez: a munka, a </w:t>
      </w:r>
      <w:proofErr w:type="gramStart"/>
      <w:r w:rsidR="00343AB5" w:rsidRPr="007A2837">
        <w:rPr>
          <w:lang w:val="hu-HU"/>
        </w:rPr>
        <w:t>hit</w:t>
      </w:r>
      <w:proofErr w:type="gramEnd"/>
      <w:r w:rsidR="00343AB5" w:rsidRPr="007A2837">
        <w:rPr>
          <w:lang w:val="hu-HU"/>
        </w:rPr>
        <w:t xml:space="preserve"> avagy ima valamint a tudás – igaz, a tudás általi üdvözülés lehet</w:t>
      </w:r>
      <w:r w:rsidR="00343AB5" w:rsidRPr="007A2837">
        <w:rPr>
          <w:lang w:val="hu-HU"/>
        </w:rPr>
        <w:t>ő</w:t>
      </w:r>
      <w:r w:rsidR="00343AB5" w:rsidRPr="007A2837">
        <w:rPr>
          <w:lang w:val="hu-HU"/>
        </w:rPr>
        <w:t>sége a gnosztikusok kiközösítését követően szinte telj</w:t>
      </w:r>
      <w:r w:rsidR="00343AB5" w:rsidRPr="007A2837">
        <w:rPr>
          <w:lang w:val="hu-HU"/>
        </w:rPr>
        <w:t>e</w:t>
      </w:r>
      <w:r w:rsidR="00343AB5" w:rsidRPr="007A2837">
        <w:rPr>
          <w:lang w:val="hu-HU"/>
        </w:rPr>
        <w:t xml:space="preserve">sen eltűnt a kereszténységből. </w:t>
      </w:r>
      <w:r w:rsidR="00303F8C" w:rsidRPr="007A2837">
        <w:rPr>
          <w:lang w:val="hu-HU"/>
        </w:rPr>
        <w:t>HPB</w:t>
      </w:r>
      <w:r w:rsidR="00343AB5" w:rsidRPr="007A2837">
        <w:rPr>
          <w:lang w:val="hu-HU"/>
        </w:rPr>
        <w:t xml:space="preserve"> </w:t>
      </w:r>
      <w:r w:rsidR="00D8605C" w:rsidRPr="007A2837">
        <w:rPr>
          <w:lang w:val="hu-HU"/>
        </w:rPr>
        <w:t>más-más helyeken</w:t>
      </w:r>
      <w:r w:rsidR="00343AB5" w:rsidRPr="007A2837">
        <w:rPr>
          <w:lang w:val="hu-HU"/>
        </w:rPr>
        <w:t>, de mindhárom út fontosságát hangsúlyozza</w:t>
      </w:r>
      <w:r w:rsidR="00D8605C" w:rsidRPr="007A2837">
        <w:rPr>
          <w:lang w:val="hu-HU"/>
        </w:rPr>
        <w:t>, ám itt k</w:t>
      </w:r>
      <w:r w:rsidR="00D8605C" w:rsidRPr="007A2837">
        <w:rPr>
          <w:lang w:val="hu-HU"/>
        </w:rPr>
        <w:t>i</w:t>
      </w:r>
      <w:r w:rsidR="00D8605C" w:rsidRPr="007A2837">
        <w:rPr>
          <w:lang w:val="hu-HU"/>
        </w:rPr>
        <w:t xml:space="preserve">hangsúlyozza a személyes cselekvés és munka fontosságát a fejlődés folyamatában. </w:t>
      </w:r>
    </w:p>
    <w:p w14:paraId="3235C622" w14:textId="77777777" w:rsidR="00D8605C" w:rsidRPr="007A2837" w:rsidRDefault="00D8605C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53FECC69" w14:textId="77777777" w:rsidR="00D8605C" w:rsidRPr="007A2837" w:rsidRDefault="00D8605C" w:rsidP="001C2059">
      <w:pPr>
        <w:pStyle w:val="Lista2"/>
        <w:numPr>
          <w:ilvl w:val="0"/>
          <w:numId w:val="13"/>
        </w:numPr>
        <w:jc w:val="both"/>
        <w:rPr>
          <w:lang w:val="hu-HU"/>
        </w:rPr>
      </w:pPr>
      <w:r w:rsidRPr="007A2837">
        <w:rPr>
          <w:lang w:val="hu-HU"/>
        </w:rPr>
        <w:t xml:space="preserve">Keresse ki az </w:t>
      </w:r>
      <w:proofErr w:type="spellStart"/>
      <w:r w:rsidRPr="007A2837">
        <w:rPr>
          <w:i/>
          <w:lang w:val="hu-HU"/>
        </w:rPr>
        <w:t>evolve</w:t>
      </w:r>
      <w:proofErr w:type="spellEnd"/>
      <w:r w:rsidRPr="007A2837">
        <w:rPr>
          <w:lang w:val="hu-HU"/>
        </w:rPr>
        <w:t xml:space="preserve"> (kifejlődik) szót egy nagyobb angol értelmező szótárban. A </w:t>
      </w:r>
      <w:r w:rsidR="000476FB" w:rsidRPr="007A2837">
        <w:rPr>
          <w:lang w:val="hu-HU"/>
        </w:rPr>
        <w:t xml:space="preserve">szó latin eredetű. Mit jelent a szó két összetevője </w:t>
      </w:r>
      <w:r w:rsidR="000476FB" w:rsidRPr="007A2837">
        <w:rPr>
          <w:i/>
          <w:lang w:val="hu-HU"/>
        </w:rPr>
        <w:t>e-</w:t>
      </w:r>
      <w:r w:rsidR="000476FB" w:rsidRPr="007A2837">
        <w:rPr>
          <w:lang w:val="hu-HU"/>
        </w:rPr>
        <w:t xml:space="preserve"> and </w:t>
      </w:r>
      <w:r w:rsidR="000476FB" w:rsidRPr="007A2837">
        <w:rPr>
          <w:i/>
          <w:lang w:val="hu-HU"/>
        </w:rPr>
        <w:t>–</w:t>
      </w:r>
      <w:proofErr w:type="spellStart"/>
      <w:r w:rsidR="000476FB" w:rsidRPr="007A2837">
        <w:rPr>
          <w:i/>
          <w:lang w:val="hu-HU"/>
        </w:rPr>
        <w:t>volve</w:t>
      </w:r>
      <w:proofErr w:type="spellEnd"/>
      <w:r w:rsidR="000476FB" w:rsidRPr="007A2837">
        <w:rPr>
          <w:lang w:val="hu-HU"/>
        </w:rPr>
        <w:t xml:space="preserve"> latinul? Hogyan kapcs</w:t>
      </w:r>
      <w:r w:rsidR="000476FB" w:rsidRPr="007A2837">
        <w:rPr>
          <w:lang w:val="hu-HU"/>
        </w:rPr>
        <w:t>o</w:t>
      </w:r>
      <w:r w:rsidR="000476FB" w:rsidRPr="007A2837">
        <w:rPr>
          <w:lang w:val="hu-HU"/>
        </w:rPr>
        <w:t xml:space="preserve">lódik a szó összetevőinek eredeti jelentése a harmadik Alapvető Előterjesztéshez? </w:t>
      </w:r>
    </w:p>
    <w:p w14:paraId="70F4AB9D" w14:textId="77777777" w:rsidR="00E31596" w:rsidRPr="007A2837" w:rsidRDefault="000476FB" w:rsidP="001C2059">
      <w:pPr>
        <w:pStyle w:val="Lista2"/>
        <w:numPr>
          <w:ilvl w:val="0"/>
          <w:numId w:val="13"/>
        </w:numPr>
        <w:jc w:val="both"/>
        <w:rPr>
          <w:lang w:val="hu-HU"/>
        </w:rPr>
      </w:pPr>
      <w:r w:rsidRPr="007A2837">
        <w:rPr>
          <w:lang w:val="hu-HU"/>
        </w:rPr>
        <w:t>Fogalmazza meg a „</w:t>
      </w:r>
      <w:proofErr w:type="spellStart"/>
      <w:r w:rsidRPr="007A2837">
        <w:rPr>
          <w:i/>
          <w:lang w:val="hu-HU"/>
        </w:rPr>
        <w:t>pivotal</w:t>
      </w:r>
      <w:proofErr w:type="spellEnd"/>
      <w:r w:rsidRPr="007A2837">
        <w:rPr>
          <w:i/>
          <w:lang w:val="hu-HU"/>
        </w:rPr>
        <w:t xml:space="preserve"> </w:t>
      </w:r>
      <w:proofErr w:type="spellStart"/>
      <w:proofErr w:type="gramStart"/>
      <w:r w:rsidRPr="007A2837">
        <w:rPr>
          <w:i/>
          <w:lang w:val="hu-HU"/>
        </w:rPr>
        <w:t>doctrine</w:t>
      </w:r>
      <w:proofErr w:type="spellEnd"/>
      <w:r w:rsidRPr="007A2837">
        <w:rPr>
          <w:lang w:val="hu-HU"/>
        </w:rPr>
        <w:t>”-</w:t>
      </w:r>
      <w:proofErr w:type="gramEnd"/>
      <w:r w:rsidRPr="007A2837">
        <w:rPr>
          <w:lang w:val="hu-HU"/>
        </w:rPr>
        <w:t>t a saját szavaival. Miért kulcsfontosságú („</w:t>
      </w:r>
      <w:proofErr w:type="spellStart"/>
      <w:r w:rsidRPr="007A2837">
        <w:rPr>
          <w:i/>
          <w:lang w:val="hu-HU"/>
        </w:rPr>
        <w:t>pivotal</w:t>
      </w:r>
      <w:proofErr w:type="spellEnd"/>
      <w:r w:rsidRPr="007A2837">
        <w:rPr>
          <w:lang w:val="hu-HU"/>
        </w:rPr>
        <w:t xml:space="preserve">”) ez? </w:t>
      </w:r>
    </w:p>
    <w:p w14:paraId="75688D35" w14:textId="77777777" w:rsidR="00D83DAD" w:rsidRPr="007A2837" w:rsidRDefault="00D83DAD" w:rsidP="001C2059">
      <w:pPr>
        <w:ind w:left="1440"/>
        <w:jc w:val="both"/>
        <w:rPr>
          <w:lang w:val="hu-HU"/>
        </w:rPr>
      </w:pPr>
    </w:p>
    <w:p w14:paraId="46FE2F1A" w14:textId="77777777" w:rsidR="000476FB" w:rsidRPr="007A2837" w:rsidRDefault="000476FB" w:rsidP="001C2059">
      <w:pPr>
        <w:pStyle w:val="Cmsor1"/>
        <w:jc w:val="both"/>
        <w:rPr>
          <w:lang w:val="hu-HU"/>
        </w:rPr>
      </w:pPr>
      <w:bookmarkStart w:id="168" w:name="_Toc252176992"/>
      <w:bookmarkStart w:id="169" w:name="_Toc252177140"/>
      <w:bookmarkStart w:id="170" w:name="_Toc252188490"/>
      <w:r w:rsidRPr="007A2837">
        <w:rPr>
          <w:lang w:val="hu-HU"/>
        </w:rPr>
        <w:t>Összefoglalás:</w:t>
      </w:r>
      <w:bookmarkEnd w:id="168"/>
      <w:bookmarkEnd w:id="169"/>
      <w:bookmarkEnd w:id="170"/>
    </w:p>
    <w:p w14:paraId="2061D43C" w14:textId="77777777" w:rsidR="000476FB" w:rsidRPr="007A2837" w:rsidRDefault="004631A5" w:rsidP="001C2059">
      <w:pPr>
        <w:pStyle w:val="Szvegtrzs"/>
        <w:jc w:val="both"/>
        <w:rPr>
          <w:noProof/>
          <w:lang w:val="hu-HU"/>
        </w:rPr>
      </w:pPr>
      <w:r w:rsidRPr="007A2837">
        <w:rPr>
          <w:noProof/>
          <w:lang w:val="hu-HU"/>
        </w:rPr>
        <w:t xml:space="preserve">A három Alapvető Előterjesztést három </w:t>
      </w:r>
      <w:r w:rsidR="00AB6717" w:rsidRPr="007A2837">
        <w:rPr>
          <w:noProof/>
          <w:lang w:val="hu-HU"/>
        </w:rPr>
        <w:t>szóban</w:t>
      </w:r>
      <w:r w:rsidRPr="007A2837">
        <w:rPr>
          <w:noProof/>
          <w:lang w:val="hu-HU"/>
        </w:rPr>
        <w:t xml:space="preserve"> összegezhetjük: </w:t>
      </w:r>
      <w:r w:rsidR="00AB6717" w:rsidRPr="007A2837">
        <w:rPr>
          <w:noProof/>
          <w:lang w:val="hu-HU"/>
        </w:rPr>
        <w:t>„EGYség”, „rend” és „cél”.  E</w:t>
      </w:r>
      <w:r w:rsidR="000476FB" w:rsidRPr="007A2837">
        <w:rPr>
          <w:noProof/>
          <w:lang w:val="hu-HU"/>
        </w:rPr>
        <w:t xml:space="preserve"> három Alapvető Előterjesztés </w:t>
      </w:r>
      <w:r w:rsidR="000A5952" w:rsidRPr="007A2837">
        <w:rPr>
          <w:noProof/>
          <w:lang w:val="hu-HU"/>
        </w:rPr>
        <w:t>sorrendben a következőkkel foglakozik: Az Egy (vagy az Abszolút), a Számos (</w:t>
      </w:r>
      <w:r w:rsidR="00130D57" w:rsidRPr="007A2837">
        <w:rPr>
          <w:noProof/>
          <w:lang w:val="hu-HU"/>
        </w:rPr>
        <w:t>az Egyből peri</w:t>
      </w:r>
      <w:r w:rsidR="009A2B8A" w:rsidRPr="007A2837">
        <w:rPr>
          <w:noProof/>
          <w:lang w:val="hu-HU"/>
        </w:rPr>
        <w:t>ó</w:t>
      </w:r>
      <w:r w:rsidR="000A5952" w:rsidRPr="007A2837">
        <w:rPr>
          <w:noProof/>
          <w:lang w:val="hu-HU"/>
        </w:rPr>
        <w:t>dikusan ismétlődve megnyilvánuló univerzum) és az Egy és a Számos közötti kapcsolat (amely nem más, mint az egyes lények által bejárt fejlődési utak összessége, melyeken át az univerzum szerteágazó összetettségéből vissz</w:t>
      </w:r>
      <w:r w:rsidR="00006165" w:rsidRPr="007A2837">
        <w:rPr>
          <w:noProof/>
          <w:lang w:val="hu-HU"/>
        </w:rPr>
        <w:t>atérnek az Abszolút egyszerű EGY</w:t>
      </w:r>
      <w:r w:rsidR="000A5952" w:rsidRPr="007A2837">
        <w:rPr>
          <w:noProof/>
          <w:lang w:val="hu-HU"/>
        </w:rPr>
        <w:t xml:space="preserve">-ségébe). E három Alapvető Előterjesztés olyan, mint egy japán virágkötészeti műalkotás, melynek három fő vonal határozza meg a szerkezetét: egy függőleges, amely a mennyeket, egy vízszintes, amely a földet, </w:t>
      </w:r>
      <w:r w:rsidR="007212EF" w:rsidRPr="007A2837">
        <w:rPr>
          <w:noProof/>
          <w:lang w:val="hu-HU"/>
        </w:rPr>
        <w:t xml:space="preserve">és egy ferde, amely a kettő között az emberiséget jelképezi. Menny, föld és emberiség; avagy az Abszolút, az Univerzum és a fejlődő élet – ez a hármasság végigkíséri a TT egészét. </w:t>
      </w:r>
    </w:p>
    <w:p w14:paraId="6417C8D4" w14:textId="77777777" w:rsidR="006C76AE" w:rsidRPr="007A2837" w:rsidRDefault="006C76AE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7F804E58" w14:textId="77777777" w:rsidR="006C76AE" w:rsidRPr="007A2837" w:rsidRDefault="006C76AE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Hegel, a német filozófus tézis, antitézis és szintézis hármasáról beszélt. Ha önnek nem ismerősek ezek a fogalmak, keresse ki őket egy értelmező szótárban, vagy olvasson H</w:t>
      </w:r>
      <w:r w:rsidRPr="007A2837">
        <w:rPr>
          <w:lang w:val="hu-HU"/>
        </w:rPr>
        <w:t>e</w:t>
      </w:r>
      <w:r w:rsidRPr="007A2837">
        <w:rPr>
          <w:lang w:val="hu-HU"/>
        </w:rPr>
        <w:t>gelről egy enciklopédiában. Hogyan függ össze e három elképz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lés a TT három Alapvető Előterjesztésével? </w:t>
      </w:r>
    </w:p>
    <w:p w14:paraId="784A844B" w14:textId="77777777" w:rsidR="00DB06A8" w:rsidRPr="007A2837" w:rsidRDefault="00DB06A8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Az alábbi mondat a „</w:t>
      </w:r>
      <w:r w:rsidRPr="007A2837">
        <w:rPr>
          <w:i/>
          <w:lang w:val="hu-HU"/>
        </w:rPr>
        <w:t xml:space="preserve">Theosophical </w:t>
      </w:r>
      <w:proofErr w:type="spellStart"/>
      <w:r w:rsidRPr="007A2837">
        <w:rPr>
          <w:i/>
          <w:lang w:val="hu-HU"/>
        </w:rPr>
        <w:t>Wold</w:t>
      </w:r>
      <w:proofErr w:type="spellEnd"/>
      <w:r w:rsidRPr="007A2837">
        <w:rPr>
          <w:i/>
          <w:lang w:val="hu-HU"/>
        </w:rPr>
        <w:t xml:space="preserve"> </w:t>
      </w:r>
      <w:proofErr w:type="spellStart"/>
      <w:proofErr w:type="gramStart"/>
      <w:r w:rsidRPr="007A2837">
        <w:rPr>
          <w:i/>
          <w:lang w:val="hu-HU"/>
        </w:rPr>
        <w:t>View</w:t>
      </w:r>
      <w:proofErr w:type="spellEnd"/>
      <w:r w:rsidRPr="007A2837">
        <w:rPr>
          <w:lang w:val="hu-HU"/>
        </w:rPr>
        <w:t>”-</w:t>
      </w:r>
      <w:proofErr w:type="spellStart"/>
      <w:proofErr w:type="gramEnd"/>
      <w:r w:rsidRPr="007A2837">
        <w:rPr>
          <w:lang w:val="hu-HU"/>
        </w:rPr>
        <w:t>ból</w:t>
      </w:r>
      <w:proofErr w:type="spellEnd"/>
      <w:r w:rsidRPr="007A2837">
        <w:rPr>
          <w:lang w:val="hu-HU"/>
        </w:rPr>
        <w:t xml:space="preserve"> egy korabeli kísérlet arra, hogy megf</w:t>
      </w:r>
      <w:r w:rsidRPr="007A2837">
        <w:rPr>
          <w:lang w:val="hu-HU"/>
        </w:rPr>
        <w:t>o</w:t>
      </w:r>
      <w:r w:rsidRPr="007A2837">
        <w:rPr>
          <w:lang w:val="hu-HU"/>
        </w:rPr>
        <w:t>galmazzák a TT alapeszméit és megpróbálják a</w:t>
      </w:r>
      <w:r w:rsidR="007F793A" w:rsidRPr="007A2837">
        <w:rPr>
          <w:lang w:val="hu-HU"/>
        </w:rPr>
        <w:t>zokat a</w:t>
      </w:r>
      <w:r w:rsidRPr="007A2837">
        <w:rPr>
          <w:lang w:val="hu-HU"/>
        </w:rPr>
        <w:t xml:space="preserve"> minde</w:t>
      </w:r>
      <w:r w:rsidRPr="007A2837">
        <w:rPr>
          <w:lang w:val="hu-HU"/>
        </w:rPr>
        <w:t>n</w:t>
      </w:r>
      <w:r w:rsidRPr="007A2837">
        <w:rPr>
          <w:lang w:val="hu-HU"/>
        </w:rPr>
        <w:t>napi élettel összekapcsolni.</w:t>
      </w:r>
    </w:p>
    <w:p w14:paraId="5DC23B0A" w14:textId="77777777" w:rsidR="00DB06A8" w:rsidRPr="007A2837" w:rsidRDefault="00DB06A8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A Teozófiai Társulat – miközben fenntartja a jogot valamennyi tagjának, hogy szab</w:t>
      </w:r>
      <w:r w:rsidRPr="007A2837">
        <w:rPr>
          <w:lang w:val="hu-HU"/>
        </w:rPr>
        <w:t>a</w:t>
      </w:r>
      <w:r w:rsidRPr="007A2837">
        <w:rPr>
          <w:lang w:val="hu-HU"/>
        </w:rPr>
        <w:t>don é</w:t>
      </w:r>
      <w:r w:rsidRPr="007A2837">
        <w:rPr>
          <w:lang w:val="hu-HU"/>
        </w:rPr>
        <w:t>r</w:t>
      </w:r>
      <w:r w:rsidRPr="007A2837">
        <w:rPr>
          <w:lang w:val="hu-HU"/>
        </w:rPr>
        <w:t>telmezze a teozófia néven ismert tanításokat – elkötelezett az örök bölcsesség megismerése és gyakorlatba átültetése mellett. Ez magában foglalja a világnézetet és az ember önmaga átform</w:t>
      </w:r>
      <w:r w:rsidRPr="007A2837">
        <w:rPr>
          <w:lang w:val="hu-HU"/>
        </w:rPr>
        <w:t>á</w:t>
      </w:r>
      <w:r w:rsidRPr="007A2837">
        <w:rPr>
          <w:lang w:val="hu-HU"/>
        </w:rPr>
        <w:t xml:space="preserve">lására tett erőfeszítéseit egyaránt. </w:t>
      </w:r>
    </w:p>
    <w:p w14:paraId="7F5FC9F8" w14:textId="77777777" w:rsidR="00DB06A8" w:rsidRPr="007A2837" w:rsidRDefault="00DB06A8" w:rsidP="001C2059">
      <w:pPr>
        <w:pStyle w:val="Szvegtrzsbehzssal"/>
        <w:jc w:val="both"/>
        <w:rPr>
          <w:lang w:val="hu-HU"/>
        </w:rPr>
      </w:pPr>
      <w:r w:rsidRPr="007A2837">
        <w:rPr>
          <w:lang w:val="hu-HU"/>
        </w:rPr>
        <w:t>A</w:t>
      </w:r>
      <w:r w:rsidR="00F235AE" w:rsidRPr="007A2837">
        <w:rPr>
          <w:lang w:val="hu-HU"/>
        </w:rPr>
        <w:t>z ősi</w:t>
      </w:r>
      <w:r w:rsidRPr="007A2837">
        <w:rPr>
          <w:lang w:val="hu-HU"/>
        </w:rPr>
        <w:t xml:space="preserve"> bölcsesség</w:t>
      </w:r>
      <w:r w:rsidR="00F235AE" w:rsidRPr="007A2837">
        <w:rPr>
          <w:lang w:val="hu-HU"/>
        </w:rPr>
        <w:t xml:space="preserve"> három alapvető előterjesztésre épül:</w:t>
      </w:r>
    </w:p>
    <w:p w14:paraId="18D4190C" w14:textId="77777777" w:rsidR="00F235AE" w:rsidRPr="007A2837" w:rsidRDefault="00F235AE" w:rsidP="001C2059">
      <w:pPr>
        <w:pStyle w:val="Lista2"/>
        <w:numPr>
          <w:ilvl w:val="0"/>
          <w:numId w:val="14"/>
        </w:numPr>
        <w:jc w:val="both"/>
        <w:rPr>
          <w:lang w:val="hu-HU"/>
        </w:rPr>
      </w:pPr>
      <w:r w:rsidRPr="007A2837">
        <w:rPr>
          <w:lang w:val="hu-HU"/>
        </w:rPr>
        <w:lastRenderedPageBreak/>
        <w:t>Az univerzum és minden, ami benne létezik, egyetlen összekapcsolódó és eg</w:t>
      </w:r>
      <w:r w:rsidRPr="007A2837">
        <w:rPr>
          <w:lang w:val="hu-HU"/>
        </w:rPr>
        <w:t>y</w:t>
      </w:r>
      <w:r w:rsidRPr="007A2837">
        <w:rPr>
          <w:lang w:val="hu-HU"/>
        </w:rPr>
        <w:t xml:space="preserve">mástól kölcsönösen függő egységes egészet képez. </w:t>
      </w:r>
    </w:p>
    <w:p w14:paraId="1BD18ED8" w14:textId="77777777" w:rsidR="00F235AE" w:rsidRPr="007A2837" w:rsidRDefault="00F235AE" w:rsidP="001C2059">
      <w:pPr>
        <w:pStyle w:val="Lista2"/>
        <w:numPr>
          <w:ilvl w:val="0"/>
          <w:numId w:val="14"/>
        </w:numPr>
        <w:jc w:val="both"/>
        <w:rPr>
          <w:lang w:val="hu-HU"/>
        </w:rPr>
      </w:pPr>
      <w:r w:rsidRPr="007A2837">
        <w:rPr>
          <w:lang w:val="hu-HU"/>
        </w:rPr>
        <w:t>Minden létező –</w:t>
      </w:r>
      <w:r w:rsidR="008727CD" w:rsidRPr="007A2837">
        <w:rPr>
          <w:lang w:val="hu-HU"/>
        </w:rPr>
        <w:t xml:space="preserve"> atomtól</w:t>
      </w:r>
      <w:r w:rsidRPr="007A2837">
        <w:rPr>
          <w:lang w:val="hu-HU"/>
        </w:rPr>
        <w:t xml:space="preserve"> galaxisig – egyazon mindenben jelenlevő, életet adó V</w:t>
      </w:r>
      <w:r w:rsidRPr="007A2837">
        <w:rPr>
          <w:lang w:val="hu-HU"/>
        </w:rPr>
        <w:t>a</w:t>
      </w:r>
      <w:r w:rsidRPr="007A2837">
        <w:rPr>
          <w:lang w:val="hu-HU"/>
        </w:rPr>
        <w:t>lóságban gyökerezik. Ez a Valóság mindent áthat, de soha nem adható vissza</w:t>
      </w:r>
      <w:r w:rsidR="008727CD" w:rsidRPr="007A2837">
        <w:rPr>
          <w:lang w:val="hu-HU"/>
        </w:rPr>
        <w:t xml:space="preserve">, </w:t>
      </w:r>
      <w:r w:rsidRPr="007A2837">
        <w:rPr>
          <w:lang w:val="hu-HU"/>
        </w:rPr>
        <w:t>mint rész</w:t>
      </w:r>
      <w:r w:rsidRPr="007A2837">
        <w:rPr>
          <w:lang w:val="hu-HU"/>
        </w:rPr>
        <w:t>e</w:t>
      </w:r>
      <w:r w:rsidRPr="007A2837">
        <w:rPr>
          <w:lang w:val="hu-HU"/>
        </w:rPr>
        <w:t>inek össze</w:t>
      </w:r>
      <w:r w:rsidR="008727CD" w:rsidRPr="007A2837">
        <w:rPr>
          <w:lang w:val="hu-HU"/>
        </w:rPr>
        <w:t>ssé</w:t>
      </w:r>
      <w:r w:rsidRPr="007A2837">
        <w:rPr>
          <w:lang w:val="hu-HU"/>
        </w:rPr>
        <w:t xml:space="preserve">ge, mert több mint valamennyi kifejeződése együttvéve. Ugyanakkor tetten érhető a természet céltudatos, rendezett és jelentőségteljes folyamataiban csakúgy, mint az elme és a szellem legmélyebb </w:t>
      </w:r>
      <w:r w:rsidR="008727CD" w:rsidRPr="007A2837">
        <w:rPr>
          <w:lang w:val="hu-HU"/>
        </w:rPr>
        <w:t xml:space="preserve">rétegeiben. </w:t>
      </w:r>
    </w:p>
    <w:p w14:paraId="5161B1C2" w14:textId="77777777" w:rsidR="008727CD" w:rsidRPr="007A2837" w:rsidRDefault="008727CD" w:rsidP="001C2059">
      <w:pPr>
        <w:pStyle w:val="Lista2"/>
        <w:numPr>
          <w:ilvl w:val="0"/>
          <w:numId w:val="14"/>
        </w:numPr>
        <w:jc w:val="both"/>
        <w:rPr>
          <w:lang w:val="hu-HU"/>
        </w:rPr>
      </w:pPr>
      <w:r w:rsidRPr="007A2837">
        <w:rPr>
          <w:lang w:val="hu-HU"/>
        </w:rPr>
        <w:t>Az élet tisztelete minden élőlény különleges értékének elismerésében, minden élővel együttérzésben, minden vallási irányzat tiszteletben tartásában és val</w:t>
      </w:r>
      <w:r w:rsidRPr="007A2837">
        <w:rPr>
          <w:lang w:val="hu-HU"/>
        </w:rPr>
        <w:t>a</w:t>
      </w:r>
      <w:r w:rsidRPr="007A2837">
        <w:rPr>
          <w:lang w:val="hu-HU"/>
        </w:rPr>
        <w:t xml:space="preserve">mennyi ember azon igényének megértésében nyilvánul meg, hogy a maguk </w:t>
      </w:r>
      <w:r w:rsidR="00213AD1" w:rsidRPr="007A2837">
        <w:rPr>
          <w:lang w:val="hu-HU"/>
        </w:rPr>
        <w:t xml:space="preserve">útján haladva </w:t>
      </w:r>
      <w:r w:rsidRPr="007A2837">
        <w:rPr>
          <w:lang w:val="hu-HU"/>
        </w:rPr>
        <w:t>találják meg az igazságot</w:t>
      </w:r>
      <w:r w:rsidR="00213AD1" w:rsidRPr="007A2837">
        <w:rPr>
          <w:lang w:val="hu-HU"/>
        </w:rPr>
        <w:t>. Minden embernek szabad választása és saját döntése hat</w:t>
      </w:r>
      <w:r w:rsidR="00213AD1" w:rsidRPr="007A2837">
        <w:rPr>
          <w:lang w:val="hu-HU"/>
        </w:rPr>
        <w:t>á</w:t>
      </w:r>
      <w:r w:rsidR="00213AD1" w:rsidRPr="007A2837">
        <w:rPr>
          <w:lang w:val="hu-HU"/>
        </w:rPr>
        <w:t>rozza meg a módot, mely által</w:t>
      </w:r>
      <w:r w:rsidRPr="007A2837">
        <w:rPr>
          <w:lang w:val="hu-HU"/>
        </w:rPr>
        <w:t xml:space="preserve"> ezek az eszmények az egyén életében valóságg</w:t>
      </w:r>
      <w:r w:rsidR="00213AD1" w:rsidRPr="007A2837">
        <w:rPr>
          <w:lang w:val="hu-HU"/>
        </w:rPr>
        <w:t>á válnak.</w:t>
      </w:r>
    </w:p>
    <w:p w14:paraId="2BED4FA5" w14:textId="77777777" w:rsidR="00213AD1" w:rsidRPr="007A2837" w:rsidRDefault="00213AD1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A teozófia eszméi között központi szerepe van a törekvésnek, hogy terjesszük val</w:t>
      </w:r>
      <w:r w:rsidRPr="007A2837">
        <w:rPr>
          <w:lang w:val="hu-HU"/>
        </w:rPr>
        <w:t>a</w:t>
      </w:r>
      <w:r w:rsidRPr="007A2837">
        <w:rPr>
          <w:lang w:val="hu-HU"/>
        </w:rPr>
        <w:t>mennyi nép</w:t>
      </w:r>
      <w:r w:rsidR="007F793A" w:rsidRPr="007A2837">
        <w:rPr>
          <w:lang w:val="hu-HU"/>
        </w:rPr>
        <w:t>, nemzet</w:t>
      </w:r>
      <w:r w:rsidRPr="007A2837">
        <w:rPr>
          <w:lang w:val="hu-HU"/>
        </w:rPr>
        <w:t xml:space="preserve"> és faj emberei, minden </w:t>
      </w:r>
      <w:r w:rsidR="007F793A" w:rsidRPr="007A2837">
        <w:rPr>
          <w:lang w:val="hu-HU"/>
        </w:rPr>
        <w:t>filozófiai és vall</w:t>
      </w:r>
      <w:r w:rsidR="007F793A" w:rsidRPr="007A2837">
        <w:rPr>
          <w:lang w:val="hu-HU"/>
        </w:rPr>
        <w:t>á</w:t>
      </w:r>
      <w:r w:rsidR="007F793A" w:rsidRPr="007A2837">
        <w:rPr>
          <w:lang w:val="hu-HU"/>
        </w:rPr>
        <w:t>si irányzat</w:t>
      </w:r>
      <w:r w:rsidRPr="007A2837">
        <w:rPr>
          <w:lang w:val="hu-HU"/>
        </w:rPr>
        <w:t xml:space="preserve"> </w:t>
      </w:r>
      <w:r w:rsidR="007F793A" w:rsidRPr="007A2837">
        <w:rPr>
          <w:lang w:val="hu-HU"/>
        </w:rPr>
        <w:t xml:space="preserve">hívei </w:t>
      </w:r>
      <w:r w:rsidRPr="007A2837">
        <w:rPr>
          <w:lang w:val="hu-HU"/>
        </w:rPr>
        <w:t>körében a megértés és testvér</w:t>
      </w:r>
      <w:r w:rsidRPr="007A2837">
        <w:rPr>
          <w:lang w:val="hu-HU"/>
        </w:rPr>
        <w:t>i</w:t>
      </w:r>
      <w:r w:rsidRPr="007A2837">
        <w:rPr>
          <w:lang w:val="hu-HU"/>
        </w:rPr>
        <w:t xml:space="preserve">ség </w:t>
      </w:r>
      <w:r w:rsidR="007F793A" w:rsidRPr="007A2837">
        <w:rPr>
          <w:lang w:val="hu-HU"/>
        </w:rPr>
        <w:t>gondolatát. Ezért fajtól, vallástól, nemtől és társadalmi osztálytól és bőrszíntől függetlenül mindenkit várunk a Társulat soraiban, hogy részt vegyen annak életében és munkájában. A Teozófiai Társulat nem követeli meg semmilyen dogma elf</w:t>
      </w:r>
      <w:r w:rsidR="007F793A" w:rsidRPr="007A2837">
        <w:rPr>
          <w:lang w:val="hu-HU"/>
        </w:rPr>
        <w:t>o</w:t>
      </w:r>
      <w:r w:rsidR="007F793A" w:rsidRPr="007A2837">
        <w:rPr>
          <w:lang w:val="hu-HU"/>
        </w:rPr>
        <w:t>gadását, ehelyett rámutat a minden különbözőség mögött meglevő egyetlen közös fo</w:t>
      </w:r>
      <w:r w:rsidR="007F793A" w:rsidRPr="007A2837">
        <w:rPr>
          <w:lang w:val="hu-HU"/>
        </w:rPr>
        <w:t>r</w:t>
      </w:r>
      <w:r w:rsidR="007F793A" w:rsidRPr="007A2837">
        <w:rPr>
          <w:lang w:val="hu-HU"/>
        </w:rPr>
        <w:t xml:space="preserve">rásra. Elkötelezettség az igazság iránt, minden élő lény szeretete, és jó cselekedetekre irányuló, tevékeny élet – ezek </w:t>
      </w:r>
      <w:r w:rsidR="00494AD6" w:rsidRPr="007A2837">
        <w:rPr>
          <w:lang w:val="hu-HU"/>
        </w:rPr>
        <w:t xml:space="preserve">az </w:t>
      </w:r>
      <w:r w:rsidR="007F793A" w:rsidRPr="007A2837">
        <w:rPr>
          <w:lang w:val="hu-HU"/>
        </w:rPr>
        <w:t xml:space="preserve">igaz teozófus ismertető jegyei. </w:t>
      </w:r>
    </w:p>
    <w:p w14:paraId="4A15438F" w14:textId="77777777" w:rsidR="007F793A" w:rsidRPr="007A2837" w:rsidRDefault="007F793A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2CCD9DE4" w14:textId="77777777" w:rsidR="008029DF" w:rsidRPr="007A2837" w:rsidRDefault="007F793A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 xml:space="preserve">Habár korabeli </w:t>
      </w:r>
      <w:r w:rsidR="00520443" w:rsidRPr="007A2837">
        <w:rPr>
          <w:lang w:val="hu-HU"/>
        </w:rPr>
        <w:t>kifejezésmódot használ és az akkor fontosnak ítélt kérdéseket hangs</w:t>
      </w:r>
      <w:r w:rsidR="00520443" w:rsidRPr="007A2837">
        <w:rPr>
          <w:lang w:val="hu-HU"/>
        </w:rPr>
        <w:t>ú</w:t>
      </w:r>
      <w:r w:rsidR="00520443" w:rsidRPr="007A2837">
        <w:rPr>
          <w:lang w:val="hu-HU"/>
        </w:rPr>
        <w:t xml:space="preserve">lyozza, a fenti megfogalmazás is a TT három Alapvető Előterjesztését tárja elénk. Vesse össze az állítás-párokat, és figyelje meg, </w:t>
      </w:r>
      <w:r w:rsidR="00AB6717" w:rsidRPr="007A2837">
        <w:rPr>
          <w:lang w:val="hu-HU"/>
        </w:rPr>
        <w:t>miben különböznek és miben hasonlóak</w:t>
      </w:r>
      <w:r w:rsidR="00791372" w:rsidRPr="007A2837">
        <w:rPr>
          <w:lang w:val="hu-HU"/>
        </w:rPr>
        <w:t xml:space="preserve">. </w:t>
      </w:r>
      <w:r w:rsidR="00FB54F2" w:rsidRPr="007A2837">
        <w:rPr>
          <w:lang w:val="hu-HU"/>
        </w:rPr>
        <w:t>Az Alapvető Előterjesztések e</w:t>
      </w:r>
      <w:r w:rsidR="00AB6717" w:rsidRPr="007A2837">
        <w:rPr>
          <w:lang w:val="hu-HU"/>
        </w:rPr>
        <w:t xml:space="preserve">gy korábbi keletű megfogalmazását Mabel Collins könyvében, a Fehér Lótusz idilljében találjuk meg, mint a </w:t>
      </w:r>
      <w:r w:rsidR="00FB54F2" w:rsidRPr="007A2837">
        <w:rPr>
          <w:lang w:val="hu-HU"/>
        </w:rPr>
        <w:t>„</w:t>
      </w:r>
      <w:r w:rsidR="00AB6717" w:rsidRPr="007A2837">
        <w:rPr>
          <w:lang w:val="hu-HU"/>
        </w:rPr>
        <w:t>Fehér Lótusz Három Igazs</w:t>
      </w:r>
      <w:r w:rsidR="00AB6717" w:rsidRPr="007A2837">
        <w:rPr>
          <w:lang w:val="hu-HU"/>
        </w:rPr>
        <w:t>á</w:t>
      </w:r>
      <w:r w:rsidR="00AB6717" w:rsidRPr="007A2837">
        <w:rPr>
          <w:lang w:val="hu-HU"/>
        </w:rPr>
        <w:t>gát</w:t>
      </w:r>
      <w:r w:rsidR="00FB54F2" w:rsidRPr="007A2837">
        <w:rPr>
          <w:lang w:val="hu-HU"/>
        </w:rPr>
        <w:t>”</w:t>
      </w:r>
      <w:r w:rsidR="00AB6717" w:rsidRPr="007A2837">
        <w:rPr>
          <w:lang w:val="hu-HU"/>
        </w:rPr>
        <w:t>:</w:t>
      </w:r>
    </w:p>
    <w:p w14:paraId="672EFE9B" w14:textId="77777777" w:rsidR="008029DF" w:rsidRPr="007A2837" w:rsidRDefault="00791372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„Három abszolút igazság létezik, és ezek soha nem veszhetnek el, bár kimondatlans</w:t>
      </w:r>
      <w:r w:rsidRPr="007A2837">
        <w:rPr>
          <w:lang w:val="hu-HU"/>
        </w:rPr>
        <w:t>á</w:t>
      </w:r>
      <w:r w:rsidRPr="007A2837">
        <w:rPr>
          <w:lang w:val="hu-HU"/>
        </w:rPr>
        <w:t>guk miatt némák maradhatnak.</w:t>
      </w:r>
      <w:r w:rsidR="002336AC" w:rsidRPr="007A2837" w:rsidDel="002336AC">
        <w:rPr>
          <w:lang w:val="hu-HU"/>
        </w:rPr>
        <w:t xml:space="preserve"> </w:t>
      </w:r>
    </w:p>
    <w:p w14:paraId="10EA64CA" w14:textId="77777777" w:rsidR="008029DF" w:rsidRPr="007A2837" w:rsidRDefault="00791372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[1] Az emberi lélek halhatatlan, és jövője olyan távlatokat rejt, melyeknek nagyságát és dicsős</w:t>
      </w:r>
      <w:r w:rsidRPr="007A2837">
        <w:rPr>
          <w:lang w:val="hu-HU"/>
        </w:rPr>
        <w:t>é</w:t>
      </w:r>
      <w:r w:rsidRPr="007A2837">
        <w:rPr>
          <w:lang w:val="hu-HU"/>
        </w:rPr>
        <w:t>gét semmi nem korlátozza.</w:t>
      </w:r>
      <w:r w:rsidR="008029DF" w:rsidRPr="007A2837">
        <w:rPr>
          <w:lang w:val="hu-HU"/>
        </w:rPr>
        <w:t xml:space="preserve"> </w:t>
      </w:r>
    </w:p>
    <w:p w14:paraId="0B29631E" w14:textId="77777777" w:rsidR="008029DF" w:rsidRPr="007A2837" w:rsidRDefault="00791372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[2] Az élet lényege bennünk és körülöttünk lakozik, örökkön él és mindig jótékony, nem hallható, nem látható sem nem szagolható, de érzékelhető azok számára</w:t>
      </w:r>
      <w:r w:rsidR="00FB54F2" w:rsidRPr="007A2837">
        <w:rPr>
          <w:lang w:val="hu-HU"/>
        </w:rPr>
        <w:t>,</w:t>
      </w:r>
      <w:r w:rsidRPr="007A2837">
        <w:rPr>
          <w:lang w:val="hu-HU"/>
        </w:rPr>
        <w:t xml:space="preserve"> akik vág</w:t>
      </w:r>
      <w:r w:rsidRPr="007A2837">
        <w:rPr>
          <w:lang w:val="hu-HU"/>
        </w:rPr>
        <w:t>y</w:t>
      </w:r>
      <w:r w:rsidRPr="007A2837">
        <w:rPr>
          <w:lang w:val="hu-HU"/>
        </w:rPr>
        <w:t xml:space="preserve">nak erre. </w:t>
      </w:r>
      <w:r w:rsidR="008029DF" w:rsidRPr="007A2837">
        <w:rPr>
          <w:lang w:val="hu-HU"/>
        </w:rPr>
        <w:t xml:space="preserve"> </w:t>
      </w:r>
    </w:p>
    <w:p w14:paraId="4DCC1F2F" w14:textId="77777777" w:rsidR="008029DF" w:rsidRPr="007A2837" w:rsidRDefault="00791372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[3] Minden ember mindenek felett saját maga bírája, akár tündöklést, akár sötétséget hoz m</w:t>
      </w:r>
      <w:r w:rsidRPr="007A2837">
        <w:rPr>
          <w:lang w:val="hu-HU"/>
        </w:rPr>
        <w:t>a</w:t>
      </w:r>
      <w:r w:rsidRPr="007A2837">
        <w:rPr>
          <w:lang w:val="hu-HU"/>
        </w:rPr>
        <w:t xml:space="preserve">gára; maga kormányozza az életét jutalom vagy büntetés felé. </w:t>
      </w:r>
      <w:r w:rsidR="008029DF" w:rsidRPr="007A2837">
        <w:rPr>
          <w:lang w:val="hu-HU"/>
        </w:rPr>
        <w:t xml:space="preserve"> </w:t>
      </w:r>
    </w:p>
    <w:p w14:paraId="2AD52B23" w14:textId="77777777" w:rsidR="008029DF" w:rsidRPr="007A2837" w:rsidRDefault="00791372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Ezek az igazságok olyan nagyszerűek</w:t>
      </w:r>
      <w:r w:rsidR="00AA4CD2" w:rsidRPr="007A2837">
        <w:rPr>
          <w:lang w:val="hu-HU"/>
        </w:rPr>
        <w:t>,</w:t>
      </w:r>
      <w:r w:rsidRPr="007A2837">
        <w:rPr>
          <w:lang w:val="hu-HU"/>
        </w:rPr>
        <w:t xml:space="preserve"> mint maga az élet, és mégis olyan egyszerűek</w:t>
      </w:r>
      <w:r w:rsidR="00AA4CD2" w:rsidRPr="007A2837">
        <w:rPr>
          <w:lang w:val="hu-HU"/>
        </w:rPr>
        <w:t>,</w:t>
      </w:r>
      <w:r w:rsidRPr="007A2837">
        <w:rPr>
          <w:lang w:val="hu-HU"/>
        </w:rPr>
        <w:t xml:space="preserve"> mint a legegyszerűbb ember elméje. Tápláld velük az éhezőket.”</w:t>
      </w:r>
      <w:r w:rsidR="007828D1" w:rsidRPr="007A2837">
        <w:rPr>
          <w:lang w:val="hu-HU"/>
        </w:rPr>
        <w:t xml:space="preserve"> </w:t>
      </w:r>
      <w:r w:rsidR="008029DF" w:rsidRPr="007A2837">
        <w:rPr>
          <w:lang w:val="hu-HU"/>
        </w:rPr>
        <w:t xml:space="preserve"> </w:t>
      </w:r>
    </w:p>
    <w:p w14:paraId="4EE4A81E" w14:textId="77777777" w:rsidR="002336AC" w:rsidRPr="007A2837" w:rsidRDefault="008029DF" w:rsidP="001C2059">
      <w:pPr>
        <w:pStyle w:val="Cmsor2"/>
        <w:jc w:val="both"/>
        <w:rPr>
          <w:lang w:val="hu-HU"/>
        </w:rPr>
      </w:pPr>
      <w:bookmarkStart w:id="171" w:name="_Toc252176993"/>
      <w:bookmarkStart w:id="172" w:name="_Toc252177141"/>
      <w:bookmarkStart w:id="173" w:name="_Toc252188491"/>
      <w:r w:rsidRPr="007A2837">
        <w:rPr>
          <w:lang w:val="hu-HU"/>
        </w:rPr>
        <w:lastRenderedPageBreak/>
        <w:t>TOVÁBBGONDOLÁSRA JAVASOLT:</w:t>
      </w:r>
      <w:bookmarkEnd w:id="171"/>
      <w:bookmarkEnd w:id="172"/>
      <w:bookmarkEnd w:id="173"/>
      <w:r w:rsidR="00961BB2" w:rsidRPr="007A2837" w:rsidDel="00961BB2">
        <w:rPr>
          <w:lang w:val="hu-HU"/>
        </w:rPr>
        <w:t xml:space="preserve"> </w:t>
      </w:r>
    </w:p>
    <w:p w14:paraId="35126EE6" w14:textId="77777777" w:rsidR="00AA4CD2" w:rsidRDefault="00FB54F2" w:rsidP="001C2059">
      <w:pPr>
        <w:pStyle w:val="Szvegtrzselssora2"/>
        <w:jc w:val="both"/>
        <w:rPr>
          <w:rFonts w:eastAsia="Lucida Sans Unicode"/>
          <w:lang w:val="hu-HU" w:eastAsia="hu-HU" w:bidi="hu-HU"/>
        </w:rPr>
      </w:pPr>
      <w:r w:rsidRPr="007A2837">
        <w:rPr>
          <w:lang w:val="hu-HU"/>
        </w:rPr>
        <w:t>Milyen pontokban egyezik meg a Három Igazság az Alapvető Előterjesztésekkel, és m</w:t>
      </w:r>
      <w:r w:rsidRPr="007A2837">
        <w:rPr>
          <w:lang w:val="hu-HU"/>
        </w:rPr>
        <w:t>i</w:t>
      </w:r>
      <w:r w:rsidRPr="007A2837">
        <w:rPr>
          <w:lang w:val="hu-HU"/>
        </w:rPr>
        <w:t>ben tér el azoktól?</w:t>
      </w:r>
      <w:r w:rsidR="00961BB2" w:rsidRPr="007A2837" w:rsidDel="00961BB2">
        <w:rPr>
          <w:rFonts w:eastAsia="Lucida Sans Unicode"/>
          <w:lang w:val="hu-HU" w:eastAsia="hu-HU" w:bidi="hu-HU"/>
        </w:rPr>
        <w:t xml:space="preserve"> </w:t>
      </w:r>
    </w:p>
    <w:p w14:paraId="1F354BE4" w14:textId="77777777" w:rsidR="00C82908" w:rsidRPr="007A2837" w:rsidRDefault="00C82908" w:rsidP="00C82908">
      <w:pPr>
        <w:pStyle w:val="Szvegtrzselssora2"/>
        <w:jc w:val="center"/>
        <w:rPr>
          <w:rFonts w:eastAsia="Lucida Sans Unicode"/>
          <w:lang w:val="hu-HU" w:eastAsia="hu-HU" w:bidi="hu-HU"/>
        </w:rPr>
      </w:pPr>
      <w:r>
        <w:rPr>
          <w:rFonts w:eastAsia="Lucida Sans Unicode"/>
          <w:lang w:val="hu-HU" w:eastAsia="hu-HU" w:bidi="hu-HU"/>
        </w:rPr>
        <w:t>----------------------</w:t>
      </w:r>
    </w:p>
    <w:p w14:paraId="5AAD379A" w14:textId="77777777" w:rsidR="00C82908" w:rsidRPr="007A2837" w:rsidRDefault="00C82908" w:rsidP="001C2059">
      <w:pPr>
        <w:pBdr>
          <w:bottom w:val="single" w:sz="6" w:space="5" w:color="auto"/>
        </w:pBdr>
        <w:ind w:left="720"/>
        <w:jc w:val="both"/>
        <w:rPr>
          <w:rFonts w:ascii="Calibri" w:hAnsi="Calibri"/>
          <w:vanish/>
          <w:sz w:val="20"/>
          <w:szCs w:val="20"/>
          <w:lang w:val="hu-HU"/>
        </w:rPr>
      </w:pPr>
    </w:p>
    <w:p w14:paraId="423AFD9D" w14:textId="77777777" w:rsidR="00480209" w:rsidRPr="007A2837" w:rsidRDefault="00480209" w:rsidP="001C2059">
      <w:pPr>
        <w:pStyle w:val="Listaszerbekezds"/>
        <w:numPr>
          <w:ilvl w:val="0"/>
          <w:numId w:val="38"/>
        </w:numPr>
        <w:pBdr>
          <w:bottom w:val="single" w:sz="6" w:space="5" w:color="auto"/>
        </w:pBdr>
        <w:contextualSpacing w:val="0"/>
        <w:jc w:val="both"/>
        <w:rPr>
          <w:rFonts w:ascii="Calibri" w:hAnsi="Calibri"/>
          <w:vanish/>
          <w:sz w:val="20"/>
          <w:szCs w:val="20"/>
          <w:lang w:val="hu-HU"/>
        </w:rPr>
      </w:pPr>
    </w:p>
    <w:p w14:paraId="6C2054BD" w14:textId="77777777" w:rsidR="00480209" w:rsidRPr="007A2837" w:rsidRDefault="00480209" w:rsidP="001C2059">
      <w:pPr>
        <w:pStyle w:val="Listaszerbekezds"/>
        <w:numPr>
          <w:ilvl w:val="0"/>
          <w:numId w:val="38"/>
        </w:numPr>
        <w:pBdr>
          <w:bottom w:val="single" w:sz="6" w:space="5" w:color="auto"/>
        </w:pBdr>
        <w:contextualSpacing w:val="0"/>
        <w:jc w:val="both"/>
        <w:rPr>
          <w:rFonts w:ascii="Calibri" w:hAnsi="Calibri"/>
          <w:vanish/>
          <w:sz w:val="20"/>
          <w:szCs w:val="20"/>
          <w:lang w:val="hu-HU"/>
        </w:rPr>
      </w:pPr>
    </w:p>
    <w:p w14:paraId="2F5FB54C" w14:textId="77777777" w:rsidR="00480209" w:rsidRPr="007A2837" w:rsidRDefault="00480209" w:rsidP="001C2059">
      <w:pPr>
        <w:pStyle w:val="Listaszerbekezds"/>
        <w:numPr>
          <w:ilvl w:val="0"/>
          <w:numId w:val="38"/>
        </w:numPr>
        <w:pBdr>
          <w:bottom w:val="single" w:sz="6" w:space="5" w:color="auto"/>
        </w:pBdr>
        <w:contextualSpacing w:val="0"/>
        <w:jc w:val="both"/>
        <w:rPr>
          <w:rFonts w:ascii="Calibri" w:hAnsi="Calibri"/>
          <w:vanish/>
          <w:sz w:val="20"/>
          <w:szCs w:val="20"/>
          <w:lang w:val="hu-HU"/>
        </w:rPr>
      </w:pPr>
    </w:p>
    <w:p w14:paraId="05BAE7F9" w14:textId="77777777" w:rsidR="00480209" w:rsidRPr="007A2837" w:rsidRDefault="00480209" w:rsidP="001C2059">
      <w:pPr>
        <w:pStyle w:val="Listaszerbekezds"/>
        <w:numPr>
          <w:ilvl w:val="0"/>
          <w:numId w:val="38"/>
        </w:numPr>
        <w:pBdr>
          <w:bottom w:val="single" w:sz="6" w:space="5" w:color="auto"/>
        </w:pBdr>
        <w:contextualSpacing w:val="0"/>
        <w:jc w:val="both"/>
        <w:rPr>
          <w:rFonts w:ascii="Calibri" w:hAnsi="Calibri"/>
          <w:vanish/>
          <w:sz w:val="20"/>
          <w:szCs w:val="20"/>
          <w:lang w:val="hu-HU"/>
        </w:rPr>
      </w:pPr>
    </w:p>
    <w:p w14:paraId="6E61FA3F" w14:textId="77777777" w:rsidR="00480209" w:rsidRPr="007A2837" w:rsidRDefault="00480209" w:rsidP="001C2059">
      <w:pPr>
        <w:pStyle w:val="Listaszerbekezds"/>
        <w:numPr>
          <w:ilvl w:val="0"/>
          <w:numId w:val="38"/>
        </w:numPr>
        <w:pBdr>
          <w:bottom w:val="single" w:sz="6" w:space="5" w:color="auto"/>
        </w:pBdr>
        <w:contextualSpacing w:val="0"/>
        <w:jc w:val="both"/>
        <w:rPr>
          <w:rFonts w:ascii="Calibri" w:hAnsi="Calibri"/>
          <w:vanish/>
          <w:sz w:val="20"/>
          <w:szCs w:val="20"/>
          <w:lang w:val="hu-HU"/>
        </w:rPr>
      </w:pPr>
    </w:p>
    <w:p w14:paraId="3FCA24F8" w14:textId="77777777" w:rsidR="00480209" w:rsidRPr="007A2837" w:rsidRDefault="00480209" w:rsidP="001C2059">
      <w:pPr>
        <w:pStyle w:val="Listaszerbekezds"/>
        <w:numPr>
          <w:ilvl w:val="0"/>
          <w:numId w:val="38"/>
        </w:numPr>
        <w:pBdr>
          <w:bottom w:val="single" w:sz="6" w:space="5" w:color="auto"/>
        </w:pBdr>
        <w:contextualSpacing w:val="0"/>
        <w:jc w:val="both"/>
        <w:rPr>
          <w:rFonts w:ascii="Calibri" w:hAnsi="Calibri"/>
          <w:vanish/>
          <w:sz w:val="20"/>
          <w:szCs w:val="20"/>
          <w:lang w:val="hu-HU"/>
        </w:rPr>
      </w:pPr>
    </w:p>
    <w:p w14:paraId="48F90F17" w14:textId="77777777" w:rsidR="00480209" w:rsidRPr="007A2837" w:rsidRDefault="00480209" w:rsidP="001C2059">
      <w:pPr>
        <w:pStyle w:val="Listaszerbekezds"/>
        <w:numPr>
          <w:ilvl w:val="0"/>
          <w:numId w:val="39"/>
        </w:numPr>
        <w:pBdr>
          <w:bottom w:val="single" w:sz="6" w:space="5" w:color="auto"/>
        </w:pBdr>
        <w:contextualSpacing w:val="0"/>
        <w:jc w:val="both"/>
        <w:rPr>
          <w:rFonts w:ascii="Calibri" w:hAnsi="Calibri"/>
          <w:vanish/>
          <w:sz w:val="20"/>
          <w:szCs w:val="20"/>
          <w:lang w:val="hu-HU"/>
        </w:rPr>
      </w:pPr>
    </w:p>
    <w:p w14:paraId="15C4CCC2" w14:textId="77777777" w:rsidR="00480209" w:rsidRPr="007A2837" w:rsidRDefault="00480209" w:rsidP="001C2059">
      <w:pPr>
        <w:pStyle w:val="Listaszerbekezds"/>
        <w:numPr>
          <w:ilvl w:val="0"/>
          <w:numId w:val="39"/>
        </w:numPr>
        <w:pBdr>
          <w:bottom w:val="single" w:sz="6" w:space="5" w:color="auto"/>
        </w:pBdr>
        <w:contextualSpacing w:val="0"/>
        <w:jc w:val="both"/>
        <w:rPr>
          <w:rFonts w:ascii="Calibri" w:hAnsi="Calibri"/>
          <w:vanish/>
          <w:sz w:val="20"/>
          <w:szCs w:val="20"/>
          <w:lang w:val="hu-HU"/>
        </w:rPr>
      </w:pPr>
    </w:p>
    <w:p w14:paraId="39EFFB6E" w14:textId="77777777" w:rsidR="00480209" w:rsidRPr="007A2837" w:rsidRDefault="00480209" w:rsidP="001C2059">
      <w:pPr>
        <w:pStyle w:val="Listaszerbekezds"/>
        <w:numPr>
          <w:ilvl w:val="0"/>
          <w:numId w:val="39"/>
        </w:numPr>
        <w:pBdr>
          <w:bottom w:val="single" w:sz="6" w:space="5" w:color="auto"/>
        </w:pBdr>
        <w:contextualSpacing w:val="0"/>
        <w:jc w:val="both"/>
        <w:rPr>
          <w:rFonts w:ascii="Calibri" w:hAnsi="Calibri"/>
          <w:vanish/>
          <w:sz w:val="20"/>
          <w:szCs w:val="20"/>
          <w:lang w:val="hu-HU"/>
        </w:rPr>
      </w:pPr>
    </w:p>
    <w:p w14:paraId="468D7357" w14:textId="77777777" w:rsidR="00480209" w:rsidRPr="007A2837" w:rsidRDefault="00480209" w:rsidP="001C2059">
      <w:pPr>
        <w:pStyle w:val="Listaszerbekezds"/>
        <w:numPr>
          <w:ilvl w:val="0"/>
          <w:numId w:val="39"/>
        </w:numPr>
        <w:pBdr>
          <w:bottom w:val="single" w:sz="6" w:space="5" w:color="auto"/>
        </w:pBdr>
        <w:contextualSpacing w:val="0"/>
        <w:jc w:val="both"/>
        <w:rPr>
          <w:rFonts w:ascii="Calibri" w:hAnsi="Calibri"/>
          <w:vanish/>
          <w:sz w:val="20"/>
          <w:szCs w:val="20"/>
          <w:lang w:val="hu-HU"/>
        </w:rPr>
      </w:pPr>
    </w:p>
    <w:p w14:paraId="3B8EBC47" w14:textId="77777777" w:rsidR="00480209" w:rsidRPr="007A2837" w:rsidRDefault="00480209" w:rsidP="001C2059">
      <w:pPr>
        <w:pStyle w:val="Listaszerbekezds"/>
        <w:numPr>
          <w:ilvl w:val="0"/>
          <w:numId w:val="39"/>
        </w:numPr>
        <w:pBdr>
          <w:bottom w:val="single" w:sz="6" w:space="5" w:color="auto"/>
        </w:pBdr>
        <w:contextualSpacing w:val="0"/>
        <w:jc w:val="both"/>
        <w:rPr>
          <w:rFonts w:ascii="Calibri" w:hAnsi="Calibri"/>
          <w:vanish/>
          <w:sz w:val="20"/>
          <w:szCs w:val="20"/>
          <w:lang w:val="hu-HU"/>
        </w:rPr>
      </w:pPr>
    </w:p>
    <w:p w14:paraId="6DD9CA4E" w14:textId="77777777" w:rsidR="00480209" w:rsidRPr="007A2837" w:rsidRDefault="00480209" w:rsidP="001C2059">
      <w:pPr>
        <w:pStyle w:val="Listaszerbekezds"/>
        <w:numPr>
          <w:ilvl w:val="0"/>
          <w:numId w:val="39"/>
        </w:numPr>
        <w:pBdr>
          <w:bottom w:val="single" w:sz="6" w:space="5" w:color="auto"/>
        </w:pBdr>
        <w:contextualSpacing w:val="0"/>
        <w:jc w:val="both"/>
        <w:rPr>
          <w:rFonts w:ascii="Calibri" w:hAnsi="Calibri"/>
          <w:vanish/>
          <w:sz w:val="20"/>
          <w:szCs w:val="20"/>
          <w:lang w:val="hu-HU"/>
        </w:rPr>
      </w:pPr>
    </w:p>
    <w:p w14:paraId="5732FC5C" w14:textId="77777777" w:rsidR="00480209" w:rsidRPr="007A2837" w:rsidRDefault="00480209" w:rsidP="001C2059">
      <w:pPr>
        <w:pStyle w:val="Listaszerbekezds"/>
        <w:numPr>
          <w:ilvl w:val="0"/>
          <w:numId w:val="39"/>
        </w:numPr>
        <w:pBdr>
          <w:bottom w:val="single" w:sz="6" w:space="5" w:color="auto"/>
        </w:pBdr>
        <w:contextualSpacing w:val="0"/>
        <w:jc w:val="both"/>
        <w:rPr>
          <w:rFonts w:ascii="Calibri" w:hAnsi="Calibri"/>
          <w:vanish/>
          <w:sz w:val="20"/>
          <w:szCs w:val="20"/>
          <w:lang w:val="hu-HU"/>
        </w:rPr>
      </w:pPr>
    </w:p>
    <w:p w14:paraId="5A083029" w14:textId="77777777" w:rsidR="008029DF" w:rsidRPr="007A2837" w:rsidRDefault="004A4781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M</w:t>
      </w:r>
      <w:r w:rsidR="002336AC" w:rsidRPr="007A2837">
        <w:rPr>
          <w:lang w:val="hu-HU"/>
        </w:rPr>
        <w:t>áj</w:t>
      </w:r>
      <w:r w:rsidR="00AA4CD2" w:rsidRPr="007A2837">
        <w:rPr>
          <w:lang w:val="hu-HU"/>
        </w:rPr>
        <w:t>a</w:t>
      </w:r>
      <w:r w:rsidRPr="007A2837">
        <w:rPr>
          <w:lang w:val="hu-HU"/>
        </w:rPr>
        <w:t xml:space="preserve"> vagy érzékcsalódás az az elem, mely minden véges dologgal együtt jár. Mert minden, ami van, csak relatív, nem pedig abszolút való, mivel a me</w:t>
      </w:r>
      <w:r w:rsidRPr="007A2837">
        <w:rPr>
          <w:lang w:val="hu-HU"/>
        </w:rPr>
        <w:t>g</w:t>
      </w:r>
      <w:r w:rsidRPr="007A2837">
        <w:rPr>
          <w:lang w:val="hu-HU"/>
        </w:rPr>
        <w:t xml:space="preserve">jelenés, melyet a rejtett </w:t>
      </w:r>
      <w:proofErr w:type="spellStart"/>
      <w:r w:rsidRPr="007A2837">
        <w:rPr>
          <w:lang w:val="hu-HU"/>
        </w:rPr>
        <w:t>noumenon</w:t>
      </w:r>
      <w:proofErr w:type="spellEnd"/>
      <w:r w:rsidRPr="007A2837">
        <w:rPr>
          <w:lang w:val="hu-HU"/>
        </w:rPr>
        <w:t xml:space="preserve"> minden megfigyelővel szemben magára ölt, a megfigyelőnek meg</w:t>
      </w:r>
      <w:r w:rsidRPr="007A2837">
        <w:rPr>
          <w:lang w:val="hu-HU"/>
        </w:rPr>
        <w:softHyphen/>
        <w:t>ismerő képe</w:t>
      </w:r>
      <w:r w:rsidRPr="007A2837">
        <w:rPr>
          <w:lang w:val="hu-HU"/>
        </w:rPr>
        <w:t>s</w:t>
      </w:r>
      <w:r w:rsidRPr="007A2837">
        <w:rPr>
          <w:lang w:val="hu-HU"/>
        </w:rPr>
        <w:t xml:space="preserve">ségétől függ. </w:t>
      </w:r>
      <w:r w:rsidR="00C04939" w:rsidRPr="007A2837">
        <w:rPr>
          <w:lang w:val="hu-HU"/>
        </w:rPr>
        <w:t>.</w:t>
      </w:r>
      <w:r w:rsidR="00C53160" w:rsidRPr="007A2837">
        <w:rPr>
          <w:lang w:val="hu-HU"/>
        </w:rPr>
        <w:t xml:space="preserve">.. </w:t>
      </w:r>
      <w:r w:rsidRPr="007A2837">
        <w:rPr>
          <w:lang w:val="hu-HU"/>
        </w:rPr>
        <w:t>Semmi sem állandó, csupán az egy rejtett feltétlen létezés, mely m</w:t>
      </w:r>
      <w:r w:rsidRPr="007A2837">
        <w:rPr>
          <w:lang w:val="hu-HU"/>
        </w:rPr>
        <w:t>a</w:t>
      </w:r>
      <w:r w:rsidRPr="007A2837">
        <w:rPr>
          <w:lang w:val="hu-HU"/>
        </w:rPr>
        <w:t xml:space="preserve">gában foglalja valamennyi valóság </w:t>
      </w:r>
      <w:proofErr w:type="spellStart"/>
      <w:r w:rsidRPr="007A2837">
        <w:rPr>
          <w:lang w:val="hu-HU"/>
        </w:rPr>
        <w:t>noumenonját</w:t>
      </w:r>
      <w:proofErr w:type="spellEnd"/>
      <w:r w:rsidRPr="007A2837">
        <w:rPr>
          <w:lang w:val="hu-HU"/>
        </w:rPr>
        <w:t>. A lét bár</w:t>
      </w:r>
      <w:r w:rsidRPr="007A2837">
        <w:rPr>
          <w:lang w:val="hu-HU"/>
        </w:rPr>
        <w:softHyphen/>
        <w:t xml:space="preserve">mely síkjába tartozó lények, egészen a legmagasabb </w:t>
      </w:r>
      <w:proofErr w:type="spellStart"/>
      <w:r w:rsidRPr="007A2837">
        <w:rPr>
          <w:lang w:val="hu-HU"/>
        </w:rPr>
        <w:t>Dhyan</w:t>
      </w:r>
      <w:proofErr w:type="spellEnd"/>
      <w:r w:rsidRPr="007A2837">
        <w:rPr>
          <w:lang w:val="hu-HU"/>
        </w:rPr>
        <w:t>-</w:t>
      </w:r>
      <w:r w:rsidRPr="007A2837">
        <w:rPr>
          <w:lang w:val="hu-HU"/>
        </w:rPr>
        <w:softHyphen/>
        <w:t>Chohan</w:t>
      </w:r>
      <w:r w:rsidR="005E4563" w:rsidRPr="007A2837">
        <w:rPr>
          <w:lang w:val="hu-HU"/>
        </w:rPr>
        <w:t>-ok</w:t>
      </w:r>
      <w:r w:rsidRPr="007A2837">
        <w:rPr>
          <w:lang w:val="hu-HU"/>
        </w:rPr>
        <w:t>ig, fokozatban</w:t>
      </w:r>
      <w:r w:rsidR="00164B9E" w:rsidRPr="007A2837">
        <w:rPr>
          <w:lang w:val="hu-HU"/>
        </w:rPr>
        <w:t xml:space="preserve"> oly</w:t>
      </w:r>
      <w:r w:rsidR="00164B9E" w:rsidRPr="007A2837">
        <w:rPr>
          <w:lang w:val="hu-HU"/>
        </w:rPr>
        <w:t>a</w:t>
      </w:r>
      <w:r w:rsidR="00164B9E" w:rsidRPr="007A2837">
        <w:rPr>
          <w:lang w:val="hu-HU"/>
        </w:rPr>
        <w:t>nok, mint a laterna magicá</w:t>
      </w:r>
      <w:r w:rsidRPr="007A2837">
        <w:rPr>
          <w:lang w:val="hu-HU"/>
        </w:rPr>
        <w:t>val szín</w:t>
      </w:r>
      <w:r w:rsidRPr="007A2837">
        <w:rPr>
          <w:lang w:val="hu-HU"/>
        </w:rPr>
        <w:softHyphen/>
        <w:t>telen ernyőre vetített árnyak, de mégis relatíve minden dolog val</w:t>
      </w:r>
      <w:r w:rsidRPr="007A2837">
        <w:rPr>
          <w:lang w:val="hu-HU"/>
        </w:rPr>
        <w:t>ó</w:t>
      </w:r>
      <w:r w:rsidRPr="007A2837">
        <w:rPr>
          <w:lang w:val="hu-HU"/>
        </w:rPr>
        <w:t xml:space="preserve">di, mert a megismerő szintén csak tükörkép, és a </w:t>
      </w:r>
      <w:proofErr w:type="gramStart"/>
      <w:r w:rsidRPr="007A2837">
        <w:rPr>
          <w:lang w:val="hu-HU"/>
        </w:rPr>
        <w:t>megismert  dolgok</w:t>
      </w:r>
      <w:proofErr w:type="gramEnd"/>
      <w:r w:rsidRPr="007A2837">
        <w:rPr>
          <w:lang w:val="hu-HU"/>
        </w:rPr>
        <w:t xml:space="preserve"> e</w:t>
      </w:r>
      <w:r w:rsidRPr="007A2837">
        <w:rPr>
          <w:lang w:val="hu-HU"/>
        </w:rPr>
        <w:t>n</w:t>
      </w:r>
      <w:r w:rsidRPr="007A2837">
        <w:rPr>
          <w:lang w:val="hu-HU"/>
        </w:rPr>
        <w:t>nélfogva az ő számára épp olyan valódiak, mint ő maga. (</w:t>
      </w:r>
      <w:r w:rsidR="00130D57" w:rsidRPr="007A2837">
        <w:rPr>
          <w:lang w:val="hu-HU"/>
        </w:rPr>
        <w:t xml:space="preserve">TT </w:t>
      </w:r>
      <w:r w:rsidR="00CB7EEC" w:rsidRPr="007A2837">
        <w:rPr>
          <w:lang w:val="hu-HU"/>
        </w:rPr>
        <w:t>1: 39)</w:t>
      </w:r>
      <w:r w:rsidRPr="007A2837">
        <w:rPr>
          <w:lang w:val="hu-HU"/>
        </w:rPr>
        <w:t xml:space="preserve"> </w:t>
      </w:r>
      <w:r w:rsidR="00CB7EEC" w:rsidRPr="007A2837">
        <w:rPr>
          <w:lang w:val="hu-HU"/>
        </w:rPr>
        <w:t>Az ezoter</w:t>
      </w:r>
      <w:r w:rsidR="00CB7EEC" w:rsidRPr="007A2837">
        <w:rPr>
          <w:lang w:val="hu-HU"/>
        </w:rPr>
        <w:t>i</w:t>
      </w:r>
      <w:r w:rsidR="00CB7EEC" w:rsidRPr="007A2837">
        <w:rPr>
          <w:lang w:val="hu-HU"/>
        </w:rPr>
        <w:t>kus filozófia azt tanítja, hogy minden él és tudatos, és nem azt, hogy minden élet és tudat olyan, mint az emberé vagy az állatoké. (</w:t>
      </w:r>
      <w:r w:rsidR="00130D57" w:rsidRPr="007A2837">
        <w:rPr>
          <w:lang w:val="hu-HU"/>
        </w:rPr>
        <w:t xml:space="preserve">TT </w:t>
      </w:r>
      <w:r w:rsidR="00CB7EEC" w:rsidRPr="007A2837">
        <w:rPr>
          <w:lang w:val="hu-HU"/>
        </w:rPr>
        <w:t>1: 49)</w:t>
      </w:r>
      <w:r w:rsidR="00961BB2" w:rsidRPr="007A2837" w:rsidDel="00961BB2">
        <w:rPr>
          <w:lang w:val="hu-HU"/>
        </w:rPr>
        <w:t xml:space="preserve"> </w:t>
      </w:r>
      <w:r w:rsidR="00CB7EEC" w:rsidRPr="007A2837">
        <w:rPr>
          <w:lang w:val="hu-HU"/>
        </w:rPr>
        <w:t>Alapvető tö</w:t>
      </w:r>
      <w:r w:rsidR="00CB7EEC" w:rsidRPr="007A2837">
        <w:rPr>
          <w:lang w:val="hu-HU"/>
        </w:rPr>
        <w:t>r</w:t>
      </w:r>
      <w:r w:rsidR="00CB7EEC" w:rsidRPr="007A2837">
        <w:rPr>
          <w:lang w:val="hu-HU"/>
        </w:rPr>
        <w:t>vénye az Okkult Tudománynak, hogy a Termé</w:t>
      </w:r>
      <w:r w:rsidR="00CB7EEC" w:rsidRPr="007A2837">
        <w:rPr>
          <w:lang w:val="hu-HU"/>
        </w:rPr>
        <w:softHyphen/>
        <w:t>szetben lévő összetett testek minden alkotó rész</w:t>
      </w:r>
      <w:r w:rsidR="00CB7EEC" w:rsidRPr="007A2837">
        <w:rPr>
          <w:lang w:val="hu-HU"/>
        </w:rPr>
        <w:t>é</w:t>
      </w:r>
      <w:r w:rsidR="00CB7EEC" w:rsidRPr="007A2837">
        <w:rPr>
          <w:lang w:val="hu-HU"/>
        </w:rPr>
        <w:t xml:space="preserve">nek végső lényege teljesen egy és ugyanaz. Ez áll, a szó szoros értelmében, a Csillagra és az ásványi atomra, a legmagasabb </w:t>
      </w:r>
      <w:proofErr w:type="spellStart"/>
      <w:r w:rsidR="00CB7EEC" w:rsidRPr="007A2837">
        <w:rPr>
          <w:lang w:val="hu-HU"/>
        </w:rPr>
        <w:t>Dhyan</w:t>
      </w:r>
      <w:proofErr w:type="spellEnd"/>
      <w:r w:rsidR="00CB7EEC" w:rsidRPr="007A2837">
        <w:rPr>
          <w:lang w:val="hu-HU"/>
        </w:rPr>
        <w:t xml:space="preserve"> Chohan</w:t>
      </w:r>
      <w:r w:rsidR="00CB7EEC" w:rsidRPr="007A2837">
        <w:rPr>
          <w:i/>
          <w:lang w:val="hu-HU"/>
        </w:rPr>
        <w:t>-</w:t>
      </w:r>
      <w:proofErr w:type="spellStart"/>
      <w:r w:rsidR="00CB7EEC" w:rsidRPr="007A2837">
        <w:rPr>
          <w:lang w:val="hu-HU"/>
        </w:rPr>
        <w:t>ra</w:t>
      </w:r>
      <w:proofErr w:type="spellEnd"/>
      <w:r w:rsidR="00CB7EEC" w:rsidRPr="007A2837">
        <w:rPr>
          <w:lang w:val="hu-HU"/>
        </w:rPr>
        <w:t xml:space="preserve"> és a legkisebb vé</w:t>
      </w:r>
      <w:r w:rsidR="00CB7EEC" w:rsidRPr="007A2837">
        <w:rPr>
          <w:lang w:val="hu-HU"/>
        </w:rPr>
        <w:t>g</w:t>
      </w:r>
      <w:r w:rsidR="00CB7EEC" w:rsidRPr="007A2837">
        <w:rPr>
          <w:lang w:val="hu-HU"/>
        </w:rPr>
        <w:t xml:space="preserve">lényre, és ezt akár a szellemi, az értelmi vagy </w:t>
      </w:r>
      <w:r w:rsidR="00494AD6" w:rsidRPr="007A2837">
        <w:rPr>
          <w:lang w:val="hu-HU"/>
        </w:rPr>
        <w:t>a fizikai világra vonatkoztatjuk</w:t>
      </w:r>
      <w:r w:rsidR="00CB7EEC" w:rsidRPr="007A2837">
        <w:rPr>
          <w:lang w:val="hu-HU"/>
        </w:rPr>
        <w:t>. (</w:t>
      </w:r>
      <w:r w:rsidR="00130D57" w:rsidRPr="007A2837">
        <w:rPr>
          <w:lang w:val="hu-HU"/>
        </w:rPr>
        <w:t xml:space="preserve">TT </w:t>
      </w:r>
      <w:r w:rsidR="00CB7EEC" w:rsidRPr="007A2837">
        <w:rPr>
          <w:lang w:val="hu-HU"/>
        </w:rPr>
        <w:t>1: 120)</w:t>
      </w:r>
      <w:r w:rsidR="008029DF" w:rsidRPr="007A2837">
        <w:rPr>
          <w:lang w:val="hu-HU"/>
        </w:rPr>
        <w:t xml:space="preserve"> </w:t>
      </w:r>
    </w:p>
    <w:p w14:paraId="072C6D77" w14:textId="77777777" w:rsidR="007D7C3B" w:rsidRPr="007A2837" w:rsidRDefault="007D7C3B" w:rsidP="001C2059">
      <w:pPr>
        <w:spacing w:after="0" w:line="240" w:lineRule="auto"/>
        <w:jc w:val="both"/>
        <w:rPr>
          <w:rStyle w:val="Cmsor1Char"/>
          <w:lang w:val="hu-HU"/>
        </w:rPr>
      </w:pPr>
      <w:r w:rsidRPr="007A2837">
        <w:rPr>
          <w:rFonts w:ascii="Calibri" w:hAnsi="Calibri"/>
          <w:sz w:val="20"/>
          <w:szCs w:val="20"/>
          <w:lang w:val="hu-HU"/>
        </w:rPr>
        <w:br w:type="page"/>
      </w:r>
    </w:p>
    <w:p w14:paraId="4E70162B" w14:textId="77777777" w:rsidR="007D7C3B" w:rsidRPr="007A2837" w:rsidRDefault="007D7C3B" w:rsidP="001C2059">
      <w:pPr>
        <w:pStyle w:val="Listaszerbekezds"/>
        <w:numPr>
          <w:ilvl w:val="0"/>
          <w:numId w:val="40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174" w:name="_Toc252029733"/>
      <w:bookmarkStart w:id="175" w:name="_Toc252029814"/>
      <w:bookmarkStart w:id="176" w:name="_Toc252032044"/>
      <w:bookmarkStart w:id="177" w:name="_Toc252032352"/>
      <w:bookmarkStart w:id="178" w:name="_Toc252127229"/>
      <w:bookmarkStart w:id="179" w:name="_Toc252176994"/>
      <w:bookmarkStart w:id="180" w:name="_Toc252177142"/>
      <w:bookmarkStart w:id="181" w:name="_Toc252188492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14:paraId="3D0F4258" w14:textId="77777777" w:rsidR="007D7C3B" w:rsidRPr="007A2837" w:rsidRDefault="007D7C3B" w:rsidP="001C2059">
      <w:pPr>
        <w:pStyle w:val="Listaszerbekezds"/>
        <w:numPr>
          <w:ilvl w:val="0"/>
          <w:numId w:val="40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182" w:name="_Toc252029734"/>
      <w:bookmarkStart w:id="183" w:name="_Toc252029815"/>
      <w:bookmarkStart w:id="184" w:name="_Toc252032045"/>
      <w:bookmarkStart w:id="185" w:name="_Toc252032353"/>
      <w:bookmarkStart w:id="186" w:name="_Toc252127230"/>
      <w:bookmarkStart w:id="187" w:name="_Toc252176995"/>
      <w:bookmarkStart w:id="188" w:name="_Toc252177143"/>
      <w:bookmarkStart w:id="189" w:name="_Toc252188493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0D70F1D4" w14:textId="77777777" w:rsidR="007D7C3B" w:rsidRPr="007A2837" w:rsidRDefault="007D7C3B" w:rsidP="001C2059">
      <w:pPr>
        <w:pStyle w:val="Listaszerbekezds"/>
        <w:numPr>
          <w:ilvl w:val="0"/>
          <w:numId w:val="40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190" w:name="_Toc252029735"/>
      <w:bookmarkStart w:id="191" w:name="_Toc252029816"/>
      <w:bookmarkStart w:id="192" w:name="_Toc252032046"/>
      <w:bookmarkStart w:id="193" w:name="_Toc252032354"/>
      <w:bookmarkStart w:id="194" w:name="_Toc252127231"/>
      <w:bookmarkStart w:id="195" w:name="_Toc252176996"/>
      <w:bookmarkStart w:id="196" w:name="_Toc252177144"/>
      <w:bookmarkStart w:id="197" w:name="_Toc252188494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</w:p>
    <w:p w14:paraId="40FA0CE9" w14:textId="77777777" w:rsidR="007D7C3B" w:rsidRPr="007A2837" w:rsidRDefault="007D7C3B" w:rsidP="001C2059">
      <w:pPr>
        <w:pStyle w:val="Listaszerbekezds"/>
        <w:numPr>
          <w:ilvl w:val="0"/>
          <w:numId w:val="40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198" w:name="_Toc252029736"/>
      <w:bookmarkStart w:id="199" w:name="_Toc252029817"/>
      <w:bookmarkStart w:id="200" w:name="_Toc252032047"/>
      <w:bookmarkStart w:id="201" w:name="_Toc252032355"/>
      <w:bookmarkStart w:id="202" w:name="_Toc252127232"/>
      <w:bookmarkStart w:id="203" w:name="_Toc252176997"/>
      <w:bookmarkStart w:id="204" w:name="_Toc252177145"/>
      <w:bookmarkStart w:id="205" w:name="_Toc252188495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14:paraId="53CE17A4" w14:textId="77777777" w:rsidR="007D7C3B" w:rsidRPr="007A2837" w:rsidRDefault="007D7C3B" w:rsidP="001C2059">
      <w:pPr>
        <w:pStyle w:val="Listaszerbekezds"/>
        <w:numPr>
          <w:ilvl w:val="0"/>
          <w:numId w:val="40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206" w:name="_Toc252029737"/>
      <w:bookmarkStart w:id="207" w:name="_Toc252029818"/>
      <w:bookmarkStart w:id="208" w:name="_Toc252032048"/>
      <w:bookmarkStart w:id="209" w:name="_Toc252032356"/>
      <w:bookmarkStart w:id="210" w:name="_Toc252127233"/>
      <w:bookmarkStart w:id="211" w:name="_Toc252176998"/>
      <w:bookmarkStart w:id="212" w:name="_Toc252177146"/>
      <w:bookmarkStart w:id="213" w:name="_Toc252188496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246DD5FB" w14:textId="77777777" w:rsidR="007D7C3B" w:rsidRPr="007A2837" w:rsidRDefault="007D7C3B" w:rsidP="001C2059">
      <w:pPr>
        <w:pStyle w:val="Listaszerbekezds"/>
        <w:numPr>
          <w:ilvl w:val="0"/>
          <w:numId w:val="40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214" w:name="_Toc252029738"/>
      <w:bookmarkStart w:id="215" w:name="_Toc252029819"/>
      <w:bookmarkStart w:id="216" w:name="_Toc252032049"/>
      <w:bookmarkStart w:id="217" w:name="_Toc252032357"/>
      <w:bookmarkStart w:id="218" w:name="_Toc252127234"/>
      <w:bookmarkStart w:id="219" w:name="_Toc252176999"/>
      <w:bookmarkStart w:id="220" w:name="_Toc252177147"/>
      <w:bookmarkStart w:id="221" w:name="_Toc252188497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p w14:paraId="24B6CB23" w14:textId="77777777" w:rsidR="007D7C3B" w:rsidRPr="007A2837" w:rsidRDefault="007D7C3B" w:rsidP="001C2059">
      <w:pPr>
        <w:pStyle w:val="Listaszerbekezds"/>
        <w:numPr>
          <w:ilvl w:val="0"/>
          <w:numId w:val="40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222" w:name="_Toc252029739"/>
      <w:bookmarkStart w:id="223" w:name="_Toc252029820"/>
      <w:bookmarkStart w:id="224" w:name="_Toc252032050"/>
      <w:bookmarkStart w:id="225" w:name="_Toc252032358"/>
      <w:bookmarkStart w:id="226" w:name="_Toc252127235"/>
      <w:bookmarkStart w:id="227" w:name="_Toc252177000"/>
      <w:bookmarkStart w:id="228" w:name="_Toc252177148"/>
      <w:bookmarkStart w:id="229" w:name="_Toc252188498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14:paraId="139BC619" w14:textId="77777777" w:rsidR="007D7C3B" w:rsidRPr="007A2837" w:rsidRDefault="007D7C3B" w:rsidP="001C2059">
      <w:pPr>
        <w:pStyle w:val="Cmsor1"/>
        <w:numPr>
          <w:ilvl w:val="0"/>
          <w:numId w:val="40"/>
        </w:numPr>
        <w:jc w:val="both"/>
        <w:rPr>
          <w:szCs w:val="20"/>
          <w:lang w:val="hu-HU"/>
        </w:rPr>
      </w:pPr>
      <w:bookmarkStart w:id="230" w:name="_Toc252188499"/>
      <w:r w:rsidRPr="007A2837">
        <w:rPr>
          <w:lang w:val="hu-HU"/>
        </w:rPr>
        <w:t>Az 1. kötet összefoglalása</w:t>
      </w:r>
      <w:bookmarkEnd w:id="230"/>
    </w:p>
    <w:p w14:paraId="5A0B7264" w14:textId="77777777" w:rsidR="007D7C3B" w:rsidRPr="007A2837" w:rsidRDefault="007D7C3B" w:rsidP="001C2059">
      <w:pPr>
        <w:spacing w:after="0" w:line="240" w:lineRule="auto"/>
        <w:jc w:val="both"/>
        <w:rPr>
          <w:rStyle w:val="Cmsor1Char"/>
          <w:lang w:val="hu-HU"/>
        </w:rPr>
      </w:pPr>
    </w:p>
    <w:p w14:paraId="043040D8" w14:textId="77777777" w:rsidR="007D7C3B" w:rsidRPr="007A2837" w:rsidRDefault="007D7C3B" w:rsidP="001C2059">
      <w:pPr>
        <w:spacing w:after="0" w:line="240" w:lineRule="auto"/>
        <w:jc w:val="both"/>
        <w:rPr>
          <w:smallCaps/>
          <w:spacing w:val="5"/>
          <w:sz w:val="36"/>
          <w:szCs w:val="36"/>
          <w:lang w:val="hu-HU"/>
        </w:rPr>
      </w:pPr>
    </w:p>
    <w:p w14:paraId="4A346221" w14:textId="77777777" w:rsidR="00FA1B52" w:rsidRPr="007A2837" w:rsidRDefault="00911067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 xml:space="preserve">A Kozmogenezis hét stanzájához fűzött magyarázatok végén </w:t>
      </w:r>
      <w:r w:rsidR="00303F8C" w:rsidRPr="007A2837">
        <w:rPr>
          <w:lang w:val="hu-HU"/>
        </w:rPr>
        <w:t>HPB</w:t>
      </w:r>
      <w:r w:rsidRPr="007A2837">
        <w:rPr>
          <w:lang w:val="hu-HU"/>
        </w:rPr>
        <w:t xml:space="preserve"> hat pontban össz</w:t>
      </w:r>
      <w:r w:rsidRPr="007A2837">
        <w:rPr>
          <w:lang w:val="hu-HU"/>
        </w:rPr>
        <w:t>e</w:t>
      </w:r>
      <w:r w:rsidRPr="007A2837">
        <w:rPr>
          <w:lang w:val="hu-HU"/>
        </w:rPr>
        <w:t>foglalja az addig tárgyalt témaköröket (1: 272-78). Ezek tovább sűríthetők az alábbi hat kulcsmondatba:</w:t>
      </w:r>
    </w:p>
    <w:p w14:paraId="56A566A7" w14:textId="77777777" w:rsidR="00911067" w:rsidRPr="007A2837" w:rsidRDefault="00911067" w:rsidP="001C2059">
      <w:pPr>
        <w:pStyle w:val="Lista3"/>
        <w:numPr>
          <w:ilvl w:val="0"/>
          <w:numId w:val="15"/>
        </w:numPr>
        <w:jc w:val="both"/>
        <w:rPr>
          <w:lang w:val="hu-HU"/>
        </w:rPr>
      </w:pPr>
      <w:r w:rsidRPr="007A2837">
        <w:rPr>
          <w:lang w:val="hu-HU"/>
        </w:rPr>
        <w:t>„A Titkos Tanítás a Korszakok Bölcsesség</w:t>
      </w:r>
      <w:r w:rsidRPr="007A2837">
        <w:rPr>
          <w:lang w:val="hu-HU"/>
        </w:rPr>
        <w:t>é</w:t>
      </w:r>
      <w:r w:rsidRPr="007A2837">
        <w:rPr>
          <w:lang w:val="hu-HU"/>
        </w:rPr>
        <w:t>nek gyűjteménye.”</w:t>
      </w:r>
    </w:p>
    <w:p w14:paraId="225FE644" w14:textId="77777777" w:rsidR="00911067" w:rsidRPr="007A2837" w:rsidRDefault="00911067" w:rsidP="001C2059">
      <w:pPr>
        <w:pStyle w:val="Lista3"/>
        <w:numPr>
          <w:ilvl w:val="0"/>
          <w:numId w:val="15"/>
        </w:numPr>
        <w:jc w:val="both"/>
        <w:rPr>
          <w:lang w:val="hu-HU"/>
        </w:rPr>
      </w:pPr>
      <w:r w:rsidRPr="007A2837">
        <w:rPr>
          <w:lang w:val="hu-HU"/>
        </w:rPr>
        <w:t>„Az alapvető Törvény ... az Egy homogén isteni ANYAGI-LÉNYEG, az egyetlen, mi</w:t>
      </w:r>
      <w:r w:rsidRPr="007A2837">
        <w:rPr>
          <w:lang w:val="hu-HU"/>
        </w:rPr>
        <w:t>n</w:t>
      </w:r>
      <w:r w:rsidRPr="007A2837">
        <w:rPr>
          <w:lang w:val="hu-HU"/>
        </w:rPr>
        <w:t>den mögött meghúzódó lényeg.”</w:t>
      </w:r>
    </w:p>
    <w:p w14:paraId="54119120" w14:textId="77777777" w:rsidR="00911067" w:rsidRPr="007A2837" w:rsidRDefault="00911067" w:rsidP="001C2059">
      <w:pPr>
        <w:pStyle w:val="Lista3"/>
        <w:numPr>
          <w:ilvl w:val="0"/>
          <w:numId w:val="15"/>
        </w:numPr>
        <w:jc w:val="both"/>
        <w:rPr>
          <w:lang w:val="hu-HU"/>
        </w:rPr>
      </w:pPr>
      <w:r w:rsidRPr="007A2837">
        <w:rPr>
          <w:lang w:val="hu-HU"/>
        </w:rPr>
        <w:t>„Az univerzum ennek az Abszolút Lénye</w:t>
      </w:r>
      <w:r w:rsidRPr="007A2837">
        <w:rPr>
          <w:lang w:val="hu-HU"/>
        </w:rPr>
        <w:t>g</w:t>
      </w:r>
      <w:r w:rsidRPr="007A2837">
        <w:rPr>
          <w:lang w:val="hu-HU"/>
        </w:rPr>
        <w:t>nek a periodikus kifejeződése.”</w:t>
      </w:r>
    </w:p>
    <w:p w14:paraId="40F94AF9" w14:textId="77777777" w:rsidR="00911067" w:rsidRPr="007A2837" w:rsidRDefault="00911067" w:rsidP="001C2059">
      <w:pPr>
        <w:pStyle w:val="Lista3"/>
        <w:numPr>
          <w:ilvl w:val="0"/>
          <w:numId w:val="15"/>
        </w:numPr>
        <w:jc w:val="both"/>
        <w:rPr>
          <w:lang w:val="hu-HU"/>
        </w:rPr>
      </w:pPr>
      <w:r w:rsidRPr="007A2837">
        <w:rPr>
          <w:lang w:val="hu-HU"/>
        </w:rPr>
        <w:t>„</w:t>
      </w:r>
      <w:r w:rsidR="00006165" w:rsidRPr="007A2837">
        <w:rPr>
          <w:lang w:val="hu-HU"/>
        </w:rPr>
        <w:t>Az univerzumot benne mindennel m</w:t>
      </w:r>
      <w:r w:rsidRPr="007A2837">
        <w:rPr>
          <w:lang w:val="hu-HU"/>
        </w:rPr>
        <w:t>ája-</w:t>
      </w:r>
      <w:proofErr w:type="spellStart"/>
      <w:r w:rsidRPr="007A2837">
        <w:rPr>
          <w:lang w:val="hu-HU"/>
        </w:rPr>
        <w:t>nak</w:t>
      </w:r>
      <w:proofErr w:type="spellEnd"/>
      <w:r w:rsidRPr="007A2837">
        <w:rPr>
          <w:lang w:val="hu-HU"/>
        </w:rPr>
        <w:t xml:space="preserve"> nevezzük, mert benne minden csak átmeneti.” </w:t>
      </w:r>
    </w:p>
    <w:p w14:paraId="36BDFDD6" w14:textId="77777777" w:rsidR="00911067" w:rsidRPr="007A2837" w:rsidRDefault="00911067" w:rsidP="001C2059">
      <w:pPr>
        <w:pStyle w:val="Lista3"/>
        <w:numPr>
          <w:ilvl w:val="0"/>
          <w:numId w:val="15"/>
        </w:numPr>
        <w:jc w:val="both"/>
        <w:rPr>
          <w:lang w:val="hu-HU"/>
        </w:rPr>
      </w:pPr>
      <w:r w:rsidRPr="007A2837">
        <w:rPr>
          <w:lang w:val="hu-HU"/>
        </w:rPr>
        <w:t>Az univerzumban, annak minden biroda</w:t>
      </w:r>
      <w:r w:rsidRPr="007A2837">
        <w:rPr>
          <w:lang w:val="hu-HU"/>
        </w:rPr>
        <w:t>l</w:t>
      </w:r>
      <w:r w:rsidRPr="007A2837">
        <w:rPr>
          <w:lang w:val="hu-HU"/>
        </w:rPr>
        <w:t xml:space="preserve">mában, minden </w:t>
      </w:r>
      <w:r w:rsidR="00494AD6" w:rsidRPr="007A2837">
        <w:rPr>
          <w:lang w:val="hu-HU"/>
        </w:rPr>
        <w:t xml:space="preserve">TUDATOS.” </w:t>
      </w:r>
    </w:p>
    <w:p w14:paraId="31BFCA3E" w14:textId="77777777" w:rsidR="00494AD6" w:rsidRPr="007A2837" w:rsidRDefault="00494AD6" w:rsidP="001C2059">
      <w:pPr>
        <w:pStyle w:val="Lista3"/>
        <w:numPr>
          <w:ilvl w:val="0"/>
          <w:numId w:val="15"/>
        </w:numPr>
        <w:jc w:val="both"/>
        <w:rPr>
          <w:lang w:val="hu-HU"/>
        </w:rPr>
      </w:pPr>
      <w:r w:rsidRPr="007A2837">
        <w:rPr>
          <w:lang w:val="hu-HU"/>
        </w:rPr>
        <w:t xml:space="preserve">„Az univerzum építése és irányítása </w:t>
      </w:r>
      <w:r w:rsidR="0032690A" w:rsidRPr="007A2837">
        <w:rPr>
          <w:i/>
          <w:lang w:val="hu-HU"/>
        </w:rPr>
        <w:t>belü</w:t>
      </w:r>
      <w:r w:rsidRPr="007A2837">
        <w:rPr>
          <w:i/>
          <w:lang w:val="hu-HU"/>
        </w:rPr>
        <w:t xml:space="preserve">lről kifelé </w:t>
      </w:r>
      <w:r w:rsidRPr="007A2837">
        <w:rPr>
          <w:lang w:val="hu-HU"/>
        </w:rPr>
        <w:t>történik.”</w:t>
      </w:r>
    </w:p>
    <w:p w14:paraId="25BE7BA6" w14:textId="77777777" w:rsidR="00494AD6" w:rsidRPr="007A2837" w:rsidRDefault="00494AD6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179A61F4" w14:textId="77777777" w:rsidR="00FA1B52" w:rsidRPr="007A2837" w:rsidRDefault="00494AD6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Olvassa el az összegző hat pontot a maga telje</w:t>
      </w:r>
      <w:r w:rsidRPr="007A2837">
        <w:rPr>
          <w:lang w:val="hu-HU"/>
        </w:rPr>
        <w:t>s</w:t>
      </w:r>
      <w:r w:rsidRPr="007A2837">
        <w:rPr>
          <w:lang w:val="hu-HU"/>
        </w:rPr>
        <w:t xml:space="preserve">ségében. Milyen egyéb kulcsfontosságú kifejezéseket vagy szavakat talál még benne? Vesse össze a hat pontban leírtakat azzal, amit </w:t>
      </w:r>
      <w:r w:rsidR="00303F8C" w:rsidRPr="007A2837">
        <w:rPr>
          <w:lang w:val="hu-HU"/>
        </w:rPr>
        <w:t>HPB</w:t>
      </w:r>
      <w:r w:rsidRPr="007A2837">
        <w:rPr>
          <w:lang w:val="hu-HU"/>
        </w:rPr>
        <w:t xml:space="preserve"> </w:t>
      </w:r>
      <w:r w:rsidR="0032690A" w:rsidRPr="007A2837">
        <w:rPr>
          <w:lang w:val="hu-HU"/>
        </w:rPr>
        <w:t xml:space="preserve">Az Olvasóhoz c. részben </w:t>
      </w:r>
      <w:r w:rsidRPr="007A2837">
        <w:rPr>
          <w:lang w:val="hu-HU"/>
        </w:rPr>
        <w:t xml:space="preserve">mondott </w:t>
      </w:r>
      <w:r w:rsidR="0032690A" w:rsidRPr="007A2837">
        <w:rPr>
          <w:lang w:val="hu-HU"/>
        </w:rPr>
        <w:t xml:space="preserve">arról, hogy mi </w:t>
      </w:r>
      <w:proofErr w:type="gramStart"/>
      <w:r w:rsidR="0032690A" w:rsidRPr="007A2837">
        <w:rPr>
          <w:lang w:val="hu-HU"/>
        </w:rPr>
        <w:t>az</w:t>
      </w:r>
      <w:proofErr w:type="gramEnd"/>
      <w:r w:rsidR="0032690A" w:rsidRPr="007A2837">
        <w:rPr>
          <w:lang w:val="hu-HU"/>
        </w:rPr>
        <w:t xml:space="preserve"> </w:t>
      </w:r>
      <w:r w:rsidR="0032690A" w:rsidRPr="007A2837">
        <w:rPr>
          <w:sz w:val="20"/>
          <w:lang w:val="hu-HU"/>
        </w:rPr>
        <w:t>„</w:t>
      </w:r>
      <w:r w:rsidR="0032690A" w:rsidRPr="007A2837">
        <w:rPr>
          <w:lang w:val="hu-HU"/>
        </w:rPr>
        <w:t>amit ez a munka tarta</w:t>
      </w:r>
      <w:r w:rsidR="0032690A" w:rsidRPr="007A2837">
        <w:rPr>
          <w:lang w:val="hu-HU"/>
        </w:rPr>
        <w:t>l</w:t>
      </w:r>
      <w:r w:rsidR="0032690A" w:rsidRPr="007A2837">
        <w:rPr>
          <w:lang w:val="hu-HU"/>
        </w:rPr>
        <w:t xml:space="preserve">maz”. </w:t>
      </w:r>
      <w:r w:rsidR="00110330" w:rsidRPr="007A2837">
        <w:rPr>
          <w:lang w:val="hu-HU"/>
        </w:rPr>
        <w:t>Hasonlítsa össze e</w:t>
      </w:r>
      <w:r w:rsidR="0032690A" w:rsidRPr="007A2837">
        <w:rPr>
          <w:lang w:val="hu-HU"/>
        </w:rPr>
        <w:t>zt a három Alapvető Előterjesztéssel</w:t>
      </w:r>
      <w:r w:rsidR="00110330" w:rsidRPr="007A2837">
        <w:rPr>
          <w:lang w:val="hu-HU"/>
        </w:rPr>
        <w:t xml:space="preserve"> is</w:t>
      </w:r>
      <w:r w:rsidR="0032690A" w:rsidRPr="007A2837">
        <w:rPr>
          <w:lang w:val="hu-HU"/>
        </w:rPr>
        <w:t xml:space="preserve">. </w:t>
      </w:r>
      <w:r w:rsidR="00FB059E" w:rsidRPr="007A2837">
        <w:rPr>
          <w:lang w:val="hu-HU"/>
        </w:rPr>
        <w:t xml:space="preserve">Vesse össze őket a </w:t>
      </w:r>
      <w:proofErr w:type="spellStart"/>
      <w:r w:rsidR="00FB059E" w:rsidRPr="007A2837">
        <w:rPr>
          <w:lang w:val="hu-HU"/>
        </w:rPr>
        <w:t>Bowen</w:t>
      </w:r>
      <w:proofErr w:type="spellEnd"/>
      <w:r w:rsidR="00FB059E" w:rsidRPr="007A2837">
        <w:rPr>
          <w:lang w:val="hu-HU"/>
        </w:rPr>
        <w:t xml:space="preserve"> jegyzetekben említett négy eszmével. Melyek azok, amiket HPB leginkább han</w:t>
      </w:r>
      <w:r w:rsidR="00FB059E" w:rsidRPr="007A2837">
        <w:rPr>
          <w:lang w:val="hu-HU"/>
        </w:rPr>
        <w:t>g</w:t>
      </w:r>
      <w:r w:rsidR="00FB059E" w:rsidRPr="007A2837">
        <w:rPr>
          <w:lang w:val="hu-HU"/>
        </w:rPr>
        <w:t>súlyoz? Készítsen listát róluk.</w:t>
      </w:r>
    </w:p>
    <w:p w14:paraId="18AC8E88" w14:textId="77777777" w:rsidR="0032690A" w:rsidRPr="007A2837" w:rsidRDefault="0032690A" w:rsidP="005D1FCC">
      <w:pPr>
        <w:pStyle w:val="Szvegtrzs"/>
        <w:ind w:left="360" w:firstLine="180"/>
        <w:jc w:val="both"/>
        <w:rPr>
          <w:lang w:val="hu-HU"/>
        </w:rPr>
      </w:pPr>
      <w:r w:rsidRPr="007A2837">
        <w:rPr>
          <w:lang w:val="hu-HU"/>
        </w:rPr>
        <w:t>Az összefoglaló pontok közül a hatodik a legszélesebb körű. Ebb</w:t>
      </w:r>
      <w:r w:rsidR="007828D1" w:rsidRPr="007A2837">
        <w:rPr>
          <w:lang w:val="hu-HU"/>
        </w:rPr>
        <w:t>e</w:t>
      </w:r>
      <w:r w:rsidRPr="007A2837">
        <w:rPr>
          <w:lang w:val="hu-HU"/>
        </w:rPr>
        <w:t xml:space="preserve">n </w:t>
      </w:r>
      <w:r w:rsidR="00303F8C" w:rsidRPr="007A2837">
        <w:rPr>
          <w:lang w:val="hu-HU"/>
        </w:rPr>
        <w:t>HPB</w:t>
      </w:r>
      <w:r w:rsidRPr="007A2837">
        <w:rPr>
          <w:lang w:val="hu-HU"/>
        </w:rPr>
        <w:t xml:space="preserve"> futó utalást tesz a világ belső, rejtett kormányzásának ügyére. Ez a téma</w:t>
      </w:r>
      <w:r w:rsidR="00110330" w:rsidRPr="007A2837">
        <w:rPr>
          <w:lang w:val="hu-HU"/>
        </w:rPr>
        <w:t>kör maga után von</w:t>
      </w:r>
      <w:r w:rsidRPr="007A2837">
        <w:rPr>
          <w:lang w:val="hu-HU"/>
        </w:rPr>
        <w:t xml:space="preserve"> olyan </w:t>
      </w:r>
      <w:r w:rsidR="00164B9E" w:rsidRPr="007A2837">
        <w:rPr>
          <w:lang w:val="hu-HU"/>
        </w:rPr>
        <w:t>következt</w:t>
      </w:r>
      <w:r w:rsidR="00164B9E" w:rsidRPr="007A2837">
        <w:rPr>
          <w:lang w:val="hu-HU"/>
        </w:rPr>
        <w:t>e</w:t>
      </w:r>
      <w:r w:rsidR="00164B9E" w:rsidRPr="007A2837">
        <w:rPr>
          <w:lang w:val="hu-HU"/>
        </w:rPr>
        <w:t>téseket</w:t>
      </w:r>
      <w:r w:rsidR="00110330" w:rsidRPr="007A2837">
        <w:rPr>
          <w:lang w:val="hu-HU"/>
        </w:rPr>
        <w:t xml:space="preserve"> is</w:t>
      </w:r>
      <w:r w:rsidRPr="007A2837">
        <w:rPr>
          <w:lang w:val="hu-HU"/>
        </w:rPr>
        <w:t xml:space="preserve">, mint </w:t>
      </w:r>
      <w:r w:rsidR="00164B9E" w:rsidRPr="007A2837">
        <w:rPr>
          <w:lang w:val="hu-HU"/>
        </w:rPr>
        <w:t>az alábbiak.</w:t>
      </w:r>
    </w:p>
    <w:p w14:paraId="2EE4B66C" w14:textId="77777777" w:rsidR="0032690A" w:rsidRPr="007A2837" w:rsidRDefault="00164B9E" w:rsidP="005D1FCC">
      <w:pPr>
        <w:pStyle w:val="Szvegtrzs"/>
        <w:ind w:left="360" w:firstLine="180"/>
        <w:jc w:val="both"/>
        <w:rPr>
          <w:lang w:val="hu-HU"/>
        </w:rPr>
      </w:pPr>
      <w:r w:rsidRPr="007A2837">
        <w:rPr>
          <w:lang w:val="hu-HU"/>
        </w:rPr>
        <w:t>A</w:t>
      </w:r>
      <w:r w:rsidR="0032690A" w:rsidRPr="007A2837">
        <w:rPr>
          <w:lang w:val="hu-HU"/>
        </w:rPr>
        <w:t xml:space="preserve"> lét különböző szintjeine</w:t>
      </w:r>
      <w:r w:rsidRPr="007A2837">
        <w:rPr>
          <w:lang w:val="hu-HU"/>
        </w:rPr>
        <w:t>k egymáshoz való haso</w:t>
      </w:r>
      <w:r w:rsidRPr="007A2837">
        <w:rPr>
          <w:lang w:val="hu-HU"/>
        </w:rPr>
        <w:t>n</w:t>
      </w:r>
      <w:r w:rsidRPr="007A2837">
        <w:rPr>
          <w:lang w:val="hu-HU"/>
        </w:rPr>
        <w:t>latossága;</w:t>
      </w:r>
    </w:p>
    <w:p w14:paraId="17371DDC" w14:textId="77777777" w:rsidR="0032690A" w:rsidRPr="007A2837" w:rsidRDefault="00164B9E" w:rsidP="005D1FCC">
      <w:pPr>
        <w:pStyle w:val="Szvegtrzs"/>
        <w:ind w:left="360" w:firstLine="180"/>
        <w:jc w:val="both"/>
        <w:rPr>
          <w:lang w:val="hu-HU"/>
        </w:rPr>
      </w:pPr>
      <w:r w:rsidRPr="007A2837">
        <w:rPr>
          <w:lang w:val="hu-HU"/>
        </w:rPr>
        <w:t>A</w:t>
      </w:r>
      <w:r w:rsidR="0032690A" w:rsidRPr="007A2837">
        <w:rPr>
          <w:lang w:val="hu-HU"/>
        </w:rPr>
        <w:t xml:space="preserve"> hierarch</w:t>
      </w:r>
      <w:r w:rsidR="00110330" w:rsidRPr="007A2837">
        <w:rPr>
          <w:lang w:val="hu-HU"/>
        </w:rPr>
        <w:t>iák kérdésköre</w:t>
      </w:r>
      <w:r w:rsidRPr="007A2837">
        <w:rPr>
          <w:lang w:val="hu-HU"/>
        </w:rPr>
        <w:t>;</w:t>
      </w:r>
    </w:p>
    <w:p w14:paraId="3881457B" w14:textId="77777777" w:rsidR="0032690A" w:rsidRPr="007A2837" w:rsidRDefault="0032690A" w:rsidP="005D1FCC">
      <w:pPr>
        <w:pStyle w:val="Szvegtrzselssora2"/>
        <w:ind w:left="360" w:firstLine="180"/>
        <w:jc w:val="both"/>
        <w:rPr>
          <w:lang w:val="hu-HU"/>
        </w:rPr>
      </w:pPr>
      <w:proofErr w:type="spellStart"/>
      <w:r w:rsidRPr="007A2837">
        <w:rPr>
          <w:lang w:val="hu-HU"/>
        </w:rPr>
        <w:t>Dhyan</w:t>
      </w:r>
      <w:proofErr w:type="spellEnd"/>
      <w:r w:rsidRPr="007A2837">
        <w:rPr>
          <w:lang w:val="hu-HU"/>
        </w:rPr>
        <w:t xml:space="preserve"> Chohan-ok</w:t>
      </w:r>
      <w:r w:rsidR="00DC6823" w:rsidRPr="007A2837">
        <w:rPr>
          <w:lang w:val="hu-HU"/>
        </w:rPr>
        <w:t xml:space="preserve"> (vagy angyalok)</w:t>
      </w:r>
      <w:r w:rsidR="00110330" w:rsidRPr="007A2837">
        <w:rPr>
          <w:lang w:val="hu-HU"/>
        </w:rPr>
        <w:t xml:space="preserve"> létezése</w:t>
      </w:r>
      <w:r w:rsidRPr="007A2837">
        <w:rPr>
          <w:lang w:val="hu-HU"/>
        </w:rPr>
        <w:t xml:space="preserve">, akik a karmikus és kozmikus törvények érvényesítői, és </w:t>
      </w:r>
      <w:r w:rsidR="00B174C0" w:rsidRPr="007A2837">
        <w:rPr>
          <w:lang w:val="hu-HU"/>
        </w:rPr>
        <w:t xml:space="preserve">tudatosság, értelem tekintetében végtelen számú változatuk van; </w:t>
      </w:r>
      <w:r w:rsidR="00DC6823" w:rsidRPr="007A2837">
        <w:rPr>
          <w:lang w:val="hu-HU"/>
        </w:rPr>
        <w:t>ezek vagy immár tökéletesedett, vagy még kifejletlen emberi lények, akik mentesek szem</w:t>
      </w:r>
      <w:r w:rsidR="00DC6823" w:rsidRPr="007A2837">
        <w:rPr>
          <w:lang w:val="hu-HU"/>
        </w:rPr>
        <w:t>é</w:t>
      </w:r>
      <w:r w:rsidR="00DC6823" w:rsidRPr="007A2837">
        <w:rPr>
          <w:lang w:val="hu-HU"/>
        </w:rPr>
        <w:t>lyes érzésektől és emberi érzelmektől, melyeket a még kifejletlenek nem is tapasztaltak meg, míg a tökéletességet elértek</w:t>
      </w:r>
      <w:r w:rsidR="00110330" w:rsidRPr="007A2837">
        <w:rPr>
          <w:lang w:val="hu-HU"/>
        </w:rPr>
        <w:t>et</w:t>
      </w:r>
      <w:r w:rsidR="00DC6823" w:rsidRPr="007A2837">
        <w:rPr>
          <w:lang w:val="hu-HU"/>
        </w:rPr>
        <w:t xml:space="preserve"> már kevéssé </w:t>
      </w:r>
      <w:r w:rsidR="00110330" w:rsidRPr="007A2837">
        <w:rPr>
          <w:lang w:val="hu-HU"/>
        </w:rPr>
        <w:t>befolyásolja</w:t>
      </w:r>
      <w:r w:rsidR="007B1718" w:rsidRPr="007A2837">
        <w:rPr>
          <w:lang w:val="hu-HU"/>
        </w:rPr>
        <w:t xml:space="preserve"> a Máj</w:t>
      </w:r>
      <w:r w:rsidR="00DC6823" w:rsidRPr="007A2837">
        <w:rPr>
          <w:lang w:val="hu-HU"/>
        </w:rPr>
        <w:t>a káprázata. Más sz</w:t>
      </w:r>
      <w:r w:rsidR="00DC6823" w:rsidRPr="007A2837">
        <w:rPr>
          <w:lang w:val="hu-HU"/>
        </w:rPr>
        <w:t>ó</w:t>
      </w:r>
      <w:r w:rsidR="00DC6823" w:rsidRPr="007A2837">
        <w:rPr>
          <w:lang w:val="hu-HU"/>
        </w:rPr>
        <w:t>val „Az individualitás a vonatkozó h</w:t>
      </w:r>
      <w:r w:rsidR="00DC6823" w:rsidRPr="007A2837">
        <w:rPr>
          <w:lang w:val="hu-HU"/>
        </w:rPr>
        <w:t>i</w:t>
      </w:r>
      <w:r w:rsidR="00DC6823" w:rsidRPr="007A2837">
        <w:rPr>
          <w:lang w:val="hu-HU"/>
        </w:rPr>
        <w:t>erarchiájuk és nem az egyedek jellegzetessége”</w:t>
      </w:r>
      <w:r w:rsidR="00164B9E" w:rsidRPr="007A2837">
        <w:rPr>
          <w:lang w:val="hu-HU"/>
        </w:rPr>
        <w:t>;</w:t>
      </w:r>
    </w:p>
    <w:p w14:paraId="5253613D" w14:textId="77777777" w:rsidR="00DC6823" w:rsidRPr="007A2837" w:rsidRDefault="00164B9E" w:rsidP="005D1FCC">
      <w:pPr>
        <w:pStyle w:val="Szvegtrzs"/>
        <w:ind w:left="360" w:firstLine="180"/>
        <w:jc w:val="both"/>
        <w:rPr>
          <w:lang w:val="hu-HU"/>
        </w:rPr>
      </w:pPr>
      <w:r w:rsidRPr="007A2837">
        <w:rPr>
          <w:lang w:val="hu-HU"/>
        </w:rPr>
        <w:lastRenderedPageBreak/>
        <w:t>Nincs emberszabású Isten;</w:t>
      </w:r>
    </w:p>
    <w:p w14:paraId="63C64E07" w14:textId="77777777" w:rsidR="00164B9E" w:rsidRPr="007A2837" w:rsidRDefault="00164B9E" w:rsidP="005D1FCC">
      <w:pPr>
        <w:pStyle w:val="Szvegtrzs"/>
        <w:ind w:left="360" w:firstLine="180"/>
        <w:jc w:val="both"/>
        <w:rPr>
          <w:lang w:val="hu-HU"/>
        </w:rPr>
      </w:pPr>
      <w:r w:rsidRPr="007A2837">
        <w:rPr>
          <w:lang w:val="hu-HU"/>
        </w:rPr>
        <w:t xml:space="preserve">Az emberi természet </w:t>
      </w:r>
      <w:r w:rsidR="00110330" w:rsidRPr="007A2837">
        <w:rPr>
          <w:lang w:val="hu-HU"/>
        </w:rPr>
        <w:t xml:space="preserve">összetettségében </w:t>
      </w:r>
      <w:r w:rsidRPr="007A2837">
        <w:rPr>
          <w:lang w:val="hu-HU"/>
        </w:rPr>
        <w:t>a mennyei hierarchiák lényegi elemeinek el</w:t>
      </w:r>
      <w:r w:rsidRPr="007A2837">
        <w:rPr>
          <w:lang w:val="hu-HU"/>
        </w:rPr>
        <w:t>e</w:t>
      </w:r>
      <w:r w:rsidRPr="007A2837">
        <w:rPr>
          <w:lang w:val="hu-HU"/>
        </w:rPr>
        <w:t>gye.</w:t>
      </w:r>
    </w:p>
    <w:p w14:paraId="49AC5FD3" w14:textId="77777777" w:rsidR="00164B9E" w:rsidRPr="007A2837" w:rsidRDefault="00110330" w:rsidP="005D1FCC">
      <w:pPr>
        <w:pStyle w:val="Szvegtrzselssora2"/>
        <w:ind w:left="360" w:firstLine="180"/>
        <w:jc w:val="both"/>
        <w:rPr>
          <w:lang w:val="hu-HU"/>
        </w:rPr>
      </w:pPr>
      <w:r w:rsidRPr="007A2837">
        <w:rPr>
          <w:lang w:val="hu-HU"/>
        </w:rPr>
        <w:t>Az ember</w:t>
      </w:r>
      <w:r w:rsidR="005E4563" w:rsidRPr="007A2837">
        <w:rPr>
          <w:lang w:val="hu-HU"/>
        </w:rPr>
        <w:t xml:space="preserve"> képessége</w:t>
      </w:r>
      <w:r w:rsidR="00164B9E" w:rsidRPr="007A2837">
        <w:rPr>
          <w:lang w:val="hu-HU"/>
        </w:rPr>
        <w:t xml:space="preserve"> arra, hogy ebben az életben teljesen f</w:t>
      </w:r>
      <w:r w:rsidRPr="007A2837">
        <w:rPr>
          <w:lang w:val="hu-HU"/>
        </w:rPr>
        <w:t>elfogja Magasabb Énje</w:t>
      </w:r>
      <w:r w:rsidR="00164B9E" w:rsidRPr="007A2837">
        <w:rPr>
          <w:lang w:val="hu-HU"/>
        </w:rPr>
        <w:t xml:space="preserve"> elv</w:t>
      </w:r>
      <w:r w:rsidR="00164B9E" w:rsidRPr="007A2837">
        <w:rPr>
          <w:lang w:val="hu-HU"/>
        </w:rPr>
        <w:t>á</w:t>
      </w:r>
      <w:r w:rsidR="00164B9E" w:rsidRPr="007A2837">
        <w:rPr>
          <w:lang w:val="hu-HU"/>
        </w:rPr>
        <w:t>laszth</w:t>
      </w:r>
      <w:r w:rsidR="00164B9E" w:rsidRPr="007A2837">
        <w:rPr>
          <w:lang w:val="hu-HU"/>
        </w:rPr>
        <w:t>a</w:t>
      </w:r>
      <w:r w:rsidR="00164B9E" w:rsidRPr="007A2837">
        <w:rPr>
          <w:lang w:val="hu-HU"/>
        </w:rPr>
        <w:t>tatlanságát az E</w:t>
      </w:r>
      <w:r w:rsidR="004E1121" w:rsidRPr="007A2837">
        <w:rPr>
          <w:lang w:val="hu-HU"/>
        </w:rPr>
        <w:t>GY-</w:t>
      </w:r>
      <w:proofErr w:type="spellStart"/>
      <w:r w:rsidR="004E1121" w:rsidRPr="007A2837">
        <w:rPr>
          <w:lang w:val="hu-HU"/>
        </w:rPr>
        <w:t>től</w:t>
      </w:r>
      <w:proofErr w:type="spellEnd"/>
      <w:r w:rsidR="005E4563" w:rsidRPr="007A2837">
        <w:rPr>
          <w:lang w:val="hu-HU"/>
        </w:rPr>
        <w:t>;</w:t>
      </w:r>
    </w:p>
    <w:p w14:paraId="74E4F019" w14:textId="77777777" w:rsidR="004E1121" w:rsidRPr="007A2837" w:rsidRDefault="00110330" w:rsidP="005D1FCC">
      <w:pPr>
        <w:pStyle w:val="Szvegtrzselssora2"/>
        <w:ind w:left="360" w:firstLine="180"/>
        <w:jc w:val="both"/>
        <w:rPr>
          <w:lang w:val="hu-HU"/>
        </w:rPr>
      </w:pPr>
      <w:r w:rsidRPr="007A2837">
        <w:rPr>
          <w:lang w:val="hu-HU"/>
        </w:rPr>
        <w:t>T</w:t>
      </w:r>
      <w:r w:rsidR="004E1121" w:rsidRPr="007A2837">
        <w:rPr>
          <w:lang w:val="hu-HU"/>
        </w:rPr>
        <w:t xml:space="preserve">udatos építők és tudat nélküli </w:t>
      </w:r>
      <w:proofErr w:type="spellStart"/>
      <w:r w:rsidR="004E1121" w:rsidRPr="007A2837">
        <w:rPr>
          <w:lang w:val="hu-HU"/>
        </w:rPr>
        <w:t>elementálok</w:t>
      </w:r>
      <w:proofErr w:type="spellEnd"/>
      <w:r w:rsidR="005E4563" w:rsidRPr="007A2837">
        <w:rPr>
          <w:lang w:val="hu-HU"/>
        </w:rPr>
        <w:t xml:space="preserve"> (félig tudatos lények)</w:t>
      </w:r>
      <w:r w:rsidRPr="007A2837">
        <w:rPr>
          <w:lang w:val="hu-HU"/>
        </w:rPr>
        <w:t xml:space="preserve"> létezése</w:t>
      </w:r>
      <w:r w:rsidR="004E1121" w:rsidRPr="007A2837">
        <w:rPr>
          <w:lang w:val="hu-HU"/>
        </w:rPr>
        <w:t>;</w:t>
      </w:r>
    </w:p>
    <w:p w14:paraId="0DDBF61B" w14:textId="77777777" w:rsidR="004E1121" w:rsidRPr="007A2837" w:rsidRDefault="005E4563" w:rsidP="005D1FCC">
      <w:pPr>
        <w:pStyle w:val="Szvegtrzs"/>
        <w:ind w:left="360" w:firstLine="180"/>
        <w:jc w:val="both"/>
        <w:rPr>
          <w:lang w:val="hu-HU"/>
        </w:rPr>
      </w:pPr>
      <w:r w:rsidRPr="007A2837">
        <w:rPr>
          <w:lang w:val="hu-HU"/>
        </w:rPr>
        <w:t xml:space="preserve">Az értelem </w:t>
      </w:r>
      <w:r w:rsidR="004E1121" w:rsidRPr="007A2837">
        <w:rPr>
          <w:lang w:val="hu-HU"/>
        </w:rPr>
        <w:t>személyesen, az egyén szintjén történő megszerzésének szükségessége;</w:t>
      </w:r>
    </w:p>
    <w:p w14:paraId="4A7D2992" w14:textId="77777777" w:rsidR="004E1121" w:rsidRPr="007A2837" w:rsidRDefault="004E1121" w:rsidP="005D1FCC">
      <w:pPr>
        <w:pStyle w:val="Szvegtrzselssora2"/>
        <w:ind w:left="360" w:firstLine="180"/>
        <w:jc w:val="both"/>
        <w:rPr>
          <w:lang w:val="hu-HU"/>
        </w:rPr>
      </w:pPr>
      <w:r w:rsidRPr="007A2837">
        <w:rPr>
          <w:lang w:val="hu-HU"/>
        </w:rPr>
        <w:t>Az evolúció</w:t>
      </w:r>
      <w:r w:rsidR="005E4563" w:rsidRPr="007A2837">
        <w:rPr>
          <w:lang w:val="hu-HU"/>
        </w:rPr>
        <w:t>,</w:t>
      </w:r>
      <w:r w:rsidRPr="007A2837">
        <w:rPr>
          <w:lang w:val="hu-HU"/>
        </w:rPr>
        <w:t xml:space="preserve"> mint előre mutató, egy magasabb rendű élet felé vezető, és ezért jó, cé</w:t>
      </w:r>
      <w:r w:rsidRPr="007A2837">
        <w:rPr>
          <w:lang w:val="hu-HU"/>
        </w:rPr>
        <w:t>l</w:t>
      </w:r>
      <w:r w:rsidRPr="007A2837">
        <w:rPr>
          <w:lang w:val="hu-HU"/>
        </w:rPr>
        <w:t>szerű, teológiai folyamat, amely meghatározott Terv sz</w:t>
      </w:r>
      <w:r w:rsidRPr="007A2837">
        <w:rPr>
          <w:lang w:val="hu-HU"/>
        </w:rPr>
        <w:t>e</w:t>
      </w:r>
      <w:r w:rsidRPr="007A2837">
        <w:rPr>
          <w:lang w:val="hu-HU"/>
        </w:rPr>
        <w:t>rint működik;</w:t>
      </w:r>
    </w:p>
    <w:p w14:paraId="3EB0B5FB" w14:textId="77777777" w:rsidR="004E1121" w:rsidRPr="007A2837" w:rsidRDefault="004E1121" w:rsidP="005D1FCC">
      <w:pPr>
        <w:pStyle w:val="Szvegtrzselssora2"/>
        <w:ind w:left="360" w:firstLine="180"/>
        <w:jc w:val="both"/>
        <w:rPr>
          <w:lang w:val="hu-HU"/>
        </w:rPr>
      </w:pPr>
      <w:r w:rsidRPr="007A2837">
        <w:rPr>
          <w:lang w:val="hu-HU"/>
        </w:rPr>
        <w:t>A fájdalom, szenvedés</w:t>
      </w:r>
      <w:r w:rsidR="005E4563" w:rsidRPr="007A2837">
        <w:rPr>
          <w:lang w:val="hu-HU"/>
        </w:rPr>
        <w:t xml:space="preserve"> és</w:t>
      </w:r>
      <w:r w:rsidRPr="007A2837">
        <w:rPr>
          <w:lang w:val="hu-HU"/>
        </w:rPr>
        <w:t xml:space="preserve"> kegyetlenség a kikerülhetetlen törvények megtapasztalása által egy nagyszerű végkifejlet</w:t>
      </w:r>
      <w:r w:rsidR="0024352F" w:rsidRPr="007A2837">
        <w:rPr>
          <w:lang w:val="hu-HU"/>
        </w:rPr>
        <w:t>hez vezető szükségszer</w:t>
      </w:r>
      <w:r w:rsidR="0024352F" w:rsidRPr="007A2837">
        <w:rPr>
          <w:lang w:val="hu-HU"/>
        </w:rPr>
        <w:t>ű</w:t>
      </w:r>
      <w:r w:rsidR="0024352F" w:rsidRPr="007A2837">
        <w:rPr>
          <w:lang w:val="hu-HU"/>
        </w:rPr>
        <w:t>ségek;</w:t>
      </w:r>
    </w:p>
    <w:p w14:paraId="1C424643" w14:textId="77777777" w:rsidR="005E4563" w:rsidRPr="007A2837" w:rsidRDefault="005E4563" w:rsidP="005D1FCC">
      <w:pPr>
        <w:pStyle w:val="Szvegtrzselssora2"/>
        <w:ind w:left="360" w:firstLine="180"/>
        <w:jc w:val="both"/>
        <w:rPr>
          <w:lang w:val="hu-HU"/>
        </w:rPr>
      </w:pPr>
      <w:r w:rsidRPr="007A2837">
        <w:rPr>
          <w:lang w:val="hu-HU"/>
        </w:rPr>
        <w:t xml:space="preserve">Az </w:t>
      </w:r>
      <w:proofErr w:type="spellStart"/>
      <w:r w:rsidRPr="007A2837">
        <w:rPr>
          <w:lang w:val="hu-HU"/>
        </w:rPr>
        <w:t>elementálok</w:t>
      </w:r>
      <w:proofErr w:type="spellEnd"/>
      <w:r w:rsidRPr="007A2837">
        <w:rPr>
          <w:lang w:val="hu-HU"/>
        </w:rPr>
        <w:t xml:space="preserve"> és magasabb rendű Bolygói Szellemek (</w:t>
      </w:r>
      <w:proofErr w:type="spellStart"/>
      <w:r w:rsidRPr="007A2837">
        <w:rPr>
          <w:lang w:val="hu-HU"/>
        </w:rPr>
        <w:t>Dhyan</w:t>
      </w:r>
      <w:proofErr w:type="spellEnd"/>
      <w:r w:rsidRPr="007A2837">
        <w:rPr>
          <w:lang w:val="hu-HU"/>
        </w:rPr>
        <w:t xml:space="preserve"> Chohan-ok) együttesen a megnyilvánulatlan Logosz –azaz az univerzum elméjének és az Ő megkerülhetetlen törvény</w:t>
      </w:r>
      <w:r w:rsidRPr="007A2837">
        <w:rPr>
          <w:lang w:val="hu-HU"/>
        </w:rPr>
        <w:t>é</w:t>
      </w:r>
      <w:r w:rsidRPr="007A2837">
        <w:rPr>
          <w:lang w:val="hu-HU"/>
        </w:rPr>
        <w:t xml:space="preserve">nek - megnyilvánult Igéi. </w:t>
      </w:r>
    </w:p>
    <w:p w14:paraId="358E3748" w14:textId="77777777" w:rsidR="00110330" w:rsidRPr="007A2837" w:rsidRDefault="00130D57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 xml:space="preserve">Továbbgondolásra </w:t>
      </w:r>
      <w:r w:rsidR="00110330" w:rsidRPr="007A2837">
        <w:rPr>
          <w:lang w:val="hu-HU"/>
        </w:rPr>
        <w:t>javasolt:</w:t>
      </w:r>
    </w:p>
    <w:p w14:paraId="2BEB8ED0" w14:textId="77777777" w:rsidR="00295719" w:rsidRPr="007A2837" w:rsidRDefault="00110330" w:rsidP="001C2059">
      <w:pPr>
        <w:pStyle w:val="Lista2"/>
        <w:numPr>
          <w:ilvl w:val="0"/>
          <w:numId w:val="27"/>
        </w:numPr>
        <w:jc w:val="both"/>
        <w:rPr>
          <w:lang w:val="hu-HU"/>
        </w:rPr>
      </w:pPr>
      <w:r w:rsidRPr="007A2837">
        <w:rPr>
          <w:lang w:val="hu-HU"/>
        </w:rPr>
        <w:t xml:space="preserve">Keresse ki és olvassa el az előbb említett témaköröket </w:t>
      </w:r>
      <w:r w:rsidR="00303F8C" w:rsidRPr="007A2837">
        <w:rPr>
          <w:lang w:val="hu-HU"/>
        </w:rPr>
        <w:t>HPB</w:t>
      </w:r>
      <w:r w:rsidRPr="007A2837">
        <w:rPr>
          <w:lang w:val="hu-HU"/>
        </w:rPr>
        <w:t xml:space="preserve"> által elénk tárt 6. pontban. (1: 274-78) Sikerült felfedeznie gondolatai között olyanokat, amely</w:t>
      </w:r>
      <w:r w:rsidRPr="007A2837">
        <w:rPr>
          <w:lang w:val="hu-HU"/>
        </w:rPr>
        <w:t>e</w:t>
      </w:r>
      <w:r w:rsidRPr="007A2837">
        <w:rPr>
          <w:lang w:val="hu-HU"/>
        </w:rPr>
        <w:t>ket szi</w:t>
      </w:r>
      <w:r w:rsidRPr="007A2837">
        <w:rPr>
          <w:lang w:val="hu-HU"/>
        </w:rPr>
        <w:t>n</w:t>
      </w:r>
      <w:r w:rsidRPr="007A2837">
        <w:rPr>
          <w:lang w:val="hu-HU"/>
        </w:rPr>
        <w:t>tén fontosnak ítél</w:t>
      </w:r>
      <w:r w:rsidR="008B4C9A" w:rsidRPr="007A2837">
        <w:rPr>
          <w:lang w:val="hu-HU"/>
        </w:rPr>
        <w:t>.</w:t>
      </w:r>
    </w:p>
    <w:p w14:paraId="06D28A3F" w14:textId="77777777" w:rsidR="00FB059E" w:rsidRPr="007A2837" w:rsidRDefault="00FB059E" w:rsidP="001C2059">
      <w:pPr>
        <w:pStyle w:val="Lista2"/>
        <w:numPr>
          <w:ilvl w:val="0"/>
          <w:numId w:val="27"/>
        </w:numPr>
        <w:jc w:val="both"/>
        <w:rPr>
          <w:lang w:val="hu-HU"/>
        </w:rPr>
      </w:pPr>
      <w:r w:rsidRPr="007A2837">
        <w:rPr>
          <w:lang w:val="hu-HU"/>
        </w:rPr>
        <w:t>Fogalmazza meg saját szavaival az alábbi szövegrészlet</w:t>
      </w:r>
      <w:r w:rsidR="001265E3" w:rsidRPr="007A2837">
        <w:rPr>
          <w:lang w:val="hu-HU"/>
        </w:rPr>
        <w:t>ek</w:t>
      </w:r>
      <w:r w:rsidRPr="007A2837">
        <w:rPr>
          <w:lang w:val="hu-HU"/>
        </w:rPr>
        <w:t xml:space="preserve"> mondanivalóját:</w:t>
      </w:r>
    </w:p>
    <w:p w14:paraId="560E4DB4" w14:textId="77777777" w:rsidR="00FB059E" w:rsidRPr="007A2837" w:rsidRDefault="00FB059E" w:rsidP="001C2059">
      <w:pPr>
        <w:pStyle w:val="Lista3"/>
        <w:numPr>
          <w:ilvl w:val="0"/>
          <w:numId w:val="28"/>
        </w:numPr>
        <w:jc w:val="both"/>
        <w:rPr>
          <w:lang w:val="hu-HU"/>
        </w:rPr>
      </w:pPr>
      <w:r w:rsidRPr="007A2837">
        <w:rPr>
          <w:lang w:val="hu-HU"/>
        </w:rPr>
        <w:t xml:space="preserve">„Az ember nem tudja a Dévákat kiengesztelni, és nem parancsolhat nekik”. De az ember már földi élete folyamán is lehet „egy közülünk” </w:t>
      </w:r>
      <w:proofErr w:type="spellStart"/>
      <w:r w:rsidRPr="007A2837">
        <w:rPr>
          <w:lang w:val="hu-HU"/>
        </w:rPr>
        <w:t>aképpen</w:t>
      </w:r>
      <w:proofErr w:type="spellEnd"/>
      <w:r w:rsidRPr="007A2837">
        <w:rPr>
          <w:lang w:val="hu-HU"/>
        </w:rPr>
        <w:t>, hogy alsóbb személyiségét megbénítja, és így felsőbb ÉN-je eljut az egy abszolút ÉN-</w:t>
      </w:r>
      <w:proofErr w:type="spellStart"/>
      <w:r w:rsidRPr="007A2837">
        <w:rPr>
          <w:lang w:val="hu-HU"/>
        </w:rPr>
        <w:t>től</w:t>
      </w:r>
      <w:proofErr w:type="spellEnd"/>
      <w:r w:rsidRPr="007A2837">
        <w:rPr>
          <w:lang w:val="hu-HU"/>
        </w:rPr>
        <w:t xml:space="preserve"> való nem-elkülönültségének teljes tudásához. Ily módon az ember a</w:t>
      </w:r>
      <w:r w:rsidRPr="007A2837">
        <w:rPr>
          <w:lang w:val="hu-HU"/>
        </w:rPr>
        <w:t>z</w:t>
      </w:r>
      <w:r w:rsidRPr="007A2837">
        <w:rPr>
          <w:lang w:val="hu-HU"/>
        </w:rPr>
        <w:t>által, hogy a tudatlanságot eloszlató tudás gyümölcsébő</w:t>
      </w:r>
      <w:r w:rsidR="007828D1" w:rsidRPr="007A2837">
        <w:rPr>
          <w:lang w:val="hu-HU"/>
        </w:rPr>
        <w:t xml:space="preserve">l eszik, az </w:t>
      </w:r>
      <w:proofErr w:type="spellStart"/>
      <w:r w:rsidR="007828D1" w:rsidRPr="007A2837">
        <w:rPr>
          <w:lang w:val="hu-HU"/>
        </w:rPr>
        <w:t>Elohim</w:t>
      </w:r>
      <w:proofErr w:type="spellEnd"/>
      <w:r w:rsidR="007828D1" w:rsidRPr="007A2837">
        <w:rPr>
          <w:lang w:val="hu-HU"/>
        </w:rPr>
        <w:t xml:space="preserve"> vagy a </w:t>
      </w:r>
      <w:proofErr w:type="spellStart"/>
      <w:r w:rsidR="007828D1" w:rsidRPr="007A2837">
        <w:rPr>
          <w:lang w:val="hu-HU"/>
        </w:rPr>
        <w:t>Dhyáni</w:t>
      </w:r>
      <w:r w:rsidRPr="007A2837">
        <w:rPr>
          <w:lang w:val="hu-HU"/>
        </w:rPr>
        <w:t>khoz</w:t>
      </w:r>
      <w:proofErr w:type="spellEnd"/>
      <w:r w:rsidRPr="007A2837">
        <w:rPr>
          <w:lang w:val="hu-HU"/>
        </w:rPr>
        <w:t xml:space="preserve"> hasonlóvá válik. Ha egyszer már az ő szintjükön van, a minden hierarchiában uralkodó sz</w:t>
      </w:r>
      <w:r w:rsidRPr="007A2837">
        <w:rPr>
          <w:lang w:val="hu-HU"/>
        </w:rPr>
        <w:t>o</w:t>
      </w:r>
      <w:r w:rsidRPr="007A2837">
        <w:rPr>
          <w:lang w:val="hu-HU"/>
        </w:rPr>
        <w:t>lidaritás és tökéletes harmónia szelleme kell kiterjedjen rá, és minden részletben me</w:t>
      </w:r>
      <w:r w:rsidRPr="007A2837">
        <w:rPr>
          <w:lang w:val="hu-HU"/>
        </w:rPr>
        <w:t>g</w:t>
      </w:r>
      <w:r w:rsidRPr="007A2837">
        <w:rPr>
          <w:lang w:val="hu-HU"/>
        </w:rPr>
        <w:t>védje.” (TT 1: 276)</w:t>
      </w:r>
    </w:p>
    <w:p w14:paraId="7DC7E2C8" w14:textId="77777777" w:rsidR="002F57F4" w:rsidRPr="007A2837" w:rsidRDefault="002F57F4" w:rsidP="001C2059">
      <w:pPr>
        <w:pStyle w:val="Lista3"/>
        <w:numPr>
          <w:ilvl w:val="0"/>
          <w:numId w:val="28"/>
        </w:numPr>
        <w:jc w:val="both"/>
        <w:rPr>
          <w:lang w:val="hu-HU"/>
        </w:rPr>
      </w:pPr>
      <w:r w:rsidRPr="007A2837">
        <w:rPr>
          <w:lang w:val="hu-HU"/>
        </w:rPr>
        <w:t>A természet egész rendje magasabb élet felé való folyamatos haladást biz</w:t>
      </w:r>
      <w:r w:rsidRPr="007A2837">
        <w:rPr>
          <w:lang w:val="hu-HU"/>
        </w:rPr>
        <w:t>o</w:t>
      </w:r>
      <w:r w:rsidRPr="007A2837">
        <w:rPr>
          <w:lang w:val="hu-HU"/>
        </w:rPr>
        <w:t>nyít. A látszólag leginkább vak erők működésében is céltudatosság van. Vé</w:t>
      </w:r>
      <w:r w:rsidRPr="007A2837">
        <w:rPr>
          <w:lang w:val="hu-HU"/>
        </w:rPr>
        <w:t>g</w:t>
      </w:r>
      <w:r w:rsidRPr="007A2837">
        <w:rPr>
          <w:lang w:val="hu-HU"/>
        </w:rPr>
        <w:t>telen sok alkalmazkodásával a fejlődés egész folyamata ennek bizony</w:t>
      </w:r>
      <w:r w:rsidRPr="007A2837">
        <w:rPr>
          <w:lang w:val="hu-HU"/>
        </w:rPr>
        <w:t>í</w:t>
      </w:r>
      <w:r w:rsidRPr="007A2837">
        <w:rPr>
          <w:lang w:val="hu-HU"/>
        </w:rPr>
        <w:t>téka. A gyenge és satnya fajták kigyomlálásának változhatatlan törvényei, hogy h</w:t>
      </w:r>
      <w:r w:rsidRPr="007A2837">
        <w:rPr>
          <w:lang w:val="hu-HU"/>
        </w:rPr>
        <w:t>e</w:t>
      </w:r>
      <w:r w:rsidRPr="007A2837">
        <w:rPr>
          <w:lang w:val="hu-HU"/>
        </w:rPr>
        <w:t>lyet csináljanak az erőseknek, és amelyek „a legalkalmasabb túlélését” bizt</w:t>
      </w:r>
      <w:r w:rsidRPr="007A2837">
        <w:rPr>
          <w:lang w:val="hu-HU"/>
        </w:rPr>
        <w:t>o</w:t>
      </w:r>
      <w:r w:rsidRPr="007A2837">
        <w:rPr>
          <w:lang w:val="hu-HU"/>
        </w:rPr>
        <w:t>sítják, bár közvetlen működésü</w:t>
      </w:r>
      <w:r w:rsidRPr="007A2837">
        <w:rPr>
          <w:lang w:val="hu-HU"/>
        </w:rPr>
        <w:t>k</w:t>
      </w:r>
      <w:r w:rsidRPr="007A2837">
        <w:rPr>
          <w:lang w:val="hu-HU"/>
        </w:rPr>
        <w:t>ben annyira kegyetlenek, mégis mind a nagy cél felé törekszenek. Maga a tény, hogy alkalmazkodások történnek, hogy a legalkalmasabbak túlélnek a létért való küzdelemben, arra utal, hogy amit „tudattalan természetnek” neveznek, val</w:t>
      </w:r>
      <w:r w:rsidRPr="007A2837">
        <w:rPr>
          <w:lang w:val="hu-HU"/>
        </w:rPr>
        <w:t>ó</w:t>
      </w:r>
      <w:r w:rsidRPr="007A2837">
        <w:rPr>
          <w:lang w:val="hu-HU"/>
        </w:rPr>
        <w:t>jában fél-intelligens lények (</w:t>
      </w:r>
      <w:proofErr w:type="spellStart"/>
      <w:r w:rsidRPr="007A2837">
        <w:rPr>
          <w:lang w:val="hu-HU"/>
        </w:rPr>
        <w:t>elementálok</w:t>
      </w:r>
      <w:proofErr w:type="spellEnd"/>
      <w:r w:rsidRPr="007A2837">
        <w:rPr>
          <w:lang w:val="hu-HU"/>
        </w:rPr>
        <w:t>) által kezelt erők együtt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se, akiket viszont magasrendű bolygó </w:t>
      </w:r>
      <w:r w:rsidRPr="007A2837">
        <w:rPr>
          <w:lang w:val="hu-HU"/>
        </w:rPr>
        <w:lastRenderedPageBreak/>
        <w:t>szellemek (</w:t>
      </w:r>
      <w:proofErr w:type="spellStart"/>
      <w:r w:rsidRPr="007A2837">
        <w:rPr>
          <w:lang w:val="hu-HU"/>
        </w:rPr>
        <w:t>Dhyán</w:t>
      </w:r>
      <w:proofErr w:type="spellEnd"/>
      <w:r w:rsidRPr="007A2837">
        <w:rPr>
          <w:lang w:val="hu-HU"/>
        </w:rPr>
        <w:t xml:space="preserve"> </w:t>
      </w:r>
      <w:proofErr w:type="spellStart"/>
      <w:r w:rsidRPr="007A2837">
        <w:rPr>
          <w:lang w:val="hu-HU"/>
        </w:rPr>
        <w:t>Chohanok</w:t>
      </w:r>
      <w:proofErr w:type="spellEnd"/>
      <w:r w:rsidRPr="007A2837">
        <w:rPr>
          <w:lang w:val="hu-HU"/>
        </w:rPr>
        <w:t>) vezérelnek, akiknek együttes aggregátuma a</w:t>
      </w:r>
      <w:r w:rsidRPr="007A2837">
        <w:rPr>
          <w:lang w:val="hu-HU"/>
        </w:rPr>
        <w:t>l</w:t>
      </w:r>
      <w:r w:rsidRPr="007A2837">
        <w:rPr>
          <w:lang w:val="hu-HU"/>
        </w:rPr>
        <w:t>kotja a megnyilvánulatlan LOGOSZ megnyilvánult igéjét, és ugyanakkor a v</w:t>
      </w:r>
      <w:r w:rsidRPr="007A2837">
        <w:rPr>
          <w:lang w:val="hu-HU"/>
        </w:rPr>
        <w:t>i</w:t>
      </w:r>
      <w:r w:rsidRPr="007A2837">
        <w:rPr>
          <w:lang w:val="hu-HU"/>
        </w:rPr>
        <w:t>lágegyetem ELMÉ-jét és változatlan TÖRVÉNY-ét alkotja.</w:t>
      </w:r>
      <w:r w:rsidR="00087C98" w:rsidRPr="007A2837">
        <w:rPr>
          <w:lang w:val="hu-HU"/>
        </w:rPr>
        <w:t xml:space="preserve"> (TT 1: 277–8)</w:t>
      </w:r>
    </w:p>
    <w:p w14:paraId="7853FE2D" w14:textId="77777777" w:rsidR="00087C98" w:rsidRPr="007A2837" w:rsidRDefault="00087C98" w:rsidP="001C2059">
      <w:pPr>
        <w:pStyle w:val="Lista3"/>
        <w:numPr>
          <w:ilvl w:val="0"/>
          <w:numId w:val="28"/>
        </w:numPr>
        <w:jc w:val="both"/>
        <w:rPr>
          <w:lang w:val="hu-HU"/>
        </w:rPr>
      </w:pPr>
      <w:r w:rsidRPr="007A2837">
        <w:rPr>
          <w:lang w:val="hu-HU"/>
        </w:rPr>
        <w:t>Így tehát az emberiségnek magasabb</w:t>
      </w:r>
      <w:r w:rsidR="007D7C3B" w:rsidRPr="007A2837">
        <w:rPr>
          <w:lang w:val="hu-HU"/>
        </w:rPr>
        <w:t xml:space="preserve"> </w:t>
      </w:r>
      <w:r w:rsidRPr="007A2837">
        <w:rPr>
          <w:lang w:val="hu-HU"/>
        </w:rPr>
        <w:t>rendű és alacsonyabb</w:t>
      </w:r>
      <w:r w:rsidR="007D7C3B" w:rsidRPr="007A2837">
        <w:rPr>
          <w:lang w:val="hu-HU"/>
        </w:rPr>
        <w:t xml:space="preserve"> </w:t>
      </w:r>
      <w:r w:rsidRPr="007A2837">
        <w:rPr>
          <w:lang w:val="hu-HU"/>
        </w:rPr>
        <w:t>rendű fajokra v</w:t>
      </w:r>
      <w:r w:rsidRPr="007A2837">
        <w:rPr>
          <w:lang w:val="hu-HU"/>
        </w:rPr>
        <w:t>a</w:t>
      </w:r>
      <w:r w:rsidRPr="007A2837">
        <w:rPr>
          <w:lang w:val="hu-HU"/>
        </w:rPr>
        <w:t>ló felosztása teljesen alaptalan té</w:t>
      </w:r>
      <w:r w:rsidRPr="007A2837">
        <w:rPr>
          <w:lang w:val="hu-HU"/>
        </w:rPr>
        <w:t>v</w:t>
      </w:r>
      <w:r w:rsidRPr="007A2837">
        <w:rPr>
          <w:lang w:val="hu-HU"/>
        </w:rPr>
        <w:t>eszme. (TT 2: 425)</w:t>
      </w:r>
    </w:p>
    <w:p w14:paraId="494AF75D" w14:textId="77777777" w:rsidR="007D7C3B" w:rsidRPr="007A2837" w:rsidRDefault="007D7C3B" w:rsidP="001C2059">
      <w:pPr>
        <w:pStyle w:val="Listaszerbekezds"/>
        <w:numPr>
          <w:ilvl w:val="0"/>
          <w:numId w:val="38"/>
        </w:numPr>
        <w:spacing w:before="480" w:after="0"/>
        <w:jc w:val="both"/>
        <w:outlineLvl w:val="0"/>
        <w:rPr>
          <w:smallCaps/>
          <w:vanish/>
          <w:spacing w:val="5"/>
          <w:sz w:val="20"/>
          <w:szCs w:val="36"/>
          <w:lang w:val="hu-HU"/>
        </w:rPr>
      </w:pPr>
      <w:bookmarkStart w:id="231" w:name="_Toc252029741"/>
      <w:bookmarkStart w:id="232" w:name="_Toc252029822"/>
      <w:bookmarkStart w:id="233" w:name="_Toc252032052"/>
      <w:bookmarkStart w:id="234" w:name="_Toc252032360"/>
      <w:bookmarkStart w:id="235" w:name="_Toc252127237"/>
      <w:bookmarkStart w:id="236" w:name="_Toc252177002"/>
      <w:bookmarkStart w:id="237" w:name="_Toc252177150"/>
      <w:bookmarkStart w:id="238" w:name="_Toc25218850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14:paraId="5C007DBB" w14:textId="77777777" w:rsidR="00CB7EEC" w:rsidRPr="007A2837" w:rsidRDefault="00295719" w:rsidP="00D42165">
      <w:pPr>
        <w:pStyle w:val="Cmsor1"/>
        <w:ind w:left="1080"/>
        <w:jc w:val="both"/>
        <w:rPr>
          <w:lang w:val="hu-HU"/>
        </w:rPr>
      </w:pPr>
      <w:r w:rsidRPr="007A2837">
        <w:rPr>
          <w:sz w:val="20"/>
          <w:lang w:val="hu-HU"/>
        </w:rPr>
        <w:br w:type="page"/>
      </w:r>
      <w:bookmarkStart w:id="239" w:name="_Toc252188501"/>
      <w:r w:rsidR="00D42165">
        <w:rPr>
          <w:lang w:val="hu-HU"/>
        </w:rPr>
        <w:lastRenderedPageBreak/>
        <w:t xml:space="preserve">9. </w:t>
      </w:r>
      <w:r w:rsidR="00C8128A" w:rsidRPr="007A2837">
        <w:rPr>
          <w:lang w:val="hu-HU"/>
        </w:rPr>
        <w:t>Bevezető jegyzetek a 2. kötethez</w:t>
      </w:r>
      <w:bookmarkEnd w:id="239"/>
    </w:p>
    <w:p w14:paraId="19E44BB3" w14:textId="77777777" w:rsidR="00A042C7" w:rsidRPr="007A2837" w:rsidRDefault="00A042C7" w:rsidP="001C2059">
      <w:pPr>
        <w:jc w:val="both"/>
        <w:rPr>
          <w:lang w:val="hu-HU"/>
        </w:rPr>
      </w:pPr>
    </w:p>
    <w:p w14:paraId="6638C08E" w14:textId="77777777" w:rsidR="00A042C7" w:rsidRPr="007A2837" w:rsidRDefault="007828D1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második kötet elejére í</w:t>
      </w:r>
      <w:r w:rsidR="00A042C7" w:rsidRPr="007A2837">
        <w:rPr>
          <w:lang w:val="hu-HU"/>
        </w:rPr>
        <w:t>rt bevezető rész (2: 1-12 első lapján „három új tételt állít fel” az emberiség fejlődésével kapcsolatban. Ezek:</w:t>
      </w:r>
    </w:p>
    <w:p w14:paraId="2A400013" w14:textId="77777777" w:rsidR="00A042C7" w:rsidRPr="007A2837" w:rsidRDefault="00A042C7" w:rsidP="001C2059">
      <w:pPr>
        <w:pStyle w:val="Lista2"/>
        <w:numPr>
          <w:ilvl w:val="0"/>
          <w:numId w:val="16"/>
        </w:numPr>
        <w:jc w:val="both"/>
        <w:rPr>
          <w:lang w:val="hu-HU"/>
        </w:rPr>
      </w:pPr>
      <w:r w:rsidRPr="007A2837">
        <w:rPr>
          <w:lang w:val="hu-HU"/>
        </w:rPr>
        <w:t>hét embercsoport egyidejű fejlődése földünk hét k</w:t>
      </w:r>
      <w:r w:rsidRPr="007A2837">
        <w:rPr>
          <w:lang w:val="hu-HU"/>
        </w:rPr>
        <w:t>ü</w:t>
      </w:r>
      <w:r w:rsidRPr="007A2837">
        <w:rPr>
          <w:lang w:val="hu-HU"/>
        </w:rPr>
        <w:t xml:space="preserve">lönböző részén; </w:t>
      </w:r>
    </w:p>
    <w:p w14:paraId="744F8F5F" w14:textId="77777777" w:rsidR="00A042C7" w:rsidRPr="007A2837" w:rsidRDefault="00A042C7" w:rsidP="001C2059">
      <w:pPr>
        <w:pStyle w:val="Lista2"/>
        <w:numPr>
          <w:ilvl w:val="0"/>
          <w:numId w:val="16"/>
        </w:numPr>
        <w:jc w:val="both"/>
        <w:rPr>
          <w:lang w:val="hu-HU"/>
        </w:rPr>
      </w:pPr>
      <w:r w:rsidRPr="007A2837">
        <w:rPr>
          <w:lang w:val="hu-HU"/>
        </w:rPr>
        <w:t xml:space="preserve">az asztrális test korábban megvolt, mint a fizikai test, mivel az asztrális test volt a minta, ami szerint a fizikai test kifejlődött; és </w:t>
      </w:r>
    </w:p>
    <w:p w14:paraId="2B3C31BD" w14:textId="77777777" w:rsidR="00A042C7" w:rsidRPr="007A2837" w:rsidRDefault="00A042C7" w:rsidP="001C2059">
      <w:pPr>
        <w:pStyle w:val="Lista2"/>
        <w:numPr>
          <w:ilvl w:val="0"/>
          <w:numId w:val="16"/>
        </w:numPr>
        <w:jc w:val="both"/>
        <w:rPr>
          <w:lang w:val="hu-HU"/>
        </w:rPr>
      </w:pPr>
      <w:r w:rsidRPr="007A2837">
        <w:rPr>
          <w:lang w:val="hu-HU"/>
        </w:rPr>
        <w:t>az ember ebben a körben megelőzte fejlődésében az állatvilágot, beleértve az e</w:t>
      </w:r>
      <w:r w:rsidRPr="007A2837">
        <w:rPr>
          <w:lang w:val="hu-HU"/>
        </w:rPr>
        <w:t>m</w:t>
      </w:r>
      <w:r w:rsidRPr="007A2837">
        <w:rPr>
          <w:lang w:val="hu-HU"/>
        </w:rPr>
        <w:t>berszabású majmokat is.</w:t>
      </w:r>
    </w:p>
    <w:p w14:paraId="3F4CEDD0" w14:textId="77777777" w:rsidR="00A042C7" w:rsidRPr="007A2837" w:rsidRDefault="00A042C7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Habár ezek az állítások egyszerűnek és könnyen </w:t>
      </w:r>
      <w:r w:rsidR="0098151A" w:rsidRPr="007A2837">
        <w:rPr>
          <w:lang w:val="hu-HU"/>
        </w:rPr>
        <w:t xml:space="preserve">érthetőnek tűnnek, mégis </w:t>
      </w:r>
      <w:r w:rsidRPr="007A2837">
        <w:rPr>
          <w:lang w:val="hu-HU"/>
        </w:rPr>
        <w:t>alapos vizsgál</w:t>
      </w:r>
      <w:r w:rsidRPr="007A2837">
        <w:rPr>
          <w:lang w:val="hu-HU"/>
        </w:rPr>
        <w:t>a</w:t>
      </w:r>
      <w:r w:rsidRPr="007A2837">
        <w:rPr>
          <w:lang w:val="hu-HU"/>
        </w:rPr>
        <w:t>tot és é</w:t>
      </w:r>
      <w:r w:rsidRPr="007A2837">
        <w:rPr>
          <w:lang w:val="hu-HU"/>
        </w:rPr>
        <w:t>r</w:t>
      </w:r>
      <w:r w:rsidRPr="007A2837">
        <w:rPr>
          <w:lang w:val="hu-HU"/>
        </w:rPr>
        <w:t>telmezést igényelnek. Az alábbiakban csak néhány olyan megjegyzés található mindegyikhez, ami gondolatébresztőként szolgálhat velük kapcsola</w:t>
      </w:r>
      <w:r w:rsidRPr="007A2837">
        <w:rPr>
          <w:lang w:val="hu-HU"/>
        </w:rPr>
        <w:t>t</w:t>
      </w:r>
      <w:r w:rsidRPr="007A2837">
        <w:rPr>
          <w:lang w:val="hu-HU"/>
        </w:rPr>
        <w:t xml:space="preserve">ban. </w:t>
      </w:r>
    </w:p>
    <w:p w14:paraId="054C095A" w14:textId="77777777" w:rsidR="005A363F" w:rsidRPr="007A2837" w:rsidRDefault="005A363F" w:rsidP="001C2059">
      <w:pPr>
        <w:pStyle w:val="Lista2"/>
        <w:numPr>
          <w:ilvl w:val="0"/>
          <w:numId w:val="17"/>
        </w:numPr>
        <w:jc w:val="both"/>
        <w:rPr>
          <w:lang w:val="hu-HU"/>
        </w:rPr>
      </w:pPr>
      <w:r w:rsidRPr="007A2837">
        <w:rPr>
          <w:lang w:val="hu-HU"/>
        </w:rPr>
        <w:t>A 2. kötet központi témája az emberiség er</w:t>
      </w:r>
      <w:r w:rsidRPr="007A2837">
        <w:rPr>
          <w:lang w:val="hu-HU"/>
        </w:rPr>
        <w:t>e</w:t>
      </w:r>
      <w:r w:rsidRPr="007A2837">
        <w:rPr>
          <w:lang w:val="hu-HU"/>
        </w:rPr>
        <w:t>dete és fejlődési útja a Föld bolygón. Ez a nagyszabású evolúciós színjáték hét színhelyen („kontinensek”) zajlik, hét felvoná</w:t>
      </w:r>
      <w:r w:rsidRPr="007A2837">
        <w:rPr>
          <w:lang w:val="hu-HU"/>
        </w:rPr>
        <w:t>s</w:t>
      </w:r>
      <w:r w:rsidRPr="007A2837">
        <w:rPr>
          <w:lang w:val="hu-HU"/>
        </w:rPr>
        <w:t>ból áll (gyökérfajok) és hét külön szereposztása, színészgárdája van (sugarak e</w:t>
      </w:r>
      <w:r w:rsidRPr="007A2837">
        <w:rPr>
          <w:lang w:val="hu-HU"/>
        </w:rPr>
        <w:t>m</w:t>
      </w:r>
      <w:r w:rsidRPr="007A2837">
        <w:rPr>
          <w:lang w:val="hu-HU"/>
        </w:rPr>
        <w:t>bercsoportjai). Az utolsóként említett hét embercsoportra ugyan több helyen tal</w:t>
      </w:r>
      <w:r w:rsidRPr="007A2837">
        <w:rPr>
          <w:lang w:val="hu-HU"/>
        </w:rPr>
        <w:t>á</w:t>
      </w:r>
      <w:r w:rsidRPr="007A2837">
        <w:rPr>
          <w:lang w:val="hu-HU"/>
        </w:rPr>
        <w:t>lunk utal</w:t>
      </w:r>
      <w:r w:rsidR="00C26119" w:rsidRPr="007A2837">
        <w:rPr>
          <w:lang w:val="hu-HU"/>
        </w:rPr>
        <w:t>ást a TT-ben, ám</w:t>
      </w:r>
      <w:r w:rsidRPr="007A2837">
        <w:rPr>
          <w:lang w:val="hu-HU"/>
        </w:rPr>
        <w:t xml:space="preserve"> sehol nem tárgyalja </w:t>
      </w:r>
      <w:r w:rsidR="00C26119" w:rsidRPr="007A2837">
        <w:rPr>
          <w:lang w:val="hu-HU"/>
        </w:rPr>
        <w:t>ezeket részletesen, mert a TT az ev</w:t>
      </w:r>
      <w:r w:rsidR="00C26119" w:rsidRPr="007A2837">
        <w:rPr>
          <w:lang w:val="hu-HU"/>
        </w:rPr>
        <w:t>o</w:t>
      </w:r>
      <w:r w:rsidR="00C26119" w:rsidRPr="007A2837">
        <w:rPr>
          <w:lang w:val="hu-HU"/>
        </w:rPr>
        <w:t>lúciós történetnek főleg földrajzi („kontinensek”) és időbeni (gyökérfajok).</w:t>
      </w:r>
    </w:p>
    <w:p w14:paraId="510F6B6E" w14:textId="77777777" w:rsidR="00C26119" w:rsidRPr="007A2837" w:rsidRDefault="00C26119" w:rsidP="005D1FCC">
      <w:pPr>
        <w:pStyle w:val="Szvegtrzselssora2"/>
        <w:ind w:left="720" w:firstLine="0"/>
        <w:jc w:val="both"/>
        <w:rPr>
          <w:lang w:val="hu-HU"/>
        </w:rPr>
      </w:pPr>
      <w:r w:rsidRPr="007A2837">
        <w:rPr>
          <w:lang w:val="hu-HU"/>
        </w:rPr>
        <w:t>A TT szerint az emberiség – habár eredetében és végső természetét tekintve egy és ugyanaz, de mégis – hét különböző csoportra osztható, melyek mindegyikének más az eredete és a jellegzetességei. E hét csoportról azt mondják, hogy ezeket hét k</w:t>
      </w:r>
      <w:r w:rsidRPr="007A2837">
        <w:rPr>
          <w:lang w:val="hu-HU"/>
        </w:rPr>
        <w:t>ü</w:t>
      </w:r>
      <w:r w:rsidRPr="007A2837">
        <w:rPr>
          <w:lang w:val="hu-HU"/>
        </w:rPr>
        <w:t xml:space="preserve">lönböző </w:t>
      </w:r>
      <w:proofErr w:type="gramStart"/>
      <w:r w:rsidRPr="007A2837">
        <w:rPr>
          <w:lang w:val="hu-HU"/>
        </w:rPr>
        <w:t>területen</w:t>
      </w:r>
      <w:proofErr w:type="gramEnd"/>
      <w:r w:rsidRPr="007A2837">
        <w:rPr>
          <w:lang w:val="hu-HU"/>
        </w:rPr>
        <w:t xml:space="preserve"> avagy „zónában” hozták létre</w:t>
      </w:r>
      <w:r w:rsidR="000F60A1" w:rsidRPr="007A2837">
        <w:rPr>
          <w:lang w:val="hu-HU"/>
        </w:rPr>
        <w:t>, és ekkortól fogva párhuzamosan játsszák szer</w:t>
      </w:r>
      <w:r w:rsidR="000F60A1" w:rsidRPr="007A2837">
        <w:rPr>
          <w:lang w:val="hu-HU"/>
        </w:rPr>
        <w:t>e</w:t>
      </w:r>
      <w:r w:rsidR="000F60A1" w:rsidRPr="007A2837">
        <w:rPr>
          <w:lang w:val="hu-HU"/>
        </w:rPr>
        <w:t>püket a hét gyökérfaj emberei között a hét „kontinensen”. Szimbolikus kapcsolatuk van a hét bolygóval, és megfeleltetéseket találunk e hét csoport és a f</w:t>
      </w:r>
      <w:r w:rsidR="000F60A1" w:rsidRPr="007A2837">
        <w:rPr>
          <w:lang w:val="hu-HU"/>
        </w:rPr>
        <w:t>a</w:t>
      </w:r>
      <w:r w:rsidR="000F60A1" w:rsidRPr="007A2837">
        <w:rPr>
          <w:lang w:val="hu-HU"/>
        </w:rPr>
        <w:t xml:space="preserve">jok, „kontinensek”, anyagféleségek, érzékszervek, színek, természeti erők, kozmikus síkok, tudatállapotok, szellemi </w:t>
      </w:r>
      <w:proofErr w:type="gramStart"/>
      <w:r w:rsidR="000F60A1" w:rsidRPr="007A2837">
        <w:rPr>
          <w:lang w:val="hu-HU"/>
        </w:rPr>
        <w:t>lény</w:t>
      </w:r>
      <w:r w:rsidR="007828D1" w:rsidRPr="007A2837">
        <w:rPr>
          <w:lang w:val="hu-HU"/>
        </w:rPr>
        <w:t>ek,</w:t>
      </w:r>
      <w:proofErr w:type="gramEnd"/>
      <w:r w:rsidR="007828D1" w:rsidRPr="007A2837">
        <w:rPr>
          <w:lang w:val="hu-HU"/>
        </w:rPr>
        <w:t xml:space="preserve"> stb.</w:t>
      </w:r>
      <w:r w:rsidR="000F60A1" w:rsidRPr="007A2837">
        <w:rPr>
          <w:lang w:val="hu-HU"/>
        </w:rPr>
        <w:t xml:space="preserve"> között. A megfeleltetések hetes feloszt</w:t>
      </w:r>
      <w:r w:rsidR="000F60A1" w:rsidRPr="007A2837">
        <w:rPr>
          <w:lang w:val="hu-HU"/>
        </w:rPr>
        <w:t>á</w:t>
      </w:r>
      <w:r w:rsidR="000F60A1" w:rsidRPr="007A2837">
        <w:rPr>
          <w:lang w:val="hu-HU"/>
        </w:rPr>
        <w:t xml:space="preserve">sának </w:t>
      </w:r>
      <w:r w:rsidR="00C63E65" w:rsidRPr="007A2837">
        <w:rPr>
          <w:lang w:val="hu-HU"/>
        </w:rPr>
        <w:t>az egész univerzumban jelen levő</w:t>
      </w:r>
      <w:r w:rsidR="000F60A1" w:rsidRPr="007A2837">
        <w:rPr>
          <w:lang w:val="hu-HU"/>
        </w:rPr>
        <w:t xml:space="preserve"> összetett rendszerét néha a</w:t>
      </w:r>
      <w:r w:rsidR="00C63E65" w:rsidRPr="007A2837">
        <w:rPr>
          <w:lang w:val="hu-HU"/>
        </w:rPr>
        <w:t>zzal magyará</w:t>
      </w:r>
      <w:r w:rsidR="00C63E65" w:rsidRPr="007A2837">
        <w:rPr>
          <w:lang w:val="hu-HU"/>
        </w:rPr>
        <w:t>z</w:t>
      </w:r>
      <w:r w:rsidR="00C63E65" w:rsidRPr="007A2837">
        <w:rPr>
          <w:lang w:val="hu-HU"/>
        </w:rPr>
        <w:t>zák</w:t>
      </w:r>
      <w:r w:rsidR="000F60A1" w:rsidRPr="007A2837">
        <w:rPr>
          <w:lang w:val="hu-HU"/>
        </w:rPr>
        <w:t>,</w:t>
      </w:r>
      <w:r w:rsidR="00C63E65" w:rsidRPr="007A2837">
        <w:rPr>
          <w:lang w:val="hu-HU"/>
        </w:rPr>
        <w:t xml:space="preserve"> hogy</w:t>
      </w:r>
      <w:r w:rsidR="000F60A1" w:rsidRPr="007A2837">
        <w:rPr>
          <w:lang w:val="hu-HU"/>
        </w:rPr>
        <w:t xml:space="preserve"> az Abszolút létezőből er</w:t>
      </w:r>
      <w:r w:rsidR="00C63E65" w:rsidRPr="007A2837">
        <w:rPr>
          <w:lang w:val="hu-HU"/>
        </w:rPr>
        <w:t>edő fehér fény bomlik fel Hét Sugárra. A megfele</w:t>
      </w:r>
      <w:r w:rsidR="00C63E65" w:rsidRPr="007A2837">
        <w:rPr>
          <w:lang w:val="hu-HU"/>
        </w:rPr>
        <w:t>l</w:t>
      </w:r>
      <w:r w:rsidR="00C63E65" w:rsidRPr="007A2837">
        <w:rPr>
          <w:lang w:val="hu-HU"/>
        </w:rPr>
        <w:t>tetések</w:t>
      </w:r>
      <w:r w:rsidR="009A2B8A" w:rsidRPr="007A2837">
        <w:rPr>
          <w:lang w:val="hu-HU"/>
        </w:rPr>
        <w:t xml:space="preserve"> </w:t>
      </w:r>
      <w:r w:rsidR="00C63E65" w:rsidRPr="007A2837">
        <w:rPr>
          <w:lang w:val="hu-HU"/>
        </w:rPr>
        <w:t>ren</w:t>
      </w:r>
      <w:r w:rsidR="00C63E65" w:rsidRPr="007A2837">
        <w:rPr>
          <w:lang w:val="hu-HU"/>
        </w:rPr>
        <w:t>d</w:t>
      </w:r>
      <w:r w:rsidR="00C63E65" w:rsidRPr="007A2837">
        <w:rPr>
          <w:lang w:val="hu-HU"/>
        </w:rPr>
        <w:t>szerében tehát ezt az eredeti hét embercsoportot ugyan össze lehet kapcsolni a hét gyökérfajjal, ám különbs</w:t>
      </w:r>
      <w:r w:rsidR="00C63E65" w:rsidRPr="007A2837">
        <w:rPr>
          <w:lang w:val="hu-HU"/>
        </w:rPr>
        <w:t>é</w:t>
      </w:r>
      <w:r w:rsidR="00C63E65" w:rsidRPr="007A2837">
        <w:rPr>
          <w:lang w:val="hu-HU"/>
        </w:rPr>
        <w:t>get kell tenni a két fogalom között.  Ugyanis a hét csoport az emberi szellemek jellegzetes tulajdo</w:t>
      </w:r>
      <w:r w:rsidR="009A2B8A" w:rsidRPr="007A2837">
        <w:rPr>
          <w:lang w:val="hu-HU"/>
        </w:rPr>
        <w:t>n</w:t>
      </w:r>
      <w:r w:rsidR="00C63E65" w:rsidRPr="007A2837">
        <w:rPr>
          <w:lang w:val="hu-HU"/>
        </w:rPr>
        <w:t xml:space="preserve">ságokkal bíró csoportjairól szól, míg a gyökérfajok (amint azt a </w:t>
      </w:r>
      <w:proofErr w:type="spellStart"/>
      <w:r w:rsidR="00C63E65" w:rsidRPr="007A2837">
        <w:rPr>
          <w:lang w:val="hu-HU"/>
        </w:rPr>
        <w:t>Bowen</w:t>
      </w:r>
      <w:proofErr w:type="spellEnd"/>
      <w:r w:rsidR="00C63E65" w:rsidRPr="007A2837">
        <w:rPr>
          <w:lang w:val="hu-HU"/>
        </w:rPr>
        <w:t xml:space="preserve"> jegyz</w:t>
      </w:r>
      <w:r w:rsidR="00C63E65" w:rsidRPr="007A2837">
        <w:rPr>
          <w:lang w:val="hu-HU"/>
        </w:rPr>
        <w:t>e</w:t>
      </w:r>
      <w:r w:rsidR="00C63E65" w:rsidRPr="007A2837">
        <w:rPr>
          <w:lang w:val="hu-HU"/>
        </w:rPr>
        <w:t>tekben is olvashatjuk) e szellemek fejlődési útjának szakaszait jelentik.</w:t>
      </w:r>
    </w:p>
    <w:p w14:paraId="57993B78" w14:textId="77777777" w:rsidR="00D34C98" w:rsidRPr="007A2837" w:rsidRDefault="00D34C98" w:rsidP="005D1FCC">
      <w:pPr>
        <w:pStyle w:val="Szvegtrzselssora2"/>
        <w:ind w:left="720" w:firstLine="0"/>
        <w:jc w:val="both"/>
        <w:rPr>
          <w:lang w:val="hu-HU"/>
        </w:rPr>
      </w:pPr>
      <w:r w:rsidRPr="007A2837">
        <w:rPr>
          <w:lang w:val="hu-HU"/>
        </w:rPr>
        <w:t>A TT-ben használt, az emberiség fő csoportjaira alkalmazott „gy</w:t>
      </w:r>
      <w:r w:rsidR="008B4C9A" w:rsidRPr="007A2837">
        <w:rPr>
          <w:lang w:val="hu-HU"/>
        </w:rPr>
        <w:t>ö</w:t>
      </w:r>
      <w:r w:rsidRPr="007A2837">
        <w:rPr>
          <w:lang w:val="hu-HU"/>
        </w:rPr>
        <w:t xml:space="preserve">kérfaj” elnevezés könnyen félreértelmezhető, különösen akkor, ha olyan képzeteket társítunk vele, amelyek a XX. század folyamán a </w:t>
      </w:r>
      <w:r w:rsidRPr="007A2837">
        <w:rPr>
          <w:i/>
          <w:lang w:val="hu-HU"/>
        </w:rPr>
        <w:t xml:space="preserve">faj </w:t>
      </w:r>
      <w:r w:rsidRPr="007A2837">
        <w:rPr>
          <w:lang w:val="hu-HU"/>
        </w:rPr>
        <w:t xml:space="preserve">szóval összekapcsolódtak. A TT-ben használt „gyökérfaj” fogalom az emberiség olyan óriási csoportjainak gyűjtőneve, amely azok </w:t>
      </w:r>
      <w:r w:rsidRPr="007A2837">
        <w:rPr>
          <w:lang w:val="hu-HU"/>
        </w:rPr>
        <w:lastRenderedPageBreak/>
        <w:t>értelmi, szellemi, valamint fizikai fejlettségi állapotának megkülönböztetésére szo</w:t>
      </w:r>
      <w:r w:rsidRPr="007A2837">
        <w:rPr>
          <w:lang w:val="hu-HU"/>
        </w:rPr>
        <w:t>l</w:t>
      </w:r>
      <w:r w:rsidRPr="007A2837">
        <w:rPr>
          <w:lang w:val="hu-HU"/>
        </w:rPr>
        <w:t xml:space="preserve">gál. </w:t>
      </w:r>
      <w:r w:rsidR="0047633A" w:rsidRPr="007A2837">
        <w:rPr>
          <w:lang w:val="hu-HU"/>
        </w:rPr>
        <w:t>Nem szabad összekeverni a felületes, pusztán egyes embercsoportok eltérő kü</w:t>
      </w:r>
      <w:r w:rsidR="0047633A" w:rsidRPr="007A2837">
        <w:rPr>
          <w:lang w:val="hu-HU"/>
        </w:rPr>
        <w:t>l</w:t>
      </w:r>
      <w:r w:rsidR="0047633A" w:rsidRPr="007A2837">
        <w:rPr>
          <w:lang w:val="hu-HU"/>
        </w:rPr>
        <w:t>ső testi jellegzetessége</w:t>
      </w:r>
      <w:r w:rsidR="0047633A" w:rsidRPr="007A2837">
        <w:rPr>
          <w:lang w:val="hu-HU"/>
        </w:rPr>
        <w:t>i</w:t>
      </w:r>
      <w:r w:rsidR="0047633A" w:rsidRPr="007A2837">
        <w:rPr>
          <w:lang w:val="hu-HU"/>
        </w:rPr>
        <w:t xml:space="preserve">re koncentráló </w:t>
      </w:r>
      <w:r w:rsidR="0047633A" w:rsidRPr="007A2837">
        <w:rPr>
          <w:i/>
          <w:lang w:val="hu-HU"/>
        </w:rPr>
        <w:t xml:space="preserve">faj </w:t>
      </w:r>
      <w:r w:rsidR="0047633A" w:rsidRPr="007A2837">
        <w:rPr>
          <w:lang w:val="hu-HU"/>
        </w:rPr>
        <w:t xml:space="preserve">fogalmával. Ami azt illeti, valószínűnek látszik, hogy amit a TT „Ötödik Gyökérfajként” emleget tulajdonképpen nem más, mint a </w:t>
      </w:r>
      <w:r w:rsidR="0047633A" w:rsidRPr="007A2837">
        <w:rPr>
          <w:i/>
          <w:lang w:val="hu-HU"/>
        </w:rPr>
        <w:t xml:space="preserve">Homo sapiens, </w:t>
      </w:r>
      <w:r w:rsidR="0047633A" w:rsidRPr="007A2837">
        <w:rPr>
          <w:lang w:val="hu-HU"/>
        </w:rPr>
        <w:t>vagyis az emb</w:t>
      </w:r>
      <w:r w:rsidR="0047633A" w:rsidRPr="007A2837">
        <w:rPr>
          <w:lang w:val="hu-HU"/>
        </w:rPr>
        <w:t>e</w:t>
      </w:r>
      <w:r w:rsidR="0047633A" w:rsidRPr="007A2837">
        <w:rPr>
          <w:lang w:val="hu-HU"/>
        </w:rPr>
        <w:t xml:space="preserve">riség minden jelenleg élő tagja ebbe tartozik. </w:t>
      </w:r>
    </w:p>
    <w:p w14:paraId="2C8B42A3" w14:textId="77777777" w:rsidR="00B51759" w:rsidRPr="007A2837" w:rsidRDefault="00B51759" w:rsidP="005D1FCC">
      <w:pPr>
        <w:pStyle w:val="Szvegtrzselssora2"/>
        <w:ind w:left="720" w:firstLine="0"/>
        <w:jc w:val="both"/>
        <w:rPr>
          <w:lang w:val="hu-HU"/>
        </w:rPr>
      </w:pPr>
      <w:r w:rsidRPr="007A2837">
        <w:rPr>
          <w:lang w:val="hu-HU"/>
        </w:rPr>
        <w:t>Az a tan, mely szerint az evolúcióhoz hét különálló terület</w:t>
      </w:r>
      <w:r w:rsidR="00C63E65" w:rsidRPr="007A2837">
        <w:rPr>
          <w:lang w:val="hu-HU"/>
        </w:rPr>
        <w:t xml:space="preserve"> [értsd: bolygó</w:t>
      </w:r>
      <w:r w:rsidR="000E6FA8" w:rsidRPr="007A2837">
        <w:rPr>
          <w:lang w:val="hu-HU"/>
        </w:rPr>
        <w:t>-</w:t>
      </w:r>
      <w:r w:rsidR="00C63E65" w:rsidRPr="007A2837">
        <w:rPr>
          <w:lang w:val="hu-HU"/>
        </w:rPr>
        <w:t xml:space="preserve"> felszín</w:t>
      </w:r>
      <w:r w:rsidR="000E6FA8" w:rsidRPr="007A2837">
        <w:rPr>
          <w:lang w:val="hu-HU"/>
        </w:rPr>
        <w:t xml:space="preserve"> részlet</w:t>
      </w:r>
      <w:r w:rsidR="00C63E65" w:rsidRPr="007A2837">
        <w:rPr>
          <w:lang w:val="hu-HU"/>
        </w:rPr>
        <w:t>]</w:t>
      </w:r>
      <w:r w:rsidRPr="007A2837">
        <w:rPr>
          <w:lang w:val="hu-HU"/>
        </w:rPr>
        <w:t xml:space="preserve"> kapcsolható, nem csak az emberi fejlődésre érvényes. </w:t>
      </w:r>
      <w:proofErr w:type="spellStart"/>
      <w:r w:rsidRPr="007A2837">
        <w:rPr>
          <w:lang w:val="hu-HU"/>
        </w:rPr>
        <w:t>Blavatskyné</w:t>
      </w:r>
      <w:proofErr w:type="spellEnd"/>
      <w:r w:rsidRPr="007A2837">
        <w:rPr>
          <w:lang w:val="hu-HU"/>
        </w:rPr>
        <w:t xml:space="preserve"> szerint ugyancsak hét ilyen terület tartozik a természet többi birodalmának evolúciójához is. </w:t>
      </w:r>
    </w:p>
    <w:p w14:paraId="75882B19" w14:textId="77777777" w:rsidR="00B51759" w:rsidRPr="007A2837" w:rsidRDefault="00B51759" w:rsidP="005D1FCC">
      <w:pPr>
        <w:pStyle w:val="Szvegtrzselssora2"/>
        <w:ind w:left="720" w:firstLine="0"/>
        <w:jc w:val="both"/>
        <w:rPr>
          <w:lang w:val="hu-HU"/>
        </w:rPr>
      </w:pPr>
      <w:r w:rsidRPr="007A2837">
        <w:rPr>
          <w:lang w:val="hu-HU"/>
        </w:rPr>
        <w:t xml:space="preserve">A tanítást szigorúan csak a mi itteni Földünkre korlátozva kimondható, hogy amint az első Emberek éterikus formáit a hét </w:t>
      </w:r>
      <w:proofErr w:type="spellStart"/>
      <w:r w:rsidRPr="007A2837">
        <w:rPr>
          <w:lang w:val="hu-HU"/>
        </w:rPr>
        <w:t>Dhyáni</w:t>
      </w:r>
      <w:proofErr w:type="spellEnd"/>
      <w:r w:rsidRPr="007A2837">
        <w:rPr>
          <w:lang w:val="hu-HU"/>
        </w:rPr>
        <w:t xml:space="preserve"> Chohan Erő központ hét területre v</w:t>
      </w:r>
      <w:r w:rsidRPr="007A2837">
        <w:rPr>
          <w:lang w:val="hu-HU"/>
        </w:rPr>
        <w:t>e</w:t>
      </w:r>
      <w:r w:rsidRPr="007A2837">
        <w:rPr>
          <w:lang w:val="hu-HU"/>
        </w:rPr>
        <w:t>títi ki, ugyanígy vannak a teremtő erőnek centrumai a növényi és állat birodalom mégoly nag</w:t>
      </w:r>
      <w:r w:rsidRPr="007A2837">
        <w:rPr>
          <w:lang w:val="hu-HU"/>
        </w:rPr>
        <w:t>y</w:t>
      </w:r>
      <w:r w:rsidRPr="007A2837">
        <w:rPr>
          <w:lang w:val="hu-HU"/>
        </w:rPr>
        <w:t xml:space="preserve">számú GYÖKÉR vagy szülőfajának számára is </w:t>
      </w:r>
      <w:r w:rsidR="000E6FA8" w:rsidRPr="007A2837">
        <w:rPr>
          <w:lang w:val="hu-HU"/>
        </w:rPr>
        <w:t>(2: 732)</w:t>
      </w:r>
    </w:p>
    <w:p w14:paraId="03EA4DA7" w14:textId="77777777" w:rsidR="00316106" w:rsidRPr="007A2837" w:rsidRDefault="00316106" w:rsidP="005D1FCC">
      <w:pPr>
        <w:pStyle w:val="Szvegtrzselssora2"/>
        <w:ind w:left="720" w:firstLine="0"/>
        <w:jc w:val="both"/>
        <w:rPr>
          <w:lang w:val="hu-HU"/>
        </w:rPr>
      </w:pPr>
      <w:r w:rsidRPr="007A2837">
        <w:rPr>
          <w:lang w:val="hu-HU"/>
        </w:rPr>
        <w:t>Vagyis az „éterikus formák”, nem pedig a fizikaiak azok, amelyeket „kivetítenek” a hét területre, amelyek ezért szintén lehetnek a finomabb világokhoz tartozóak.</w:t>
      </w:r>
      <w:r w:rsidR="006D7B97" w:rsidRPr="007A2837">
        <w:rPr>
          <w:lang w:val="hu-HU"/>
        </w:rPr>
        <w:t xml:space="preserve"> De nem szabad úgy képzelnünk, hogy ezek a területek megfeleltethetők lennének a fiz</w:t>
      </w:r>
      <w:r w:rsidR="006D7B97" w:rsidRPr="007A2837">
        <w:rPr>
          <w:lang w:val="hu-HU"/>
        </w:rPr>
        <w:t>i</w:t>
      </w:r>
      <w:r w:rsidR="006D7B97" w:rsidRPr="007A2837">
        <w:rPr>
          <w:lang w:val="hu-HU"/>
        </w:rPr>
        <w:t>kai szinten ma létező helyekhez.</w:t>
      </w:r>
    </w:p>
    <w:p w14:paraId="4EB1C4FA" w14:textId="77777777" w:rsidR="00316106" w:rsidRPr="007A2837" w:rsidRDefault="008B41C8" w:rsidP="001C2059">
      <w:pPr>
        <w:pStyle w:val="Lista2"/>
        <w:numPr>
          <w:ilvl w:val="0"/>
          <w:numId w:val="17"/>
        </w:numPr>
        <w:jc w:val="both"/>
        <w:rPr>
          <w:lang w:val="hu-HU"/>
        </w:rPr>
      </w:pPr>
      <w:r w:rsidRPr="007A2837">
        <w:rPr>
          <w:lang w:val="hu-HU"/>
        </w:rPr>
        <w:t xml:space="preserve">Az „asztrális test” másik neve „linga </w:t>
      </w:r>
      <w:proofErr w:type="spellStart"/>
      <w:r w:rsidRPr="007A2837">
        <w:rPr>
          <w:lang w:val="hu-HU"/>
        </w:rPr>
        <w:t>sharira</w:t>
      </w:r>
      <w:proofErr w:type="spellEnd"/>
      <w:r w:rsidRPr="007A2837">
        <w:rPr>
          <w:lang w:val="hu-HU"/>
        </w:rPr>
        <w:t>”, míg számos későbbi írásban „éterikus test” néven is említik. Néha „test modellnek” is nevezik, mert ez adja a mintát, am</w:t>
      </w:r>
      <w:r w:rsidRPr="007A2837">
        <w:rPr>
          <w:lang w:val="hu-HU"/>
        </w:rPr>
        <w:t>i</w:t>
      </w:r>
      <w:r w:rsidRPr="007A2837">
        <w:rPr>
          <w:lang w:val="hu-HU"/>
        </w:rPr>
        <w:t>nek me</w:t>
      </w:r>
      <w:r w:rsidRPr="007A2837">
        <w:rPr>
          <w:lang w:val="hu-HU"/>
        </w:rPr>
        <w:t>g</w:t>
      </w:r>
      <w:r w:rsidRPr="007A2837">
        <w:rPr>
          <w:lang w:val="hu-HU"/>
        </w:rPr>
        <w:t xml:space="preserve">felelően a fizikai forma </w:t>
      </w:r>
      <w:r w:rsidR="00E66C1E" w:rsidRPr="007A2837">
        <w:rPr>
          <w:lang w:val="hu-HU"/>
        </w:rPr>
        <w:t xml:space="preserve">fejlődik, és funkcióját tekintve hasonló a minden sejtben jelen levő genetikai kódhoz. Mivel </w:t>
      </w:r>
      <w:proofErr w:type="gramStart"/>
      <w:r w:rsidR="00E66C1E" w:rsidRPr="007A2837">
        <w:rPr>
          <w:lang w:val="hu-HU"/>
        </w:rPr>
        <w:t>modellként</w:t>
      </w:r>
      <w:proofErr w:type="gramEnd"/>
      <w:r w:rsidR="00E66C1E" w:rsidRPr="007A2837">
        <w:rPr>
          <w:lang w:val="hu-HU"/>
        </w:rPr>
        <w:t xml:space="preserve"> illetve mintaként szolgál a s</w:t>
      </w:r>
      <w:r w:rsidR="00E66C1E" w:rsidRPr="007A2837">
        <w:rPr>
          <w:lang w:val="hu-HU"/>
        </w:rPr>
        <w:t>ű</w:t>
      </w:r>
      <w:r w:rsidR="00E66C1E" w:rsidRPr="007A2837">
        <w:rPr>
          <w:lang w:val="hu-HU"/>
        </w:rPr>
        <w:t>rű fizikai testnek, nyilvánvalóan léteznie kell már ez utóbbit me</w:t>
      </w:r>
      <w:r w:rsidR="00E66C1E" w:rsidRPr="007A2837">
        <w:rPr>
          <w:lang w:val="hu-HU"/>
        </w:rPr>
        <w:t>g</w:t>
      </w:r>
      <w:r w:rsidR="00E66C1E" w:rsidRPr="007A2837">
        <w:rPr>
          <w:lang w:val="hu-HU"/>
        </w:rPr>
        <w:t xml:space="preserve">előzően. </w:t>
      </w:r>
    </w:p>
    <w:p w14:paraId="14DE8556" w14:textId="77777777" w:rsidR="00E66C1E" w:rsidRPr="007A2837" w:rsidRDefault="00E66C1E" w:rsidP="005B4CB4">
      <w:pPr>
        <w:pStyle w:val="Szvegtrzselssora2"/>
        <w:ind w:left="720" w:firstLine="0"/>
        <w:jc w:val="both"/>
        <w:rPr>
          <w:lang w:val="hu-HU"/>
        </w:rPr>
      </w:pPr>
      <w:r w:rsidRPr="007A2837">
        <w:rPr>
          <w:lang w:val="hu-HU"/>
        </w:rPr>
        <w:t>Ez a felvetés maga után vonja, hogy teozófiai nézőpontból az evolúció nem szűkíth</w:t>
      </w:r>
      <w:r w:rsidRPr="007A2837">
        <w:rPr>
          <w:lang w:val="hu-HU"/>
        </w:rPr>
        <w:t>e</w:t>
      </w:r>
      <w:r w:rsidRPr="007A2837">
        <w:rPr>
          <w:lang w:val="hu-HU"/>
        </w:rPr>
        <w:t>tő le pusztán a fizikai formák mutációjára</w:t>
      </w:r>
      <w:r w:rsidR="0075436A" w:rsidRPr="007A2837">
        <w:rPr>
          <w:lang w:val="hu-HU"/>
        </w:rPr>
        <w:t xml:space="preserve"> és </w:t>
      </w:r>
      <w:r w:rsidRPr="007A2837">
        <w:rPr>
          <w:lang w:val="hu-HU"/>
        </w:rPr>
        <w:t>fizikai környezet</w:t>
      </w:r>
      <w:r w:rsidR="0075436A" w:rsidRPr="007A2837">
        <w:rPr>
          <w:lang w:val="hu-HU"/>
        </w:rPr>
        <w:t>ük</w:t>
      </w:r>
      <w:r w:rsidRPr="007A2837">
        <w:rPr>
          <w:lang w:val="hu-HU"/>
        </w:rPr>
        <w:t xml:space="preserve"> kihívásaira adott válaszai</w:t>
      </w:r>
      <w:r w:rsidR="0075436A" w:rsidRPr="007A2837">
        <w:rPr>
          <w:lang w:val="hu-HU"/>
        </w:rPr>
        <w:t>k</w:t>
      </w:r>
      <w:r w:rsidRPr="007A2837">
        <w:rPr>
          <w:lang w:val="hu-HU"/>
        </w:rPr>
        <w:t>ra. Ehelyett a teozófia úgy tekint a fizikai evolúcióra, mint a belső, fin</w:t>
      </w:r>
      <w:r w:rsidRPr="007A2837">
        <w:rPr>
          <w:lang w:val="hu-HU"/>
        </w:rPr>
        <w:t>o</w:t>
      </w:r>
      <w:r w:rsidRPr="007A2837">
        <w:rPr>
          <w:lang w:val="hu-HU"/>
        </w:rPr>
        <w:t>mabb erők célt</w:t>
      </w:r>
      <w:r w:rsidRPr="007A2837">
        <w:rPr>
          <w:lang w:val="hu-HU"/>
        </w:rPr>
        <w:t>u</w:t>
      </w:r>
      <w:r w:rsidRPr="007A2837">
        <w:rPr>
          <w:lang w:val="hu-HU"/>
        </w:rPr>
        <w:t xml:space="preserve">datos tevékenységének eredményére, melyek a fizikai formákat úgy változtatják meg, hogy azok a bennük fejlődő tudat számára jobb kifejező eszközök legyenek.  </w:t>
      </w:r>
    </w:p>
    <w:p w14:paraId="37ADF7E7" w14:textId="77777777" w:rsidR="00E66C1E" w:rsidRPr="007A2837" w:rsidRDefault="0075436A" w:rsidP="001C2059">
      <w:pPr>
        <w:pStyle w:val="Lista2"/>
        <w:numPr>
          <w:ilvl w:val="0"/>
          <w:numId w:val="17"/>
        </w:numPr>
        <w:jc w:val="both"/>
        <w:rPr>
          <w:lang w:val="hu-HU"/>
        </w:rPr>
      </w:pPr>
      <w:r w:rsidRPr="007A2837">
        <w:rPr>
          <w:lang w:val="hu-HU"/>
        </w:rPr>
        <w:t>A mai tudomány biológiai és evolúciós tanainak fényében képtelenségnek tűnik a</w:t>
      </w:r>
      <w:r w:rsidR="002A00C4" w:rsidRPr="007A2837">
        <w:rPr>
          <w:lang w:val="hu-HU"/>
        </w:rPr>
        <w:t xml:space="preserve"> felv</w:t>
      </w:r>
      <w:r w:rsidR="002A00C4" w:rsidRPr="007A2837">
        <w:rPr>
          <w:lang w:val="hu-HU"/>
        </w:rPr>
        <w:t>e</w:t>
      </w:r>
      <w:r w:rsidR="002A00C4" w:rsidRPr="007A2837">
        <w:rPr>
          <w:lang w:val="hu-HU"/>
        </w:rPr>
        <w:t>tés, hogy a jelenlegi „körben” (avagy bolygói léptékű evolúciós periódusban) az emberi lény minden más emlőst megelőzően már létezett a Földön</w:t>
      </w:r>
      <w:r w:rsidRPr="007A2837">
        <w:rPr>
          <w:lang w:val="hu-HU"/>
        </w:rPr>
        <w:t>.</w:t>
      </w:r>
      <w:r w:rsidR="002A00C4" w:rsidRPr="007A2837">
        <w:rPr>
          <w:lang w:val="hu-HU"/>
        </w:rPr>
        <w:t xml:space="preserve"> Ám valójában nincs ellentmondás ez, és a tudomány által ismert tények között. Hogy az olvasó maga is belássa </w:t>
      </w:r>
      <w:r w:rsidRPr="007A2837">
        <w:rPr>
          <w:lang w:val="hu-HU"/>
        </w:rPr>
        <w:t>ezt,</w:t>
      </w:r>
      <w:r w:rsidR="002A00C4" w:rsidRPr="007A2837">
        <w:rPr>
          <w:lang w:val="hu-HU"/>
        </w:rPr>
        <w:t xml:space="preserve"> meg kell értenie ennek a tételnek a l</w:t>
      </w:r>
      <w:r w:rsidR="002A00C4" w:rsidRPr="007A2837">
        <w:rPr>
          <w:lang w:val="hu-HU"/>
        </w:rPr>
        <w:t>é</w:t>
      </w:r>
      <w:r w:rsidR="002A00C4" w:rsidRPr="007A2837">
        <w:rPr>
          <w:lang w:val="hu-HU"/>
        </w:rPr>
        <w:t>nyegét, és különbséget kell tennie a tud</w:t>
      </w:r>
      <w:r w:rsidR="002A00C4" w:rsidRPr="007A2837">
        <w:rPr>
          <w:lang w:val="hu-HU"/>
        </w:rPr>
        <w:t>o</w:t>
      </w:r>
      <w:r w:rsidR="002A00C4" w:rsidRPr="007A2837">
        <w:rPr>
          <w:lang w:val="hu-HU"/>
        </w:rPr>
        <w:t xml:space="preserve">mány által ismert tények és feltételezések között. </w:t>
      </w:r>
    </w:p>
    <w:p w14:paraId="280C3395" w14:textId="77777777" w:rsidR="00786ED7" w:rsidRPr="007A2837" w:rsidRDefault="00786ED7" w:rsidP="005B4CB4">
      <w:pPr>
        <w:pStyle w:val="Szvegtrzselssora2"/>
        <w:ind w:left="720" w:firstLine="0"/>
        <w:jc w:val="both"/>
        <w:rPr>
          <w:lang w:val="hu-HU"/>
        </w:rPr>
      </w:pPr>
      <w:r w:rsidRPr="007A2837">
        <w:rPr>
          <w:lang w:val="hu-HU"/>
        </w:rPr>
        <w:t>Ennek a tételnek az alapjai már benn foglaltatnak az e fejezet elején található más</w:t>
      </w:r>
      <w:r w:rsidRPr="007A2837">
        <w:rPr>
          <w:lang w:val="hu-HU"/>
        </w:rPr>
        <w:t>o</w:t>
      </w:r>
      <w:r w:rsidRPr="007A2837">
        <w:rPr>
          <w:lang w:val="hu-HU"/>
        </w:rPr>
        <w:t>dik „új tételben”, mely szerint az evolúció nem pusztán fizikai szintű jelenség, h</w:t>
      </w:r>
      <w:r w:rsidRPr="007A2837">
        <w:rPr>
          <w:lang w:val="hu-HU"/>
        </w:rPr>
        <w:t>a</w:t>
      </w:r>
      <w:r w:rsidRPr="007A2837">
        <w:rPr>
          <w:lang w:val="hu-HU"/>
        </w:rPr>
        <w:t>nem elsősorban a „belső síkokon” zajlik, és csak másodsorban, a finomabb erők hatás</w:t>
      </w:r>
      <w:r w:rsidRPr="007A2837">
        <w:rPr>
          <w:lang w:val="hu-HU"/>
        </w:rPr>
        <w:t>á</w:t>
      </w:r>
      <w:r w:rsidRPr="007A2837">
        <w:rPr>
          <w:lang w:val="hu-HU"/>
        </w:rPr>
        <w:t>nak k</w:t>
      </w:r>
      <w:r w:rsidRPr="007A2837">
        <w:rPr>
          <w:lang w:val="hu-HU"/>
        </w:rPr>
        <w:t>ö</w:t>
      </w:r>
      <w:r w:rsidRPr="007A2837">
        <w:rPr>
          <w:lang w:val="hu-HU"/>
        </w:rPr>
        <w:t>szönhetően mutatkozik meg fizikai szinten. Ez a tétel azt jelenti, hogy azok az emberi l</w:t>
      </w:r>
      <w:r w:rsidRPr="007A2837">
        <w:rPr>
          <w:lang w:val="hu-HU"/>
        </w:rPr>
        <w:t>é</w:t>
      </w:r>
      <w:r w:rsidRPr="007A2837">
        <w:rPr>
          <w:lang w:val="hu-HU"/>
        </w:rPr>
        <w:t xml:space="preserve">nyek, akik evolúciós utazásukat </w:t>
      </w:r>
      <w:r w:rsidR="00CF0243" w:rsidRPr="007A2837">
        <w:rPr>
          <w:lang w:val="hu-HU"/>
        </w:rPr>
        <w:t xml:space="preserve">egy </w:t>
      </w:r>
      <w:r w:rsidRPr="007A2837">
        <w:rPr>
          <w:lang w:val="hu-HU"/>
        </w:rPr>
        <w:t>korábbi fejlő</w:t>
      </w:r>
      <w:r w:rsidR="00CF0243" w:rsidRPr="007A2837">
        <w:rPr>
          <w:lang w:val="hu-HU"/>
        </w:rPr>
        <w:t>dési rendszer</w:t>
      </w:r>
      <w:r w:rsidRPr="007A2837">
        <w:rPr>
          <w:lang w:val="hu-HU"/>
        </w:rPr>
        <w:t xml:space="preserve">ben kezdték meg, a jelenlegi „körben” fejlődésüket a „belső síkokon” előbb kezdték </w:t>
      </w:r>
      <w:proofErr w:type="gramStart"/>
      <w:r w:rsidRPr="007A2837">
        <w:rPr>
          <w:lang w:val="hu-HU"/>
        </w:rPr>
        <w:t>meg</w:t>
      </w:r>
      <w:proofErr w:type="gramEnd"/>
      <w:r w:rsidRPr="007A2837">
        <w:rPr>
          <w:lang w:val="hu-HU"/>
        </w:rPr>
        <w:t xml:space="preserve"> mint az </w:t>
      </w:r>
      <w:r w:rsidRPr="007A2837">
        <w:rPr>
          <w:lang w:val="hu-HU"/>
        </w:rPr>
        <w:lastRenderedPageBreak/>
        <w:t>emlősök, nem pedig azt, hogy az ember sűrű fizikai testben</w:t>
      </w:r>
      <w:r w:rsidR="00CF0243" w:rsidRPr="007A2837">
        <w:rPr>
          <w:lang w:val="hu-HU"/>
        </w:rPr>
        <w:t xml:space="preserve"> a Földön</w:t>
      </w:r>
      <w:r w:rsidRPr="007A2837">
        <w:rPr>
          <w:lang w:val="hu-HU"/>
        </w:rPr>
        <w:t xml:space="preserve"> előbb létezett volna, mint </w:t>
      </w:r>
      <w:r w:rsidR="00CF0243" w:rsidRPr="007A2837">
        <w:rPr>
          <w:lang w:val="hu-HU"/>
        </w:rPr>
        <w:t>más</w:t>
      </w:r>
      <w:r w:rsidRPr="007A2837">
        <w:rPr>
          <w:lang w:val="hu-HU"/>
        </w:rPr>
        <w:t xml:space="preserve"> e</w:t>
      </w:r>
      <w:r w:rsidRPr="007A2837">
        <w:rPr>
          <w:lang w:val="hu-HU"/>
        </w:rPr>
        <w:t>m</w:t>
      </w:r>
      <w:r w:rsidRPr="007A2837">
        <w:rPr>
          <w:lang w:val="hu-HU"/>
        </w:rPr>
        <w:t xml:space="preserve">lősök.  </w:t>
      </w:r>
    </w:p>
    <w:p w14:paraId="7723ACB9" w14:textId="77777777" w:rsidR="00CF0243" w:rsidRPr="007A2837" w:rsidRDefault="00CF0243" w:rsidP="005B4CB4">
      <w:pPr>
        <w:pStyle w:val="Szvegtrzselssora2"/>
        <w:ind w:left="720" w:firstLine="0"/>
        <w:jc w:val="both"/>
        <w:rPr>
          <w:lang w:val="hu-HU"/>
        </w:rPr>
      </w:pPr>
      <w:r w:rsidRPr="007A2837">
        <w:rPr>
          <w:lang w:val="hu-HU"/>
        </w:rPr>
        <w:t xml:space="preserve">Tudományos tény, hogy számos bizonyíték szerint léteztek apró, primitív emlősök már hosszú idővel azt megelőzően is, hogy fizikai bizonyíték lett volna bármilyen emberszerű lény létezésére. </w:t>
      </w:r>
      <w:r w:rsidR="00017F48" w:rsidRPr="007A2837">
        <w:rPr>
          <w:lang w:val="hu-HU"/>
        </w:rPr>
        <w:t>De a TT hevesen</w:t>
      </w:r>
      <w:r w:rsidRPr="007A2837">
        <w:rPr>
          <w:lang w:val="hu-HU"/>
        </w:rPr>
        <w:t xml:space="preserve"> vitatja a tudomán</w:t>
      </w:r>
      <w:r w:rsidRPr="007A2837">
        <w:rPr>
          <w:lang w:val="hu-HU"/>
        </w:rPr>
        <w:t>y</w:t>
      </w:r>
      <w:r w:rsidRPr="007A2837">
        <w:rPr>
          <w:lang w:val="hu-HU"/>
        </w:rPr>
        <w:t xml:space="preserve">nak azt az elterjedt és többnyire minden alapot nélkülöző feltevését, </w:t>
      </w:r>
      <w:r w:rsidR="00017F48" w:rsidRPr="007A2837">
        <w:rPr>
          <w:lang w:val="hu-HU"/>
        </w:rPr>
        <w:t>hogy a sűrű fizikain kívül a létnek nincs is más síkja, és hogy az ember semmilyen formában nem létezett mielőtt me</w:t>
      </w:r>
      <w:r w:rsidR="00017F48" w:rsidRPr="007A2837">
        <w:rPr>
          <w:lang w:val="hu-HU"/>
        </w:rPr>
        <w:t>g</w:t>
      </w:r>
      <w:r w:rsidR="00017F48" w:rsidRPr="007A2837">
        <w:rPr>
          <w:lang w:val="hu-HU"/>
        </w:rPr>
        <w:t>jelent volna, mint sűrű fizikai testtel bíró lény.</w:t>
      </w:r>
    </w:p>
    <w:p w14:paraId="2EA62DFE" w14:textId="77777777" w:rsidR="002A00C4" w:rsidRPr="007A2837" w:rsidRDefault="006B13A7" w:rsidP="005B4CB4">
      <w:pPr>
        <w:pStyle w:val="Szvegtrzselssora2"/>
        <w:ind w:left="720" w:firstLine="0"/>
        <w:jc w:val="both"/>
        <w:rPr>
          <w:lang w:val="hu-HU"/>
        </w:rPr>
      </w:pPr>
      <w:r w:rsidRPr="007A2837">
        <w:rPr>
          <w:lang w:val="hu-HU"/>
        </w:rPr>
        <w:t>A három új tétel olyan képet vetít elénk az emberi evolúcióról, amely nagyszerűbb és kifinomultabb, mint az</w:t>
      </w:r>
      <w:r w:rsidR="00006165" w:rsidRPr="007A2837">
        <w:rPr>
          <w:lang w:val="hu-HU"/>
        </w:rPr>
        <w:t>,</w:t>
      </w:r>
      <w:r w:rsidRPr="007A2837">
        <w:rPr>
          <w:lang w:val="hu-HU"/>
        </w:rPr>
        <w:t xml:space="preserve"> amit a tudomány kínál. Az utóbbi kizárólag a fizikai fo</w:t>
      </w:r>
      <w:r w:rsidRPr="007A2837">
        <w:rPr>
          <w:lang w:val="hu-HU"/>
        </w:rPr>
        <w:t>r</w:t>
      </w:r>
      <w:r w:rsidRPr="007A2837">
        <w:rPr>
          <w:lang w:val="hu-HU"/>
        </w:rPr>
        <w:t>mák vált</w:t>
      </w:r>
      <w:r w:rsidRPr="007A2837">
        <w:rPr>
          <w:lang w:val="hu-HU"/>
        </w:rPr>
        <w:t>o</w:t>
      </w:r>
      <w:r w:rsidRPr="007A2837">
        <w:rPr>
          <w:lang w:val="hu-HU"/>
        </w:rPr>
        <w:t>zásával, és az azokat előidéző, a túlélést biztosító okokkal foglakozik. A TT úgy tekint az evolúcióra, mint amiknek eredete a belső</w:t>
      </w:r>
      <w:r w:rsidR="00006165" w:rsidRPr="007A2837">
        <w:rPr>
          <w:lang w:val="hu-HU"/>
        </w:rPr>
        <w:t>,</w:t>
      </w:r>
      <w:r w:rsidRPr="007A2837">
        <w:rPr>
          <w:lang w:val="hu-HU"/>
        </w:rPr>
        <w:t xml:space="preserve"> avagy magasabb síkokon k</w:t>
      </w:r>
      <w:r w:rsidRPr="007A2837">
        <w:rPr>
          <w:lang w:val="hu-HU"/>
        </w:rPr>
        <w:t>e</w:t>
      </w:r>
      <w:r w:rsidRPr="007A2837">
        <w:rPr>
          <w:lang w:val="hu-HU"/>
        </w:rPr>
        <w:t>resendő, amelyek csak később nyilvánulnak meg a külső, vagy alsóbb fizikai vilá</w:t>
      </w:r>
      <w:r w:rsidRPr="007A2837">
        <w:rPr>
          <w:lang w:val="hu-HU"/>
        </w:rPr>
        <w:t>g</w:t>
      </w:r>
      <w:r w:rsidRPr="007A2837">
        <w:rPr>
          <w:lang w:val="hu-HU"/>
        </w:rPr>
        <w:t>ban. Fenntartja, hogy jelenlegi emberiségünk fejlődését a belső, magasabb világo</w:t>
      </w:r>
      <w:r w:rsidRPr="007A2837">
        <w:rPr>
          <w:lang w:val="hu-HU"/>
        </w:rPr>
        <w:t>k</w:t>
      </w:r>
      <w:r w:rsidRPr="007A2837">
        <w:rPr>
          <w:lang w:val="hu-HU"/>
        </w:rPr>
        <w:t>ban kezdte, már a többi eml</w:t>
      </w:r>
      <w:r w:rsidRPr="007A2837">
        <w:rPr>
          <w:lang w:val="hu-HU"/>
        </w:rPr>
        <w:t>ő</w:t>
      </w:r>
      <w:r w:rsidRPr="007A2837">
        <w:rPr>
          <w:lang w:val="hu-HU"/>
        </w:rPr>
        <w:t>sét megelőző</w:t>
      </w:r>
      <w:r w:rsidR="00237576" w:rsidRPr="007A2837">
        <w:rPr>
          <w:lang w:val="hu-HU"/>
        </w:rPr>
        <w:t>en.</w:t>
      </w:r>
      <w:r w:rsidRPr="007A2837">
        <w:rPr>
          <w:lang w:val="hu-HU"/>
        </w:rPr>
        <w:t xml:space="preserve"> </w:t>
      </w:r>
      <w:r w:rsidR="00237576" w:rsidRPr="007A2837">
        <w:rPr>
          <w:lang w:val="hu-HU"/>
        </w:rPr>
        <w:t>É</w:t>
      </w:r>
      <w:r w:rsidRPr="007A2837">
        <w:rPr>
          <w:lang w:val="hu-HU"/>
        </w:rPr>
        <w:t>s míg ez a fejlődés hét különálló ágon, egy időben zajlik a belső, a</w:t>
      </w:r>
      <w:r w:rsidR="00237576" w:rsidRPr="007A2837">
        <w:rPr>
          <w:lang w:val="hu-HU"/>
        </w:rPr>
        <w:t>ddig a</w:t>
      </w:r>
      <w:r w:rsidRPr="007A2837">
        <w:rPr>
          <w:lang w:val="hu-HU"/>
        </w:rPr>
        <w:t xml:space="preserve"> külső, fizikai síkon</w:t>
      </w:r>
      <w:r w:rsidR="00237576" w:rsidRPr="007A2837">
        <w:rPr>
          <w:lang w:val="hu-HU"/>
        </w:rPr>
        <w:t xml:space="preserve"> ezek egymást követően nyilv</w:t>
      </w:r>
      <w:r w:rsidR="00237576" w:rsidRPr="007A2837">
        <w:rPr>
          <w:lang w:val="hu-HU"/>
        </w:rPr>
        <w:t>á</w:t>
      </w:r>
      <w:r w:rsidR="00237576" w:rsidRPr="007A2837">
        <w:rPr>
          <w:lang w:val="hu-HU"/>
        </w:rPr>
        <w:t xml:space="preserve">nulnak meg, egy-egy hozzájuk rendelt szárazföldi konstelláción. </w:t>
      </w:r>
    </w:p>
    <w:p w14:paraId="383F3B9F" w14:textId="77777777" w:rsidR="00237576" w:rsidRPr="007A2837" w:rsidRDefault="00237576" w:rsidP="005B4CB4">
      <w:pPr>
        <w:pStyle w:val="Szvegtrzselssora2"/>
        <w:ind w:left="720" w:firstLine="0"/>
        <w:jc w:val="both"/>
        <w:rPr>
          <w:lang w:val="hu-HU"/>
        </w:rPr>
      </w:pPr>
      <w:r w:rsidRPr="007A2837">
        <w:rPr>
          <w:lang w:val="hu-HU"/>
        </w:rPr>
        <w:t>A három újabb tétel előterjesztését követően a műben néhány, az emberiség e hét, Fö</w:t>
      </w:r>
      <w:r w:rsidRPr="007A2837">
        <w:rPr>
          <w:lang w:val="hu-HU"/>
        </w:rPr>
        <w:t>l</w:t>
      </w:r>
      <w:r w:rsidRPr="007A2837">
        <w:rPr>
          <w:lang w:val="hu-HU"/>
        </w:rPr>
        <w:t>dünkön fejlődő csoportjáról szóló mítosz és legenda tárgyalása következik.</w:t>
      </w:r>
      <w:r w:rsidR="00F549D5" w:rsidRPr="007A2837">
        <w:rPr>
          <w:lang w:val="hu-HU"/>
        </w:rPr>
        <w:t xml:space="preserve"> </w:t>
      </w:r>
      <w:r w:rsidR="007828D1" w:rsidRPr="007A2837">
        <w:rPr>
          <w:lang w:val="hu-HU"/>
        </w:rPr>
        <w:t xml:space="preserve">(2: 2-5) Ezt követi </w:t>
      </w:r>
      <w:r w:rsidRPr="007A2837">
        <w:rPr>
          <w:lang w:val="hu-HU"/>
        </w:rPr>
        <w:t xml:space="preserve">azon </w:t>
      </w:r>
      <w:r w:rsidR="00655F07" w:rsidRPr="007A2837">
        <w:rPr>
          <w:lang w:val="hu-HU"/>
        </w:rPr>
        <w:t>szárazföld területek</w:t>
      </w:r>
      <w:r w:rsidRPr="007A2837">
        <w:rPr>
          <w:lang w:val="hu-HU"/>
        </w:rPr>
        <w:t xml:space="preserve"> tárgyalása, ahol ez</w:t>
      </w:r>
      <w:r w:rsidR="00655F07" w:rsidRPr="007A2837">
        <w:rPr>
          <w:lang w:val="hu-HU"/>
        </w:rPr>
        <w:t>ek a „fajok”</w:t>
      </w:r>
      <w:r w:rsidRPr="007A2837">
        <w:rPr>
          <w:lang w:val="hu-HU"/>
        </w:rPr>
        <w:t xml:space="preserve"> fejlőd</w:t>
      </w:r>
      <w:r w:rsidR="00655F07" w:rsidRPr="007A2837">
        <w:rPr>
          <w:lang w:val="hu-HU"/>
        </w:rPr>
        <w:t>nek</w:t>
      </w:r>
      <w:r w:rsidR="00C56B41" w:rsidRPr="007A2837">
        <w:rPr>
          <w:lang w:val="hu-HU"/>
        </w:rPr>
        <w:t xml:space="preserve">, </w:t>
      </w:r>
      <w:r w:rsidR="00655F07" w:rsidRPr="007A2837">
        <w:rPr>
          <w:lang w:val="hu-HU"/>
        </w:rPr>
        <w:t>po</w:t>
      </w:r>
      <w:r w:rsidR="00655F07" w:rsidRPr="007A2837">
        <w:rPr>
          <w:lang w:val="hu-HU"/>
        </w:rPr>
        <w:t>n</w:t>
      </w:r>
      <w:r w:rsidR="00655F07" w:rsidRPr="007A2837">
        <w:rPr>
          <w:lang w:val="hu-HU"/>
        </w:rPr>
        <w:t>tosabban</w:t>
      </w:r>
      <w:r w:rsidR="00C56B41" w:rsidRPr="007A2837">
        <w:rPr>
          <w:lang w:val="hu-HU"/>
        </w:rPr>
        <w:t xml:space="preserve"> annak az öt szárazföldi konstellációnak („kontinensnek”) az ismertetése, amelyek az alábbi neveket kapták</w:t>
      </w:r>
      <w:r w:rsidR="00655F07" w:rsidRPr="007A2837">
        <w:rPr>
          <w:lang w:val="hu-HU"/>
        </w:rPr>
        <w:t xml:space="preserve"> (2: 6-9)</w:t>
      </w:r>
      <w:r w:rsidR="00C56B41" w:rsidRPr="007A2837">
        <w:rPr>
          <w:lang w:val="hu-HU"/>
        </w:rPr>
        <w:t>:</w:t>
      </w:r>
    </w:p>
    <w:p w14:paraId="6CDF0E23" w14:textId="77777777" w:rsidR="00C56B41" w:rsidRPr="007A2837" w:rsidRDefault="00C56B41" w:rsidP="005B4CB4">
      <w:pPr>
        <w:pStyle w:val="Felsorols3"/>
        <w:numPr>
          <w:ilvl w:val="0"/>
          <w:numId w:val="18"/>
        </w:numPr>
        <w:ind w:left="720" w:firstLine="0"/>
        <w:jc w:val="both"/>
        <w:rPr>
          <w:lang w:val="hu-HU"/>
        </w:rPr>
      </w:pPr>
      <w:r w:rsidRPr="007A2837">
        <w:rPr>
          <w:lang w:val="hu-HU"/>
        </w:rPr>
        <w:t xml:space="preserve">Elpusztíthatatlan Szent Föld </w:t>
      </w:r>
    </w:p>
    <w:p w14:paraId="442E4A94" w14:textId="77777777" w:rsidR="00C56B41" w:rsidRPr="007A2837" w:rsidRDefault="00C56B41" w:rsidP="005B4CB4">
      <w:pPr>
        <w:pStyle w:val="Felsorols3"/>
        <w:numPr>
          <w:ilvl w:val="0"/>
          <w:numId w:val="18"/>
        </w:numPr>
        <w:ind w:left="720" w:firstLine="0"/>
        <w:jc w:val="both"/>
        <w:rPr>
          <w:lang w:val="hu-HU"/>
        </w:rPr>
      </w:pPr>
      <w:proofErr w:type="spellStart"/>
      <w:r w:rsidRPr="007A2837">
        <w:rPr>
          <w:lang w:val="hu-HU"/>
        </w:rPr>
        <w:t>Hiperboreai</w:t>
      </w:r>
      <w:proofErr w:type="spellEnd"/>
      <w:r w:rsidRPr="007A2837">
        <w:rPr>
          <w:lang w:val="hu-HU"/>
        </w:rPr>
        <w:t xml:space="preserve"> Föld</w:t>
      </w:r>
    </w:p>
    <w:p w14:paraId="3EEFDEF7" w14:textId="77777777" w:rsidR="00C56B41" w:rsidRPr="007A2837" w:rsidRDefault="00C56B41" w:rsidP="005B4CB4">
      <w:pPr>
        <w:pStyle w:val="Felsorols3"/>
        <w:numPr>
          <w:ilvl w:val="0"/>
          <w:numId w:val="18"/>
        </w:numPr>
        <w:ind w:left="720" w:firstLine="0"/>
        <w:jc w:val="both"/>
        <w:rPr>
          <w:lang w:val="hu-HU"/>
        </w:rPr>
      </w:pPr>
      <w:proofErr w:type="spellStart"/>
      <w:r w:rsidRPr="007A2837">
        <w:rPr>
          <w:lang w:val="hu-HU"/>
        </w:rPr>
        <w:t>Lemúria</w:t>
      </w:r>
      <w:proofErr w:type="spellEnd"/>
    </w:p>
    <w:p w14:paraId="13498359" w14:textId="77777777" w:rsidR="00C56B41" w:rsidRPr="007A2837" w:rsidRDefault="00C56B41" w:rsidP="005B4CB4">
      <w:pPr>
        <w:pStyle w:val="Felsorols3"/>
        <w:numPr>
          <w:ilvl w:val="0"/>
          <w:numId w:val="18"/>
        </w:numPr>
        <w:ind w:left="720" w:firstLine="0"/>
        <w:jc w:val="both"/>
        <w:rPr>
          <w:lang w:val="hu-HU"/>
        </w:rPr>
      </w:pPr>
      <w:r w:rsidRPr="007A2837">
        <w:rPr>
          <w:lang w:val="hu-HU"/>
        </w:rPr>
        <w:t>Atlantisz</w:t>
      </w:r>
    </w:p>
    <w:p w14:paraId="0640AA1A" w14:textId="77777777" w:rsidR="00C56B41" w:rsidRPr="007A2837" w:rsidRDefault="00C56B41" w:rsidP="005B4CB4">
      <w:pPr>
        <w:pStyle w:val="Felsorols3"/>
        <w:numPr>
          <w:ilvl w:val="0"/>
          <w:numId w:val="18"/>
        </w:numPr>
        <w:ind w:left="720" w:firstLine="0"/>
        <w:jc w:val="both"/>
        <w:rPr>
          <w:lang w:val="hu-HU"/>
        </w:rPr>
      </w:pPr>
      <w:r w:rsidRPr="007A2837">
        <w:rPr>
          <w:lang w:val="hu-HU"/>
        </w:rPr>
        <w:t>Amerika és Európa</w:t>
      </w:r>
    </w:p>
    <w:p w14:paraId="79CA66D5" w14:textId="77777777" w:rsidR="00C56B41" w:rsidRPr="007A2837" w:rsidRDefault="00232583" w:rsidP="005B4CB4">
      <w:pPr>
        <w:pStyle w:val="Szvegtrzselssora2"/>
        <w:ind w:left="720" w:firstLine="0"/>
        <w:jc w:val="both"/>
        <w:rPr>
          <w:i/>
          <w:lang w:val="hu-HU"/>
        </w:rPr>
      </w:pPr>
      <w:r w:rsidRPr="007A2837">
        <w:rPr>
          <w:lang w:val="hu-HU"/>
        </w:rPr>
        <w:t xml:space="preserve">Ezek az elnevezések könnyen megjegyezhető </w:t>
      </w:r>
      <w:r w:rsidR="009A2B8A" w:rsidRPr="007A2837">
        <w:rPr>
          <w:lang w:val="hu-HU"/>
        </w:rPr>
        <w:t>címkék</w:t>
      </w:r>
      <w:r w:rsidR="00C83DA5" w:rsidRPr="007A2837">
        <w:rPr>
          <w:lang w:val="hu-HU"/>
        </w:rPr>
        <w:t>, és nem ajánlatos úgy teki</w:t>
      </w:r>
      <w:r w:rsidR="00C83DA5" w:rsidRPr="007A2837">
        <w:rPr>
          <w:lang w:val="hu-HU"/>
        </w:rPr>
        <w:t>n</w:t>
      </w:r>
      <w:r w:rsidR="00C83DA5" w:rsidRPr="007A2837">
        <w:rPr>
          <w:lang w:val="hu-HU"/>
        </w:rPr>
        <w:t>teni rájuk, mint szigorúan véve azokra a területekre, amelyek a némely mondában vagy mítoszban megjelennek. Még maga a „kontinens” szó is óvatosan kezelendő velük kapcsolatban. Mert ezek nem csak egy bizonyos nagyobb területű szárazföldet jelö</w:t>
      </w:r>
      <w:r w:rsidR="00C83DA5" w:rsidRPr="007A2837">
        <w:rPr>
          <w:lang w:val="hu-HU"/>
        </w:rPr>
        <w:t>l</w:t>
      </w:r>
      <w:r w:rsidR="00C83DA5" w:rsidRPr="007A2837">
        <w:rPr>
          <w:lang w:val="hu-HU"/>
        </w:rPr>
        <w:t xml:space="preserve">nek, amelyen kívül még több másik is akadt abban az időben, hanem a jelek szerint inkább egy adott időszakban a bolygó felszínén egy adott területi megoszlás mellett fellelhető szárazföldek összességét.  A </w:t>
      </w:r>
      <w:r w:rsidR="00C83DA5" w:rsidRPr="007A2837">
        <w:rPr>
          <w:i/>
          <w:lang w:val="hu-HU"/>
        </w:rPr>
        <w:t>kontinens</w:t>
      </w:r>
      <w:r w:rsidR="00C83DA5" w:rsidRPr="007A2837">
        <w:rPr>
          <w:lang w:val="hu-HU"/>
        </w:rPr>
        <w:t xml:space="preserve"> fogalmával ugyan úgy, mint a </w:t>
      </w:r>
      <w:r w:rsidR="00C83DA5" w:rsidRPr="007A2837">
        <w:rPr>
          <w:i/>
          <w:lang w:val="hu-HU"/>
        </w:rPr>
        <w:t>faj</w:t>
      </w:r>
      <w:r w:rsidR="00C83DA5" w:rsidRPr="007A2837">
        <w:rPr>
          <w:lang w:val="hu-HU"/>
        </w:rPr>
        <w:t>é</w:t>
      </w:r>
      <w:r w:rsidR="00C83DA5" w:rsidRPr="007A2837">
        <w:rPr>
          <w:lang w:val="hu-HU"/>
        </w:rPr>
        <w:t>val</w:t>
      </w:r>
      <w:r w:rsidR="002E69A6" w:rsidRPr="007A2837">
        <w:rPr>
          <w:lang w:val="hu-HU"/>
        </w:rPr>
        <w:t xml:space="preserve">, óvatosan kell bánnunk, nehogy </w:t>
      </w:r>
      <w:r w:rsidR="00C83DA5" w:rsidRPr="007A2837">
        <w:rPr>
          <w:lang w:val="hu-HU"/>
        </w:rPr>
        <w:t>megszokott fogalomtársításainkat próbáljuk a</w:t>
      </w:r>
      <w:r w:rsidR="00C83DA5" w:rsidRPr="007A2837">
        <w:rPr>
          <w:lang w:val="hu-HU"/>
        </w:rPr>
        <w:t>l</w:t>
      </w:r>
      <w:r w:rsidR="00C83DA5" w:rsidRPr="007A2837">
        <w:rPr>
          <w:lang w:val="hu-HU"/>
        </w:rPr>
        <w:t xml:space="preserve">kalmazni a TT olvasásakor is. </w:t>
      </w:r>
    </w:p>
    <w:p w14:paraId="64D7ECD7" w14:textId="77777777" w:rsidR="00A830ED" w:rsidRPr="007A2837" w:rsidRDefault="00A830ED" w:rsidP="005B4CB4">
      <w:pPr>
        <w:pStyle w:val="Szvegtrzselssora2"/>
        <w:ind w:left="720" w:firstLine="0"/>
        <w:jc w:val="both"/>
        <w:rPr>
          <w:lang w:val="hu-HU"/>
        </w:rPr>
      </w:pPr>
      <w:r w:rsidRPr="007A2837">
        <w:rPr>
          <w:lang w:val="hu-HU"/>
        </w:rPr>
        <w:lastRenderedPageBreak/>
        <w:t xml:space="preserve">A Bevezető </w:t>
      </w:r>
      <w:r w:rsidR="002E69A6" w:rsidRPr="007A2837">
        <w:rPr>
          <w:lang w:val="hu-HU"/>
        </w:rPr>
        <w:t>jegyzetek bolygónk történelme</w:t>
      </w:r>
      <w:r w:rsidRPr="007A2837">
        <w:rPr>
          <w:lang w:val="hu-HU"/>
        </w:rPr>
        <w:t xml:space="preserve"> krono</w:t>
      </w:r>
      <w:r w:rsidR="002E69A6" w:rsidRPr="007A2837">
        <w:rPr>
          <w:lang w:val="hu-HU"/>
        </w:rPr>
        <w:t>lógiájának tárgyalásával zárul, melynek keretében összeveti az ezoterikus és a tudományos elképzeléseket e tém</w:t>
      </w:r>
      <w:r w:rsidR="002E69A6" w:rsidRPr="007A2837">
        <w:rPr>
          <w:lang w:val="hu-HU"/>
        </w:rPr>
        <w:t>á</w:t>
      </w:r>
      <w:r w:rsidR="002E69A6" w:rsidRPr="007A2837">
        <w:rPr>
          <w:lang w:val="hu-HU"/>
        </w:rPr>
        <w:t>ban. Ebben néhány figyelemre méltó közlést találunk az ezoterikus kronológiából:</w:t>
      </w:r>
    </w:p>
    <w:p w14:paraId="4AA5F0DC" w14:textId="77777777" w:rsidR="002E69A6" w:rsidRPr="007A2837" w:rsidRDefault="002E69A6" w:rsidP="001C2059">
      <w:pPr>
        <w:pStyle w:val="Lista2"/>
        <w:numPr>
          <w:ilvl w:val="0"/>
          <w:numId w:val="19"/>
        </w:numPr>
        <w:jc w:val="both"/>
        <w:rPr>
          <w:lang w:val="hu-HU"/>
        </w:rPr>
      </w:pPr>
      <w:r w:rsidRPr="007A2837">
        <w:rPr>
          <w:lang w:val="hu-HU"/>
        </w:rPr>
        <w:t>Az emberiség jelenlegit megelőző, nagy gyökérfaja (azaz a negyedik) fe</w:t>
      </w:r>
      <w:r w:rsidRPr="007A2837">
        <w:rPr>
          <w:lang w:val="hu-HU"/>
        </w:rPr>
        <w:t>j</w:t>
      </w:r>
      <w:r w:rsidRPr="007A2837">
        <w:rPr>
          <w:lang w:val="hu-HU"/>
        </w:rPr>
        <w:t xml:space="preserve">lődése 4-5 millió évvel ezelőttre is visszanyúlik. </w:t>
      </w:r>
    </w:p>
    <w:p w14:paraId="5B161252" w14:textId="77777777" w:rsidR="002E69A6" w:rsidRPr="007A2837" w:rsidRDefault="002E69A6" w:rsidP="001C2059">
      <w:pPr>
        <w:pStyle w:val="Lista2"/>
        <w:numPr>
          <w:ilvl w:val="0"/>
          <w:numId w:val="19"/>
        </w:numPr>
        <w:jc w:val="both"/>
        <w:rPr>
          <w:lang w:val="hu-HU"/>
        </w:rPr>
      </w:pPr>
      <w:r w:rsidRPr="007A2837">
        <w:rPr>
          <w:lang w:val="hu-HU"/>
        </w:rPr>
        <w:t>Az ehhez az embercsoporthoz rendelt szárazföld (Atlantisz) jó része e</w:t>
      </w:r>
      <w:r w:rsidRPr="007A2837">
        <w:rPr>
          <w:lang w:val="hu-HU"/>
        </w:rPr>
        <w:t>l</w:t>
      </w:r>
      <w:r w:rsidRPr="007A2837">
        <w:rPr>
          <w:lang w:val="hu-HU"/>
        </w:rPr>
        <w:t>tűnt vagy á</w:t>
      </w:r>
      <w:r w:rsidR="00FF4948" w:rsidRPr="007A2837">
        <w:rPr>
          <w:lang w:val="hu-HU"/>
        </w:rPr>
        <w:t xml:space="preserve">talakult mintegy 850 000 </w:t>
      </w:r>
      <w:r w:rsidRPr="007A2837">
        <w:rPr>
          <w:lang w:val="hu-HU"/>
        </w:rPr>
        <w:t xml:space="preserve">évvel ez előtt. </w:t>
      </w:r>
    </w:p>
    <w:p w14:paraId="78C9AAED" w14:textId="77777777" w:rsidR="002E69A6" w:rsidRPr="007A2837" w:rsidRDefault="002E69A6" w:rsidP="001C2059">
      <w:pPr>
        <w:pStyle w:val="Lista2"/>
        <w:numPr>
          <w:ilvl w:val="0"/>
          <w:numId w:val="19"/>
        </w:numPr>
        <w:jc w:val="both"/>
        <w:rPr>
          <w:lang w:val="hu-HU"/>
        </w:rPr>
      </w:pPr>
      <w:r w:rsidRPr="007A2837">
        <w:rPr>
          <w:lang w:val="hu-HU"/>
        </w:rPr>
        <w:t xml:space="preserve">Jelenlegi embercsoportunk, az ún. Ötödik Gyökérfaj már mintegy 1 millió éve létezik. </w:t>
      </w:r>
    </w:p>
    <w:p w14:paraId="6BAF4FD0" w14:textId="77777777" w:rsidR="002E69A6" w:rsidRPr="007A2837" w:rsidRDefault="002E69A6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3F95D95F" w14:textId="77777777" w:rsidR="00655F07" w:rsidRPr="007A2837" w:rsidRDefault="00655F07" w:rsidP="001C2059">
      <w:pPr>
        <w:pStyle w:val="Lista2"/>
        <w:numPr>
          <w:ilvl w:val="0"/>
          <w:numId w:val="20"/>
        </w:numPr>
        <w:jc w:val="both"/>
        <w:rPr>
          <w:lang w:val="hu-HU"/>
        </w:rPr>
      </w:pPr>
      <w:r w:rsidRPr="007A2837">
        <w:rPr>
          <w:lang w:val="hu-HU"/>
        </w:rPr>
        <w:t>A dolgok hétféle változatban megjelenése nagyon gyakori jelenség. S</w:t>
      </w:r>
      <w:r w:rsidR="007828D1" w:rsidRPr="007A2837">
        <w:rPr>
          <w:lang w:val="hu-HU"/>
        </w:rPr>
        <w:t xml:space="preserve">oroljon fel listaszerűen annyi </w:t>
      </w:r>
      <w:r w:rsidRPr="007A2837">
        <w:rPr>
          <w:lang w:val="hu-HU"/>
        </w:rPr>
        <w:t>ilyen hetes csoporto</w:t>
      </w:r>
      <w:r w:rsidR="009A2B8A" w:rsidRPr="007A2837">
        <w:rPr>
          <w:lang w:val="hu-HU"/>
        </w:rPr>
        <w:t>t</w:t>
      </w:r>
      <w:r w:rsidRPr="007A2837">
        <w:rPr>
          <w:lang w:val="hu-HU"/>
        </w:rPr>
        <w:t>, amennyi csak eszébe jut.</w:t>
      </w:r>
    </w:p>
    <w:p w14:paraId="72C0E042" w14:textId="77777777" w:rsidR="002E69A6" w:rsidRPr="007A2837" w:rsidRDefault="000373E3" w:rsidP="001C2059">
      <w:pPr>
        <w:pStyle w:val="Lista2"/>
        <w:numPr>
          <w:ilvl w:val="0"/>
          <w:numId w:val="20"/>
        </w:numPr>
        <w:jc w:val="both"/>
        <w:rPr>
          <w:lang w:val="hu-HU"/>
        </w:rPr>
      </w:pPr>
      <w:r w:rsidRPr="007A2837">
        <w:rPr>
          <w:lang w:val="hu-HU"/>
        </w:rPr>
        <w:t xml:space="preserve">Keresse ki a </w:t>
      </w:r>
      <w:r w:rsidRPr="007A2837">
        <w:rPr>
          <w:i/>
          <w:lang w:val="hu-HU"/>
        </w:rPr>
        <w:t xml:space="preserve">faj </w:t>
      </w:r>
      <w:r w:rsidRPr="007A2837">
        <w:rPr>
          <w:lang w:val="hu-HU"/>
        </w:rPr>
        <w:t xml:space="preserve">szót egy nagyobb értelmező szótárban, vagy az </w:t>
      </w:r>
      <w:r w:rsidRPr="007A2837">
        <w:rPr>
          <w:i/>
          <w:lang w:val="hu-HU"/>
        </w:rPr>
        <w:t xml:space="preserve">emberfajok </w:t>
      </w:r>
      <w:r w:rsidRPr="007A2837">
        <w:rPr>
          <w:lang w:val="hu-HU"/>
        </w:rPr>
        <w:t>kif</w:t>
      </w:r>
      <w:r w:rsidRPr="007A2837">
        <w:rPr>
          <w:lang w:val="hu-HU"/>
        </w:rPr>
        <w:t>e</w:t>
      </w:r>
      <w:r w:rsidRPr="007A2837">
        <w:rPr>
          <w:lang w:val="hu-HU"/>
        </w:rPr>
        <w:t>jezést egy lexikonban. Milyen jelentési vannak a szónak? Milyen különféle elké</w:t>
      </w:r>
      <w:r w:rsidRPr="007A2837">
        <w:rPr>
          <w:lang w:val="hu-HU"/>
        </w:rPr>
        <w:t>p</w:t>
      </w:r>
      <w:r w:rsidRPr="007A2837">
        <w:rPr>
          <w:lang w:val="hu-HU"/>
        </w:rPr>
        <w:t xml:space="preserve">zelések honosodtak meg a különféle népekben a </w:t>
      </w:r>
      <w:r w:rsidRPr="007A2837">
        <w:rPr>
          <w:i/>
          <w:lang w:val="hu-HU"/>
        </w:rPr>
        <w:t xml:space="preserve">faj </w:t>
      </w:r>
      <w:r w:rsidRPr="007A2837">
        <w:rPr>
          <w:lang w:val="hu-HU"/>
        </w:rPr>
        <w:t>fogalmáról? Mi az, amin a j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lek szerint a </w:t>
      </w:r>
      <w:r w:rsidRPr="007A2837">
        <w:rPr>
          <w:i/>
          <w:lang w:val="hu-HU"/>
        </w:rPr>
        <w:t>faj</w:t>
      </w:r>
      <w:r w:rsidRPr="007A2837">
        <w:rPr>
          <w:lang w:val="hu-HU"/>
        </w:rPr>
        <w:t xml:space="preserve"> szóval kapcsolatos elképzel</w:t>
      </w:r>
      <w:r w:rsidRPr="007A2837">
        <w:rPr>
          <w:lang w:val="hu-HU"/>
        </w:rPr>
        <w:t>é</w:t>
      </w:r>
      <w:r w:rsidRPr="007A2837">
        <w:rPr>
          <w:lang w:val="hu-HU"/>
        </w:rPr>
        <w:t>sek alapulnak – inkább fizikai, vagy szellemi jellegzetességek ezek? Mennyiben mások ezek a fogalmak, mint amit a teoz</w:t>
      </w:r>
      <w:r w:rsidRPr="007A2837">
        <w:rPr>
          <w:lang w:val="hu-HU"/>
        </w:rPr>
        <w:t>ó</w:t>
      </w:r>
      <w:r w:rsidRPr="007A2837">
        <w:rPr>
          <w:lang w:val="hu-HU"/>
        </w:rPr>
        <w:t xml:space="preserve">fia társít a Gyökérfaj fogalmához? </w:t>
      </w:r>
    </w:p>
    <w:p w14:paraId="6C684081" w14:textId="77777777" w:rsidR="000373E3" w:rsidRPr="007A2837" w:rsidRDefault="000373E3" w:rsidP="001C2059">
      <w:pPr>
        <w:pStyle w:val="Lista2"/>
        <w:numPr>
          <w:ilvl w:val="0"/>
          <w:numId w:val="20"/>
        </w:numPr>
        <w:jc w:val="both"/>
        <w:rPr>
          <w:lang w:val="hu-HU"/>
        </w:rPr>
      </w:pPr>
      <w:r w:rsidRPr="007A2837">
        <w:rPr>
          <w:lang w:val="hu-HU"/>
        </w:rPr>
        <w:t xml:space="preserve">Milyen bizonyítékok vannak a finomabb testek vagy a lét finomabb formáinak létezésére? </w:t>
      </w:r>
      <w:r w:rsidR="008B4C9A" w:rsidRPr="007A2837">
        <w:rPr>
          <w:lang w:val="hu-HU"/>
        </w:rPr>
        <w:t>Mi</w:t>
      </w:r>
      <w:r w:rsidR="0086478C" w:rsidRPr="007A2837">
        <w:rPr>
          <w:lang w:val="hu-HU"/>
        </w:rPr>
        <w:t>csoda</w:t>
      </w:r>
      <w:r w:rsidR="008B4C9A" w:rsidRPr="007A2837">
        <w:rPr>
          <w:lang w:val="hu-HU"/>
        </w:rPr>
        <w:t xml:space="preserve"> a </w:t>
      </w:r>
      <w:proofErr w:type="spellStart"/>
      <w:r w:rsidR="008B4C9A" w:rsidRPr="007A2837">
        <w:rPr>
          <w:i/>
          <w:lang w:val="hu-HU"/>
        </w:rPr>
        <w:t>Kirlián</w:t>
      </w:r>
      <w:proofErr w:type="spellEnd"/>
      <w:r w:rsidR="008B4C9A" w:rsidRPr="007A2837">
        <w:rPr>
          <w:i/>
          <w:lang w:val="hu-HU"/>
        </w:rPr>
        <w:t xml:space="preserve"> fényké</w:t>
      </w:r>
      <w:r w:rsidR="0086478C" w:rsidRPr="007A2837">
        <w:rPr>
          <w:i/>
          <w:lang w:val="hu-HU"/>
        </w:rPr>
        <w:t xml:space="preserve">p? </w:t>
      </w:r>
      <w:r w:rsidR="0086478C" w:rsidRPr="007A2837">
        <w:rPr>
          <w:lang w:val="hu-HU"/>
        </w:rPr>
        <w:t>Keresse ki a kifejezést egy nagyobb enci</w:t>
      </w:r>
      <w:r w:rsidR="0086478C" w:rsidRPr="007A2837">
        <w:rPr>
          <w:lang w:val="hu-HU"/>
        </w:rPr>
        <w:t>k</w:t>
      </w:r>
      <w:r w:rsidR="0086478C" w:rsidRPr="007A2837">
        <w:rPr>
          <w:lang w:val="hu-HU"/>
        </w:rPr>
        <w:t>lop</w:t>
      </w:r>
      <w:r w:rsidR="0086478C" w:rsidRPr="007A2837">
        <w:rPr>
          <w:lang w:val="hu-HU"/>
        </w:rPr>
        <w:t>é</w:t>
      </w:r>
      <w:r w:rsidR="0086478C" w:rsidRPr="007A2837">
        <w:rPr>
          <w:lang w:val="hu-HU"/>
        </w:rPr>
        <w:t>diában.</w:t>
      </w:r>
    </w:p>
    <w:p w14:paraId="767F90DE" w14:textId="77777777" w:rsidR="000373E3" w:rsidRPr="007A2837" w:rsidRDefault="000373E3" w:rsidP="001C2059">
      <w:pPr>
        <w:pStyle w:val="Lista2"/>
        <w:numPr>
          <w:ilvl w:val="0"/>
          <w:numId w:val="20"/>
        </w:numPr>
        <w:jc w:val="both"/>
        <w:rPr>
          <w:lang w:val="hu-HU"/>
        </w:rPr>
      </w:pPr>
      <w:r w:rsidRPr="007A2837">
        <w:rPr>
          <w:lang w:val="hu-HU"/>
        </w:rPr>
        <w:t xml:space="preserve">Mit ért a tudomány a </w:t>
      </w:r>
      <w:r w:rsidRPr="007A2837">
        <w:rPr>
          <w:i/>
          <w:lang w:val="hu-HU"/>
        </w:rPr>
        <w:t xml:space="preserve">kontinensek vándorlása </w:t>
      </w:r>
      <w:r w:rsidRPr="007A2837">
        <w:rPr>
          <w:lang w:val="hu-HU"/>
        </w:rPr>
        <w:t>alatt? Keresse ki a kifejezést egy l</w:t>
      </w:r>
      <w:r w:rsidRPr="007A2837">
        <w:rPr>
          <w:lang w:val="hu-HU"/>
        </w:rPr>
        <w:t>e</w:t>
      </w:r>
      <w:r w:rsidRPr="007A2837">
        <w:rPr>
          <w:lang w:val="hu-HU"/>
        </w:rPr>
        <w:t>xikonban</w:t>
      </w:r>
      <w:r w:rsidR="00B53A68" w:rsidRPr="007A2837">
        <w:rPr>
          <w:lang w:val="hu-HU"/>
        </w:rPr>
        <w:t xml:space="preserve"> és összegezze saját szavaival, amit írnak róla. Milyen hasonlóság f</w:t>
      </w:r>
      <w:r w:rsidR="00B53A68" w:rsidRPr="007A2837">
        <w:rPr>
          <w:lang w:val="hu-HU"/>
        </w:rPr>
        <w:t>e</w:t>
      </w:r>
      <w:r w:rsidR="00B53A68" w:rsidRPr="007A2837">
        <w:rPr>
          <w:lang w:val="hu-HU"/>
        </w:rPr>
        <w:t>dezhető fel a kontinensek vándorlása és az egyes gyökérfajokhoz rendelt szára</w:t>
      </w:r>
      <w:r w:rsidR="00B53A68" w:rsidRPr="007A2837">
        <w:rPr>
          <w:lang w:val="hu-HU"/>
        </w:rPr>
        <w:t>z</w:t>
      </w:r>
      <w:r w:rsidR="00B53A68" w:rsidRPr="007A2837">
        <w:rPr>
          <w:lang w:val="hu-HU"/>
        </w:rPr>
        <w:t>földi terül</w:t>
      </w:r>
      <w:r w:rsidR="00B53A68" w:rsidRPr="007A2837">
        <w:rPr>
          <w:lang w:val="hu-HU"/>
        </w:rPr>
        <w:t>e</w:t>
      </w:r>
      <w:r w:rsidR="00B53A68" w:rsidRPr="007A2837">
        <w:rPr>
          <w:lang w:val="hu-HU"/>
        </w:rPr>
        <w:t xml:space="preserve">tekről szóló elképzelések között? </w:t>
      </w:r>
    </w:p>
    <w:p w14:paraId="16E5862B" w14:textId="77777777" w:rsidR="00B53A68" w:rsidRPr="007A2837" w:rsidRDefault="00B53A68" w:rsidP="001C2059">
      <w:pPr>
        <w:pStyle w:val="Lista2"/>
        <w:numPr>
          <w:ilvl w:val="0"/>
          <w:numId w:val="20"/>
        </w:numPr>
        <w:jc w:val="both"/>
        <w:rPr>
          <w:lang w:val="hu-HU"/>
        </w:rPr>
      </w:pPr>
      <w:r w:rsidRPr="007A2837">
        <w:rPr>
          <w:lang w:val="hu-HU"/>
        </w:rPr>
        <w:t xml:space="preserve">Keresse ki az </w:t>
      </w:r>
      <w:r w:rsidRPr="007A2837">
        <w:rPr>
          <w:i/>
          <w:lang w:val="hu-HU"/>
        </w:rPr>
        <w:t xml:space="preserve">evolúció </w:t>
      </w:r>
      <w:r w:rsidRPr="007A2837">
        <w:rPr>
          <w:lang w:val="hu-HU"/>
        </w:rPr>
        <w:t>kifejezést egy lex</w:t>
      </w:r>
      <w:r w:rsidRPr="007A2837">
        <w:rPr>
          <w:lang w:val="hu-HU"/>
        </w:rPr>
        <w:t>i</w:t>
      </w:r>
      <w:r w:rsidRPr="007A2837">
        <w:rPr>
          <w:lang w:val="hu-HU"/>
        </w:rPr>
        <w:t xml:space="preserve">konban, majd adja vissza saját szavaival az abban írtak lényegét. </w:t>
      </w:r>
      <w:proofErr w:type="gramStart"/>
      <w:r w:rsidRPr="007A2837">
        <w:rPr>
          <w:lang w:val="hu-HU"/>
        </w:rPr>
        <w:t>A</w:t>
      </w:r>
      <w:proofErr w:type="gramEnd"/>
      <w:r w:rsidRPr="007A2837">
        <w:rPr>
          <w:lang w:val="hu-HU"/>
        </w:rPr>
        <w:t xml:space="preserve"> evolúcióval kapcsolatban milyen kérdéseken vita</w:t>
      </w:r>
      <w:r w:rsidRPr="007A2837">
        <w:rPr>
          <w:lang w:val="hu-HU"/>
        </w:rPr>
        <w:t>t</w:t>
      </w:r>
      <w:r w:rsidRPr="007A2837">
        <w:rPr>
          <w:lang w:val="hu-HU"/>
        </w:rPr>
        <w:t xml:space="preserve">koznak a tudósok? Miben különbözik a darwini és </w:t>
      </w:r>
      <w:proofErr w:type="spellStart"/>
      <w:r w:rsidRPr="007A2837">
        <w:rPr>
          <w:lang w:val="hu-HU"/>
        </w:rPr>
        <w:t>neo</w:t>
      </w:r>
      <w:proofErr w:type="spellEnd"/>
      <w:r w:rsidRPr="007A2837">
        <w:rPr>
          <w:lang w:val="hu-HU"/>
        </w:rPr>
        <w:t>-darwini evolúciós elké</w:t>
      </w:r>
      <w:r w:rsidRPr="007A2837">
        <w:rPr>
          <w:lang w:val="hu-HU"/>
        </w:rPr>
        <w:t>p</w:t>
      </w:r>
      <w:r w:rsidRPr="007A2837">
        <w:rPr>
          <w:lang w:val="hu-HU"/>
        </w:rPr>
        <w:t xml:space="preserve">zelés a teozófia által vallottól? </w:t>
      </w:r>
    </w:p>
    <w:p w14:paraId="7E58DA49" w14:textId="77777777" w:rsidR="009A2B8A" w:rsidRPr="007A2837" w:rsidRDefault="009A2B8A" w:rsidP="001C2059">
      <w:pPr>
        <w:pStyle w:val="NormlWeb"/>
        <w:numPr>
          <w:ilvl w:val="0"/>
          <w:numId w:val="20"/>
        </w:numPr>
        <w:jc w:val="both"/>
        <w:rPr>
          <w:rFonts w:ascii="Calibri" w:hAnsi="Calibri"/>
          <w:sz w:val="20"/>
        </w:rPr>
      </w:pPr>
      <w:r w:rsidRPr="007A2837">
        <w:rPr>
          <w:rFonts w:ascii="Calibri" w:hAnsi="Calibri"/>
          <w:sz w:val="20"/>
        </w:rPr>
        <w:t>A Bevezető jegyzetekben megadott három időtartománytól (lásd fentebb) kiindulva állítsa össze az univerzum és az emberiség fejlődésének időrendjét, ahogy az a TT elénk tárja.</w:t>
      </w:r>
      <w:r w:rsidRPr="007A2837" w:rsidDel="001E4C9D">
        <w:rPr>
          <w:rFonts w:ascii="Calibri" w:hAnsi="Calibri"/>
          <w:sz w:val="20"/>
        </w:rPr>
        <w:t xml:space="preserve"> </w:t>
      </w:r>
    </w:p>
    <w:p w14:paraId="31BB2B57" w14:textId="77777777" w:rsidR="009A2B8A" w:rsidRPr="007A2837" w:rsidRDefault="001E4C9D" w:rsidP="001C2059">
      <w:pPr>
        <w:pStyle w:val="NormlWeb"/>
        <w:jc w:val="both"/>
        <w:rPr>
          <w:rFonts w:ascii="Calibri" w:hAnsi="Calibri"/>
          <w:bCs/>
          <w:sz w:val="20"/>
          <w:szCs w:val="20"/>
          <w:lang w:eastAsia="en-US" w:bidi="en-US"/>
        </w:rPr>
      </w:pPr>
      <w:r w:rsidRPr="007A2837">
        <w:rPr>
          <w:rFonts w:ascii="Calibri" w:hAnsi="Calibri"/>
          <w:bCs/>
          <w:sz w:val="20"/>
          <w:szCs w:val="20"/>
          <w:lang w:eastAsia="en-US" w:bidi="en-US"/>
        </w:rPr>
        <w:t>„</w:t>
      </w:r>
      <w:proofErr w:type="spellStart"/>
      <w:r w:rsidRPr="007A2837">
        <w:rPr>
          <w:rFonts w:ascii="Calibri" w:hAnsi="Calibri"/>
          <w:bCs/>
          <w:sz w:val="20"/>
          <w:szCs w:val="20"/>
          <w:lang w:eastAsia="en-US" w:bidi="en-US"/>
        </w:rPr>
        <w:t>Teozófussá</w:t>
      </w:r>
      <w:proofErr w:type="spellEnd"/>
      <w:r w:rsidRPr="007A2837">
        <w:rPr>
          <w:rFonts w:ascii="Calibri" w:hAnsi="Calibri"/>
          <w:bCs/>
          <w:sz w:val="20"/>
          <w:szCs w:val="20"/>
          <w:lang w:eastAsia="en-US" w:bidi="en-US"/>
        </w:rPr>
        <w:t xml:space="preserve"> lenni könnyű. Bármely átlagos értelmi képe</w:t>
      </w:r>
      <w:r w:rsidRPr="007A2837">
        <w:rPr>
          <w:rFonts w:ascii="Calibri" w:hAnsi="Calibri"/>
          <w:bCs/>
          <w:sz w:val="20"/>
          <w:szCs w:val="20"/>
          <w:lang w:eastAsia="en-US" w:bidi="en-US"/>
        </w:rPr>
        <w:t>s</w:t>
      </w:r>
      <w:r w:rsidRPr="007A2837">
        <w:rPr>
          <w:rFonts w:ascii="Calibri" w:hAnsi="Calibri"/>
          <w:bCs/>
          <w:sz w:val="20"/>
          <w:szCs w:val="20"/>
          <w:lang w:eastAsia="en-US" w:bidi="en-US"/>
        </w:rPr>
        <w:t>ségű egyén, akinek hajlama van a metafizikához, aki tiszta, önzetlen életet él, aki több örömet talál felebarátja megsegítésében, mint a neki nyújtott segí</w:t>
      </w:r>
      <w:r w:rsidRPr="007A2837">
        <w:rPr>
          <w:rFonts w:ascii="Calibri" w:hAnsi="Calibri"/>
          <w:bCs/>
          <w:sz w:val="20"/>
          <w:szCs w:val="20"/>
          <w:lang w:eastAsia="en-US" w:bidi="en-US"/>
        </w:rPr>
        <w:t>t</w:t>
      </w:r>
      <w:r w:rsidRPr="007A2837">
        <w:rPr>
          <w:rFonts w:ascii="Calibri" w:hAnsi="Calibri"/>
          <w:bCs/>
          <w:sz w:val="20"/>
          <w:szCs w:val="20"/>
          <w:lang w:eastAsia="en-US" w:bidi="en-US"/>
        </w:rPr>
        <w:t>ség elfogadásában, aki mindig szívesen feláldozza saját örömét más ember javára, aki az igazságot, a jós</w:t>
      </w:r>
      <w:r w:rsidRPr="007A2837">
        <w:rPr>
          <w:rFonts w:ascii="Calibri" w:hAnsi="Calibri"/>
          <w:bCs/>
          <w:sz w:val="20"/>
          <w:szCs w:val="20"/>
          <w:lang w:eastAsia="en-US" w:bidi="en-US"/>
        </w:rPr>
        <w:t>á</w:t>
      </w:r>
      <w:r w:rsidRPr="007A2837">
        <w:rPr>
          <w:rFonts w:ascii="Calibri" w:hAnsi="Calibri"/>
          <w:bCs/>
          <w:sz w:val="20"/>
          <w:szCs w:val="20"/>
          <w:lang w:eastAsia="en-US" w:bidi="en-US"/>
        </w:rPr>
        <w:t>got és a bölcsességet önmagukért, és nem az általuk elérhető haszonért szereti – az teozófus.</w:t>
      </w:r>
      <w:r w:rsidR="007828D1" w:rsidRPr="007A2837">
        <w:rPr>
          <w:rFonts w:ascii="Calibri" w:hAnsi="Calibri"/>
          <w:bCs/>
          <w:sz w:val="20"/>
          <w:szCs w:val="20"/>
          <w:lang w:eastAsia="en-US" w:bidi="en-US"/>
        </w:rPr>
        <w:t xml:space="preserve"> </w:t>
      </w:r>
      <w:r w:rsidRPr="007A2837">
        <w:rPr>
          <w:rFonts w:ascii="Calibri" w:hAnsi="Calibri"/>
          <w:bCs/>
          <w:sz w:val="20"/>
          <w:szCs w:val="20"/>
          <w:lang w:eastAsia="en-US" w:bidi="en-US"/>
        </w:rPr>
        <w:t>Egészen más eset azonban arra az ösvényre lépni, ami elvezet a helyes cselekedet ismeretéhez, ahhoz, hogy h</w:t>
      </w:r>
      <w:r w:rsidRPr="007A2837">
        <w:rPr>
          <w:rFonts w:ascii="Calibri" w:hAnsi="Calibri"/>
          <w:bCs/>
          <w:sz w:val="20"/>
          <w:szCs w:val="20"/>
          <w:lang w:eastAsia="en-US" w:bidi="en-US"/>
        </w:rPr>
        <w:t>o</w:t>
      </w:r>
      <w:r w:rsidRPr="007A2837">
        <w:rPr>
          <w:rFonts w:ascii="Calibri" w:hAnsi="Calibri"/>
          <w:bCs/>
          <w:sz w:val="20"/>
          <w:szCs w:val="20"/>
          <w:lang w:eastAsia="en-US" w:bidi="en-US"/>
        </w:rPr>
        <w:t xml:space="preserve">gyan lehet helyesen megkülönböztetni a jót a rossztól, és ami elvezet az erőhöz, amellyel az ember meg is </w:t>
      </w:r>
      <w:r w:rsidRPr="007A2837">
        <w:rPr>
          <w:rFonts w:ascii="Calibri" w:hAnsi="Calibri"/>
          <w:bCs/>
          <w:sz w:val="20"/>
          <w:szCs w:val="20"/>
          <w:lang w:eastAsia="en-US" w:bidi="en-US"/>
        </w:rPr>
        <w:lastRenderedPageBreak/>
        <w:t xml:space="preserve">teheti a jót, amit megtenni kíván, gyakran anélkül, hogy látszólag akár az ujját is megmozdítaná. </w:t>
      </w:r>
      <w:proofErr w:type="gramStart"/>
      <w:r w:rsidRPr="007A2837">
        <w:rPr>
          <w:rFonts w:ascii="Calibri" w:hAnsi="Calibri"/>
          <w:bCs/>
          <w:sz w:val="20"/>
          <w:szCs w:val="20"/>
          <w:lang w:eastAsia="en-US" w:bidi="en-US"/>
        </w:rPr>
        <w:t>„ (</w:t>
      </w:r>
      <w:proofErr w:type="spellStart"/>
      <w:proofErr w:type="gramEnd"/>
      <w:r w:rsidRPr="007A2837">
        <w:rPr>
          <w:rFonts w:ascii="Calibri" w:hAnsi="Calibri"/>
          <w:bCs/>
          <w:sz w:val="20"/>
          <w:szCs w:val="20"/>
          <w:lang w:eastAsia="en-US" w:bidi="en-US"/>
        </w:rPr>
        <w:t>H.P.Blavastky</w:t>
      </w:r>
      <w:proofErr w:type="spellEnd"/>
      <w:r w:rsidRPr="007A2837">
        <w:rPr>
          <w:rFonts w:ascii="Calibri" w:hAnsi="Calibri"/>
          <w:bCs/>
          <w:sz w:val="20"/>
          <w:szCs w:val="20"/>
          <w:lang w:eastAsia="en-US" w:bidi="en-US"/>
        </w:rPr>
        <w:t>,  Gyakorlati o</w:t>
      </w:r>
      <w:r w:rsidRPr="007A2837">
        <w:rPr>
          <w:rFonts w:ascii="Calibri" w:hAnsi="Calibri"/>
          <w:bCs/>
          <w:sz w:val="20"/>
          <w:szCs w:val="20"/>
          <w:lang w:eastAsia="en-US" w:bidi="en-US"/>
        </w:rPr>
        <w:t>k</w:t>
      </w:r>
      <w:r w:rsidRPr="007A2837">
        <w:rPr>
          <w:rFonts w:ascii="Calibri" w:hAnsi="Calibri"/>
          <w:bCs/>
          <w:sz w:val="20"/>
          <w:szCs w:val="20"/>
          <w:lang w:eastAsia="en-US" w:bidi="en-US"/>
        </w:rPr>
        <w:t>kultizmus)</w:t>
      </w:r>
    </w:p>
    <w:p w14:paraId="747A7627" w14:textId="77777777" w:rsidR="007D7C3B" w:rsidRPr="0071479E" w:rsidRDefault="009A2B8A" w:rsidP="0071479E">
      <w:pPr>
        <w:pStyle w:val="Cmsor1"/>
        <w:ind w:left="1080"/>
        <w:jc w:val="both"/>
        <w:rPr>
          <w:vanish/>
          <w:spacing w:val="10"/>
          <w:lang w:val="hu-HU"/>
        </w:rPr>
      </w:pPr>
      <w:r w:rsidRPr="00D42165">
        <w:rPr>
          <w:rFonts w:ascii="Calibri" w:hAnsi="Calibri"/>
          <w:sz w:val="20"/>
          <w:szCs w:val="20"/>
          <w:lang w:val="hu-HU"/>
        </w:rPr>
        <w:br w:type="page"/>
      </w:r>
      <w:bookmarkStart w:id="240" w:name="_Toc252029743"/>
      <w:bookmarkStart w:id="241" w:name="_Toc252029824"/>
      <w:bookmarkStart w:id="242" w:name="_Toc252032054"/>
      <w:bookmarkStart w:id="243" w:name="_Toc252032362"/>
      <w:bookmarkStart w:id="244" w:name="_Toc252127239"/>
      <w:bookmarkStart w:id="245" w:name="_Toc252188502"/>
      <w:bookmarkEnd w:id="240"/>
      <w:bookmarkEnd w:id="241"/>
      <w:bookmarkEnd w:id="242"/>
      <w:bookmarkEnd w:id="243"/>
      <w:bookmarkEnd w:id="244"/>
      <w:r w:rsidR="00D42165" w:rsidRPr="0071479E">
        <w:rPr>
          <w:spacing w:val="10"/>
          <w:lang w:val="hu-HU"/>
        </w:rPr>
        <w:lastRenderedPageBreak/>
        <w:t>10.</w:t>
      </w:r>
      <w:bookmarkEnd w:id="245"/>
      <w:r w:rsidR="00D42165" w:rsidRPr="0071479E">
        <w:rPr>
          <w:spacing w:val="10"/>
          <w:lang w:val="hu-HU"/>
        </w:rPr>
        <w:t xml:space="preserve"> </w:t>
      </w:r>
    </w:p>
    <w:p w14:paraId="1913B64C" w14:textId="77777777" w:rsidR="007D7C3B" w:rsidRPr="0071479E" w:rsidRDefault="007D7C3B" w:rsidP="0071479E">
      <w:pPr>
        <w:pStyle w:val="Cmsor1"/>
        <w:ind w:left="1080"/>
        <w:jc w:val="both"/>
        <w:rPr>
          <w:vanish/>
          <w:spacing w:val="10"/>
          <w:lang w:val="hu-HU"/>
        </w:rPr>
      </w:pPr>
      <w:bookmarkStart w:id="246" w:name="_Toc252029744"/>
      <w:bookmarkStart w:id="247" w:name="_Toc252029825"/>
      <w:bookmarkStart w:id="248" w:name="_Toc252032055"/>
      <w:bookmarkStart w:id="249" w:name="_Toc252032363"/>
      <w:bookmarkStart w:id="250" w:name="_Toc252127240"/>
      <w:bookmarkEnd w:id="246"/>
      <w:bookmarkEnd w:id="247"/>
      <w:bookmarkEnd w:id="248"/>
      <w:bookmarkEnd w:id="249"/>
      <w:bookmarkEnd w:id="250"/>
    </w:p>
    <w:p w14:paraId="24454C77" w14:textId="77777777" w:rsidR="007D7C3B" w:rsidRPr="0071479E" w:rsidRDefault="007D7C3B" w:rsidP="0071479E">
      <w:pPr>
        <w:pStyle w:val="Cmsor1"/>
        <w:ind w:left="1080"/>
        <w:jc w:val="both"/>
        <w:rPr>
          <w:vanish/>
          <w:spacing w:val="10"/>
          <w:lang w:val="hu-HU"/>
        </w:rPr>
      </w:pPr>
      <w:bookmarkStart w:id="251" w:name="_Toc252029745"/>
      <w:bookmarkStart w:id="252" w:name="_Toc252029826"/>
      <w:bookmarkStart w:id="253" w:name="_Toc252032056"/>
      <w:bookmarkStart w:id="254" w:name="_Toc252032364"/>
      <w:bookmarkStart w:id="255" w:name="_Toc252127241"/>
      <w:bookmarkEnd w:id="251"/>
      <w:bookmarkEnd w:id="252"/>
      <w:bookmarkEnd w:id="253"/>
      <w:bookmarkEnd w:id="254"/>
      <w:bookmarkEnd w:id="255"/>
    </w:p>
    <w:p w14:paraId="11933651" w14:textId="77777777" w:rsidR="007D7C3B" w:rsidRPr="0071479E" w:rsidRDefault="007D7C3B" w:rsidP="0071479E">
      <w:pPr>
        <w:pStyle w:val="Cmsor1"/>
        <w:ind w:left="1080"/>
        <w:jc w:val="both"/>
        <w:rPr>
          <w:vanish/>
          <w:spacing w:val="10"/>
          <w:lang w:val="hu-HU"/>
        </w:rPr>
      </w:pPr>
      <w:bookmarkStart w:id="256" w:name="_Toc252029746"/>
      <w:bookmarkStart w:id="257" w:name="_Toc252029827"/>
      <w:bookmarkStart w:id="258" w:name="_Toc252032057"/>
      <w:bookmarkStart w:id="259" w:name="_Toc252032365"/>
      <w:bookmarkStart w:id="260" w:name="_Toc252127242"/>
      <w:bookmarkEnd w:id="256"/>
      <w:bookmarkEnd w:id="257"/>
      <w:bookmarkEnd w:id="258"/>
      <w:bookmarkEnd w:id="259"/>
      <w:bookmarkEnd w:id="260"/>
    </w:p>
    <w:p w14:paraId="57978708" w14:textId="77777777" w:rsidR="007D7C3B" w:rsidRPr="0071479E" w:rsidRDefault="007D7C3B" w:rsidP="0071479E">
      <w:pPr>
        <w:pStyle w:val="Cmsor1"/>
        <w:ind w:left="1080"/>
        <w:jc w:val="both"/>
        <w:rPr>
          <w:vanish/>
          <w:spacing w:val="10"/>
          <w:lang w:val="hu-HU"/>
        </w:rPr>
      </w:pPr>
      <w:bookmarkStart w:id="261" w:name="_Toc252029747"/>
      <w:bookmarkStart w:id="262" w:name="_Toc252029828"/>
      <w:bookmarkStart w:id="263" w:name="_Toc252032058"/>
      <w:bookmarkStart w:id="264" w:name="_Toc252032366"/>
      <w:bookmarkStart w:id="265" w:name="_Toc252127243"/>
      <w:bookmarkEnd w:id="261"/>
      <w:bookmarkEnd w:id="262"/>
      <w:bookmarkEnd w:id="263"/>
      <w:bookmarkEnd w:id="264"/>
      <w:bookmarkEnd w:id="265"/>
    </w:p>
    <w:p w14:paraId="6B24344A" w14:textId="77777777" w:rsidR="007D7C3B" w:rsidRPr="0071479E" w:rsidRDefault="007D7C3B" w:rsidP="0071479E">
      <w:pPr>
        <w:pStyle w:val="Cmsor1"/>
        <w:ind w:left="1080"/>
        <w:jc w:val="both"/>
        <w:rPr>
          <w:vanish/>
          <w:spacing w:val="10"/>
          <w:lang w:val="hu-HU"/>
        </w:rPr>
      </w:pPr>
      <w:bookmarkStart w:id="266" w:name="_Toc252029748"/>
      <w:bookmarkStart w:id="267" w:name="_Toc252029829"/>
      <w:bookmarkStart w:id="268" w:name="_Toc252032059"/>
      <w:bookmarkStart w:id="269" w:name="_Toc252032367"/>
      <w:bookmarkStart w:id="270" w:name="_Toc252127244"/>
      <w:bookmarkEnd w:id="266"/>
      <w:bookmarkEnd w:id="267"/>
      <w:bookmarkEnd w:id="268"/>
      <w:bookmarkEnd w:id="269"/>
      <w:bookmarkEnd w:id="270"/>
    </w:p>
    <w:p w14:paraId="66F6FAC9" w14:textId="77777777" w:rsidR="007D7C3B" w:rsidRPr="0071479E" w:rsidRDefault="007D7C3B" w:rsidP="0071479E">
      <w:pPr>
        <w:pStyle w:val="Cmsor1"/>
        <w:ind w:left="1080"/>
        <w:jc w:val="both"/>
        <w:rPr>
          <w:vanish/>
          <w:spacing w:val="10"/>
          <w:lang w:val="hu-HU"/>
        </w:rPr>
      </w:pPr>
      <w:bookmarkStart w:id="271" w:name="_Toc252029749"/>
      <w:bookmarkStart w:id="272" w:name="_Toc252029830"/>
      <w:bookmarkStart w:id="273" w:name="_Toc252032060"/>
      <w:bookmarkStart w:id="274" w:name="_Toc252032368"/>
      <w:bookmarkStart w:id="275" w:name="_Toc252127245"/>
      <w:bookmarkEnd w:id="271"/>
      <w:bookmarkEnd w:id="272"/>
      <w:bookmarkEnd w:id="273"/>
      <w:bookmarkEnd w:id="274"/>
      <w:bookmarkEnd w:id="275"/>
    </w:p>
    <w:p w14:paraId="2BFFCD42" w14:textId="77777777" w:rsidR="008E5E12" w:rsidRPr="0071479E" w:rsidRDefault="00CA140B" w:rsidP="0071479E">
      <w:pPr>
        <w:pStyle w:val="Cmsor1"/>
        <w:ind w:left="1080"/>
        <w:jc w:val="both"/>
        <w:rPr>
          <w:spacing w:val="10"/>
          <w:lang w:val="hu-HU"/>
        </w:rPr>
      </w:pPr>
      <w:r w:rsidRPr="0071479E">
        <w:rPr>
          <w:spacing w:val="10"/>
          <w:lang w:val="hu-HU"/>
        </w:rPr>
        <w:t xml:space="preserve"> </w:t>
      </w:r>
      <w:bookmarkStart w:id="276" w:name="_Toc252177153"/>
      <w:bookmarkStart w:id="277" w:name="_Toc252188503"/>
      <w:r w:rsidR="00DC4D67" w:rsidRPr="0071479E">
        <w:rPr>
          <w:spacing w:val="10"/>
          <w:lang w:val="hu-HU"/>
        </w:rPr>
        <w:t>Utószó a 2. köte</w:t>
      </w:r>
      <w:r w:rsidR="00DC4D67" w:rsidRPr="0071479E">
        <w:rPr>
          <w:spacing w:val="10"/>
          <w:lang w:val="hu-HU"/>
        </w:rPr>
        <w:t>t</w:t>
      </w:r>
      <w:r w:rsidR="00732F34" w:rsidRPr="0071479E">
        <w:rPr>
          <w:spacing w:val="10"/>
          <w:lang w:val="hu-HU"/>
        </w:rPr>
        <w:t>hez</w:t>
      </w:r>
      <w:bookmarkEnd w:id="276"/>
      <w:bookmarkEnd w:id="277"/>
    </w:p>
    <w:p w14:paraId="0F722775" w14:textId="77777777" w:rsidR="00FF55FA" w:rsidRPr="007A2837" w:rsidRDefault="00DC4D67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A második kötet első részét </w:t>
      </w:r>
      <w:r w:rsidR="00303F8C" w:rsidRPr="007A2837">
        <w:rPr>
          <w:lang w:val="hu-HU"/>
        </w:rPr>
        <w:t>HPB</w:t>
      </w:r>
      <w:r w:rsidRPr="007A2837">
        <w:rPr>
          <w:lang w:val="hu-HU"/>
        </w:rPr>
        <w:t xml:space="preserve"> egy utószóval f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jezi be. (2: 437- 46) Ebben azt mondja, hogy: </w:t>
      </w:r>
      <w:r w:rsidR="00FF55FA" w:rsidRPr="007A2837">
        <w:rPr>
          <w:lang w:val="hu-HU"/>
        </w:rPr>
        <w:t>“A je</w:t>
      </w:r>
      <w:r w:rsidR="00FF55FA" w:rsidRPr="007A2837">
        <w:rPr>
          <w:lang w:val="hu-HU"/>
        </w:rPr>
        <w:softHyphen/>
        <w:t>lenlegi mű egyes részeit, ha az egész művet nem is, csak a XX. században fogják elismerni.” (2: 442)</w:t>
      </w:r>
    </w:p>
    <w:p w14:paraId="29607C1C" w14:textId="77777777" w:rsidR="00FF55FA" w:rsidRPr="007A2837" w:rsidRDefault="00FF55FA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75861862" w14:textId="77777777" w:rsidR="000373E3" w:rsidRPr="007A2837" w:rsidRDefault="00FF55FA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A TT által hirdetett egyes elképzeléseket val</w:t>
      </w:r>
      <w:r w:rsidRPr="007A2837">
        <w:rPr>
          <w:lang w:val="hu-HU"/>
        </w:rPr>
        <w:t>ó</w:t>
      </w:r>
      <w:r w:rsidRPr="007A2837">
        <w:rPr>
          <w:lang w:val="hu-HU"/>
        </w:rPr>
        <w:t>ban „elismeri” a XX. század – akad olyan, amit általában, de olyan is, amit már mélyebb részlete</w:t>
      </w:r>
      <w:r w:rsidRPr="007A2837">
        <w:rPr>
          <w:lang w:val="hu-HU"/>
        </w:rPr>
        <w:t>i</w:t>
      </w:r>
      <w:r w:rsidRPr="007A2837">
        <w:rPr>
          <w:lang w:val="hu-HU"/>
        </w:rPr>
        <w:t xml:space="preserve">ben is. Tudna példát mondani mindkét esetre? </w:t>
      </w:r>
    </w:p>
    <w:p w14:paraId="34625C1E" w14:textId="77777777" w:rsidR="000808F0" w:rsidRPr="007A2837" w:rsidRDefault="00303F8C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HPB</w:t>
      </w:r>
      <w:r w:rsidR="000808F0" w:rsidRPr="007A2837">
        <w:rPr>
          <w:lang w:val="hu-HU"/>
        </w:rPr>
        <w:t xml:space="preserve"> továbbá az alábbi két mondatban összegzi a 2. kötet tartalmát: “Eléggé bemutattuk már, hogy a fejlődés nagy álta</w:t>
      </w:r>
      <w:r w:rsidR="000808F0" w:rsidRPr="007A2837">
        <w:rPr>
          <w:lang w:val="hu-HU"/>
        </w:rPr>
        <w:softHyphen/>
        <w:t>lánosságban – az események, az emberiség és minden dolog a Természetben – ciklikusan folyik. Beszéltünk a hét faj</w:t>
      </w:r>
      <w:r w:rsidR="000808F0" w:rsidRPr="007A2837">
        <w:rPr>
          <w:lang w:val="hu-HU"/>
        </w:rPr>
        <w:softHyphen/>
        <w:t>ról, melyekből öt már csaknem bef</w:t>
      </w:r>
      <w:r w:rsidR="000808F0" w:rsidRPr="007A2837">
        <w:rPr>
          <w:lang w:val="hu-HU"/>
        </w:rPr>
        <w:t>e</w:t>
      </w:r>
      <w:r w:rsidR="000808F0" w:rsidRPr="007A2837">
        <w:rPr>
          <w:lang w:val="hu-HU"/>
        </w:rPr>
        <w:t>jezte földi pályafutá</w:t>
      </w:r>
      <w:r w:rsidR="000808F0" w:rsidRPr="007A2837">
        <w:rPr>
          <w:lang w:val="hu-HU"/>
        </w:rPr>
        <w:softHyphen/>
        <w:t>sát, s azt is hangoztattuk, hogy minden egyes gyökérfaj – alf</w:t>
      </w:r>
      <w:r w:rsidR="000808F0" w:rsidRPr="007A2837">
        <w:rPr>
          <w:lang w:val="hu-HU"/>
        </w:rPr>
        <w:t>a</w:t>
      </w:r>
      <w:r w:rsidR="000808F0" w:rsidRPr="007A2837">
        <w:rPr>
          <w:lang w:val="hu-HU"/>
        </w:rPr>
        <w:t>jaival és számtalan családi és törzsi megosztásá</w:t>
      </w:r>
      <w:r w:rsidR="000808F0" w:rsidRPr="007A2837">
        <w:rPr>
          <w:lang w:val="hu-HU"/>
        </w:rPr>
        <w:softHyphen/>
        <w:t>val – teljesen eltér az azt me</w:t>
      </w:r>
      <w:r w:rsidR="000808F0" w:rsidRPr="007A2837">
        <w:rPr>
          <w:lang w:val="hu-HU"/>
        </w:rPr>
        <w:t>g</w:t>
      </w:r>
      <w:r w:rsidR="000808F0" w:rsidRPr="007A2837">
        <w:rPr>
          <w:lang w:val="hu-HU"/>
        </w:rPr>
        <w:t>előző és az utána követ</w:t>
      </w:r>
      <w:r w:rsidR="000808F0" w:rsidRPr="007A2837">
        <w:rPr>
          <w:lang w:val="hu-HU"/>
        </w:rPr>
        <w:softHyphen/>
        <w:t>kező fajtól.</w:t>
      </w:r>
      <w:r w:rsidR="00732F34" w:rsidRPr="007A2837">
        <w:rPr>
          <w:lang w:val="hu-HU"/>
        </w:rPr>
        <w:t xml:space="preserve"> (2: 443)</w:t>
      </w:r>
      <w:r w:rsidR="000808F0" w:rsidRPr="007A2837">
        <w:rPr>
          <w:lang w:val="hu-HU"/>
        </w:rPr>
        <w:t xml:space="preserve">” </w:t>
      </w:r>
    </w:p>
    <w:p w14:paraId="3C74AFC2" w14:textId="77777777" w:rsidR="000808F0" w:rsidRPr="007A2837" w:rsidRDefault="000808F0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Ebből az összegzésből két dolog tűnhet fel. Először is, előfordul benne az általános elv és annak specifikus alkalmazása. Az első mondat általános me</w:t>
      </w:r>
      <w:r w:rsidRPr="007A2837">
        <w:rPr>
          <w:lang w:val="hu-HU"/>
        </w:rPr>
        <w:t>g</w:t>
      </w:r>
      <w:r w:rsidRPr="007A2837">
        <w:rPr>
          <w:lang w:val="hu-HU"/>
        </w:rPr>
        <w:t>fogalmazása a természetben sokfelé érvényesülő ciklikusságnak. A második mondat már ennek konkrét alkalmazása, hiszen a hét „gyökérfajról”, azok „alfajairól” és ezek további felbontásáról, r</w:t>
      </w:r>
      <w:r w:rsidRPr="007A2837">
        <w:rPr>
          <w:lang w:val="hu-HU"/>
        </w:rPr>
        <w:t>é</w:t>
      </w:r>
      <w:r w:rsidRPr="007A2837">
        <w:rPr>
          <w:lang w:val="hu-HU"/>
        </w:rPr>
        <w:t>szeiről szól. A műben leírt módon minden „gyökérfaj” hét „alfajból” tevődik össze, és mindegyik „alfaj” e</w:t>
      </w:r>
      <w:r w:rsidRPr="007A2837">
        <w:rPr>
          <w:lang w:val="hu-HU"/>
        </w:rPr>
        <w:t>h</w:t>
      </w:r>
      <w:r w:rsidRPr="007A2837">
        <w:rPr>
          <w:lang w:val="hu-HU"/>
        </w:rPr>
        <w:t>hez hasonló módon hét „</w:t>
      </w:r>
      <w:r w:rsidR="007721F5" w:rsidRPr="007A2837">
        <w:rPr>
          <w:lang w:val="hu-HU"/>
        </w:rPr>
        <w:t xml:space="preserve">faj </w:t>
      </w:r>
      <w:r w:rsidRPr="007A2837">
        <w:rPr>
          <w:lang w:val="hu-HU"/>
        </w:rPr>
        <w:t>családra” vagy „</w:t>
      </w:r>
      <w:r w:rsidR="007721F5" w:rsidRPr="007A2837">
        <w:rPr>
          <w:lang w:val="hu-HU"/>
        </w:rPr>
        <w:t>ágra” bomlik, amelyek mindegyikéből sz</w:t>
      </w:r>
      <w:r w:rsidR="007721F5" w:rsidRPr="007A2837">
        <w:rPr>
          <w:lang w:val="hu-HU"/>
        </w:rPr>
        <w:t>á</w:t>
      </w:r>
      <w:r w:rsidR="007721F5" w:rsidRPr="007A2837">
        <w:rPr>
          <w:lang w:val="hu-HU"/>
        </w:rPr>
        <w:t xml:space="preserve">mos törzs ered. </w:t>
      </w:r>
    </w:p>
    <w:p w14:paraId="63877C8B" w14:textId="77777777" w:rsidR="007721F5" w:rsidRPr="007A2837" w:rsidRDefault="007721F5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második figyelemre méltó dolog ebben az össz</w:t>
      </w:r>
      <w:r w:rsidRPr="007A2837">
        <w:rPr>
          <w:lang w:val="hu-HU"/>
        </w:rPr>
        <w:t>e</w:t>
      </w:r>
      <w:r w:rsidRPr="007A2837">
        <w:rPr>
          <w:lang w:val="hu-HU"/>
        </w:rPr>
        <w:t>foglalóban az, hogy a gyökérfajok időben egymást követik, és mindegyik „teljesen eltér az azt megel</w:t>
      </w:r>
      <w:r w:rsidRPr="007A2837">
        <w:rPr>
          <w:lang w:val="hu-HU"/>
        </w:rPr>
        <w:t>ő</w:t>
      </w:r>
      <w:r w:rsidRPr="007A2837">
        <w:rPr>
          <w:lang w:val="hu-HU"/>
        </w:rPr>
        <w:t>ző és az utána követ</w:t>
      </w:r>
      <w:r w:rsidRPr="007A2837">
        <w:rPr>
          <w:lang w:val="hu-HU"/>
        </w:rPr>
        <w:softHyphen/>
        <w:t>kező fajtól”. H.P.B mondandója hangsúlyozására gyakran alkalmaz túlzásokat, és emiatt látszólag gya</w:t>
      </w:r>
      <w:r w:rsidRPr="007A2837">
        <w:rPr>
          <w:lang w:val="hu-HU"/>
        </w:rPr>
        <w:t>k</w:t>
      </w:r>
      <w:r w:rsidRPr="007A2837">
        <w:rPr>
          <w:lang w:val="hu-HU"/>
        </w:rPr>
        <w:t>ran keveredik ellentmondásokba. Itt talán arra gondolt, hogy ezek a “fajok” te</w:t>
      </w:r>
      <w:r w:rsidRPr="007A2837">
        <w:rPr>
          <w:lang w:val="hu-HU"/>
        </w:rPr>
        <w:t>l</w:t>
      </w:r>
      <w:r w:rsidRPr="007A2837">
        <w:rPr>
          <w:lang w:val="hu-HU"/>
        </w:rPr>
        <w:t>jesen eltérnek fejlődésükben elérendő cél tekintetében, vagy esetleg valami más jellegzetesség tekintet</w:t>
      </w:r>
      <w:r w:rsidRPr="007A2837">
        <w:rPr>
          <w:lang w:val="hu-HU"/>
        </w:rPr>
        <w:t>é</w:t>
      </w:r>
      <w:r w:rsidRPr="007A2837">
        <w:rPr>
          <w:lang w:val="hu-HU"/>
        </w:rPr>
        <w:t>ben</w:t>
      </w:r>
      <w:r w:rsidR="007050B7" w:rsidRPr="007A2837">
        <w:rPr>
          <w:lang w:val="hu-HU"/>
        </w:rPr>
        <w:t xml:space="preserve">, hiszen a következő két oldalon világosan kifejti, hogy ezek keverednek egymással, és létük időben átfedi egymást: </w:t>
      </w:r>
    </w:p>
    <w:p w14:paraId="5FC1BCE2" w14:textId="77777777" w:rsidR="007050B7" w:rsidRPr="007A2837" w:rsidRDefault="007050B7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„...az utolsó </w:t>
      </w:r>
      <w:proofErr w:type="spellStart"/>
      <w:r w:rsidRPr="007A2837">
        <w:rPr>
          <w:lang w:val="hu-HU"/>
        </w:rPr>
        <w:t>atlanteánok</w:t>
      </w:r>
      <w:proofErr w:type="spellEnd"/>
      <w:r w:rsidRPr="007A2837">
        <w:rPr>
          <w:lang w:val="hu-HU"/>
        </w:rPr>
        <w:t xml:space="preserve"> már árja elemekkel kev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redtek 11000 évvel ezelőtt. (2: 444)” </w:t>
      </w:r>
    </w:p>
    <w:p w14:paraId="26780285" w14:textId="77777777" w:rsidR="007050B7" w:rsidRPr="007A2837" w:rsidRDefault="007050B7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„. Az ötödik faj átlapolja majd a hatodikat több százezer éven keresztül, lassabban változva</w:t>
      </w:r>
      <w:r w:rsidR="008B4C9A" w:rsidRPr="007A2837">
        <w:rPr>
          <w:lang w:val="hu-HU"/>
        </w:rPr>
        <w:t>,</w:t>
      </w:r>
      <w:r w:rsidRPr="007A2837">
        <w:rPr>
          <w:lang w:val="hu-HU"/>
        </w:rPr>
        <w:t xml:space="preserve"> mint az új utód, de azért más lesz természetében, általános fizikai és mentális képessége</w:t>
      </w:r>
      <w:r w:rsidRPr="007A2837">
        <w:rPr>
          <w:lang w:val="hu-HU"/>
        </w:rPr>
        <w:t>i</w:t>
      </w:r>
      <w:r w:rsidRPr="007A2837">
        <w:rPr>
          <w:lang w:val="hu-HU"/>
        </w:rPr>
        <w:t>ben éppen úgy, amint a negyedik is átlapolta az árja fajt, és a ha</w:t>
      </w:r>
      <w:r w:rsidRPr="007A2837">
        <w:rPr>
          <w:lang w:val="hu-HU"/>
        </w:rPr>
        <w:t>r</w:t>
      </w:r>
      <w:r w:rsidRPr="007A2837">
        <w:rPr>
          <w:lang w:val="hu-HU"/>
        </w:rPr>
        <w:t xml:space="preserve">madik az </w:t>
      </w:r>
      <w:proofErr w:type="spellStart"/>
      <w:r w:rsidRPr="007A2837">
        <w:rPr>
          <w:lang w:val="hu-HU"/>
        </w:rPr>
        <w:t>Atlanteánokat</w:t>
      </w:r>
      <w:proofErr w:type="spellEnd"/>
      <w:r w:rsidRPr="007A2837">
        <w:rPr>
          <w:lang w:val="hu-HU"/>
        </w:rPr>
        <w:t>.”</w:t>
      </w:r>
    </w:p>
    <w:p w14:paraId="650568AE" w14:textId="77777777" w:rsidR="00732F34" w:rsidRPr="007A2837" w:rsidRDefault="00732F34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A </w:t>
      </w:r>
      <w:proofErr w:type="spellStart"/>
      <w:r w:rsidRPr="007A2837">
        <w:rPr>
          <w:lang w:val="hu-HU"/>
        </w:rPr>
        <w:t>Bowen</w:t>
      </w:r>
      <w:proofErr w:type="spellEnd"/>
      <w:r w:rsidRPr="007A2837">
        <w:rPr>
          <w:lang w:val="hu-HU"/>
        </w:rPr>
        <w:t xml:space="preserve"> jegyzetekben (7. számú bekezdés) az áll, hogy valamennyi gyökérfaj egyformán, egy</w:t>
      </w:r>
      <w:r w:rsidR="007828D1" w:rsidRPr="007A2837">
        <w:rPr>
          <w:lang w:val="hu-HU"/>
        </w:rPr>
        <w:t xml:space="preserve"> </w:t>
      </w:r>
      <w:r w:rsidRPr="007A2837">
        <w:rPr>
          <w:lang w:val="hu-HU"/>
        </w:rPr>
        <w:t xml:space="preserve">időben jelen van. Háromféle módon tekinthetünk a fajokra: (1) mivel mindegyiknek más-más fejlődési célkitűzése van, </w:t>
      </w:r>
      <w:r w:rsidR="00D61BC1" w:rsidRPr="007A2837">
        <w:rPr>
          <w:lang w:val="hu-HU"/>
        </w:rPr>
        <w:t>tehát mindegyikük „teljesen eltér az azt me</w:t>
      </w:r>
      <w:r w:rsidR="00D61BC1" w:rsidRPr="007A2837">
        <w:rPr>
          <w:lang w:val="hu-HU"/>
        </w:rPr>
        <w:t>g</w:t>
      </w:r>
      <w:r w:rsidR="00D61BC1" w:rsidRPr="007A2837">
        <w:rPr>
          <w:lang w:val="hu-HU"/>
        </w:rPr>
        <w:t>előző és az utána követ</w:t>
      </w:r>
      <w:r w:rsidR="00D61BC1" w:rsidRPr="007A2837">
        <w:rPr>
          <w:lang w:val="hu-HU"/>
        </w:rPr>
        <w:softHyphen/>
        <w:t>kező fajtól”. (2) Úgy, mint amelyek az időben egymást átfedve léteznek. (3) Minthogy mindegyik gyökérfaj a fejlődés egy-egy fokozatát jelenti, ezért azok egyszerre l</w:t>
      </w:r>
      <w:r w:rsidR="00D61BC1" w:rsidRPr="007A2837">
        <w:rPr>
          <w:lang w:val="hu-HU"/>
        </w:rPr>
        <w:t>é</w:t>
      </w:r>
      <w:r w:rsidR="00D61BC1" w:rsidRPr="007A2837">
        <w:rPr>
          <w:lang w:val="hu-HU"/>
        </w:rPr>
        <w:lastRenderedPageBreak/>
        <w:t>teznek, hiszen a lények különböző fejlődési fokon állnak, így mindünkben ott vannak a múltbeli fejlődés eredményei és a jövőbeni fejlődés csírái.</w:t>
      </w:r>
    </w:p>
    <w:p w14:paraId="1B8DB62D" w14:textId="77777777" w:rsidR="00053068" w:rsidRPr="007A2837" w:rsidRDefault="007050B7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</w:t>
      </w:r>
      <w:r w:rsidR="00053068" w:rsidRPr="007A2837">
        <w:rPr>
          <w:lang w:val="hu-HU"/>
        </w:rPr>
        <w:t xml:space="preserve"> 2:</w:t>
      </w:r>
      <w:r w:rsidR="00CB251A" w:rsidRPr="007A2837">
        <w:rPr>
          <w:lang w:val="hu-HU"/>
        </w:rPr>
        <w:t xml:space="preserve"> </w:t>
      </w:r>
      <w:r w:rsidRPr="007A2837">
        <w:rPr>
          <w:lang w:val="hu-HU"/>
        </w:rPr>
        <w:t xml:space="preserve">444- 46 oldalakon </w:t>
      </w:r>
      <w:r w:rsidR="00303F8C" w:rsidRPr="007A2837">
        <w:rPr>
          <w:lang w:val="hu-HU"/>
        </w:rPr>
        <w:t>HPB</w:t>
      </w:r>
      <w:r w:rsidRPr="007A2837">
        <w:rPr>
          <w:lang w:val="hu-HU"/>
        </w:rPr>
        <w:t xml:space="preserve"> </w:t>
      </w:r>
      <w:r w:rsidR="00053068" w:rsidRPr="007A2837">
        <w:rPr>
          <w:lang w:val="hu-HU"/>
        </w:rPr>
        <w:t>Amerikát úgy említi, mint a következő, hatodik alfaj hazáját, és szót ejt a hetedik alfajról, valamint a hatodik gyökérfajról is. Ezek a gondolatok a 2: 446 o</w:t>
      </w:r>
      <w:r w:rsidR="00053068" w:rsidRPr="007A2837">
        <w:rPr>
          <w:lang w:val="hu-HU"/>
        </w:rPr>
        <w:t>l</w:t>
      </w:r>
      <w:r w:rsidR="00053068" w:rsidRPr="007A2837">
        <w:rPr>
          <w:lang w:val="hu-HU"/>
        </w:rPr>
        <w:t>dalon kezdődnek az alábbi mondattal: “Nos, az Okkult Filozófia azt t</w:t>
      </w:r>
      <w:r w:rsidR="00053068" w:rsidRPr="007A2837">
        <w:rPr>
          <w:lang w:val="hu-HU"/>
        </w:rPr>
        <w:t>a</w:t>
      </w:r>
      <w:r w:rsidR="00053068" w:rsidRPr="007A2837">
        <w:rPr>
          <w:lang w:val="hu-HU"/>
        </w:rPr>
        <w:t>nítja, hogy még ma is szemünk láttára már kezd k</w:t>
      </w:r>
      <w:r w:rsidR="00053068" w:rsidRPr="007A2837">
        <w:rPr>
          <w:lang w:val="hu-HU"/>
        </w:rPr>
        <w:t>i</w:t>
      </w:r>
      <w:r w:rsidR="00053068" w:rsidRPr="007A2837">
        <w:rPr>
          <w:lang w:val="hu-HU"/>
        </w:rPr>
        <w:t xml:space="preserve">formálódni az új faj és annak alfajai, s mindez Amerikában fog végbemenni, ahol ez az átalakulás már csendben meg is kezdődött.” </w:t>
      </w:r>
    </w:p>
    <w:p w14:paraId="2692A375" w14:textId="77777777" w:rsidR="00053068" w:rsidRPr="007A2837" w:rsidRDefault="00053068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62958170" w14:textId="77777777" w:rsidR="00053068" w:rsidRPr="005B4CB4" w:rsidRDefault="005B4CB4" w:rsidP="005B4CB4">
      <w:pPr>
        <w:rPr>
          <w:lang w:val="hu-HU"/>
        </w:rPr>
      </w:pPr>
      <w:bookmarkStart w:id="278" w:name="_Toc252177004"/>
      <w:bookmarkStart w:id="279" w:name="_Toc252177154"/>
      <w:bookmarkStart w:id="280" w:name="_Toc252188504"/>
      <w:r>
        <w:rPr>
          <w:lang w:val="hu-HU"/>
        </w:rPr>
        <w:t>M</w:t>
      </w:r>
      <w:r w:rsidRPr="005B4CB4">
        <w:rPr>
          <w:lang w:val="hu-HU"/>
        </w:rPr>
        <w:t>ilyen szerepet jósol amerika számára hpb fajunk jövőbeni evolúciój</w:t>
      </w:r>
      <w:r w:rsidRPr="005B4CB4">
        <w:rPr>
          <w:lang w:val="hu-HU"/>
        </w:rPr>
        <w:t>á</w:t>
      </w:r>
      <w:r w:rsidRPr="005B4CB4">
        <w:rPr>
          <w:lang w:val="hu-HU"/>
        </w:rPr>
        <w:t>ban?</w:t>
      </w:r>
      <w:bookmarkEnd w:id="278"/>
      <w:bookmarkEnd w:id="279"/>
      <w:bookmarkEnd w:id="280"/>
    </w:p>
    <w:p w14:paraId="1C939FE6" w14:textId="77777777" w:rsidR="004E3172" w:rsidRPr="007A2837" w:rsidRDefault="004E3172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Ebben az összegzésben végig (és máshol is a TT-ban) </w:t>
      </w:r>
      <w:r w:rsidR="00303F8C" w:rsidRPr="007A2837">
        <w:rPr>
          <w:lang w:val="hu-HU"/>
        </w:rPr>
        <w:t>HPB</w:t>
      </w:r>
      <w:r w:rsidRPr="007A2837">
        <w:rPr>
          <w:lang w:val="hu-HU"/>
        </w:rPr>
        <w:t xml:space="preserve"> megad néhány dátumot annak érdekében, hogy segítsen nekünk felmérni az emberiség evolúciójának hatalmas időtávlat</w:t>
      </w:r>
      <w:r w:rsidRPr="007A2837">
        <w:rPr>
          <w:lang w:val="hu-HU"/>
        </w:rPr>
        <w:t>a</w:t>
      </w:r>
      <w:r w:rsidRPr="007A2837">
        <w:rPr>
          <w:lang w:val="hu-HU"/>
        </w:rPr>
        <w:t xml:space="preserve">it. </w:t>
      </w:r>
    </w:p>
    <w:p w14:paraId="6669F7D8" w14:textId="77777777" w:rsidR="004E3172" w:rsidRPr="007A2837" w:rsidRDefault="004E3172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0A5609A4" w14:textId="77777777" w:rsidR="004E3172" w:rsidRPr="007A2837" w:rsidRDefault="004E3172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Írja hozzá ezeket a dátumokat azoknak a jele</w:t>
      </w:r>
      <w:r w:rsidRPr="007A2837">
        <w:rPr>
          <w:lang w:val="hu-HU"/>
        </w:rPr>
        <w:t>n</w:t>
      </w:r>
      <w:r w:rsidRPr="007A2837">
        <w:rPr>
          <w:lang w:val="hu-HU"/>
        </w:rPr>
        <w:t xml:space="preserve">tős eseményeknek a listájához, amiket e könyv előző fejezetének vége óta kezdett gyűjteni, és folytassa ezt minden továbbival, amint talál ilyet. Vigyázzon azonban, hogy különbséget tegyen azon dátumok között, amiket </w:t>
      </w:r>
      <w:r w:rsidR="00303F8C" w:rsidRPr="007A2837">
        <w:rPr>
          <w:lang w:val="hu-HU"/>
        </w:rPr>
        <w:t>HPB</w:t>
      </w:r>
      <w:r w:rsidRPr="007A2837">
        <w:rPr>
          <w:lang w:val="hu-HU"/>
        </w:rPr>
        <w:t xml:space="preserve"> </w:t>
      </w:r>
      <w:r w:rsidR="00FF4948" w:rsidRPr="007A2837">
        <w:rPr>
          <w:lang w:val="hu-HU"/>
        </w:rPr>
        <w:t>az ezoterikus forrásokból idéz, és azok között</w:t>
      </w:r>
      <w:r w:rsidR="00567212" w:rsidRPr="007A2837">
        <w:rPr>
          <w:lang w:val="hu-HU"/>
        </w:rPr>
        <w:t>,</w:t>
      </w:r>
      <w:r w:rsidR="00FF4948" w:rsidRPr="007A2837">
        <w:rPr>
          <w:lang w:val="hu-HU"/>
        </w:rPr>
        <w:t xml:space="preserve"> amiket más írók műveire h</w:t>
      </w:r>
      <w:r w:rsidR="00FF4948" w:rsidRPr="007A2837">
        <w:rPr>
          <w:lang w:val="hu-HU"/>
        </w:rPr>
        <w:t>i</w:t>
      </w:r>
      <w:r w:rsidR="00FF4948" w:rsidRPr="007A2837">
        <w:rPr>
          <w:lang w:val="hu-HU"/>
        </w:rPr>
        <w:t xml:space="preserve">vatkozva említ. Mi a jelentősége az Utószóban megjelenő 11000 és 25000 évvel ezelőtti időpontoknak? </w:t>
      </w:r>
    </w:p>
    <w:p w14:paraId="21BC88D6" w14:textId="77777777" w:rsidR="00FF4948" w:rsidRPr="007A2837" w:rsidRDefault="00FF4948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Az Utószó vége felé van néhány utalás arra, hogy </w:t>
      </w:r>
      <w:r w:rsidR="00303F8C" w:rsidRPr="007A2837">
        <w:rPr>
          <w:lang w:val="hu-HU"/>
        </w:rPr>
        <w:t>HPB</w:t>
      </w:r>
      <w:r w:rsidRPr="007A2837">
        <w:rPr>
          <w:lang w:val="hu-HU"/>
        </w:rPr>
        <w:t xml:space="preserve"> a jövőben az emberiség fokozódó sp</w:t>
      </w:r>
      <w:r w:rsidRPr="007A2837">
        <w:rPr>
          <w:lang w:val="hu-HU"/>
        </w:rPr>
        <w:t>i</w:t>
      </w:r>
      <w:r w:rsidRPr="007A2837">
        <w:rPr>
          <w:lang w:val="hu-HU"/>
        </w:rPr>
        <w:t>ritualiz</w:t>
      </w:r>
      <w:r w:rsidRPr="007A2837">
        <w:rPr>
          <w:lang w:val="hu-HU"/>
        </w:rPr>
        <w:t>á</w:t>
      </w:r>
      <w:r w:rsidRPr="007A2837">
        <w:rPr>
          <w:lang w:val="hu-HU"/>
        </w:rPr>
        <w:t xml:space="preserve">lódását várja. A fejezet utolsó lapján (2: 446) ezt írja: </w:t>
      </w:r>
    </w:p>
    <w:p w14:paraId="58DA2C51" w14:textId="77777777" w:rsidR="00FF4948" w:rsidRPr="007A2837" w:rsidRDefault="00FF4948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“...a jele</w:t>
      </w:r>
      <w:r w:rsidRPr="007A2837">
        <w:rPr>
          <w:lang w:val="hu-HU"/>
        </w:rPr>
        <w:t>n</w:t>
      </w:r>
      <w:r w:rsidRPr="007A2837">
        <w:rPr>
          <w:lang w:val="hu-HU"/>
        </w:rPr>
        <w:t xml:space="preserve">legi faj már a fölszálló íven van; a hatodik pedig gyorsan kinövi az anyag kötelékeit, </w:t>
      </w:r>
      <w:proofErr w:type="gramStart"/>
      <w:r w:rsidRPr="007A2837">
        <w:rPr>
          <w:lang w:val="hu-HU"/>
        </w:rPr>
        <w:t>sőt  még</w:t>
      </w:r>
      <w:proofErr w:type="gramEnd"/>
      <w:r w:rsidRPr="007A2837">
        <w:rPr>
          <w:lang w:val="hu-HU"/>
        </w:rPr>
        <w:t xml:space="preserve"> a test béklyóit is leveti.</w:t>
      </w:r>
    </w:p>
    <w:p w14:paraId="44E31091" w14:textId="77777777" w:rsidR="00FF4948" w:rsidRPr="007A2837" w:rsidRDefault="00FF4948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Így tehát az Új </w:t>
      </w:r>
      <w:proofErr w:type="gramStart"/>
      <w:r w:rsidRPr="007A2837">
        <w:rPr>
          <w:lang w:val="hu-HU"/>
        </w:rPr>
        <w:t xml:space="preserve">Világ  </w:t>
      </w:r>
      <w:r w:rsidR="00C01874" w:rsidRPr="007A2837">
        <w:rPr>
          <w:lang w:val="hu-HU"/>
        </w:rPr>
        <w:t>...</w:t>
      </w:r>
      <w:proofErr w:type="gramEnd"/>
      <w:r w:rsidR="00C01874" w:rsidRPr="007A2837">
        <w:rPr>
          <w:lang w:val="hu-HU"/>
        </w:rPr>
        <w:t xml:space="preserve"> ... </w:t>
      </w:r>
      <w:r w:rsidRPr="007A2837">
        <w:rPr>
          <w:lang w:val="hu-HU"/>
        </w:rPr>
        <w:t>emberiségének missziója és karmája az, hogy elvesse egy eljöve</w:t>
      </w:r>
      <w:r w:rsidRPr="007A2837">
        <w:rPr>
          <w:lang w:val="hu-HU"/>
        </w:rPr>
        <w:t>n</w:t>
      </w:r>
      <w:r w:rsidRPr="007A2837">
        <w:rPr>
          <w:lang w:val="hu-HU"/>
        </w:rPr>
        <w:t>dő, nag</w:t>
      </w:r>
      <w:r w:rsidRPr="007A2837">
        <w:rPr>
          <w:lang w:val="hu-HU"/>
        </w:rPr>
        <w:t>y</w:t>
      </w:r>
      <w:r w:rsidRPr="007A2837">
        <w:rPr>
          <w:lang w:val="hu-HU"/>
        </w:rPr>
        <w:t>szerű és a jelenlegi fajok</w:t>
      </w:r>
      <w:r w:rsidRPr="007A2837">
        <w:rPr>
          <w:lang w:val="hu-HU"/>
        </w:rPr>
        <w:softHyphen/>
        <w:t>nál sokkal dicsőségesebb faj csíráit. Az Anyag ciklusait a Spiritualitás és a teljesen kifejlett elme ciklusai fogják követni. A pá</w:t>
      </w:r>
      <w:r w:rsidRPr="007A2837">
        <w:rPr>
          <w:lang w:val="hu-HU"/>
        </w:rPr>
        <w:t>r</w:t>
      </w:r>
      <w:r w:rsidRPr="007A2837">
        <w:rPr>
          <w:lang w:val="hu-HU"/>
        </w:rPr>
        <w:t>huzamosság törvénye szerint, amely a történelemre és f</w:t>
      </w:r>
      <w:r w:rsidRPr="007A2837">
        <w:rPr>
          <w:lang w:val="hu-HU"/>
        </w:rPr>
        <w:t>a</w:t>
      </w:r>
      <w:r w:rsidRPr="007A2837">
        <w:rPr>
          <w:lang w:val="hu-HU"/>
        </w:rPr>
        <w:t>jokra is érvényes, a jövő emberisé</w:t>
      </w:r>
      <w:r w:rsidRPr="007A2837">
        <w:rPr>
          <w:lang w:val="hu-HU"/>
        </w:rPr>
        <w:softHyphen/>
        <w:t xml:space="preserve">gében többségben lesznek a dicső </w:t>
      </w:r>
      <w:proofErr w:type="spellStart"/>
      <w:r w:rsidRPr="007A2837">
        <w:rPr>
          <w:lang w:val="hu-HU"/>
        </w:rPr>
        <w:t>adeptusok</w:t>
      </w:r>
      <w:proofErr w:type="spellEnd"/>
      <w:r w:rsidRPr="007A2837">
        <w:rPr>
          <w:lang w:val="hu-HU"/>
        </w:rPr>
        <w:t>. Az ember</w:t>
      </w:r>
      <w:r w:rsidRPr="007A2837">
        <w:rPr>
          <w:lang w:val="hu-HU"/>
        </w:rPr>
        <w:t>i</w:t>
      </w:r>
      <w:r w:rsidRPr="007A2837">
        <w:rPr>
          <w:lang w:val="hu-HU"/>
        </w:rPr>
        <w:t>ség a Ciklikus Rendeltetés gyermeke, és minden tagja be fog</w:t>
      </w:r>
      <w:r w:rsidRPr="007A2837">
        <w:rPr>
          <w:lang w:val="hu-HU"/>
        </w:rPr>
        <w:softHyphen/>
        <w:t>ja tölteni eddig még fel nem ismert misszióját, mert nem vonhatja ki magát a Term</w:t>
      </w:r>
      <w:r w:rsidRPr="007A2837">
        <w:rPr>
          <w:lang w:val="hu-HU"/>
        </w:rPr>
        <w:t>é</w:t>
      </w:r>
      <w:r w:rsidRPr="007A2837">
        <w:rPr>
          <w:lang w:val="hu-HU"/>
        </w:rPr>
        <w:t>szettel való együttműködés kötelezettsége alól.”</w:t>
      </w:r>
    </w:p>
    <w:p w14:paraId="55FF6F27" w14:textId="77777777" w:rsidR="001F1E80" w:rsidRPr="007A2837" w:rsidRDefault="001F1E80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43581B43" w14:textId="77777777" w:rsidR="00053068" w:rsidRPr="00D42165" w:rsidRDefault="001F1E80" w:rsidP="00491224">
      <w:pPr>
        <w:rPr>
          <w:lang w:val="hu-HU"/>
        </w:rPr>
      </w:pPr>
      <w:bookmarkStart w:id="281" w:name="_Toc252177005"/>
      <w:bookmarkStart w:id="282" w:name="_Toc252177155"/>
      <w:bookmarkStart w:id="283" w:name="_Toc252188505"/>
      <w:r w:rsidRPr="00D42165">
        <w:rPr>
          <w:lang w:val="hu-HU"/>
        </w:rPr>
        <w:t xml:space="preserve">Lát arra utaló jeleket, hogy </w:t>
      </w:r>
      <w:r w:rsidR="00303F8C" w:rsidRPr="00D42165">
        <w:rPr>
          <w:lang w:val="hu-HU"/>
        </w:rPr>
        <w:t>HPB</w:t>
      </w:r>
      <w:r w:rsidRPr="00D42165">
        <w:rPr>
          <w:lang w:val="hu-HU"/>
        </w:rPr>
        <w:t xml:space="preserve"> jövendölése </w:t>
      </w:r>
      <w:r w:rsidR="00280226" w:rsidRPr="00D42165">
        <w:rPr>
          <w:lang w:val="hu-HU"/>
        </w:rPr>
        <w:t xml:space="preserve">már </w:t>
      </w:r>
      <w:r w:rsidRPr="00D42165">
        <w:rPr>
          <w:lang w:val="hu-HU"/>
        </w:rPr>
        <w:t>kezd valóra vál</w:t>
      </w:r>
      <w:r w:rsidR="00280226" w:rsidRPr="00D42165">
        <w:rPr>
          <w:lang w:val="hu-HU"/>
        </w:rPr>
        <w:t>ni?</w:t>
      </w:r>
      <w:bookmarkEnd w:id="281"/>
      <w:bookmarkEnd w:id="282"/>
      <w:bookmarkEnd w:id="283"/>
    </w:p>
    <w:p w14:paraId="261AA8FE" w14:textId="77777777" w:rsidR="007D7C3B" w:rsidRPr="007A2837" w:rsidRDefault="007D7C3B" w:rsidP="001C2059">
      <w:pPr>
        <w:pStyle w:val="Listaszerbekezds"/>
        <w:numPr>
          <w:ilvl w:val="0"/>
          <w:numId w:val="41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284" w:name="_Toc252029751"/>
      <w:bookmarkStart w:id="285" w:name="_Toc252029832"/>
      <w:bookmarkStart w:id="286" w:name="_Toc252032062"/>
      <w:bookmarkStart w:id="287" w:name="_Toc252032370"/>
      <w:bookmarkStart w:id="288" w:name="_Toc252127247"/>
      <w:bookmarkStart w:id="289" w:name="_Toc252177006"/>
      <w:bookmarkStart w:id="290" w:name="_Toc252177156"/>
      <w:bookmarkStart w:id="291" w:name="_Toc252188506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</w:p>
    <w:p w14:paraId="67D1CEF8" w14:textId="77777777" w:rsidR="007D7C3B" w:rsidRPr="007A2837" w:rsidRDefault="007D7C3B" w:rsidP="001C2059">
      <w:pPr>
        <w:pStyle w:val="Listaszerbekezds"/>
        <w:numPr>
          <w:ilvl w:val="0"/>
          <w:numId w:val="41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292" w:name="_Toc252029752"/>
      <w:bookmarkStart w:id="293" w:name="_Toc252029833"/>
      <w:bookmarkStart w:id="294" w:name="_Toc252032063"/>
      <w:bookmarkStart w:id="295" w:name="_Toc252032371"/>
      <w:bookmarkStart w:id="296" w:name="_Toc252127248"/>
      <w:bookmarkStart w:id="297" w:name="_Toc252177007"/>
      <w:bookmarkStart w:id="298" w:name="_Toc252177157"/>
      <w:bookmarkStart w:id="299" w:name="_Toc252188507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</w:p>
    <w:p w14:paraId="76FDF0DC" w14:textId="77777777" w:rsidR="007D7C3B" w:rsidRPr="007A2837" w:rsidRDefault="007D7C3B" w:rsidP="001C2059">
      <w:pPr>
        <w:pStyle w:val="Listaszerbekezds"/>
        <w:numPr>
          <w:ilvl w:val="0"/>
          <w:numId w:val="41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300" w:name="_Toc252029753"/>
      <w:bookmarkStart w:id="301" w:name="_Toc252029834"/>
      <w:bookmarkStart w:id="302" w:name="_Toc252032064"/>
      <w:bookmarkStart w:id="303" w:name="_Toc252032372"/>
      <w:bookmarkStart w:id="304" w:name="_Toc252127249"/>
      <w:bookmarkStart w:id="305" w:name="_Toc252177008"/>
      <w:bookmarkStart w:id="306" w:name="_Toc252177158"/>
      <w:bookmarkStart w:id="307" w:name="_Toc252188508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</w:p>
    <w:p w14:paraId="070E0FED" w14:textId="77777777" w:rsidR="007D7C3B" w:rsidRPr="007A2837" w:rsidRDefault="007D7C3B" w:rsidP="001C2059">
      <w:pPr>
        <w:pStyle w:val="Listaszerbekezds"/>
        <w:numPr>
          <w:ilvl w:val="0"/>
          <w:numId w:val="41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308" w:name="_Toc252029754"/>
      <w:bookmarkStart w:id="309" w:name="_Toc252029835"/>
      <w:bookmarkStart w:id="310" w:name="_Toc252032065"/>
      <w:bookmarkStart w:id="311" w:name="_Toc252032373"/>
      <w:bookmarkStart w:id="312" w:name="_Toc252127250"/>
      <w:bookmarkStart w:id="313" w:name="_Toc252177009"/>
      <w:bookmarkStart w:id="314" w:name="_Toc252177159"/>
      <w:bookmarkStart w:id="315" w:name="_Toc252188509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</w:p>
    <w:p w14:paraId="4185AF12" w14:textId="77777777" w:rsidR="007D7C3B" w:rsidRPr="007A2837" w:rsidRDefault="007D7C3B" w:rsidP="001C2059">
      <w:pPr>
        <w:pStyle w:val="Listaszerbekezds"/>
        <w:numPr>
          <w:ilvl w:val="0"/>
          <w:numId w:val="41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316" w:name="_Toc252029755"/>
      <w:bookmarkStart w:id="317" w:name="_Toc252029836"/>
      <w:bookmarkStart w:id="318" w:name="_Toc252032066"/>
      <w:bookmarkStart w:id="319" w:name="_Toc252032374"/>
      <w:bookmarkStart w:id="320" w:name="_Toc252127251"/>
      <w:bookmarkStart w:id="321" w:name="_Toc252177010"/>
      <w:bookmarkStart w:id="322" w:name="_Toc252177160"/>
      <w:bookmarkStart w:id="323" w:name="_Toc252188510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</w:p>
    <w:p w14:paraId="409A1351" w14:textId="77777777" w:rsidR="007D7C3B" w:rsidRPr="007A2837" w:rsidRDefault="007D7C3B" w:rsidP="001C2059">
      <w:pPr>
        <w:pStyle w:val="Listaszerbekezds"/>
        <w:numPr>
          <w:ilvl w:val="0"/>
          <w:numId w:val="41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324" w:name="_Toc252029756"/>
      <w:bookmarkStart w:id="325" w:name="_Toc252029837"/>
      <w:bookmarkStart w:id="326" w:name="_Toc252032067"/>
      <w:bookmarkStart w:id="327" w:name="_Toc252032375"/>
      <w:bookmarkStart w:id="328" w:name="_Toc252127252"/>
      <w:bookmarkStart w:id="329" w:name="_Toc252177011"/>
      <w:bookmarkStart w:id="330" w:name="_Toc252177161"/>
      <w:bookmarkStart w:id="331" w:name="_Toc252188511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</w:p>
    <w:p w14:paraId="71E3D2BB" w14:textId="77777777" w:rsidR="007D7C3B" w:rsidRPr="007A2837" w:rsidRDefault="007D7C3B" w:rsidP="001C2059">
      <w:pPr>
        <w:pStyle w:val="Listaszerbekezds"/>
        <w:numPr>
          <w:ilvl w:val="0"/>
          <w:numId w:val="41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332" w:name="_Toc252029757"/>
      <w:bookmarkStart w:id="333" w:name="_Toc252029838"/>
      <w:bookmarkStart w:id="334" w:name="_Toc252032068"/>
      <w:bookmarkStart w:id="335" w:name="_Toc252032376"/>
      <w:bookmarkStart w:id="336" w:name="_Toc252127253"/>
      <w:bookmarkStart w:id="337" w:name="_Toc252177012"/>
      <w:bookmarkStart w:id="338" w:name="_Toc252177162"/>
      <w:bookmarkStart w:id="339" w:name="_Toc252188512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</w:p>
    <w:p w14:paraId="4C1834A3" w14:textId="77777777" w:rsidR="007D7C3B" w:rsidRPr="007A2837" w:rsidRDefault="007D7C3B" w:rsidP="001C2059">
      <w:pPr>
        <w:pStyle w:val="Listaszerbekezds"/>
        <w:numPr>
          <w:ilvl w:val="0"/>
          <w:numId w:val="41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340" w:name="_Toc252029758"/>
      <w:bookmarkStart w:id="341" w:name="_Toc252029839"/>
      <w:bookmarkStart w:id="342" w:name="_Toc252032069"/>
      <w:bookmarkStart w:id="343" w:name="_Toc252032377"/>
      <w:bookmarkStart w:id="344" w:name="_Toc252127254"/>
      <w:bookmarkStart w:id="345" w:name="_Toc252177013"/>
      <w:bookmarkStart w:id="346" w:name="_Toc252177163"/>
      <w:bookmarkStart w:id="347" w:name="_Toc252188513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</w:p>
    <w:p w14:paraId="57A82FD9" w14:textId="77777777" w:rsidR="007D7C3B" w:rsidRPr="007A2837" w:rsidRDefault="007D7C3B" w:rsidP="001C2059">
      <w:pPr>
        <w:pStyle w:val="Listaszerbekezds"/>
        <w:numPr>
          <w:ilvl w:val="0"/>
          <w:numId w:val="41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348" w:name="_Toc252029759"/>
      <w:bookmarkStart w:id="349" w:name="_Toc252029840"/>
      <w:bookmarkStart w:id="350" w:name="_Toc252032070"/>
      <w:bookmarkStart w:id="351" w:name="_Toc252032378"/>
      <w:bookmarkStart w:id="352" w:name="_Toc252127255"/>
      <w:bookmarkStart w:id="353" w:name="_Toc252177014"/>
      <w:bookmarkStart w:id="354" w:name="_Toc252177164"/>
      <w:bookmarkStart w:id="355" w:name="_Toc252188514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</w:p>
    <w:p w14:paraId="6A40817B" w14:textId="77777777" w:rsidR="007D7C3B" w:rsidRPr="007A2837" w:rsidRDefault="007D7C3B" w:rsidP="001C2059">
      <w:pPr>
        <w:pStyle w:val="Listaszerbekezds"/>
        <w:numPr>
          <w:ilvl w:val="0"/>
          <w:numId w:val="41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356" w:name="_Toc252029760"/>
      <w:bookmarkStart w:id="357" w:name="_Toc252029841"/>
      <w:bookmarkStart w:id="358" w:name="_Toc252032071"/>
      <w:bookmarkStart w:id="359" w:name="_Toc252032379"/>
      <w:bookmarkStart w:id="360" w:name="_Toc252127256"/>
      <w:bookmarkStart w:id="361" w:name="_Toc252177015"/>
      <w:bookmarkStart w:id="362" w:name="_Toc252177165"/>
      <w:bookmarkStart w:id="363" w:name="_Toc25218851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</w:p>
    <w:p w14:paraId="47B429DE" w14:textId="77777777" w:rsidR="00FF55FA" w:rsidRPr="007A2837" w:rsidRDefault="00280226" w:rsidP="001C2059">
      <w:pPr>
        <w:pStyle w:val="Cmsor1"/>
        <w:numPr>
          <w:ilvl w:val="0"/>
          <w:numId w:val="41"/>
        </w:numPr>
        <w:jc w:val="both"/>
        <w:rPr>
          <w:lang w:val="hu-HU"/>
        </w:rPr>
      </w:pPr>
      <w:r w:rsidRPr="007A2837">
        <w:rPr>
          <w:lang w:val="hu-HU"/>
        </w:rPr>
        <w:br w:type="page"/>
      </w:r>
      <w:bookmarkStart w:id="364" w:name="_Toc252188516"/>
      <w:r w:rsidRPr="007A2837">
        <w:rPr>
          <w:lang w:val="hu-HU"/>
        </w:rPr>
        <w:lastRenderedPageBreak/>
        <w:t>A Titkos Tanít</w:t>
      </w:r>
      <w:r w:rsidR="008E3E53" w:rsidRPr="007A2837">
        <w:rPr>
          <w:lang w:val="hu-HU"/>
        </w:rPr>
        <w:t>ás más megismerési módjai</w:t>
      </w:r>
      <w:bookmarkEnd w:id="364"/>
    </w:p>
    <w:p w14:paraId="65B70FD9" w14:textId="77777777" w:rsidR="00280226" w:rsidRPr="007A2837" w:rsidRDefault="00280226" w:rsidP="001C2059">
      <w:pPr>
        <w:jc w:val="both"/>
        <w:rPr>
          <w:lang w:val="hu-HU"/>
        </w:rPr>
      </w:pPr>
    </w:p>
    <w:p w14:paraId="3AE7EEBE" w14:textId="77777777" w:rsidR="00280226" w:rsidRPr="007A2837" w:rsidRDefault="00280226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Titkos Tanításnak annyiféle megismerési módja lehet, ahány olvasója.</w:t>
      </w:r>
      <w:r w:rsidR="00150C9B" w:rsidRPr="007A2837">
        <w:rPr>
          <w:lang w:val="hu-HU"/>
        </w:rPr>
        <w:t xml:space="preserve"> A következőkben sorra v</w:t>
      </w:r>
      <w:r w:rsidR="00150C9B" w:rsidRPr="007A2837">
        <w:rPr>
          <w:lang w:val="hu-HU"/>
        </w:rPr>
        <w:t>e</w:t>
      </w:r>
      <w:r w:rsidR="00150C9B" w:rsidRPr="007A2837">
        <w:rPr>
          <w:lang w:val="hu-HU"/>
        </w:rPr>
        <w:t xml:space="preserve">szünk néhányat közülük. </w:t>
      </w:r>
      <w:r w:rsidR="00304016" w:rsidRPr="007A2837">
        <w:rPr>
          <w:lang w:val="hu-HU"/>
        </w:rPr>
        <w:t>Próbálja ki ezeket vagy akár más egyéb módokat, hogy ráébredjen, melyik a legmegfelelőbb az ön számára.</w:t>
      </w:r>
    </w:p>
    <w:p w14:paraId="6EBED2FA" w14:textId="77777777" w:rsidR="00150C9B" w:rsidRPr="007A2837" w:rsidRDefault="00150C9B" w:rsidP="001C2059">
      <w:pPr>
        <w:pStyle w:val="Lista"/>
        <w:numPr>
          <w:ilvl w:val="0"/>
          <w:numId w:val="21"/>
        </w:numPr>
        <w:jc w:val="both"/>
        <w:rPr>
          <w:lang w:val="hu-HU"/>
        </w:rPr>
      </w:pPr>
      <w:r w:rsidRPr="007A2837">
        <w:rPr>
          <w:lang w:val="hu-HU"/>
        </w:rPr>
        <w:t>To</w:t>
      </w:r>
      <w:r w:rsidR="00871D39" w:rsidRPr="007A2837">
        <w:rPr>
          <w:lang w:val="hu-HU"/>
        </w:rPr>
        <w:t>vábbi kulcsfontosságú részletek megismer</w:t>
      </w:r>
      <w:r w:rsidR="00871D39" w:rsidRPr="007A2837">
        <w:rPr>
          <w:lang w:val="hu-HU"/>
        </w:rPr>
        <w:t>é</w:t>
      </w:r>
      <w:r w:rsidR="00871D39" w:rsidRPr="007A2837">
        <w:rPr>
          <w:lang w:val="hu-HU"/>
        </w:rPr>
        <w:t>sével</w:t>
      </w:r>
      <w:r w:rsidRPr="007A2837">
        <w:rPr>
          <w:lang w:val="hu-HU"/>
        </w:rPr>
        <w:t xml:space="preserve"> </w:t>
      </w:r>
    </w:p>
    <w:p w14:paraId="29B0A680" w14:textId="77777777" w:rsidR="00150C9B" w:rsidRPr="007A2837" w:rsidRDefault="00150C9B" w:rsidP="001C2059">
      <w:pPr>
        <w:pStyle w:val="Listafolytatsa"/>
        <w:jc w:val="both"/>
        <w:rPr>
          <w:lang w:val="hu-HU"/>
        </w:rPr>
      </w:pPr>
      <w:r w:rsidRPr="007A2837">
        <w:rPr>
          <w:lang w:val="hu-HU"/>
        </w:rPr>
        <w:t xml:space="preserve">Az általunk eddig alkalmazott megközelítési mód az, amit </w:t>
      </w:r>
      <w:r w:rsidR="00304016" w:rsidRPr="007A2837">
        <w:rPr>
          <w:lang w:val="hu-HU"/>
        </w:rPr>
        <w:t xml:space="preserve">a </w:t>
      </w:r>
      <w:proofErr w:type="spellStart"/>
      <w:r w:rsidR="00304016" w:rsidRPr="007A2837">
        <w:rPr>
          <w:lang w:val="hu-HU"/>
        </w:rPr>
        <w:t>Bowen</w:t>
      </w:r>
      <w:proofErr w:type="spellEnd"/>
      <w:r w:rsidR="00304016" w:rsidRPr="007A2837">
        <w:rPr>
          <w:lang w:val="hu-HU"/>
        </w:rPr>
        <w:t xml:space="preserve"> jegyzetekben tal</w:t>
      </w:r>
      <w:r w:rsidR="00304016" w:rsidRPr="007A2837">
        <w:rPr>
          <w:lang w:val="hu-HU"/>
        </w:rPr>
        <w:t>á</w:t>
      </w:r>
      <w:r w:rsidR="00304016" w:rsidRPr="007A2837">
        <w:rPr>
          <w:lang w:val="hu-HU"/>
        </w:rPr>
        <w:t>lunk</w:t>
      </w:r>
      <w:r w:rsidRPr="007A2837">
        <w:rPr>
          <w:lang w:val="hu-HU"/>
        </w:rPr>
        <w:t xml:space="preserve">, </w:t>
      </w:r>
      <w:proofErr w:type="gramStart"/>
      <w:r w:rsidRPr="007A2837">
        <w:rPr>
          <w:lang w:val="hu-HU"/>
        </w:rPr>
        <w:t>vagyis</w:t>
      </w:r>
      <w:proofErr w:type="gramEnd"/>
      <w:r w:rsidRPr="007A2837">
        <w:rPr>
          <w:lang w:val="hu-HU"/>
        </w:rPr>
        <w:t xml:space="preserve"> hogy kezdjük a feladatot néhány alapvető fontosságú részlettel, melyek s</w:t>
      </w:r>
      <w:r w:rsidRPr="007A2837">
        <w:rPr>
          <w:lang w:val="hu-HU"/>
        </w:rPr>
        <w:t>ű</w:t>
      </w:r>
      <w:r w:rsidRPr="007A2837">
        <w:rPr>
          <w:lang w:val="hu-HU"/>
        </w:rPr>
        <w:t>rítve tartalma</w:t>
      </w:r>
      <w:r w:rsidR="0086478C" w:rsidRPr="007A2837">
        <w:rPr>
          <w:lang w:val="hu-HU"/>
        </w:rPr>
        <w:t>zzák a könyv gondolatait. A</w:t>
      </w:r>
      <w:r w:rsidR="00304016" w:rsidRPr="007A2837">
        <w:rPr>
          <w:lang w:val="hu-HU"/>
        </w:rPr>
        <w:t xml:space="preserve"> jegyzetekben</w:t>
      </w:r>
      <w:r w:rsidRPr="007A2837">
        <w:rPr>
          <w:lang w:val="hu-HU"/>
        </w:rPr>
        <w:t xml:space="preserve"> a tanulmányozás első lépésének javasolt, és általunk mo</w:t>
      </w:r>
      <w:r w:rsidRPr="007A2837">
        <w:rPr>
          <w:lang w:val="hu-HU"/>
        </w:rPr>
        <w:t>s</w:t>
      </w:r>
      <w:r w:rsidRPr="007A2837">
        <w:rPr>
          <w:lang w:val="hu-HU"/>
        </w:rPr>
        <w:t>tanáig sorra vett négy fő részleten (1: 13-20, 1: 272- 78, 2: 1-12, 2: 437- 46) túl</w:t>
      </w:r>
      <w:r w:rsidR="0086478C" w:rsidRPr="007A2837">
        <w:rPr>
          <w:lang w:val="hu-HU"/>
        </w:rPr>
        <w:t xml:space="preserve"> is</w:t>
      </w:r>
      <w:r w:rsidR="00F21941" w:rsidRPr="007A2837">
        <w:rPr>
          <w:lang w:val="hu-HU"/>
        </w:rPr>
        <w:t xml:space="preserve"> </w:t>
      </w:r>
      <w:r w:rsidR="00200389" w:rsidRPr="007A2837">
        <w:rPr>
          <w:lang w:val="hu-HU"/>
        </w:rPr>
        <w:t xml:space="preserve">akadnak </w:t>
      </w:r>
      <w:r w:rsidR="00F21941" w:rsidRPr="007A2837">
        <w:rPr>
          <w:lang w:val="hu-HU"/>
        </w:rPr>
        <w:t>m</w:t>
      </w:r>
      <w:r w:rsidR="0086478C" w:rsidRPr="007A2837">
        <w:rPr>
          <w:lang w:val="hu-HU"/>
        </w:rPr>
        <w:t>ég más részletek</w:t>
      </w:r>
      <w:r w:rsidR="00200389" w:rsidRPr="007A2837">
        <w:rPr>
          <w:lang w:val="hu-HU"/>
        </w:rPr>
        <w:t xml:space="preserve">, amik hasznosak a </w:t>
      </w:r>
      <w:proofErr w:type="gramStart"/>
      <w:r w:rsidR="00200389" w:rsidRPr="007A2837">
        <w:rPr>
          <w:lang w:val="hu-HU"/>
        </w:rPr>
        <w:t>tanulmány</w:t>
      </w:r>
      <w:r w:rsidR="00200389" w:rsidRPr="007A2837">
        <w:rPr>
          <w:lang w:val="hu-HU"/>
        </w:rPr>
        <w:t>o</w:t>
      </w:r>
      <w:r w:rsidR="00200389" w:rsidRPr="007A2837">
        <w:rPr>
          <w:lang w:val="hu-HU"/>
        </w:rPr>
        <w:t>zás</w:t>
      </w:r>
      <w:r w:rsidR="00304016" w:rsidRPr="007A2837">
        <w:rPr>
          <w:lang w:val="hu-HU"/>
        </w:rPr>
        <w:t>ban.</w:t>
      </w:r>
      <w:r w:rsidR="00200389" w:rsidRPr="007A2837">
        <w:rPr>
          <w:lang w:val="hu-HU"/>
        </w:rPr>
        <w:t>.</w:t>
      </w:r>
      <w:proofErr w:type="gramEnd"/>
      <w:r w:rsidR="00200389" w:rsidRPr="007A2837">
        <w:rPr>
          <w:lang w:val="hu-HU"/>
        </w:rPr>
        <w:t xml:space="preserve"> </w:t>
      </w:r>
    </w:p>
    <w:p w14:paraId="78F042B4" w14:textId="77777777" w:rsidR="00200389" w:rsidRPr="007A2837" w:rsidRDefault="00200389" w:rsidP="001C2059">
      <w:pPr>
        <w:pStyle w:val="Listafolytatsa"/>
        <w:jc w:val="both"/>
        <w:rPr>
          <w:lang w:val="hu-HU"/>
        </w:rPr>
      </w:pPr>
      <w:r w:rsidRPr="007A2837">
        <w:rPr>
          <w:lang w:val="hu-HU"/>
        </w:rPr>
        <w:t xml:space="preserve">A sok lehetséges közül néhány ilyet tartalmazza a következő felsorolás. </w:t>
      </w:r>
      <w:r w:rsidR="00163261" w:rsidRPr="007A2837">
        <w:rPr>
          <w:lang w:val="hu-HU"/>
        </w:rPr>
        <w:t xml:space="preserve"> </w:t>
      </w:r>
      <w:r w:rsidRPr="007A2837">
        <w:rPr>
          <w:lang w:val="hu-HU"/>
        </w:rPr>
        <w:t>A listában az ezeket tartalmazó fejezetek címe, első és utolsó szavai, azok kötet- és oldalszámai szer</w:t>
      </w:r>
      <w:r w:rsidRPr="007A2837">
        <w:rPr>
          <w:lang w:val="hu-HU"/>
        </w:rPr>
        <w:t>e</w:t>
      </w:r>
      <w:r w:rsidRPr="007A2837">
        <w:rPr>
          <w:lang w:val="hu-HU"/>
        </w:rPr>
        <w:t>pelnek, kis terjedelmű bekezdések esetében még kiegészítve ezt a sorok számával (zár</w:t>
      </w:r>
      <w:r w:rsidRPr="007A2837">
        <w:rPr>
          <w:lang w:val="hu-HU"/>
        </w:rPr>
        <w:t>ó</w:t>
      </w:r>
      <w:r w:rsidRPr="007A2837">
        <w:rPr>
          <w:lang w:val="hu-HU"/>
        </w:rPr>
        <w:t>jelben megadva).</w:t>
      </w:r>
    </w:p>
    <w:p w14:paraId="343BFB29" w14:textId="77777777" w:rsidR="00F21941" w:rsidRPr="007A2837" w:rsidRDefault="00F21941" w:rsidP="001C2059">
      <w:pPr>
        <w:jc w:val="both"/>
        <w:rPr>
          <w:lang w:val="hu-HU"/>
        </w:rPr>
      </w:pPr>
      <w:r w:rsidRPr="007A2837">
        <w:rPr>
          <w:lang w:val="hu-HU"/>
        </w:rPr>
        <w:t>„Bevezetés” 1: xvii-xlvii</w:t>
      </w:r>
    </w:p>
    <w:p w14:paraId="7C1F32D3" w14:textId="77777777" w:rsidR="00F21941" w:rsidRPr="007A2837" w:rsidRDefault="00F21941" w:rsidP="001C2059">
      <w:pPr>
        <w:jc w:val="both"/>
        <w:rPr>
          <w:lang w:val="hu-HU"/>
        </w:rPr>
      </w:pPr>
      <w:r w:rsidRPr="007A2837">
        <w:rPr>
          <w:lang w:val="hu-HU"/>
        </w:rPr>
        <w:t>„Az Olvasóhoz” 1:</w:t>
      </w:r>
      <w:r w:rsidR="00CB251A" w:rsidRPr="007A2837">
        <w:rPr>
          <w:lang w:val="hu-HU"/>
        </w:rPr>
        <w:t xml:space="preserve"> </w:t>
      </w:r>
      <w:r w:rsidRPr="007A2837">
        <w:rPr>
          <w:lang w:val="hu-HU"/>
        </w:rPr>
        <w:t>1-24 [benne a három Alapvető Előterjesztéssel]</w:t>
      </w:r>
    </w:p>
    <w:p w14:paraId="53EDCE2C" w14:textId="77777777" w:rsidR="006D59D8" w:rsidRPr="007A2837" w:rsidRDefault="00F21941" w:rsidP="001C2059">
      <w:pPr>
        <w:jc w:val="both"/>
        <w:rPr>
          <w:lang w:val="hu-HU"/>
        </w:rPr>
      </w:pPr>
      <w:r w:rsidRPr="007A2837">
        <w:rPr>
          <w:lang w:val="hu-HU"/>
        </w:rPr>
        <w:t>“</w:t>
      </w:r>
      <w:r w:rsidR="006D59D8" w:rsidRPr="007A2837">
        <w:rPr>
          <w:lang w:val="hu-HU"/>
        </w:rPr>
        <w:t>A Titkos Tanítás azt tanítja... és ok az utódjával szemben.” 1: 43 (7 sor)</w:t>
      </w:r>
    </w:p>
    <w:p w14:paraId="650B6232" w14:textId="77777777" w:rsidR="00F21941" w:rsidRPr="007A2837" w:rsidRDefault="001A01F4" w:rsidP="001C2059">
      <w:pPr>
        <w:jc w:val="both"/>
        <w:rPr>
          <w:lang w:val="hu-HU"/>
        </w:rPr>
      </w:pPr>
      <w:r w:rsidRPr="007A2837">
        <w:rPr>
          <w:lang w:val="hu-HU"/>
        </w:rPr>
        <w:t>“Alapvető törvénye... végső lényege teljesen egy és ugyanaz.</w:t>
      </w:r>
      <w:r w:rsidR="006D59D8" w:rsidRPr="007A2837">
        <w:rPr>
          <w:lang w:val="hu-HU"/>
        </w:rPr>
        <w:t xml:space="preserve"> </w:t>
      </w:r>
      <w:proofErr w:type="gramStart"/>
      <w:r w:rsidRPr="007A2837">
        <w:rPr>
          <w:lang w:val="hu-HU"/>
        </w:rPr>
        <w:t>“ 1</w:t>
      </w:r>
      <w:proofErr w:type="gramEnd"/>
      <w:r w:rsidRPr="007A2837">
        <w:rPr>
          <w:lang w:val="hu-HU"/>
        </w:rPr>
        <w:t>: 120 (5 sor)</w:t>
      </w:r>
    </w:p>
    <w:p w14:paraId="00C30DCE" w14:textId="77777777" w:rsidR="00163261" w:rsidRPr="007A2837" w:rsidRDefault="00755705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“</w:t>
      </w:r>
      <w:r w:rsidR="00163261" w:rsidRPr="007A2837">
        <w:rPr>
          <w:lang w:val="hu-HU"/>
        </w:rPr>
        <w:t>Azok kedvéért, akik esetleg nem olvasták... erről nem kell többet szól</w:t>
      </w:r>
      <w:r w:rsidR="00163261" w:rsidRPr="007A2837">
        <w:rPr>
          <w:lang w:val="hu-HU"/>
        </w:rPr>
        <w:t>a</w:t>
      </w:r>
      <w:r w:rsidR="00163261" w:rsidRPr="007A2837">
        <w:rPr>
          <w:lang w:val="hu-HU"/>
        </w:rPr>
        <w:t>nunk.” 1: 158- 60 (60 sor)</w:t>
      </w:r>
    </w:p>
    <w:p w14:paraId="55F5520E" w14:textId="77777777" w:rsidR="00163261" w:rsidRPr="007A2837" w:rsidRDefault="00163261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“Most már világos, hogy a természetben... teszi őt azzá az összetett lénnyé, aki most.” 1: 181 (24 sor)</w:t>
      </w:r>
    </w:p>
    <w:p w14:paraId="3F59C219" w14:textId="77777777" w:rsidR="00163261" w:rsidRPr="007A2837" w:rsidRDefault="006F0331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“A végeredmény ez: az emberiség... a most ismert anyagi és összetett elemekké vált.” 1: 224- 25 (24 sor)</w:t>
      </w:r>
    </w:p>
    <w:p w14:paraId="7178044F" w14:textId="77777777" w:rsidR="006F0331" w:rsidRPr="007A2837" w:rsidRDefault="006F0331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“A tudomány azt tanítja... </w:t>
      </w:r>
      <w:r w:rsidR="00D015E0" w:rsidRPr="007A2837">
        <w:rPr>
          <w:lang w:val="hu-HU"/>
        </w:rPr>
        <w:t>amelyet másutt nagyobb figyelemre fogunk méltatni.” 1:</w:t>
      </w:r>
      <w:r w:rsidR="00F75281" w:rsidRPr="007A2837">
        <w:rPr>
          <w:lang w:val="hu-HU"/>
        </w:rPr>
        <w:t xml:space="preserve"> </w:t>
      </w:r>
      <w:r w:rsidR="00D015E0" w:rsidRPr="007A2837">
        <w:rPr>
          <w:lang w:val="hu-HU"/>
        </w:rPr>
        <w:t>260- 61 (37 sor)</w:t>
      </w:r>
    </w:p>
    <w:p w14:paraId="244A32A0" w14:textId="77777777" w:rsidR="00503584" w:rsidRPr="007A2837" w:rsidRDefault="00D015E0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“</w:t>
      </w:r>
      <w:r w:rsidR="00503584" w:rsidRPr="007A2837">
        <w:rPr>
          <w:lang w:val="hu-HU"/>
        </w:rPr>
        <w:t>Akármi is legyen a távoli jövőben... itt többet mo</w:t>
      </w:r>
      <w:r w:rsidR="00503584" w:rsidRPr="007A2837">
        <w:rPr>
          <w:lang w:val="hu-HU"/>
        </w:rPr>
        <w:t>n</w:t>
      </w:r>
      <w:r w:rsidR="00503584" w:rsidRPr="007A2837">
        <w:rPr>
          <w:lang w:val="hu-HU"/>
        </w:rPr>
        <w:t>danunk róla.” 1:</w:t>
      </w:r>
      <w:r w:rsidR="00CB251A" w:rsidRPr="007A2837">
        <w:rPr>
          <w:lang w:val="hu-HU"/>
        </w:rPr>
        <w:t xml:space="preserve"> </w:t>
      </w:r>
      <w:r w:rsidR="00503584" w:rsidRPr="007A2837">
        <w:rPr>
          <w:lang w:val="hu-HU"/>
        </w:rPr>
        <w:t>279- 83 [5 bizonyított tény]</w:t>
      </w:r>
    </w:p>
    <w:p w14:paraId="4D84FB91" w14:textId="77777777" w:rsidR="00503584" w:rsidRPr="007A2837" w:rsidRDefault="00F75281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„Összefoglalás” 1: 269- 99 [benne 6 összefoglaló gondolattal és a fent említett 5 bizonyított ténnyel]</w:t>
      </w:r>
    </w:p>
    <w:p w14:paraId="01B3C28B" w14:textId="77777777" w:rsidR="00F75281" w:rsidRPr="007A2837" w:rsidRDefault="00F75281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“Ez azt tanítja, hogy az egész világegyetemet... elfoglalt kicsi területén kívül esik, az nem l</w:t>
      </w:r>
      <w:r w:rsidRPr="007A2837">
        <w:rPr>
          <w:lang w:val="hu-HU"/>
        </w:rPr>
        <w:t>é</w:t>
      </w:r>
      <w:r w:rsidRPr="007A2837">
        <w:rPr>
          <w:lang w:val="hu-HU"/>
        </w:rPr>
        <w:t>tezik.” 1: 287- 88 (19 sor)</w:t>
      </w:r>
    </w:p>
    <w:p w14:paraId="683B124E" w14:textId="77777777" w:rsidR="00F75281" w:rsidRPr="007A2837" w:rsidRDefault="00F75281" w:rsidP="001C2059">
      <w:pPr>
        <w:jc w:val="both"/>
        <w:rPr>
          <w:lang w:val="hu-HU"/>
        </w:rPr>
      </w:pPr>
      <w:r w:rsidRPr="007A2837">
        <w:rPr>
          <w:lang w:val="hu-HU"/>
        </w:rPr>
        <w:t>“</w:t>
      </w:r>
      <w:r w:rsidR="00F176BE" w:rsidRPr="007A2837">
        <w:rPr>
          <w:lang w:val="hu-HU"/>
        </w:rPr>
        <w:t>Az álláspontok kölcsönös tisztázása” 1: 668- 76</w:t>
      </w:r>
    </w:p>
    <w:p w14:paraId="3D3A22F0" w14:textId="77777777" w:rsidR="00F176BE" w:rsidRPr="007A2837" w:rsidRDefault="00F176BE" w:rsidP="001C2059">
      <w:pPr>
        <w:jc w:val="both"/>
        <w:rPr>
          <w:lang w:val="hu-HU"/>
        </w:rPr>
      </w:pPr>
      <w:r w:rsidRPr="007A2837">
        <w:rPr>
          <w:lang w:val="hu-HU"/>
        </w:rPr>
        <w:lastRenderedPageBreak/>
        <w:t>“A modern tudomány... megkülönböztetett form</w:t>
      </w:r>
      <w:r w:rsidRPr="007A2837">
        <w:rPr>
          <w:lang w:val="hu-HU"/>
        </w:rPr>
        <w:t>á</w:t>
      </w:r>
      <w:r w:rsidRPr="007A2837">
        <w:rPr>
          <w:lang w:val="hu-HU"/>
        </w:rPr>
        <w:t>jából alakult ki.” 2: xvi (20 sor)</w:t>
      </w:r>
    </w:p>
    <w:p w14:paraId="7A5B318B" w14:textId="77777777" w:rsidR="00F176BE" w:rsidRPr="007A2837" w:rsidRDefault="00F176BE" w:rsidP="001C2059">
      <w:pPr>
        <w:jc w:val="both"/>
        <w:rPr>
          <w:lang w:val="hu-HU"/>
        </w:rPr>
      </w:pPr>
      <w:r w:rsidRPr="007A2837">
        <w:rPr>
          <w:lang w:val="hu-HU"/>
        </w:rPr>
        <w:t>“A Természetben vezetésként az analógia... és vé</w:t>
      </w:r>
      <w:r w:rsidRPr="007A2837">
        <w:rPr>
          <w:lang w:val="hu-HU"/>
        </w:rPr>
        <w:t>g</w:t>
      </w:r>
      <w:r w:rsidRPr="007A2837">
        <w:rPr>
          <w:lang w:val="hu-HU"/>
        </w:rPr>
        <w:t>ső misztériumok felé.” 2: 153 (3 sor)</w:t>
      </w:r>
    </w:p>
    <w:p w14:paraId="178891F7" w14:textId="77777777" w:rsidR="0084548A" w:rsidRPr="007A2837" w:rsidRDefault="00365698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“Az olvasó emlékezzék vissza arra... amely igen megközelíti a csilla</w:t>
      </w:r>
      <w:r w:rsidRPr="007A2837">
        <w:rPr>
          <w:lang w:val="hu-HU"/>
        </w:rPr>
        <w:softHyphen/>
        <w:t xml:space="preserve">gászati év hosszát” 2: 434- 35 (55 sor) </w:t>
      </w:r>
    </w:p>
    <w:p w14:paraId="6D547CEE" w14:textId="77777777" w:rsidR="00097337" w:rsidRPr="007A2837" w:rsidRDefault="00365698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“Nos, az Okkult Filozófia azt tanítja, hogy még ma is... AZ ABSZOLÚT „VAN” GYERMEKE” 2: 444- 46 (103 sor)</w:t>
      </w:r>
    </w:p>
    <w:p w14:paraId="5D49AC3F" w14:textId="77777777" w:rsidR="007B2DFD" w:rsidRPr="007A2837" w:rsidRDefault="007B2DFD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“Most engedtessék meg nekünk egy utolsó... az okkultizmusnak akár csak egy kisebb tanít</w:t>
      </w:r>
      <w:r w:rsidRPr="007A2837">
        <w:rPr>
          <w:lang w:val="hu-HU"/>
        </w:rPr>
        <w:t>á</w:t>
      </w:r>
      <w:r w:rsidRPr="007A2837">
        <w:rPr>
          <w:lang w:val="hu-HU"/>
        </w:rPr>
        <w:t>sa?” 2: 640 (20 sor)</w:t>
      </w:r>
    </w:p>
    <w:p w14:paraId="6E61DB67" w14:textId="77777777" w:rsidR="007B2DFD" w:rsidRPr="007A2837" w:rsidRDefault="007B2DFD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“Mindezek a nehézségek </w:t>
      </w:r>
      <w:proofErr w:type="spellStart"/>
      <w:r w:rsidRPr="007A2837">
        <w:rPr>
          <w:lang w:val="hu-HU"/>
        </w:rPr>
        <w:t>eltünnének</w:t>
      </w:r>
      <w:proofErr w:type="spellEnd"/>
      <w:r w:rsidRPr="007A2837">
        <w:rPr>
          <w:lang w:val="hu-HU"/>
        </w:rPr>
        <w:t>... változik minden egyes gyökérfajjal.” 2: 697 (12 sor)</w:t>
      </w:r>
    </w:p>
    <w:p w14:paraId="3B2AFB8D" w14:textId="77777777" w:rsidR="00DD101C" w:rsidRPr="007A2837" w:rsidRDefault="007B2DFD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“És most befejezésként... </w:t>
      </w:r>
      <w:r w:rsidR="00CB251A" w:rsidRPr="007A2837">
        <w:rPr>
          <w:lang w:val="hu-HU"/>
        </w:rPr>
        <w:t xml:space="preserve">NINCS </w:t>
      </w:r>
      <w:r w:rsidRPr="007A2837">
        <w:rPr>
          <w:lang w:val="hu-HU"/>
        </w:rPr>
        <w:t>MAGASZTOSABB VALLÁS AZ IGAZSÁGNÁL” 2: 794- 98</w:t>
      </w:r>
    </w:p>
    <w:p w14:paraId="7B0110E2" w14:textId="77777777" w:rsidR="00871D39" w:rsidRPr="007A2837" w:rsidRDefault="00871D39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72F1A4EF" w14:textId="77777777" w:rsidR="00871D39" w:rsidRPr="007A2837" w:rsidRDefault="00871D39" w:rsidP="001C2059">
      <w:pPr>
        <w:pStyle w:val="Lista2"/>
        <w:numPr>
          <w:ilvl w:val="0"/>
          <w:numId w:val="29"/>
        </w:numPr>
        <w:jc w:val="both"/>
        <w:rPr>
          <w:lang w:val="hu-HU"/>
        </w:rPr>
      </w:pPr>
      <w:r w:rsidRPr="007A2837">
        <w:rPr>
          <w:lang w:val="hu-HU"/>
        </w:rPr>
        <w:t>Vizsgáljon meg néhányat a fenti részletek közül, majd foglalja össze gondolata</w:t>
      </w:r>
      <w:r w:rsidRPr="007A2837">
        <w:rPr>
          <w:lang w:val="hu-HU"/>
        </w:rPr>
        <w:t>i</w:t>
      </w:r>
      <w:r w:rsidRPr="007A2837">
        <w:rPr>
          <w:lang w:val="hu-HU"/>
        </w:rPr>
        <w:t>kat azokkal összevetve, amiket már eddig o</w:t>
      </w:r>
      <w:r w:rsidRPr="007A2837">
        <w:rPr>
          <w:lang w:val="hu-HU"/>
        </w:rPr>
        <w:t>l</w:t>
      </w:r>
      <w:r w:rsidRPr="007A2837">
        <w:rPr>
          <w:lang w:val="hu-HU"/>
        </w:rPr>
        <w:t xml:space="preserve">vasott a TT-ban. </w:t>
      </w:r>
    </w:p>
    <w:p w14:paraId="3B516853" w14:textId="77777777" w:rsidR="00A93450" w:rsidRPr="007A2837" w:rsidRDefault="00A93450" w:rsidP="001C2059">
      <w:pPr>
        <w:pStyle w:val="Lista2"/>
        <w:numPr>
          <w:ilvl w:val="0"/>
          <w:numId w:val="29"/>
        </w:numPr>
        <w:jc w:val="both"/>
        <w:rPr>
          <w:lang w:val="hu-HU"/>
        </w:rPr>
      </w:pPr>
      <w:r w:rsidRPr="007A2837">
        <w:rPr>
          <w:lang w:val="hu-HU"/>
        </w:rPr>
        <w:t xml:space="preserve">Hasonlítsa össze a </w:t>
      </w:r>
      <w:proofErr w:type="spellStart"/>
      <w:r w:rsidRPr="007A2837">
        <w:rPr>
          <w:lang w:val="hu-HU"/>
        </w:rPr>
        <w:t>Bowen</w:t>
      </w:r>
      <w:proofErr w:type="spellEnd"/>
      <w:r w:rsidRPr="007A2837">
        <w:rPr>
          <w:lang w:val="hu-HU"/>
        </w:rPr>
        <w:t xml:space="preserve"> jegyzetekben található kulcsfontosságú bekezdéseket (6. számú bekezdés), a TT fentebb felsorolt bekezdéseit, valamint a </w:t>
      </w:r>
      <w:proofErr w:type="spellStart"/>
      <w:r w:rsidR="00334EC6" w:rsidRPr="007A2837">
        <w:rPr>
          <w:lang w:val="hu-HU"/>
        </w:rPr>
        <w:t>Bowen</w:t>
      </w:r>
      <w:proofErr w:type="spellEnd"/>
      <w:r w:rsidR="00334EC6" w:rsidRPr="007A2837">
        <w:rPr>
          <w:lang w:val="hu-HU"/>
        </w:rPr>
        <w:t xml:space="preserve"> jeg</w:t>
      </w:r>
      <w:r w:rsidR="00334EC6" w:rsidRPr="007A2837">
        <w:rPr>
          <w:lang w:val="hu-HU"/>
        </w:rPr>
        <w:t>y</w:t>
      </w:r>
      <w:r w:rsidR="00334EC6" w:rsidRPr="007A2837">
        <w:rPr>
          <w:lang w:val="hu-HU"/>
        </w:rPr>
        <w:t xml:space="preserve">zetekben említett négy </w:t>
      </w:r>
      <w:r w:rsidRPr="007A2837">
        <w:rPr>
          <w:lang w:val="hu-HU"/>
        </w:rPr>
        <w:tab/>
      </w:r>
      <w:r w:rsidR="00334EC6" w:rsidRPr="007A2837">
        <w:rPr>
          <w:lang w:val="hu-HU"/>
        </w:rPr>
        <w:t>alapvető eszmét (13. számú bekezdés). Milyen go</w:t>
      </w:r>
      <w:r w:rsidR="00334EC6" w:rsidRPr="007A2837">
        <w:rPr>
          <w:lang w:val="hu-HU"/>
        </w:rPr>
        <w:t>n</w:t>
      </w:r>
      <w:r w:rsidR="00334EC6" w:rsidRPr="007A2837">
        <w:rPr>
          <w:lang w:val="hu-HU"/>
        </w:rPr>
        <w:t xml:space="preserve">dolat sejlik fel több mint egyben ezek közül? Ezekből a bekezdésekből kiindulva sorolja fel a TT fontos gondolatait. </w:t>
      </w:r>
    </w:p>
    <w:p w14:paraId="3D1C099A" w14:textId="77777777" w:rsidR="00871D39" w:rsidRPr="007A2837" w:rsidRDefault="00871D39" w:rsidP="001C2059">
      <w:pPr>
        <w:pStyle w:val="Alcm"/>
        <w:numPr>
          <w:ilvl w:val="0"/>
          <w:numId w:val="21"/>
        </w:numPr>
        <w:jc w:val="both"/>
        <w:rPr>
          <w:lang w:val="hu-HU"/>
        </w:rPr>
      </w:pPr>
      <w:r w:rsidRPr="007A2837">
        <w:rPr>
          <w:lang w:val="hu-HU"/>
        </w:rPr>
        <w:t>A Tárgymutatót használva</w:t>
      </w:r>
    </w:p>
    <w:p w14:paraId="77A91D6D" w14:textId="77777777" w:rsidR="00871D39" w:rsidRPr="007A2837" w:rsidRDefault="00871D39" w:rsidP="001C2059">
      <w:pPr>
        <w:pStyle w:val="Listafolytatsa"/>
        <w:jc w:val="both"/>
        <w:rPr>
          <w:lang w:val="hu-HU"/>
        </w:rPr>
      </w:pPr>
      <w:r w:rsidRPr="007A2837">
        <w:rPr>
          <w:lang w:val="hu-HU"/>
        </w:rPr>
        <w:t xml:space="preserve">A például fentebb megjelölt egyes fejezetek nagy jelentőségű gondolatainak megértésén túl más eljárások is hasznosnak bizonyultak már a TT megismerésében. </w:t>
      </w:r>
      <w:r w:rsidR="00A465C9" w:rsidRPr="007A2837">
        <w:rPr>
          <w:lang w:val="hu-HU"/>
        </w:rPr>
        <w:t xml:space="preserve">Ezek egyike a Tárgymutató felhasználása. </w:t>
      </w:r>
      <w:r w:rsidR="00334EC6" w:rsidRPr="007A2837">
        <w:rPr>
          <w:lang w:val="hu-HU"/>
        </w:rPr>
        <w:t>Ezt a módszer használta HPB két tanulója (</w:t>
      </w:r>
      <w:r w:rsidR="00334EC6" w:rsidRPr="007A2837">
        <w:rPr>
          <w:i/>
          <w:lang w:val="hu-HU"/>
        </w:rPr>
        <w:t xml:space="preserve">Theosophical </w:t>
      </w:r>
      <w:proofErr w:type="spellStart"/>
      <w:r w:rsidR="00334EC6" w:rsidRPr="007A2837">
        <w:rPr>
          <w:i/>
          <w:lang w:val="hu-HU"/>
        </w:rPr>
        <w:t>Gleanings</w:t>
      </w:r>
      <w:proofErr w:type="spellEnd"/>
      <w:r w:rsidR="00567212" w:rsidRPr="007A2837">
        <w:rPr>
          <w:i/>
          <w:lang w:val="hu-HU"/>
        </w:rPr>
        <w:t xml:space="preserve"> </w:t>
      </w:r>
      <w:r w:rsidR="00567212" w:rsidRPr="007A2837">
        <w:rPr>
          <w:lang w:val="hu-HU"/>
        </w:rPr>
        <w:t>[Teozófia tallózások]</w:t>
      </w:r>
      <w:r w:rsidR="00334EC6" w:rsidRPr="007A2837">
        <w:rPr>
          <w:lang w:val="hu-HU"/>
        </w:rPr>
        <w:t>, 1) és ő maga is ajánlotta (</w:t>
      </w:r>
      <w:proofErr w:type="spellStart"/>
      <w:r w:rsidR="00334EC6" w:rsidRPr="007A2837">
        <w:rPr>
          <w:i/>
          <w:lang w:val="hu-HU"/>
        </w:rPr>
        <w:t>Mistaken</w:t>
      </w:r>
      <w:proofErr w:type="spellEnd"/>
      <w:r w:rsidR="00334EC6" w:rsidRPr="007A2837">
        <w:rPr>
          <w:i/>
          <w:lang w:val="hu-HU"/>
        </w:rPr>
        <w:t xml:space="preserve"> </w:t>
      </w:r>
      <w:proofErr w:type="spellStart"/>
      <w:r w:rsidR="00334EC6" w:rsidRPr="007A2837">
        <w:rPr>
          <w:i/>
          <w:lang w:val="hu-HU"/>
        </w:rPr>
        <w:t>Notions</w:t>
      </w:r>
      <w:proofErr w:type="spellEnd"/>
      <w:r w:rsidR="00567212" w:rsidRPr="007A2837">
        <w:rPr>
          <w:lang w:val="hu-HU"/>
        </w:rPr>
        <w:t xml:space="preserve"> [Téves elké</w:t>
      </w:r>
      <w:r w:rsidR="00567212" w:rsidRPr="007A2837">
        <w:rPr>
          <w:lang w:val="hu-HU"/>
        </w:rPr>
        <w:t>p</w:t>
      </w:r>
      <w:r w:rsidR="00567212" w:rsidRPr="007A2837">
        <w:rPr>
          <w:lang w:val="hu-HU"/>
        </w:rPr>
        <w:t>zelések],</w:t>
      </w:r>
      <w:r w:rsidR="00334EC6" w:rsidRPr="007A2837">
        <w:rPr>
          <w:lang w:val="hu-HU"/>
        </w:rPr>
        <w:t xml:space="preserve"> 334). A két tanuló a következőképpen magyarázza a tárgymutatós módszer használatának célszerűségét:</w:t>
      </w:r>
    </w:p>
    <w:p w14:paraId="2DDADF8D" w14:textId="77777777" w:rsidR="009558A1" w:rsidRPr="007A2837" w:rsidRDefault="002E07B6" w:rsidP="001C2059">
      <w:pPr>
        <w:pStyle w:val="Listafolytatsa"/>
        <w:jc w:val="both"/>
        <w:rPr>
          <w:lang w:val="hu-HU"/>
        </w:rPr>
      </w:pPr>
      <w:r w:rsidRPr="007A2837">
        <w:rPr>
          <w:lang w:val="hu-HU"/>
        </w:rPr>
        <w:t>A TT-t olvasva a tanulmányozó könnyen össz</w:t>
      </w:r>
      <w:r w:rsidRPr="007A2837">
        <w:rPr>
          <w:lang w:val="hu-HU"/>
        </w:rPr>
        <w:t>e</w:t>
      </w:r>
      <w:r w:rsidRPr="007A2837">
        <w:rPr>
          <w:lang w:val="hu-HU"/>
        </w:rPr>
        <w:t>zavarodik, sőt szinte elkábul az ismeretek elképesztően sokféle területétől, a magyarázatok gazdagságától, a gyakori elkalandoz</w:t>
      </w:r>
      <w:r w:rsidRPr="007A2837">
        <w:rPr>
          <w:lang w:val="hu-HU"/>
        </w:rPr>
        <w:t>á</w:t>
      </w:r>
      <w:r w:rsidRPr="007A2837">
        <w:rPr>
          <w:lang w:val="hu-HU"/>
        </w:rPr>
        <w:t>soktól, a lépten-nyomon előforduló irodalmi hivatkozások és utalások sokaságától. D</w:t>
      </w:r>
      <w:r w:rsidRPr="007A2837">
        <w:rPr>
          <w:lang w:val="hu-HU"/>
        </w:rPr>
        <w:t>é</w:t>
      </w:r>
      <w:r w:rsidRPr="007A2837">
        <w:rPr>
          <w:lang w:val="hu-HU"/>
        </w:rPr>
        <w:t xml:space="preserve">vák és </w:t>
      </w:r>
      <w:proofErr w:type="spellStart"/>
      <w:r w:rsidRPr="007A2837">
        <w:rPr>
          <w:lang w:val="hu-HU"/>
        </w:rPr>
        <w:t>d</w:t>
      </w:r>
      <w:r w:rsidR="00567212" w:rsidRPr="007A2837">
        <w:rPr>
          <w:lang w:val="hu-HU"/>
        </w:rPr>
        <w:t>aimonok</w:t>
      </w:r>
      <w:proofErr w:type="spellEnd"/>
      <w:r w:rsidR="00567212" w:rsidRPr="007A2837">
        <w:rPr>
          <w:lang w:val="hu-HU"/>
        </w:rPr>
        <w:t xml:space="preserve">, </w:t>
      </w:r>
      <w:proofErr w:type="spellStart"/>
      <w:r w:rsidRPr="007A2837">
        <w:rPr>
          <w:lang w:val="hu-HU"/>
        </w:rPr>
        <w:t>Dhyani</w:t>
      </w:r>
      <w:proofErr w:type="spellEnd"/>
      <w:r w:rsidRPr="007A2837">
        <w:rPr>
          <w:lang w:val="hu-HU"/>
        </w:rPr>
        <w:t xml:space="preserve"> Buddhák és </w:t>
      </w:r>
      <w:proofErr w:type="spellStart"/>
      <w:r w:rsidRPr="007A2837">
        <w:rPr>
          <w:lang w:val="hu-HU"/>
        </w:rPr>
        <w:t>Kumarák</w:t>
      </w:r>
      <w:proofErr w:type="spellEnd"/>
      <w:r w:rsidRPr="007A2837">
        <w:rPr>
          <w:lang w:val="hu-HU"/>
        </w:rPr>
        <w:t xml:space="preserve">, </w:t>
      </w:r>
      <w:proofErr w:type="spellStart"/>
      <w:r w:rsidRPr="007A2837">
        <w:rPr>
          <w:lang w:val="hu-HU"/>
        </w:rPr>
        <w:t>Yugák</w:t>
      </w:r>
      <w:proofErr w:type="spellEnd"/>
      <w:r w:rsidRPr="007A2837">
        <w:rPr>
          <w:lang w:val="hu-HU"/>
        </w:rPr>
        <w:t xml:space="preserve"> és ciklusok, szatírok és fakírok</w:t>
      </w:r>
      <w:r w:rsidR="009558A1" w:rsidRPr="007A2837">
        <w:rPr>
          <w:lang w:val="hu-HU"/>
        </w:rPr>
        <w:t>, a</w:t>
      </w:r>
      <w:r w:rsidR="009558A1" w:rsidRPr="007A2837">
        <w:rPr>
          <w:lang w:val="hu-HU"/>
        </w:rPr>
        <w:t>l</w:t>
      </w:r>
      <w:r w:rsidR="009558A1" w:rsidRPr="007A2837">
        <w:rPr>
          <w:lang w:val="hu-HU"/>
        </w:rPr>
        <w:t xml:space="preserve">kimisták és </w:t>
      </w:r>
      <w:proofErr w:type="spellStart"/>
      <w:r w:rsidR="009558A1" w:rsidRPr="007A2837">
        <w:rPr>
          <w:lang w:val="hu-HU"/>
        </w:rPr>
        <w:t>adeptusok</w:t>
      </w:r>
      <w:proofErr w:type="spellEnd"/>
      <w:r w:rsidR="009558A1" w:rsidRPr="007A2837">
        <w:rPr>
          <w:lang w:val="hu-HU"/>
        </w:rPr>
        <w:t xml:space="preserve">, </w:t>
      </w:r>
      <w:proofErr w:type="spellStart"/>
      <w:r w:rsidR="009558A1" w:rsidRPr="007A2837">
        <w:rPr>
          <w:lang w:val="hu-HU"/>
        </w:rPr>
        <w:t>Manuk</w:t>
      </w:r>
      <w:proofErr w:type="spellEnd"/>
      <w:r w:rsidR="009558A1" w:rsidRPr="007A2837">
        <w:rPr>
          <w:lang w:val="hu-HU"/>
        </w:rPr>
        <w:t xml:space="preserve"> és </w:t>
      </w:r>
      <w:proofErr w:type="spellStart"/>
      <w:r w:rsidR="009558A1" w:rsidRPr="007A2837">
        <w:rPr>
          <w:lang w:val="hu-HU"/>
        </w:rPr>
        <w:t>Monádok</w:t>
      </w:r>
      <w:proofErr w:type="spellEnd"/>
      <w:r w:rsidR="009558A1" w:rsidRPr="007A2837">
        <w:rPr>
          <w:lang w:val="hu-HU"/>
        </w:rPr>
        <w:t xml:space="preserve"> cikáznak át gondolatain és képzeletén és ká</w:t>
      </w:r>
      <w:r w:rsidR="009558A1" w:rsidRPr="007A2837">
        <w:rPr>
          <w:lang w:val="hu-HU"/>
        </w:rPr>
        <w:t>p</w:t>
      </w:r>
      <w:r w:rsidR="009558A1" w:rsidRPr="007A2837">
        <w:rPr>
          <w:lang w:val="hu-HU"/>
        </w:rPr>
        <w:t>ráztatják el, miközben több órányi kemény szellemi erőfeszítésének eredménye min</w:t>
      </w:r>
      <w:r w:rsidR="009558A1" w:rsidRPr="007A2837">
        <w:rPr>
          <w:lang w:val="hu-HU"/>
        </w:rPr>
        <w:t>d</w:t>
      </w:r>
      <w:r w:rsidR="009558A1" w:rsidRPr="007A2837">
        <w:rPr>
          <w:lang w:val="hu-HU"/>
        </w:rPr>
        <w:t>össze egy alapos fejfájás. Úgy találtuk, hogy a tanulmányozáshoz a legcélravez</w:t>
      </w:r>
      <w:r w:rsidR="009558A1" w:rsidRPr="007A2837">
        <w:rPr>
          <w:lang w:val="hu-HU"/>
        </w:rPr>
        <w:t>e</w:t>
      </w:r>
      <w:r w:rsidR="009558A1" w:rsidRPr="007A2837">
        <w:rPr>
          <w:lang w:val="hu-HU"/>
        </w:rPr>
        <w:t xml:space="preserve">tőbb módszer az, ha egyetlen kiválasztott dologra koncentrálunk, és rendületlen kitartással végigkövetjük minden vonatkozását mindkét kötetben, következetesen figyelmen kívül hagyva minden csábító mellékszálat és oldalvágányt. Így végül kibontakozik előttünk az </w:t>
      </w:r>
      <w:r w:rsidR="009558A1" w:rsidRPr="007A2837">
        <w:rPr>
          <w:lang w:val="hu-HU"/>
        </w:rPr>
        <w:lastRenderedPageBreak/>
        <w:t xml:space="preserve">az egy dolog a maga teljességében, az elejétől a végéig minden részletében, </w:t>
      </w:r>
      <w:r w:rsidR="00A9547B" w:rsidRPr="007A2837">
        <w:rPr>
          <w:lang w:val="hu-HU"/>
        </w:rPr>
        <w:t>tisztán, vil</w:t>
      </w:r>
      <w:r w:rsidR="00A9547B" w:rsidRPr="007A2837">
        <w:rPr>
          <w:lang w:val="hu-HU"/>
        </w:rPr>
        <w:t>á</w:t>
      </w:r>
      <w:r w:rsidR="00A9547B" w:rsidRPr="007A2837">
        <w:rPr>
          <w:lang w:val="hu-HU"/>
        </w:rPr>
        <w:t>gosan, érthetően.</w:t>
      </w:r>
    </w:p>
    <w:p w14:paraId="40BEEEED" w14:textId="77777777" w:rsidR="00A465C9" w:rsidRPr="007A2837" w:rsidRDefault="00A465C9" w:rsidP="001C2059">
      <w:pPr>
        <w:pStyle w:val="Listafolytatsa"/>
        <w:jc w:val="both"/>
        <w:rPr>
          <w:lang w:val="hu-HU"/>
        </w:rPr>
      </w:pPr>
      <w:r w:rsidRPr="007A2837">
        <w:rPr>
          <w:lang w:val="hu-HU"/>
        </w:rPr>
        <w:t xml:space="preserve">Ennek módja az, hogy a tanulmányozó kiválaszt egy témát és kikeresi </w:t>
      </w:r>
      <w:r w:rsidR="00167CAE" w:rsidRPr="007A2837">
        <w:rPr>
          <w:lang w:val="hu-HU"/>
        </w:rPr>
        <w:t>azt</w:t>
      </w:r>
      <w:r w:rsidRPr="007A2837">
        <w:rPr>
          <w:lang w:val="hu-HU"/>
        </w:rPr>
        <w:t>, továbbá a ho</w:t>
      </w:r>
      <w:r w:rsidRPr="007A2837">
        <w:rPr>
          <w:lang w:val="hu-HU"/>
        </w:rPr>
        <w:t>z</w:t>
      </w:r>
      <w:r w:rsidRPr="007A2837">
        <w:rPr>
          <w:lang w:val="hu-HU"/>
        </w:rPr>
        <w:t>zá szorosan kapcsolódó valamennyi kifejezést a tárg</w:t>
      </w:r>
      <w:r w:rsidRPr="007A2837">
        <w:rPr>
          <w:lang w:val="hu-HU"/>
        </w:rPr>
        <w:t>y</w:t>
      </w:r>
      <w:r w:rsidRPr="007A2837">
        <w:rPr>
          <w:lang w:val="hu-HU"/>
        </w:rPr>
        <w:t>mutatóból, majd elolvassa az ezek mellé rendelt oldalakon leírtakat. Az olvasottak tömör kivonatát feljegyzi pl. kisebb n</w:t>
      </w:r>
      <w:r w:rsidRPr="007A2837">
        <w:rPr>
          <w:lang w:val="hu-HU"/>
        </w:rPr>
        <w:t>o</w:t>
      </w:r>
      <w:r w:rsidRPr="007A2837">
        <w:rPr>
          <w:lang w:val="hu-HU"/>
        </w:rPr>
        <w:t>teszlapokra, majd ezeket tartalmi hasonlóság alapján csoportos</w:t>
      </w:r>
      <w:r w:rsidR="00167CAE" w:rsidRPr="007A2837">
        <w:rPr>
          <w:lang w:val="hu-HU"/>
        </w:rPr>
        <w:t>ítja</w:t>
      </w:r>
      <w:r w:rsidRPr="007A2837">
        <w:rPr>
          <w:lang w:val="hu-HU"/>
        </w:rPr>
        <w:t xml:space="preserve"> és kielemzi őke</w:t>
      </w:r>
      <w:r w:rsidR="00167CAE" w:rsidRPr="007A2837">
        <w:rPr>
          <w:lang w:val="hu-HU"/>
        </w:rPr>
        <w:t>t asz</w:t>
      </w:r>
      <w:r w:rsidR="00167CAE" w:rsidRPr="007A2837">
        <w:rPr>
          <w:lang w:val="hu-HU"/>
        </w:rPr>
        <w:t>e</w:t>
      </w:r>
      <w:r w:rsidR="00167CAE" w:rsidRPr="007A2837">
        <w:rPr>
          <w:lang w:val="hu-HU"/>
        </w:rPr>
        <w:t>rint, hogy mit mondanak</w:t>
      </w:r>
      <w:r w:rsidRPr="007A2837">
        <w:rPr>
          <w:lang w:val="hu-HU"/>
        </w:rPr>
        <w:t xml:space="preserve"> a választott témakörről. Végül </w:t>
      </w:r>
      <w:r w:rsidR="00167CAE" w:rsidRPr="007A2837">
        <w:rPr>
          <w:lang w:val="hu-HU"/>
        </w:rPr>
        <w:t>ezt az ismerethalmazt szintet</w:t>
      </w:r>
      <w:r w:rsidR="00167CAE" w:rsidRPr="007A2837">
        <w:rPr>
          <w:lang w:val="hu-HU"/>
        </w:rPr>
        <w:t>i</w:t>
      </w:r>
      <w:r w:rsidR="00167CAE" w:rsidRPr="007A2837">
        <w:rPr>
          <w:lang w:val="hu-HU"/>
        </w:rPr>
        <w:t xml:space="preserve">zálva összegzést készít arról, mi a TT üzenete arról a tárgykörről. </w:t>
      </w:r>
    </w:p>
    <w:p w14:paraId="77E0D79B" w14:textId="77777777" w:rsidR="00CB251A" w:rsidRPr="007A2837" w:rsidRDefault="00167CAE" w:rsidP="001C2059">
      <w:pPr>
        <w:pStyle w:val="Listafolytatsa"/>
        <w:jc w:val="both"/>
        <w:rPr>
          <w:lang w:val="hu-HU"/>
        </w:rPr>
      </w:pPr>
      <w:r w:rsidRPr="007A2837">
        <w:rPr>
          <w:lang w:val="hu-HU"/>
        </w:rPr>
        <w:t>A tárgymutatós módszer tulajdonképpen egy változata az előző, a kulcsfontosságú rés</w:t>
      </w:r>
      <w:r w:rsidRPr="007A2837">
        <w:rPr>
          <w:lang w:val="hu-HU"/>
        </w:rPr>
        <w:t>z</w:t>
      </w:r>
      <w:r w:rsidRPr="007A2837">
        <w:rPr>
          <w:lang w:val="hu-HU"/>
        </w:rPr>
        <w:t>letek megismerését követő módszernek. A tárgymut</w:t>
      </w:r>
      <w:r w:rsidRPr="007A2837">
        <w:rPr>
          <w:lang w:val="hu-HU"/>
        </w:rPr>
        <w:t>a</w:t>
      </w:r>
      <w:r w:rsidRPr="007A2837">
        <w:rPr>
          <w:lang w:val="hu-HU"/>
        </w:rPr>
        <w:t>tó használatával az ember kikeresi az őt egy bizonyos területen különösen érdeklő részeket. Az így fellelt részek némelyik</w:t>
      </w:r>
      <w:r w:rsidRPr="007A2837">
        <w:rPr>
          <w:lang w:val="hu-HU"/>
        </w:rPr>
        <w:t>é</w:t>
      </w:r>
      <w:r w:rsidRPr="007A2837">
        <w:rPr>
          <w:lang w:val="hu-HU"/>
        </w:rPr>
        <w:t>nek mondandója magától értetődőnek fog bizonyulni, és mint ilyen nyugodtan félreteh</w:t>
      </w:r>
      <w:r w:rsidRPr="007A2837">
        <w:rPr>
          <w:lang w:val="hu-HU"/>
        </w:rPr>
        <w:t>e</w:t>
      </w:r>
      <w:r w:rsidRPr="007A2837">
        <w:rPr>
          <w:lang w:val="hu-HU"/>
        </w:rPr>
        <w:t>tő. A tárgymutatós módszernek kifejezett előnye, hogy a fontos és l</w:t>
      </w:r>
      <w:r w:rsidRPr="007A2837">
        <w:rPr>
          <w:lang w:val="hu-HU"/>
        </w:rPr>
        <w:t>é</w:t>
      </w:r>
      <w:r w:rsidRPr="007A2837">
        <w:rPr>
          <w:lang w:val="hu-HU"/>
        </w:rPr>
        <w:t xml:space="preserve">nyegtelen részek </w:t>
      </w:r>
      <w:r w:rsidR="00C379EA" w:rsidRPr="007A2837">
        <w:rPr>
          <w:lang w:val="hu-HU"/>
        </w:rPr>
        <w:t>szétválogatásán keresztül fe</w:t>
      </w:r>
      <w:r w:rsidR="00C379EA" w:rsidRPr="007A2837">
        <w:rPr>
          <w:lang w:val="hu-HU"/>
        </w:rPr>
        <w:t>j</w:t>
      </w:r>
      <w:r w:rsidR="00C379EA" w:rsidRPr="007A2837">
        <w:rPr>
          <w:lang w:val="hu-HU"/>
        </w:rPr>
        <w:t>leszti megkülönböztető képességünket.</w:t>
      </w:r>
    </w:p>
    <w:p w14:paraId="07BC4987" w14:textId="77777777" w:rsidR="00C379EA" w:rsidRPr="007A2837" w:rsidRDefault="00C379EA" w:rsidP="001C2059">
      <w:pPr>
        <w:pStyle w:val="Listafolytatsa"/>
        <w:jc w:val="both"/>
        <w:rPr>
          <w:lang w:val="hu-HU"/>
        </w:rPr>
      </w:pPr>
      <w:r w:rsidRPr="007A2837">
        <w:rPr>
          <w:lang w:val="hu-HU"/>
        </w:rPr>
        <w:t>További haszna még az is, hogy érzékennyé tesz a rokon értelmű szavak és a hasonló ta</w:t>
      </w:r>
      <w:r w:rsidRPr="007A2837">
        <w:rPr>
          <w:lang w:val="hu-HU"/>
        </w:rPr>
        <w:t>r</w:t>
      </w:r>
      <w:r w:rsidRPr="007A2837">
        <w:rPr>
          <w:lang w:val="hu-HU"/>
        </w:rPr>
        <w:t xml:space="preserve">talmú kifejezések használatára a megismerni kívánt témában. </w:t>
      </w:r>
      <w:proofErr w:type="gramStart"/>
      <w:r w:rsidRPr="007A2837">
        <w:rPr>
          <w:lang w:val="hu-HU"/>
        </w:rPr>
        <w:t>Például</w:t>
      </w:r>
      <w:proofErr w:type="gramEnd"/>
      <w:r w:rsidRPr="007A2837">
        <w:rPr>
          <w:lang w:val="hu-HU"/>
        </w:rPr>
        <w:t xml:space="preserve"> ha az olvasó a </w:t>
      </w:r>
      <w:r w:rsidR="007B1718" w:rsidRPr="007A2837">
        <w:rPr>
          <w:i/>
          <w:lang w:val="hu-HU"/>
        </w:rPr>
        <w:t>M</w:t>
      </w:r>
      <w:r w:rsidR="007B1718" w:rsidRPr="007A2837">
        <w:rPr>
          <w:i/>
          <w:lang w:val="hu-HU"/>
        </w:rPr>
        <w:t>á</w:t>
      </w:r>
      <w:r w:rsidR="007B1718" w:rsidRPr="007A2837">
        <w:rPr>
          <w:i/>
          <w:lang w:val="hu-HU"/>
        </w:rPr>
        <w:t>j</w:t>
      </w:r>
      <w:r w:rsidRPr="007A2837">
        <w:rPr>
          <w:i/>
          <w:lang w:val="hu-HU"/>
        </w:rPr>
        <w:t>a</w:t>
      </w:r>
      <w:r w:rsidRPr="007A2837">
        <w:rPr>
          <w:lang w:val="hu-HU"/>
        </w:rPr>
        <w:t xml:space="preserve"> </w:t>
      </w:r>
      <w:r w:rsidR="00DD101C" w:rsidRPr="007A2837">
        <w:rPr>
          <w:lang w:val="hu-HU"/>
        </w:rPr>
        <w:t>[</w:t>
      </w:r>
      <w:r w:rsidR="00DD101C" w:rsidRPr="007A2837">
        <w:rPr>
          <w:i/>
          <w:lang w:val="hu-HU"/>
        </w:rPr>
        <w:t>Maya</w:t>
      </w:r>
      <w:r w:rsidR="00DD101C" w:rsidRPr="007A2837">
        <w:rPr>
          <w:lang w:val="hu-HU"/>
        </w:rPr>
        <w:t xml:space="preserve">] </w:t>
      </w:r>
      <w:r w:rsidRPr="007A2837">
        <w:rPr>
          <w:lang w:val="hu-HU"/>
        </w:rPr>
        <w:t>fogalom iránt érdeklődik, azt fogja találni, hogy az ahhoz kapcsolható hivatk</w:t>
      </w:r>
      <w:r w:rsidRPr="007A2837">
        <w:rPr>
          <w:lang w:val="hu-HU"/>
        </w:rPr>
        <w:t>o</w:t>
      </w:r>
      <w:r w:rsidRPr="007A2837">
        <w:rPr>
          <w:lang w:val="hu-HU"/>
        </w:rPr>
        <w:t xml:space="preserve">zások jelentős részét az „illúzió” </w:t>
      </w:r>
      <w:r w:rsidR="00DD101C" w:rsidRPr="007A2837">
        <w:rPr>
          <w:lang w:val="hu-HU"/>
        </w:rPr>
        <w:t>[</w:t>
      </w:r>
      <w:proofErr w:type="spellStart"/>
      <w:r w:rsidR="00DD101C" w:rsidRPr="007A2837">
        <w:rPr>
          <w:i/>
          <w:lang w:val="hu-HU"/>
        </w:rPr>
        <w:t>illusion</w:t>
      </w:r>
      <w:proofErr w:type="spellEnd"/>
      <w:r w:rsidR="00DD101C" w:rsidRPr="007A2837">
        <w:rPr>
          <w:lang w:val="hu-HU"/>
        </w:rPr>
        <w:t xml:space="preserve">] </w:t>
      </w:r>
      <w:r w:rsidRPr="007A2837">
        <w:rPr>
          <w:lang w:val="hu-HU"/>
        </w:rPr>
        <w:t>c</w:t>
      </w:r>
      <w:r w:rsidR="00F34421" w:rsidRPr="007A2837">
        <w:rPr>
          <w:lang w:val="hu-HU"/>
        </w:rPr>
        <w:t>í</w:t>
      </w:r>
      <w:r w:rsidRPr="007A2837">
        <w:rPr>
          <w:lang w:val="hu-HU"/>
        </w:rPr>
        <w:t>mkével jelölték meg, ezért az ahhoz rendelt szövegrészeket is szükséges lesz kikeresni a tárgymutatóban.</w:t>
      </w:r>
      <w:r w:rsidR="00DD101C" w:rsidRPr="007A2837">
        <w:rPr>
          <w:lang w:val="hu-HU"/>
        </w:rPr>
        <w:t xml:space="preserve"> Egyéb kapcsolódó foga</w:t>
      </w:r>
      <w:r w:rsidR="00DD101C" w:rsidRPr="007A2837">
        <w:rPr>
          <w:lang w:val="hu-HU"/>
        </w:rPr>
        <w:t>l</w:t>
      </w:r>
      <w:r w:rsidR="00DD101C" w:rsidRPr="007A2837">
        <w:rPr>
          <w:lang w:val="hu-HU"/>
        </w:rPr>
        <w:t>mak, mint pl. „átmenetiség” [</w:t>
      </w:r>
      <w:proofErr w:type="spellStart"/>
      <w:r w:rsidR="00DD101C" w:rsidRPr="007A2837">
        <w:rPr>
          <w:i/>
          <w:lang w:val="hu-HU"/>
        </w:rPr>
        <w:t>impermanence</w:t>
      </w:r>
      <w:proofErr w:type="spellEnd"/>
      <w:r w:rsidR="00DD101C" w:rsidRPr="007A2837">
        <w:rPr>
          <w:lang w:val="hu-HU"/>
        </w:rPr>
        <w:t>] szintén előfordulnak majd a tárgymutat</w:t>
      </w:r>
      <w:r w:rsidR="00DD101C" w:rsidRPr="007A2837">
        <w:rPr>
          <w:lang w:val="hu-HU"/>
        </w:rPr>
        <w:t>ó</w:t>
      </w:r>
      <w:r w:rsidR="00DD101C" w:rsidRPr="007A2837">
        <w:rPr>
          <w:lang w:val="hu-HU"/>
        </w:rPr>
        <w:t xml:space="preserve">ban </w:t>
      </w:r>
      <w:r w:rsidR="007B1718" w:rsidRPr="007A2837">
        <w:rPr>
          <w:i/>
          <w:lang w:val="hu-HU"/>
        </w:rPr>
        <w:t>Máj</w:t>
      </w:r>
      <w:r w:rsidR="00DD101C" w:rsidRPr="007A2837">
        <w:rPr>
          <w:i/>
          <w:lang w:val="hu-HU"/>
        </w:rPr>
        <w:t>a</w:t>
      </w:r>
      <w:r w:rsidR="00DD101C" w:rsidRPr="007A2837">
        <w:rPr>
          <w:lang w:val="hu-HU"/>
        </w:rPr>
        <w:t>-hoz kapcsolva, és ha akarja, az olvasó ezekkel is megismerkedhet. Nem kell tú</w:t>
      </w:r>
      <w:r w:rsidR="00DD101C" w:rsidRPr="007A2837">
        <w:rPr>
          <w:lang w:val="hu-HU"/>
        </w:rPr>
        <w:t>l</w:t>
      </w:r>
      <w:r w:rsidR="00DD101C" w:rsidRPr="007A2837">
        <w:rPr>
          <w:lang w:val="hu-HU"/>
        </w:rPr>
        <w:t xml:space="preserve">zottan ragaszkodnia az eredetileg kitűzött tárgykörhöz. </w:t>
      </w:r>
    </w:p>
    <w:p w14:paraId="5D5D6907" w14:textId="77777777" w:rsidR="006F4A37" w:rsidRPr="007A2837" w:rsidRDefault="00DB6F70" w:rsidP="001C2059">
      <w:pPr>
        <w:pStyle w:val="Listafolytatsa"/>
        <w:jc w:val="both"/>
        <w:rPr>
          <w:lang w:val="hu-HU"/>
        </w:rPr>
      </w:pPr>
      <w:r w:rsidRPr="007A2837">
        <w:rPr>
          <w:lang w:val="hu-HU"/>
        </w:rPr>
        <w:t>Ugyancsak fontos, hogy egy jól megszerkesztett tárgymutatót használjunk a művel való ilyesfajta ismerkedéshez. Némelyik kiadásban ezek nagyon rövidek és felületesen elk</w:t>
      </w:r>
      <w:r w:rsidRPr="007A2837">
        <w:rPr>
          <w:lang w:val="hu-HU"/>
        </w:rPr>
        <w:t>é</w:t>
      </w:r>
      <w:r w:rsidRPr="007A2837">
        <w:rPr>
          <w:lang w:val="hu-HU"/>
        </w:rPr>
        <w:t>szítettek. Más kiadásokban viszont hosszú és részletes tárg</w:t>
      </w:r>
      <w:r w:rsidRPr="007A2837">
        <w:rPr>
          <w:lang w:val="hu-HU"/>
        </w:rPr>
        <w:t>y</w:t>
      </w:r>
      <w:r w:rsidRPr="007A2837">
        <w:rPr>
          <w:lang w:val="hu-HU"/>
        </w:rPr>
        <w:t xml:space="preserve">mutatókat találhatunk. Ilyen kitűnő, részletesen kidolgozottat kapunk kézhez a </w:t>
      </w:r>
      <w:proofErr w:type="spellStart"/>
      <w:r w:rsidRPr="007A2837">
        <w:rPr>
          <w:lang w:val="hu-HU"/>
        </w:rPr>
        <w:t>Zirkoff</w:t>
      </w:r>
      <w:proofErr w:type="spellEnd"/>
      <w:r w:rsidRPr="007A2837">
        <w:rPr>
          <w:lang w:val="hu-HU"/>
        </w:rPr>
        <w:t xml:space="preserve">-féle 1978-79-es </w:t>
      </w:r>
      <w:r w:rsidR="0096784A" w:rsidRPr="007A2837">
        <w:rPr>
          <w:lang w:val="hu-HU"/>
        </w:rPr>
        <w:t>(és papírköt</w:t>
      </w:r>
      <w:r w:rsidR="0096784A" w:rsidRPr="007A2837">
        <w:rPr>
          <w:lang w:val="hu-HU"/>
        </w:rPr>
        <w:t>é</w:t>
      </w:r>
      <w:r w:rsidR="0096784A" w:rsidRPr="007A2837">
        <w:rPr>
          <w:lang w:val="hu-HU"/>
        </w:rPr>
        <w:t xml:space="preserve">sű, 1993-as utánnyomású) </w:t>
      </w:r>
      <w:r w:rsidRPr="007A2837">
        <w:rPr>
          <w:lang w:val="hu-HU"/>
        </w:rPr>
        <w:t>kiadásban</w:t>
      </w:r>
      <w:r w:rsidR="006F4A37" w:rsidRPr="007A2837">
        <w:rPr>
          <w:lang w:val="hu-HU"/>
        </w:rPr>
        <w:t>. Egy másik, hasonlóképp kimerítő és alaposan fe</w:t>
      </w:r>
      <w:r w:rsidR="006F4A37" w:rsidRPr="007A2837">
        <w:rPr>
          <w:lang w:val="hu-HU"/>
        </w:rPr>
        <w:t>l</w:t>
      </w:r>
      <w:r w:rsidR="006F4A37" w:rsidRPr="007A2837">
        <w:rPr>
          <w:lang w:val="hu-HU"/>
        </w:rPr>
        <w:t>dolgozott munkát külön k</w:t>
      </w:r>
      <w:r w:rsidR="006F4A37" w:rsidRPr="007A2837">
        <w:rPr>
          <w:lang w:val="hu-HU"/>
        </w:rPr>
        <w:t>ö</w:t>
      </w:r>
      <w:r w:rsidR="006F4A37" w:rsidRPr="007A2837">
        <w:rPr>
          <w:lang w:val="hu-HU"/>
        </w:rPr>
        <w:t xml:space="preserve">tetben adott közre </w:t>
      </w:r>
      <w:r w:rsidR="006F4A37" w:rsidRPr="007A2837">
        <w:rPr>
          <w:i/>
          <w:lang w:val="hu-HU"/>
        </w:rPr>
        <w:t xml:space="preserve">Index </w:t>
      </w:r>
      <w:proofErr w:type="spellStart"/>
      <w:r w:rsidR="006F4A37" w:rsidRPr="007A2837">
        <w:rPr>
          <w:i/>
          <w:lang w:val="hu-HU"/>
        </w:rPr>
        <w:t>to</w:t>
      </w:r>
      <w:proofErr w:type="spellEnd"/>
      <w:r w:rsidR="006F4A37" w:rsidRPr="007A2837">
        <w:rPr>
          <w:i/>
          <w:lang w:val="hu-HU"/>
        </w:rPr>
        <w:t xml:space="preserve"> </w:t>
      </w:r>
      <w:proofErr w:type="spellStart"/>
      <w:r w:rsidR="006F4A37" w:rsidRPr="007A2837">
        <w:rPr>
          <w:i/>
          <w:lang w:val="hu-HU"/>
        </w:rPr>
        <w:t>the</w:t>
      </w:r>
      <w:proofErr w:type="spellEnd"/>
      <w:r w:rsidR="006F4A37" w:rsidRPr="007A2837">
        <w:rPr>
          <w:i/>
          <w:lang w:val="hu-HU"/>
        </w:rPr>
        <w:t xml:space="preserve"> </w:t>
      </w:r>
      <w:proofErr w:type="spellStart"/>
      <w:r w:rsidR="006F4A37" w:rsidRPr="007A2837">
        <w:rPr>
          <w:i/>
          <w:lang w:val="hu-HU"/>
        </w:rPr>
        <w:t>Secret</w:t>
      </w:r>
      <w:proofErr w:type="spellEnd"/>
      <w:r w:rsidR="006F4A37" w:rsidRPr="007A2837">
        <w:rPr>
          <w:i/>
          <w:lang w:val="hu-HU"/>
        </w:rPr>
        <w:t xml:space="preserve"> </w:t>
      </w:r>
      <w:proofErr w:type="spellStart"/>
      <w:r w:rsidR="006F4A37" w:rsidRPr="007A2837">
        <w:rPr>
          <w:i/>
          <w:lang w:val="hu-HU"/>
        </w:rPr>
        <w:t>Doctrine</w:t>
      </w:r>
      <w:proofErr w:type="spellEnd"/>
      <w:r w:rsidR="006F4A37" w:rsidRPr="007A2837">
        <w:rPr>
          <w:i/>
          <w:lang w:val="hu-HU"/>
        </w:rPr>
        <w:t xml:space="preserve"> </w:t>
      </w:r>
      <w:r w:rsidR="006F4A37" w:rsidRPr="007A2837">
        <w:rPr>
          <w:lang w:val="hu-HU"/>
        </w:rPr>
        <w:t xml:space="preserve">címen a Theosophical </w:t>
      </w:r>
      <w:proofErr w:type="spellStart"/>
      <w:r w:rsidR="006F4A37" w:rsidRPr="007A2837">
        <w:rPr>
          <w:lang w:val="hu-HU"/>
        </w:rPr>
        <w:t>Company</w:t>
      </w:r>
      <w:proofErr w:type="spellEnd"/>
      <w:r w:rsidR="006F4A37" w:rsidRPr="007A2837">
        <w:rPr>
          <w:lang w:val="hu-HU"/>
        </w:rPr>
        <w:t xml:space="preserve"> of Los Angeles 1939-ben. Mindkettő jól használható bármelyik olyan kiadáshoz, amelyik megőrzi az eredeti kiadás oldalszámozását. Máskülönben o</w:t>
      </w:r>
      <w:r w:rsidR="006F4A37" w:rsidRPr="007A2837">
        <w:rPr>
          <w:lang w:val="hu-HU"/>
        </w:rPr>
        <w:t>l</w:t>
      </w:r>
      <w:r w:rsidR="006F4A37" w:rsidRPr="007A2837">
        <w:rPr>
          <w:lang w:val="hu-HU"/>
        </w:rPr>
        <w:t xml:space="preserve">dalszámozás leképezést kell használni, mint amilyenek az Ötödik Adyar-i Kiadásban (6: vii- li) vagy a </w:t>
      </w:r>
      <w:proofErr w:type="spellStart"/>
      <w:r w:rsidR="006F4A37" w:rsidRPr="007A2837">
        <w:rPr>
          <w:lang w:val="hu-HU"/>
        </w:rPr>
        <w:t>Zirkoff</w:t>
      </w:r>
      <w:proofErr w:type="spellEnd"/>
      <w:r w:rsidR="006F4A37" w:rsidRPr="007A2837">
        <w:rPr>
          <w:lang w:val="hu-HU"/>
        </w:rPr>
        <w:t xml:space="preserve">-féle kiadásban (3: 401- 8) találhatók. </w:t>
      </w:r>
    </w:p>
    <w:p w14:paraId="63931918" w14:textId="77777777" w:rsidR="0096784A" w:rsidRPr="007A2837" w:rsidRDefault="0096784A" w:rsidP="001C2059">
      <w:pPr>
        <w:pStyle w:val="Listafolytatsa"/>
        <w:jc w:val="both"/>
        <w:rPr>
          <w:lang w:val="hu-HU"/>
        </w:rPr>
      </w:pPr>
      <w:r w:rsidRPr="007A2837">
        <w:rPr>
          <w:lang w:val="hu-HU"/>
        </w:rPr>
        <w:t xml:space="preserve">Ám messze a legegyszerűbb módja egy kifejezés előfordulásai feltérképezésének az elektronikus kereső használata a </w:t>
      </w:r>
      <w:r w:rsidRPr="007A2837">
        <w:rPr>
          <w:i/>
          <w:lang w:val="hu-HU"/>
        </w:rPr>
        <w:t xml:space="preserve">Theosophical </w:t>
      </w:r>
      <w:proofErr w:type="spellStart"/>
      <w:r w:rsidRPr="007A2837">
        <w:rPr>
          <w:i/>
          <w:lang w:val="hu-HU"/>
        </w:rPr>
        <w:t>Classics</w:t>
      </w:r>
      <w:proofErr w:type="spellEnd"/>
      <w:r w:rsidRPr="007A2837">
        <w:rPr>
          <w:lang w:val="hu-HU"/>
        </w:rPr>
        <w:t xml:space="preserve"> CD-n. A kereső funkció kikeresi az óhajtott bekezdéseket, és kívánságra ezen felül még a más, fontosabb teozófiai műve</w:t>
      </w:r>
      <w:r w:rsidRPr="007A2837">
        <w:rPr>
          <w:lang w:val="hu-HU"/>
        </w:rPr>
        <w:t>k</w:t>
      </w:r>
      <w:r w:rsidRPr="007A2837">
        <w:rPr>
          <w:lang w:val="hu-HU"/>
        </w:rPr>
        <w:t xml:space="preserve">ben is elvégzi ezt. Az elektronikus megjelenítés persze nem a legjobb módja egy </w:t>
      </w:r>
      <w:proofErr w:type="spellStart"/>
      <w:r w:rsidRPr="007A2837">
        <w:rPr>
          <w:lang w:val="hu-HU"/>
        </w:rPr>
        <w:t>köny</w:t>
      </w:r>
      <w:proofErr w:type="spellEnd"/>
      <w:r w:rsidRPr="007A2837">
        <w:rPr>
          <w:lang w:val="hu-HU"/>
        </w:rPr>
        <w:t xml:space="preserve"> o</w:t>
      </w:r>
      <w:r w:rsidRPr="007A2837">
        <w:rPr>
          <w:lang w:val="hu-HU"/>
        </w:rPr>
        <w:t>l</w:t>
      </w:r>
      <w:r w:rsidRPr="007A2837">
        <w:rPr>
          <w:lang w:val="hu-HU"/>
        </w:rPr>
        <w:t>vasásának, sokak számára papírra nyomtatott könyv jobban használható. Ám szöve</w:t>
      </w:r>
      <w:r w:rsidRPr="007A2837">
        <w:rPr>
          <w:lang w:val="hu-HU"/>
        </w:rPr>
        <w:t>g</w:t>
      </w:r>
      <w:r w:rsidRPr="007A2837">
        <w:rPr>
          <w:lang w:val="hu-HU"/>
        </w:rPr>
        <w:t>részletek gyors, hatékony és teljes körű ker</w:t>
      </w:r>
      <w:r w:rsidRPr="007A2837">
        <w:rPr>
          <w:lang w:val="hu-HU"/>
        </w:rPr>
        <w:t>e</w:t>
      </w:r>
      <w:r w:rsidRPr="007A2837">
        <w:rPr>
          <w:lang w:val="hu-HU"/>
        </w:rPr>
        <w:t>séséhez és vitathatatlanul a leghasznosabb mó</w:t>
      </w:r>
      <w:r w:rsidRPr="007A2837">
        <w:rPr>
          <w:lang w:val="hu-HU"/>
        </w:rPr>
        <w:t>d</w:t>
      </w:r>
      <w:r w:rsidRPr="007A2837">
        <w:rPr>
          <w:lang w:val="hu-HU"/>
        </w:rPr>
        <w:t>szer.</w:t>
      </w:r>
    </w:p>
    <w:p w14:paraId="1D36889C" w14:textId="77777777" w:rsidR="006F4A37" w:rsidRPr="007A2837" w:rsidRDefault="006F4A37" w:rsidP="001C2059">
      <w:pPr>
        <w:pStyle w:val="Alcm"/>
        <w:keepNext/>
        <w:keepLines/>
        <w:jc w:val="both"/>
        <w:rPr>
          <w:lang w:val="hu-HU"/>
        </w:rPr>
      </w:pPr>
      <w:r w:rsidRPr="007A2837">
        <w:rPr>
          <w:lang w:val="hu-HU"/>
        </w:rPr>
        <w:lastRenderedPageBreak/>
        <w:t>Továbbgondolásra javasolt:</w:t>
      </w:r>
    </w:p>
    <w:p w14:paraId="502388CF" w14:textId="77777777" w:rsidR="006F4A37" w:rsidRPr="007A2837" w:rsidRDefault="006F4A37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 xml:space="preserve">Válasszon valamilyen, önt érdeklő témakört, és </w:t>
      </w:r>
      <w:r w:rsidR="00BF6858" w:rsidRPr="007A2837">
        <w:rPr>
          <w:lang w:val="hu-HU"/>
        </w:rPr>
        <w:t xml:space="preserve">derítse fel a fent vázolt módszerekkel, hogy a TT mit mond önnek róla. </w:t>
      </w:r>
      <w:r w:rsidR="0096784A" w:rsidRPr="007A2837">
        <w:rPr>
          <w:lang w:val="hu-HU"/>
        </w:rPr>
        <w:t>(</w:t>
      </w:r>
      <w:r w:rsidR="00BF6858" w:rsidRPr="007A2837">
        <w:rPr>
          <w:lang w:val="hu-HU"/>
        </w:rPr>
        <w:t>Ha többen dolgoznak egy csapatban, megoszthatják a hivatkozások feltérképezésének és összefoglalásának munkáját, majd csoportos megb</w:t>
      </w:r>
      <w:r w:rsidR="00BF6858" w:rsidRPr="007A2837">
        <w:rPr>
          <w:lang w:val="hu-HU"/>
        </w:rPr>
        <w:t>e</w:t>
      </w:r>
      <w:r w:rsidR="00BF6858" w:rsidRPr="007A2837">
        <w:rPr>
          <w:lang w:val="hu-HU"/>
        </w:rPr>
        <w:t>széléseken megvitathatják és összevethetik az eredményeket</w:t>
      </w:r>
      <w:proofErr w:type="gramStart"/>
      <w:r w:rsidR="00BF6858" w:rsidRPr="007A2837">
        <w:rPr>
          <w:lang w:val="hu-HU"/>
        </w:rPr>
        <w:t xml:space="preserve">. </w:t>
      </w:r>
      <w:r w:rsidR="0096784A" w:rsidRPr="007A2837">
        <w:rPr>
          <w:lang w:val="hu-HU"/>
        </w:rPr>
        <w:t>)</w:t>
      </w:r>
      <w:proofErr w:type="gramEnd"/>
    </w:p>
    <w:p w14:paraId="7E44599E" w14:textId="77777777" w:rsidR="00BF6858" w:rsidRPr="007A2837" w:rsidRDefault="00BF6858" w:rsidP="001C2059">
      <w:pPr>
        <w:pStyle w:val="Alcm"/>
        <w:numPr>
          <w:ilvl w:val="0"/>
          <w:numId w:val="21"/>
        </w:numPr>
        <w:jc w:val="both"/>
        <w:rPr>
          <w:lang w:val="hu-HU"/>
        </w:rPr>
      </w:pPr>
      <w:r w:rsidRPr="007A2837">
        <w:rPr>
          <w:lang w:val="hu-HU"/>
        </w:rPr>
        <w:t>A stanzák „kóstolgatása” által</w:t>
      </w:r>
    </w:p>
    <w:p w14:paraId="1F2EFC3C" w14:textId="77777777" w:rsidR="00BF6858" w:rsidRPr="007A2837" w:rsidRDefault="00BF6858" w:rsidP="001C2059">
      <w:pPr>
        <w:pStyle w:val="Listafolytatsa"/>
        <w:jc w:val="both"/>
        <w:rPr>
          <w:lang w:val="hu-HU"/>
        </w:rPr>
      </w:pPr>
      <w:r w:rsidRPr="007A2837">
        <w:rPr>
          <w:lang w:val="hu-HU"/>
        </w:rPr>
        <w:t>Megkísérelhetjük megérteni TT-t annak központi részén, a stanzákon keresztül is, am</w:t>
      </w:r>
      <w:r w:rsidRPr="007A2837">
        <w:rPr>
          <w:lang w:val="hu-HU"/>
        </w:rPr>
        <w:t>e</w:t>
      </w:r>
      <w:r w:rsidRPr="007A2837">
        <w:rPr>
          <w:lang w:val="hu-HU"/>
        </w:rPr>
        <w:t>lyekre az egész mű épül. Ennek többféle módja is lehets</w:t>
      </w:r>
      <w:r w:rsidRPr="007A2837">
        <w:rPr>
          <w:lang w:val="hu-HU"/>
        </w:rPr>
        <w:t>é</w:t>
      </w:r>
      <w:r w:rsidRPr="007A2837">
        <w:rPr>
          <w:lang w:val="hu-HU"/>
        </w:rPr>
        <w:t>ges.</w:t>
      </w:r>
    </w:p>
    <w:p w14:paraId="688F4AC2" w14:textId="77777777" w:rsidR="00BF6858" w:rsidRPr="007A2837" w:rsidRDefault="00BF6858" w:rsidP="001C2059">
      <w:pPr>
        <w:pStyle w:val="Listafolytatsa"/>
        <w:jc w:val="both"/>
        <w:rPr>
          <w:lang w:val="hu-HU"/>
        </w:rPr>
      </w:pPr>
      <w:r w:rsidRPr="007A2837">
        <w:rPr>
          <w:lang w:val="hu-HU"/>
        </w:rPr>
        <w:t xml:space="preserve">Az egyik szerint </w:t>
      </w:r>
      <w:r w:rsidR="000209BB" w:rsidRPr="007A2837">
        <w:rPr>
          <w:lang w:val="hu-HU"/>
        </w:rPr>
        <w:t>lapozzon</w:t>
      </w:r>
      <w:r w:rsidRPr="007A2837">
        <w:rPr>
          <w:lang w:val="hu-HU"/>
        </w:rPr>
        <w:t xml:space="preserve"> oda, ahol a stanzák szerepelnek minden magyarázat nélkül (1: 27-34, 2: 15-21). </w:t>
      </w:r>
      <w:r w:rsidR="000209BB" w:rsidRPr="007A2837">
        <w:rPr>
          <w:lang w:val="hu-HU"/>
        </w:rPr>
        <w:t>Olvasson el egy stanzát teljes egészében. Ne próbálja pontosan megé</w:t>
      </w:r>
      <w:r w:rsidR="000209BB" w:rsidRPr="007A2837">
        <w:rPr>
          <w:lang w:val="hu-HU"/>
        </w:rPr>
        <w:t>r</w:t>
      </w:r>
      <w:r w:rsidR="000209BB" w:rsidRPr="007A2837">
        <w:rPr>
          <w:lang w:val="hu-HU"/>
        </w:rPr>
        <w:t xml:space="preserve">teni a stanzát vagy annak minden szavát, csak figyelje meg a stanza egészének hatását önre. Végül jegyezze fel magának annak fő gondolatát. </w:t>
      </w:r>
    </w:p>
    <w:p w14:paraId="5C33E0D2" w14:textId="77777777" w:rsidR="000209BB" w:rsidRPr="007A2837" w:rsidRDefault="000209BB" w:rsidP="001C2059">
      <w:pPr>
        <w:pStyle w:val="Listafolytatsa"/>
        <w:jc w:val="both"/>
        <w:rPr>
          <w:lang w:val="hu-HU"/>
        </w:rPr>
      </w:pPr>
      <w:r w:rsidRPr="007A2837">
        <w:rPr>
          <w:lang w:val="hu-HU"/>
        </w:rPr>
        <w:t>Most olvassa el újra a stanzát úgy, hogy közben kiválasztja benne a kulcsszavakat, és gondolkodjon el jelentőségükről. Mennyiben járulnak ezek hozzá az általános beny</w:t>
      </w:r>
      <w:r w:rsidRPr="007A2837">
        <w:rPr>
          <w:lang w:val="hu-HU"/>
        </w:rPr>
        <w:t>o</w:t>
      </w:r>
      <w:r w:rsidRPr="007A2837">
        <w:rPr>
          <w:lang w:val="hu-HU"/>
        </w:rPr>
        <w:t>máshoz, amit a stanza önre gyakorolt? Változtat bármit is a stanza egészének első olv</w:t>
      </w:r>
      <w:r w:rsidRPr="007A2837">
        <w:rPr>
          <w:lang w:val="hu-HU"/>
        </w:rPr>
        <w:t>a</w:t>
      </w:r>
      <w:r w:rsidRPr="007A2837">
        <w:rPr>
          <w:lang w:val="hu-HU"/>
        </w:rPr>
        <w:t>sáskor önre gyakorolt hatásán az, ha eltöpreng e kulcsszavak jelentésén?</w:t>
      </w:r>
    </w:p>
    <w:p w14:paraId="4D44CB27" w14:textId="77777777" w:rsidR="000209BB" w:rsidRPr="007A2837" w:rsidRDefault="000209BB" w:rsidP="001C2059">
      <w:pPr>
        <w:pStyle w:val="Listafolytatsa"/>
        <w:jc w:val="both"/>
        <w:rPr>
          <w:lang w:val="hu-HU"/>
        </w:rPr>
      </w:pPr>
      <w:r w:rsidRPr="007A2837">
        <w:rPr>
          <w:lang w:val="hu-HU"/>
        </w:rPr>
        <w:t>Olvassa el újra a stanzát</w:t>
      </w:r>
      <w:r w:rsidR="001243AC" w:rsidRPr="007A2837">
        <w:rPr>
          <w:lang w:val="hu-HU"/>
        </w:rPr>
        <w:t xml:space="preserve"> az eddig elvégzettek fényében, és határozza meg, ön szerint mi lehet a mondandója.</w:t>
      </w:r>
    </w:p>
    <w:p w14:paraId="63328277" w14:textId="77777777" w:rsidR="001243AC" w:rsidRPr="007A2837" w:rsidRDefault="001243AC" w:rsidP="001C2059">
      <w:pPr>
        <w:pStyle w:val="Listafolytatsa"/>
        <w:jc w:val="both"/>
        <w:rPr>
          <w:lang w:val="hu-HU"/>
        </w:rPr>
      </w:pPr>
      <w:r w:rsidRPr="007A2837">
        <w:rPr>
          <w:lang w:val="hu-HU"/>
        </w:rPr>
        <w:t xml:space="preserve">A következő lépésben lapozzon a stanza </w:t>
      </w:r>
      <w:proofErr w:type="spellStart"/>
      <w:r w:rsidRPr="007A2837">
        <w:rPr>
          <w:lang w:val="hu-HU"/>
        </w:rPr>
        <w:t>slokáinak</w:t>
      </w:r>
      <w:proofErr w:type="spellEnd"/>
      <w:r w:rsidRPr="007A2837">
        <w:rPr>
          <w:lang w:val="hu-HU"/>
        </w:rPr>
        <w:t xml:space="preserve"> magyarázataihoz, olvassa el őket és vesse össze azzal, ami az ön előbbi, független megítélése szerint mondanak. </w:t>
      </w:r>
    </w:p>
    <w:p w14:paraId="23C3ED44" w14:textId="77777777" w:rsidR="001243AC" w:rsidRPr="007A2837" w:rsidRDefault="001243AC" w:rsidP="001C2059">
      <w:pPr>
        <w:pStyle w:val="Listafolytatsa"/>
        <w:jc w:val="both"/>
        <w:rPr>
          <w:lang w:val="hu-HU"/>
        </w:rPr>
      </w:pPr>
      <w:r w:rsidRPr="007A2837">
        <w:rPr>
          <w:lang w:val="hu-HU"/>
        </w:rPr>
        <w:t>Ezután esetleg visszatérhet az elő</w:t>
      </w:r>
      <w:r w:rsidR="00927497" w:rsidRPr="007A2837">
        <w:rPr>
          <w:lang w:val="hu-HU"/>
        </w:rPr>
        <w:t>b</w:t>
      </w:r>
      <w:r w:rsidRPr="007A2837">
        <w:rPr>
          <w:lang w:val="hu-HU"/>
        </w:rPr>
        <w:t>bi, 2. pontban ismertetett tárgymutatós módszerhez, és a stanza olvasásakor feljegyzett kulcsszavakat kikeresve a tárgymutatóban elolvasha</w:t>
      </w:r>
      <w:r w:rsidRPr="007A2837">
        <w:rPr>
          <w:lang w:val="hu-HU"/>
        </w:rPr>
        <w:t>t</w:t>
      </w:r>
      <w:r w:rsidRPr="007A2837">
        <w:rPr>
          <w:lang w:val="hu-HU"/>
        </w:rPr>
        <w:t>ja, mit mond azokról a TT a mű más fejezeteiben. Valamely szó használata egy bizonyos szövegkörnyezetben gyakran sokat elárulhat arról, mi lehet a jelentése más környeze</w:t>
      </w:r>
      <w:r w:rsidRPr="007A2837">
        <w:rPr>
          <w:lang w:val="hu-HU"/>
        </w:rPr>
        <w:t>t</w:t>
      </w:r>
      <w:r w:rsidRPr="007A2837">
        <w:rPr>
          <w:lang w:val="hu-HU"/>
        </w:rPr>
        <w:t>ben.</w:t>
      </w:r>
    </w:p>
    <w:p w14:paraId="2E7221F8" w14:textId="77777777" w:rsidR="0096784A" w:rsidRPr="007A2837" w:rsidRDefault="0096784A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6B8DFFE2" w14:textId="77777777" w:rsidR="0096784A" w:rsidRPr="007A2837" w:rsidRDefault="0096784A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Válasszon ki egy stanzát és kövesse a fenti ú</w:t>
      </w:r>
      <w:r w:rsidRPr="007A2837">
        <w:rPr>
          <w:lang w:val="hu-HU"/>
        </w:rPr>
        <w:t>t</w:t>
      </w:r>
      <w:r w:rsidRPr="007A2837">
        <w:rPr>
          <w:lang w:val="hu-HU"/>
        </w:rPr>
        <w:t>mutatásokat. Írja le pár mondatban, hogy milyen következtetésekre jutott.</w:t>
      </w:r>
    </w:p>
    <w:p w14:paraId="419E644F" w14:textId="77777777" w:rsidR="00DD320B" w:rsidRPr="007A2837" w:rsidRDefault="003846C6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Az is hasznos lehet, ha összehasonlítja a stanzák különféle változatait. A stanzák folyton</w:t>
      </w:r>
      <w:r w:rsidRPr="007A2837">
        <w:rPr>
          <w:lang w:val="hu-HU"/>
        </w:rPr>
        <w:t>o</w:t>
      </w:r>
      <w:r w:rsidRPr="007A2837">
        <w:rPr>
          <w:lang w:val="hu-HU"/>
        </w:rPr>
        <w:t>san, m</w:t>
      </w:r>
      <w:r w:rsidRPr="007A2837">
        <w:rPr>
          <w:lang w:val="hu-HU"/>
        </w:rPr>
        <w:t>a</w:t>
      </w:r>
      <w:r w:rsidRPr="007A2837">
        <w:rPr>
          <w:lang w:val="hu-HU"/>
        </w:rPr>
        <w:t xml:space="preserve">gyarázatok nélkül nyomtatott szövege (1: 27-34, 2: 15-21) apróbb részletekben eltér attól, ahogy a magyarázatokat tartalmazó részben (1: 35-265, 2: 22-351) megjelenik. De mindkettő jelentősebben különbözik </w:t>
      </w:r>
      <w:r w:rsidR="00927497" w:rsidRPr="007A2837">
        <w:rPr>
          <w:lang w:val="hu-HU"/>
        </w:rPr>
        <w:t xml:space="preserve">egy korábbi </w:t>
      </w:r>
      <w:r w:rsidRPr="007A2837">
        <w:rPr>
          <w:lang w:val="hu-HU"/>
        </w:rPr>
        <w:t xml:space="preserve">változatuktól (a </w:t>
      </w:r>
      <w:proofErr w:type="spellStart"/>
      <w:r w:rsidRPr="007A2837">
        <w:rPr>
          <w:lang w:val="hu-HU"/>
        </w:rPr>
        <w:t>Zirkoff</w:t>
      </w:r>
      <w:proofErr w:type="spellEnd"/>
      <w:r w:rsidRPr="007A2837">
        <w:rPr>
          <w:lang w:val="hu-HU"/>
        </w:rPr>
        <w:t>-féle kiadásban vá</w:t>
      </w:r>
      <w:r w:rsidRPr="007A2837">
        <w:rPr>
          <w:lang w:val="hu-HU"/>
        </w:rPr>
        <w:t>l</w:t>
      </w:r>
      <w:r w:rsidRPr="007A2837">
        <w:rPr>
          <w:lang w:val="hu-HU"/>
        </w:rPr>
        <w:t>toztatás nélkül közreadott ún. „Würzburgi kézirattól” (3: 514- 20)). Ezek a különböző kiad</w:t>
      </w:r>
      <w:r w:rsidRPr="007A2837">
        <w:rPr>
          <w:lang w:val="hu-HU"/>
        </w:rPr>
        <w:t>á</w:t>
      </w:r>
      <w:r w:rsidRPr="007A2837">
        <w:rPr>
          <w:lang w:val="hu-HU"/>
        </w:rPr>
        <w:t xml:space="preserve">sok kiegészítik az egy-egy változatról megszerezhető ismereteket. </w:t>
      </w:r>
      <w:r w:rsidR="00DD320B" w:rsidRPr="007A2837">
        <w:rPr>
          <w:lang w:val="hu-HU"/>
        </w:rPr>
        <w:t>Ha a stanzák fő von</w:t>
      </w:r>
      <w:r w:rsidR="00DD320B" w:rsidRPr="007A2837">
        <w:rPr>
          <w:lang w:val="hu-HU"/>
        </w:rPr>
        <w:t>a</w:t>
      </w:r>
      <w:r w:rsidR="00DD320B" w:rsidRPr="007A2837">
        <w:rPr>
          <w:lang w:val="hu-HU"/>
        </w:rPr>
        <w:t>lai már ismerősek önnek, bármelyiket kiválaszthatja ehhez a módszerhez. Ám ha még nem i</w:t>
      </w:r>
      <w:r w:rsidR="00DD320B" w:rsidRPr="007A2837">
        <w:rPr>
          <w:lang w:val="hu-HU"/>
        </w:rPr>
        <w:t>s</w:t>
      </w:r>
      <w:r w:rsidR="00DD320B" w:rsidRPr="007A2837">
        <w:rPr>
          <w:lang w:val="hu-HU"/>
        </w:rPr>
        <w:t>meri ta</w:t>
      </w:r>
      <w:r w:rsidR="00DD320B" w:rsidRPr="007A2837">
        <w:rPr>
          <w:lang w:val="hu-HU"/>
        </w:rPr>
        <w:t>r</w:t>
      </w:r>
      <w:r w:rsidR="00DD320B" w:rsidRPr="007A2837">
        <w:rPr>
          <w:lang w:val="hu-HU"/>
        </w:rPr>
        <w:t>talmuk lényegét, sokkal könnyebb lesz, ha az első kötet első stanzájával kezdi és sorban olvasva a stanzákat halad előre.</w:t>
      </w:r>
    </w:p>
    <w:p w14:paraId="747AF10E" w14:textId="77777777" w:rsidR="00DD320B" w:rsidRPr="007A2837" w:rsidRDefault="00DD320B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lastRenderedPageBreak/>
        <w:t xml:space="preserve">Egy hasonló, mégis nagyon eredeti és gyümölcsöző megoldást ír le Beverly Noia az </w:t>
      </w:r>
      <w:r w:rsidRPr="007A2837">
        <w:rPr>
          <w:i/>
          <w:lang w:val="hu-HU"/>
        </w:rPr>
        <w:t xml:space="preserve">An </w:t>
      </w:r>
      <w:proofErr w:type="spellStart"/>
      <w:r w:rsidRPr="007A2837">
        <w:rPr>
          <w:i/>
          <w:lang w:val="hu-HU"/>
        </w:rPr>
        <w:t>Intuitive</w:t>
      </w:r>
      <w:proofErr w:type="spellEnd"/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Approach</w:t>
      </w:r>
      <w:proofErr w:type="spellEnd"/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to</w:t>
      </w:r>
      <w:proofErr w:type="spellEnd"/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the</w:t>
      </w:r>
      <w:proofErr w:type="spellEnd"/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Study</w:t>
      </w:r>
      <w:proofErr w:type="spellEnd"/>
      <w:r w:rsidRPr="007A2837">
        <w:rPr>
          <w:i/>
          <w:lang w:val="hu-HU"/>
        </w:rPr>
        <w:t xml:space="preserve"> of </w:t>
      </w:r>
      <w:proofErr w:type="spellStart"/>
      <w:r w:rsidRPr="007A2837">
        <w:rPr>
          <w:i/>
          <w:lang w:val="hu-HU"/>
        </w:rPr>
        <w:t>the</w:t>
      </w:r>
      <w:proofErr w:type="spellEnd"/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Seven</w:t>
      </w:r>
      <w:proofErr w:type="spellEnd"/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Stanzas</w:t>
      </w:r>
      <w:proofErr w:type="spellEnd"/>
      <w:r w:rsidRPr="007A2837">
        <w:rPr>
          <w:i/>
          <w:lang w:val="hu-HU"/>
        </w:rPr>
        <w:t xml:space="preserve"> of </w:t>
      </w:r>
      <w:proofErr w:type="spellStart"/>
      <w:r w:rsidRPr="007A2837">
        <w:rPr>
          <w:i/>
          <w:lang w:val="hu-HU"/>
        </w:rPr>
        <w:t>Dzyan</w:t>
      </w:r>
      <w:proofErr w:type="spellEnd"/>
      <w:r w:rsidRPr="007A2837">
        <w:rPr>
          <w:lang w:val="hu-HU"/>
        </w:rPr>
        <w:t xml:space="preserve"> (Egy intuitív megközelítés a </w:t>
      </w:r>
      <w:proofErr w:type="spellStart"/>
      <w:r w:rsidRPr="007A2837">
        <w:rPr>
          <w:lang w:val="hu-HU"/>
        </w:rPr>
        <w:t>Dzyan</w:t>
      </w:r>
      <w:proofErr w:type="spellEnd"/>
      <w:r w:rsidRPr="007A2837">
        <w:rPr>
          <w:lang w:val="hu-HU"/>
        </w:rPr>
        <w:t xml:space="preserve"> Könyve hét stanzájának tanulmányozásához) című munkájában. Ebben a TT tanu</w:t>
      </w:r>
      <w:r w:rsidRPr="007A2837">
        <w:rPr>
          <w:lang w:val="hu-HU"/>
        </w:rPr>
        <w:t>l</w:t>
      </w:r>
      <w:r w:rsidRPr="007A2837">
        <w:rPr>
          <w:lang w:val="hu-HU"/>
        </w:rPr>
        <w:t>mányozásához olyan módszert ír le, amely a stanzákból az olvasóra magára, illetve az ő s</w:t>
      </w:r>
      <w:r w:rsidRPr="007A2837">
        <w:rPr>
          <w:lang w:val="hu-HU"/>
        </w:rPr>
        <w:t>a</w:t>
      </w:r>
      <w:r w:rsidRPr="007A2837">
        <w:rPr>
          <w:lang w:val="hu-HU"/>
        </w:rPr>
        <w:t>ját életére nézve levonható következtetésekre koncentrál. Mivel a lények minden rendje k</w:t>
      </w:r>
      <w:r w:rsidRPr="007A2837">
        <w:rPr>
          <w:lang w:val="hu-HU"/>
        </w:rPr>
        <w:t>ö</w:t>
      </w:r>
      <w:r w:rsidRPr="007A2837">
        <w:rPr>
          <w:lang w:val="hu-HU"/>
        </w:rPr>
        <w:t>zött fellelhetők analógiák, egy ilyen személyes megközelítés érvényes és jelentősé</w:t>
      </w:r>
      <w:r w:rsidRPr="007A2837">
        <w:rPr>
          <w:lang w:val="hu-HU"/>
        </w:rPr>
        <w:t>g</w:t>
      </w:r>
      <w:r w:rsidRPr="007A2837">
        <w:rPr>
          <w:lang w:val="hu-HU"/>
        </w:rPr>
        <w:t>teljes lehet sok olvasó számára. Bármiféle módot is válasszunk a TT tanulmányozásához, nem h</w:t>
      </w:r>
      <w:r w:rsidRPr="007A2837">
        <w:rPr>
          <w:lang w:val="hu-HU"/>
        </w:rPr>
        <w:t>e</w:t>
      </w:r>
      <w:r w:rsidRPr="007A2837">
        <w:rPr>
          <w:lang w:val="hu-HU"/>
        </w:rPr>
        <w:t>lyes úgy kezelni, mint valami tankönyvet. Ahogy HPB mondta, az csak zűrzavart eredm</w:t>
      </w:r>
      <w:r w:rsidRPr="007A2837">
        <w:rPr>
          <w:lang w:val="hu-HU"/>
        </w:rPr>
        <w:t>é</w:t>
      </w:r>
      <w:r w:rsidRPr="007A2837">
        <w:rPr>
          <w:lang w:val="hu-HU"/>
        </w:rPr>
        <w:t xml:space="preserve">nyez. </w:t>
      </w:r>
    </w:p>
    <w:p w14:paraId="2B7E956E" w14:textId="77777777" w:rsidR="00DD320B" w:rsidRPr="007A2837" w:rsidRDefault="00DD320B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TT-</w:t>
      </w:r>
      <w:proofErr w:type="spellStart"/>
      <w:r w:rsidRPr="007A2837">
        <w:rPr>
          <w:lang w:val="hu-HU"/>
        </w:rPr>
        <w:t>sal</w:t>
      </w:r>
      <w:proofErr w:type="spellEnd"/>
      <w:r w:rsidRPr="007A2837">
        <w:rPr>
          <w:lang w:val="hu-HU"/>
        </w:rPr>
        <w:t xml:space="preserve"> kapcsolatos lenyűgöző dolgok egyike az, hogy – amint azt </w:t>
      </w:r>
      <w:proofErr w:type="spellStart"/>
      <w:r w:rsidRPr="007A2837">
        <w:rPr>
          <w:lang w:val="hu-HU"/>
        </w:rPr>
        <w:t>Bowen</w:t>
      </w:r>
      <w:proofErr w:type="spellEnd"/>
      <w:r w:rsidRPr="007A2837">
        <w:rPr>
          <w:lang w:val="hu-HU"/>
        </w:rPr>
        <w:t xml:space="preserve"> HPB-idézetéből tudjuk – az olvasók olyan dolgokat is felfedezhetnek benne, amikről még maga HPB sem tudta, hogy benne vannak. </w:t>
      </w:r>
      <w:proofErr w:type="spellStart"/>
      <w:r w:rsidRPr="007A2837">
        <w:rPr>
          <w:lang w:val="hu-HU"/>
        </w:rPr>
        <w:t>Bowen</w:t>
      </w:r>
      <w:proofErr w:type="spellEnd"/>
      <w:r w:rsidRPr="007A2837">
        <w:rPr>
          <w:lang w:val="hu-HU"/>
        </w:rPr>
        <w:t xml:space="preserve"> azt írja: „Ő [HPB] kétségek nélkül arra biztat, hogy ne t</w:t>
      </w:r>
      <w:r w:rsidRPr="007A2837">
        <w:rPr>
          <w:lang w:val="hu-HU"/>
        </w:rPr>
        <w:t>e</w:t>
      </w:r>
      <w:r w:rsidRPr="007A2837">
        <w:rPr>
          <w:lang w:val="hu-HU"/>
        </w:rPr>
        <w:t>kintsünk tévedhetetlen tekintélyként sem őrá, sem senki másra, hanem hagya</w:t>
      </w:r>
      <w:r w:rsidRPr="007A2837">
        <w:rPr>
          <w:lang w:val="hu-HU"/>
        </w:rPr>
        <w:t>t</w:t>
      </w:r>
      <w:r w:rsidRPr="007A2837">
        <w:rPr>
          <w:lang w:val="hu-HU"/>
        </w:rPr>
        <w:t>kozzunk a saját egyre szélesebb körű észlelő és fe</w:t>
      </w:r>
      <w:r w:rsidRPr="007A2837">
        <w:rPr>
          <w:lang w:val="hu-HU"/>
        </w:rPr>
        <w:t>l</w:t>
      </w:r>
      <w:r w:rsidRPr="007A2837">
        <w:rPr>
          <w:lang w:val="hu-HU"/>
        </w:rPr>
        <w:t>fogó képességünkre.” Ez így igaz, sőt maga HPB is ugyanezt mondja a TT-ban: “Mivel ez a munka - amint már bevallottuk - sokkal többet hal</w:t>
      </w:r>
      <w:r w:rsidRPr="007A2837">
        <w:rPr>
          <w:lang w:val="hu-HU"/>
        </w:rPr>
        <w:t>l</w:t>
      </w:r>
      <w:r w:rsidRPr="007A2837">
        <w:rPr>
          <w:lang w:val="hu-HU"/>
        </w:rPr>
        <w:t>gat el, mint amennyit közöl, a tanítványt felszólítjuk, hogy saját intuícióját használja” (1: 278). Vagyis maga HPB szólít fel minket a TT intuitív megközelítéssel tanulmányoz</w:t>
      </w:r>
      <w:r w:rsidRPr="007A2837">
        <w:rPr>
          <w:lang w:val="hu-HU"/>
        </w:rPr>
        <w:t>á</w:t>
      </w:r>
      <w:r w:rsidRPr="007A2837">
        <w:rPr>
          <w:lang w:val="hu-HU"/>
        </w:rPr>
        <w:t xml:space="preserve">sára. </w:t>
      </w:r>
    </w:p>
    <w:p w14:paraId="323773CE" w14:textId="77777777" w:rsidR="0096784A" w:rsidRPr="007A2837" w:rsidRDefault="0096784A" w:rsidP="001C2059">
      <w:pPr>
        <w:pStyle w:val="Alcm"/>
        <w:numPr>
          <w:ilvl w:val="0"/>
          <w:numId w:val="21"/>
        </w:numPr>
        <w:jc w:val="both"/>
        <w:rPr>
          <w:lang w:val="hu-HU"/>
        </w:rPr>
      </w:pPr>
      <w:r w:rsidRPr="007A2837">
        <w:rPr>
          <w:lang w:val="hu-HU"/>
        </w:rPr>
        <w:t>Elejétől a végéig olvasva</w:t>
      </w:r>
    </w:p>
    <w:p w14:paraId="14626D52" w14:textId="77777777" w:rsidR="0096784A" w:rsidRPr="007A2837" w:rsidRDefault="0096784A" w:rsidP="001C2059">
      <w:pPr>
        <w:pStyle w:val="Listafolytatsa"/>
        <w:jc w:val="both"/>
        <w:rPr>
          <w:lang w:val="hu-HU"/>
        </w:rPr>
      </w:pPr>
      <w:r w:rsidRPr="007A2837">
        <w:rPr>
          <w:lang w:val="hu-HU"/>
        </w:rPr>
        <w:t>Ha már a fenti módszerek közül többet is kipr</w:t>
      </w:r>
      <w:r w:rsidRPr="007A2837">
        <w:rPr>
          <w:lang w:val="hu-HU"/>
        </w:rPr>
        <w:t>ó</w:t>
      </w:r>
      <w:r w:rsidRPr="007A2837">
        <w:rPr>
          <w:lang w:val="hu-HU"/>
        </w:rPr>
        <w:t>bált a TT tanulmányozásához, akár m</w:t>
      </w:r>
      <w:r w:rsidR="00971B5F" w:rsidRPr="007A2837">
        <w:rPr>
          <w:lang w:val="hu-HU"/>
        </w:rPr>
        <w:t>eg is próbálhatja követni a Kir</w:t>
      </w:r>
      <w:r w:rsidRPr="007A2837">
        <w:rPr>
          <w:lang w:val="hu-HU"/>
        </w:rPr>
        <w:t xml:space="preserve">ály </w:t>
      </w:r>
      <w:r w:rsidR="00971B5F" w:rsidRPr="007A2837">
        <w:rPr>
          <w:lang w:val="hu-HU"/>
        </w:rPr>
        <w:t>Nyuszinak</w:t>
      </w:r>
      <w:r w:rsidRPr="007A2837">
        <w:rPr>
          <w:lang w:val="hu-HU"/>
        </w:rPr>
        <w:t xml:space="preserve"> adott tanácsát, és nekiláthat az elejétől kezdve végigolvasni. Ha így dönt, az 1. Függelék „Magyarázatok, összegzések, értelmezések” r</w:t>
      </w:r>
      <w:r w:rsidRPr="007A2837">
        <w:rPr>
          <w:lang w:val="hu-HU"/>
        </w:rPr>
        <w:t>é</w:t>
      </w:r>
      <w:r w:rsidRPr="007A2837">
        <w:rPr>
          <w:lang w:val="hu-HU"/>
        </w:rPr>
        <w:t xml:space="preserve">szében felsorolt munkák közül néhány – elsősorban </w:t>
      </w:r>
      <w:proofErr w:type="spellStart"/>
      <w:r w:rsidRPr="007A2837">
        <w:rPr>
          <w:lang w:val="hu-HU"/>
        </w:rPr>
        <w:t>Ashis</w:t>
      </w:r>
      <w:proofErr w:type="spellEnd"/>
      <w:r w:rsidRPr="007A2837">
        <w:rPr>
          <w:lang w:val="hu-HU"/>
        </w:rPr>
        <w:t xml:space="preserve">, Barborka, </w:t>
      </w:r>
      <w:proofErr w:type="spellStart"/>
      <w:r w:rsidRPr="007A2837">
        <w:rPr>
          <w:lang w:val="hu-HU"/>
        </w:rPr>
        <w:t>Prem</w:t>
      </w:r>
      <w:proofErr w:type="spellEnd"/>
      <w:r w:rsidRPr="007A2837">
        <w:rPr>
          <w:lang w:val="hu-HU"/>
        </w:rPr>
        <w:t xml:space="preserve">, </w:t>
      </w:r>
      <w:proofErr w:type="spellStart"/>
      <w:r w:rsidRPr="007A2837">
        <w:rPr>
          <w:lang w:val="hu-HU"/>
        </w:rPr>
        <w:t>Warcup</w:t>
      </w:r>
      <w:proofErr w:type="spellEnd"/>
      <w:r w:rsidRPr="007A2837">
        <w:rPr>
          <w:lang w:val="hu-HU"/>
        </w:rPr>
        <w:t xml:space="preserve"> és Wood írásai – sok segítséget nyújthat ehhez. De soha ne feledje a figyelmeztetést, hogy csak zavarodottsághoz vezet, ha a TT-t úgy használják, mint egy tankön</w:t>
      </w:r>
      <w:r w:rsidRPr="007A2837">
        <w:rPr>
          <w:lang w:val="hu-HU"/>
        </w:rPr>
        <w:t>y</w:t>
      </w:r>
      <w:r w:rsidRPr="007A2837">
        <w:rPr>
          <w:lang w:val="hu-HU"/>
        </w:rPr>
        <w:t xml:space="preserve">vet. </w:t>
      </w:r>
      <w:r w:rsidR="00971B5F" w:rsidRPr="007A2837">
        <w:rPr>
          <w:lang w:val="hu-HU"/>
        </w:rPr>
        <w:t xml:space="preserve">És tartsa észben azt is, hogy </w:t>
      </w:r>
      <w:r w:rsidRPr="007A2837">
        <w:rPr>
          <w:lang w:val="hu-HU"/>
        </w:rPr>
        <w:t>Ny</w:t>
      </w:r>
      <w:r w:rsidR="00971B5F" w:rsidRPr="007A2837">
        <w:rPr>
          <w:lang w:val="hu-HU"/>
        </w:rPr>
        <w:t>uszi</w:t>
      </w:r>
      <w:r w:rsidRPr="007A2837">
        <w:rPr>
          <w:lang w:val="hu-HU"/>
        </w:rPr>
        <w:t xml:space="preserve"> Csod</w:t>
      </w:r>
      <w:r w:rsidR="00971B5F" w:rsidRPr="007A2837">
        <w:rPr>
          <w:lang w:val="hu-HU"/>
        </w:rPr>
        <w:t>a</w:t>
      </w:r>
      <w:r w:rsidRPr="007A2837">
        <w:rPr>
          <w:lang w:val="hu-HU"/>
        </w:rPr>
        <w:t xml:space="preserve">országban élt, ahol minden fordítva volt. </w:t>
      </w:r>
    </w:p>
    <w:p w14:paraId="1F08A135" w14:textId="77777777" w:rsidR="00DD320B" w:rsidRPr="007A2837" w:rsidRDefault="00DD320B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291D2D7F" w14:textId="77777777" w:rsidR="00F34421" w:rsidRPr="007A2837" w:rsidRDefault="00DD320B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A Kozmogenezis stanzáinak átfogó ismeret</w:t>
      </w:r>
      <w:r w:rsidRPr="007A2837">
        <w:rPr>
          <w:lang w:val="hu-HU"/>
        </w:rPr>
        <w:t>é</w:t>
      </w:r>
      <w:r w:rsidRPr="007A2837">
        <w:rPr>
          <w:lang w:val="hu-HU"/>
        </w:rPr>
        <w:t xml:space="preserve">hez olvassa el </w:t>
      </w:r>
      <w:proofErr w:type="spellStart"/>
      <w:r w:rsidRPr="007A2837">
        <w:rPr>
          <w:lang w:val="hu-HU"/>
        </w:rPr>
        <w:t>Blavastkyné</w:t>
      </w:r>
      <w:proofErr w:type="spellEnd"/>
      <w:r w:rsidRPr="007A2837">
        <w:rPr>
          <w:lang w:val="hu-HU"/>
        </w:rPr>
        <w:t xml:space="preserve"> összegzését az evolúció általános fogalmáról (1: 20-22). Ez után o</w:t>
      </w:r>
      <w:r w:rsidRPr="007A2837">
        <w:rPr>
          <w:lang w:val="hu-HU"/>
        </w:rPr>
        <w:t>l</w:t>
      </w:r>
      <w:r w:rsidRPr="007A2837">
        <w:rPr>
          <w:lang w:val="hu-HU"/>
        </w:rPr>
        <w:t xml:space="preserve">vassa el magukat a stanzákat (1: 27-34). Ne zavarja, hogy sok mindent nem ért, egyelőre csak ízlelgesse azokat, próbáljon meg rájuk hangolódni. </w:t>
      </w:r>
      <w:r w:rsidR="0096784A" w:rsidRPr="007A2837">
        <w:rPr>
          <w:lang w:val="hu-HU"/>
        </w:rPr>
        <w:t>Készítsen egy listát az ön számára legfontosabbnak tűnő gondol</w:t>
      </w:r>
      <w:r w:rsidR="0096784A" w:rsidRPr="007A2837">
        <w:rPr>
          <w:lang w:val="hu-HU"/>
        </w:rPr>
        <w:t>a</w:t>
      </w:r>
      <w:r w:rsidR="0096784A" w:rsidRPr="007A2837">
        <w:rPr>
          <w:lang w:val="hu-HU"/>
        </w:rPr>
        <w:t>tokról.</w:t>
      </w:r>
    </w:p>
    <w:p w14:paraId="5F67204D" w14:textId="77777777" w:rsidR="00F34421" w:rsidRPr="007A2837" w:rsidRDefault="00F34421" w:rsidP="001C2059">
      <w:pPr>
        <w:pStyle w:val="Listaszerbekezds"/>
        <w:numPr>
          <w:ilvl w:val="0"/>
          <w:numId w:val="42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r w:rsidRPr="007A2837">
        <w:rPr>
          <w:lang w:val="hu-HU"/>
        </w:rPr>
        <w:br w:type="page"/>
      </w:r>
      <w:bookmarkStart w:id="365" w:name="_Toc252029762"/>
      <w:bookmarkStart w:id="366" w:name="_Toc252029843"/>
      <w:bookmarkStart w:id="367" w:name="_Toc252032073"/>
      <w:bookmarkStart w:id="368" w:name="_Toc252032381"/>
      <w:bookmarkStart w:id="369" w:name="_Toc252127258"/>
      <w:bookmarkStart w:id="370" w:name="_Toc252177017"/>
      <w:bookmarkStart w:id="371" w:name="_Toc252177167"/>
      <w:bookmarkStart w:id="372" w:name="_Toc252188517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</w:p>
    <w:p w14:paraId="124F0889" w14:textId="77777777" w:rsidR="00F34421" w:rsidRPr="007A2837" w:rsidRDefault="00F34421" w:rsidP="001C2059">
      <w:pPr>
        <w:pStyle w:val="Listaszerbekezds"/>
        <w:numPr>
          <w:ilvl w:val="0"/>
          <w:numId w:val="42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373" w:name="_Toc252029763"/>
      <w:bookmarkStart w:id="374" w:name="_Toc252029844"/>
      <w:bookmarkStart w:id="375" w:name="_Toc252032074"/>
      <w:bookmarkStart w:id="376" w:name="_Toc252032382"/>
      <w:bookmarkStart w:id="377" w:name="_Toc252127259"/>
      <w:bookmarkStart w:id="378" w:name="_Toc252177018"/>
      <w:bookmarkStart w:id="379" w:name="_Toc252177168"/>
      <w:bookmarkStart w:id="380" w:name="_Toc252188518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</w:p>
    <w:p w14:paraId="7D072C15" w14:textId="77777777" w:rsidR="00F34421" w:rsidRPr="007A2837" w:rsidRDefault="00F34421" w:rsidP="001C2059">
      <w:pPr>
        <w:pStyle w:val="Listaszerbekezds"/>
        <w:numPr>
          <w:ilvl w:val="0"/>
          <w:numId w:val="42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381" w:name="_Toc252029764"/>
      <w:bookmarkStart w:id="382" w:name="_Toc252029845"/>
      <w:bookmarkStart w:id="383" w:name="_Toc252032075"/>
      <w:bookmarkStart w:id="384" w:name="_Toc252032383"/>
      <w:bookmarkStart w:id="385" w:name="_Toc252127260"/>
      <w:bookmarkStart w:id="386" w:name="_Toc252177019"/>
      <w:bookmarkStart w:id="387" w:name="_Toc252177169"/>
      <w:bookmarkStart w:id="388" w:name="_Toc252188519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</w:p>
    <w:p w14:paraId="17332A4D" w14:textId="77777777" w:rsidR="00F34421" w:rsidRPr="007A2837" w:rsidRDefault="00F34421" w:rsidP="001C2059">
      <w:pPr>
        <w:pStyle w:val="Listaszerbekezds"/>
        <w:numPr>
          <w:ilvl w:val="0"/>
          <w:numId w:val="42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389" w:name="_Toc252029765"/>
      <w:bookmarkStart w:id="390" w:name="_Toc252029846"/>
      <w:bookmarkStart w:id="391" w:name="_Toc252032076"/>
      <w:bookmarkStart w:id="392" w:name="_Toc252032384"/>
      <w:bookmarkStart w:id="393" w:name="_Toc252127261"/>
      <w:bookmarkStart w:id="394" w:name="_Toc252177020"/>
      <w:bookmarkStart w:id="395" w:name="_Toc252177170"/>
      <w:bookmarkStart w:id="396" w:name="_Toc252188520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</w:p>
    <w:p w14:paraId="20EA8B70" w14:textId="77777777" w:rsidR="00F34421" w:rsidRPr="007A2837" w:rsidRDefault="00F34421" w:rsidP="001C2059">
      <w:pPr>
        <w:pStyle w:val="Listaszerbekezds"/>
        <w:numPr>
          <w:ilvl w:val="0"/>
          <w:numId w:val="42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397" w:name="_Toc252029766"/>
      <w:bookmarkStart w:id="398" w:name="_Toc252029847"/>
      <w:bookmarkStart w:id="399" w:name="_Toc252032077"/>
      <w:bookmarkStart w:id="400" w:name="_Toc252032385"/>
      <w:bookmarkStart w:id="401" w:name="_Toc252127262"/>
      <w:bookmarkStart w:id="402" w:name="_Toc252177021"/>
      <w:bookmarkStart w:id="403" w:name="_Toc252177171"/>
      <w:bookmarkStart w:id="404" w:name="_Toc252188521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</w:p>
    <w:p w14:paraId="60F41BC1" w14:textId="77777777" w:rsidR="00F34421" w:rsidRPr="007A2837" w:rsidRDefault="00F34421" w:rsidP="001C2059">
      <w:pPr>
        <w:pStyle w:val="Listaszerbekezds"/>
        <w:numPr>
          <w:ilvl w:val="0"/>
          <w:numId w:val="42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405" w:name="_Toc252029767"/>
      <w:bookmarkStart w:id="406" w:name="_Toc252029848"/>
      <w:bookmarkStart w:id="407" w:name="_Toc252032078"/>
      <w:bookmarkStart w:id="408" w:name="_Toc252032386"/>
      <w:bookmarkStart w:id="409" w:name="_Toc252127263"/>
      <w:bookmarkStart w:id="410" w:name="_Toc252177022"/>
      <w:bookmarkStart w:id="411" w:name="_Toc252177172"/>
      <w:bookmarkStart w:id="412" w:name="_Toc252188522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</w:p>
    <w:p w14:paraId="0FD9B3AD" w14:textId="77777777" w:rsidR="00F34421" w:rsidRPr="007A2837" w:rsidRDefault="00F34421" w:rsidP="001C2059">
      <w:pPr>
        <w:pStyle w:val="Listaszerbekezds"/>
        <w:numPr>
          <w:ilvl w:val="0"/>
          <w:numId w:val="42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413" w:name="_Toc252029768"/>
      <w:bookmarkStart w:id="414" w:name="_Toc252029849"/>
      <w:bookmarkStart w:id="415" w:name="_Toc252032079"/>
      <w:bookmarkStart w:id="416" w:name="_Toc252032387"/>
      <w:bookmarkStart w:id="417" w:name="_Toc252127264"/>
      <w:bookmarkStart w:id="418" w:name="_Toc252177023"/>
      <w:bookmarkStart w:id="419" w:name="_Toc252177173"/>
      <w:bookmarkStart w:id="420" w:name="_Toc252188523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</w:p>
    <w:p w14:paraId="2DCEB14A" w14:textId="77777777" w:rsidR="00F34421" w:rsidRPr="007A2837" w:rsidRDefault="00F34421" w:rsidP="001C2059">
      <w:pPr>
        <w:pStyle w:val="Listaszerbekezds"/>
        <w:numPr>
          <w:ilvl w:val="0"/>
          <w:numId w:val="42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421" w:name="_Toc252029769"/>
      <w:bookmarkStart w:id="422" w:name="_Toc252029850"/>
      <w:bookmarkStart w:id="423" w:name="_Toc252032080"/>
      <w:bookmarkStart w:id="424" w:name="_Toc252032388"/>
      <w:bookmarkStart w:id="425" w:name="_Toc252127265"/>
      <w:bookmarkStart w:id="426" w:name="_Toc252177024"/>
      <w:bookmarkStart w:id="427" w:name="_Toc252177174"/>
      <w:bookmarkStart w:id="428" w:name="_Toc252188524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</w:p>
    <w:p w14:paraId="6D743B9F" w14:textId="77777777" w:rsidR="00F34421" w:rsidRPr="007A2837" w:rsidRDefault="00F34421" w:rsidP="001C2059">
      <w:pPr>
        <w:pStyle w:val="Listaszerbekezds"/>
        <w:numPr>
          <w:ilvl w:val="0"/>
          <w:numId w:val="42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429" w:name="_Toc252029770"/>
      <w:bookmarkStart w:id="430" w:name="_Toc252029851"/>
      <w:bookmarkStart w:id="431" w:name="_Toc252032081"/>
      <w:bookmarkStart w:id="432" w:name="_Toc252032389"/>
      <w:bookmarkStart w:id="433" w:name="_Toc252127266"/>
      <w:bookmarkStart w:id="434" w:name="_Toc252177025"/>
      <w:bookmarkStart w:id="435" w:name="_Toc252177175"/>
      <w:bookmarkStart w:id="436" w:name="_Toc252188525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</w:p>
    <w:p w14:paraId="1F203781" w14:textId="77777777" w:rsidR="00F34421" w:rsidRPr="007A2837" w:rsidRDefault="00F34421" w:rsidP="001C2059">
      <w:pPr>
        <w:pStyle w:val="Listaszerbekezds"/>
        <w:numPr>
          <w:ilvl w:val="0"/>
          <w:numId w:val="42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437" w:name="_Toc252029771"/>
      <w:bookmarkStart w:id="438" w:name="_Toc252029852"/>
      <w:bookmarkStart w:id="439" w:name="_Toc252032082"/>
      <w:bookmarkStart w:id="440" w:name="_Toc252032390"/>
      <w:bookmarkStart w:id="441" w:name="_Toc252127267"/>
      <w:bookmarkStart w:id="442" w:name="_Toc252177026"/>
      <w:bookmarkStart w:id="443" w:name="_Toc252177176"/>
      <w:bookmarkStart w:id="444" w:name="_Toc25218852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</w:p>
    <w:p w14:paraId="31FE0357" w14:textId="77777777" w:rsidR="00F34421" w:rsidRPr="007A2837" w:rsidRDefault="00F34421" w:rsidP="001C2059">
      <w:pPr>
        <w:pStyle w:val="Listaszerbekezds"/>
        <w:numPr>
          <w:ilvl w:val="0"/>
          <w:numId w:val="42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445" w:name="_Toc252029772"/>
      <w:bookmarkStart w:id="446" w:name="_Toc252029853"/>
      <w:bookmarkStart w:id="447" w:name="_Toc252032083"/>
      <w:bookmarkStart w:id="448" w:name="_Toc252032391"/>
      <w:bookmarkStart w:id="449" w:name="_Toc252127268"/>
      <w:bookmarkStart w:id="450" w:name="_Toc252177027"/>
      <w:bookmarkStart w:id="451" w:name="_Toc252177177"/>
      <w:bookmarkStart w:id="452" w:name="_Toc252188527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</w:p>
    <w:p w14:paraId="78D2F246" w14:textId="77777777" w:rsidR="00847569" w:rsidRPr="007A2837" w:rsidRDefault="00847569" w:rsidP="001C2059">
      <w:pPr>
        <w:pStyle w:val="Cmsor1"/>
        <w:numPr>
          <w:ilvl w:val="0"/>
          <w:numId w:val="42"/>
        </w:numPr>
        <w:jc w:val="both"/>
        <w:rPr>
          <w:lang w:val="hu-HU"/>
        </w:rPr>
      </w:pPr>
      <w:bookmarkStart w:id="453" w:name="_Toc250214565"/>
      <w:bookmarkStart w:id="454" w:name="_Toc252188528"/>
      <w:r w:rsidRPr="007A2837">
        <w:rPr>
          <w:lang w:val="hu-HU"/>
        </w:rPr>
        <w:t>Miért tanulmányozzuk a Titkos Tanítást</w:t>
      </w:r>
      <w:bookmarkEnd w:id="453"/>
      <w:bookmarkEnd w:id="454"/>
    </w:p>
    <w:p w14:paraId="4FA5672F" w14:textId="77777777" w:rsidR="00847569" w:rsidRPr="007A2837" w:rsidRDefault="00847569" w:rsidP="001C2059">
      <w:pPr>
        <w:jc w:val="both"/>
        <w:rPr>
          <w:lang w:val="hu-HU"/>
        </w:rPr>
      </w:pPr>
    </w:p>
    <w:p w14:paraId="17744461" w14:textId="77777777" w:rsidR="00847569" w:rsidRPr="007A2837" w:rsidRDefault="00847569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Amellett, hogy már tudjuk, miként kell tanulmányozni a TT-t, azt is tudnunk kell, miért t</w:t>
      </w:r>
      <w:r w:rsidRPr="007A2837">
        <w:rPr>
          <w:lang w:val="hu-HU"/>
        </w:rPr>
        <w:t>e</w:t>
      </w:r>
      <w:r w:rsidRPr="007A2837">
        <w:rPr>
          <w:lang w:val="hu-HU"/>
        </w:rPr>
        <w:t>gyük azt. Hiszen valójában az ok sokkal fontosabb, mint bármilyen módszer. Szóval bárhogy is tesszük, m</w:t>
      </w:r>
      <w:r w:rsidRPr="007A2837">
        <w:rPr>
          <w:lang w:val="hu-HU"/>
        </w:rPr>
        <w:t>i</w:t>
      </w:r>
      <w:r w:rsidRPr="007A2837">
        <w:rPr>
          <w:lang w:val="hu-HU"/>
        </w:rPr>
        <w:t xml:space="preserve">ért tanulmányozzuk hát a Titkos Tanítás? </w:t>
      </w:r>
      <w:r w:rsidR="0096784A" w:rsidRPr="007A2837">
        <w:rPr>
          <w:lang w:val="hu-HU"/>
        </w:rPr>
        <w:t xml:space="preserve">A </w:t>
      </w:r>
      <w:proofErr w:type="spellStart"/>
      <w:r w:rsidR="0096784A" w:rsidRPr="007A2837">
        <w:rPr>
          <w:lang w:val="hu-HU"/>
        </w:rPr>
        <w:t>Bowen</w:t>
      </w:r>
      <w:proofErr w:type="spellEnd"/>
      <w:r w:rsidR="0096784A" w:rsidRPr="007A2837">
        <w:rPr>
          <w:lang w:val="hu-HU"/>
        </w:rPr>
        <w:t xml:space="preserve"> jegyzetekben azt találjuk</w:t>
      </w:r>
      <w:r w:rsidRPr="007A2837">
        <w:rPr>
          <w:lang w:val="hu-HU"/>
        </w:rPr>
        <w:t>, hogy a TT tanulmány</w:t>
      </w:r>
      <w:r w:rsidRPr="007A2837">
        <w:rPr>
          <w:lang w:val="hu-HU"/>
        </w:rPr>
        <w:t>o</w:t>
      </w:r>
      <w:r w:rsidRPr="007A2837">
        <w:rPr>
          <w:lang w:val="hu-HU"/>
        </w:rPr>
        <w:t xml:space="preserve">zása a </w:t>
      </w:r>
      <w:proofErr w:type="spellStart"/>
      <w:r w:rsidR="00961986" w:rsidRPr="007A2837">
        <w:rPr>
          <w:lang w:val="hu-HU"/>
        </w:rPr>
        <w:t>dzsnâna</w:t>
      </w:r>
      <w:proofErr w:type="spellEnd"/>
      <w:r w:rsidRPr="007A2837">
        <w:rPr>
          <w:lang w:val="hu-HU"/>
        </w:rPr>
        <w:t xml:space="preserve"> jóga egyik formája: </w:t>
      </w:r>
    </w:p>
    <w:p w14:paraId="626FE998" w14:textId="77777777" w:rsidR="00847569" w:rsidRPr="007A2837" w:rsidRDefault="00847569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 xml:space="preserve">A Titkos Tanítás igaz tanulmányozója egy </w:t>
      </w:r>
      <w:proofErr w:type="spellStart"/>
      <w:r w:rsidR="00961986" w:rsidRPr="007A2837">
        <w:rPr>
          <w:lang w:val="hu-HU"/>
        </w:rPr>
        <w:t>Dzsnâna</w:t>
      </w:r>
      <w:proofErr w:type="spellEnd"/>
      <w:r w:rsidRPr="007A2837">
        <w:rPr>
          <w:lang w:val="hu-HU"/>
        </w:rPr>
        <w:t xml:space="preserve"> Jógi, és a jóga ezen útja az Igaz Út a nyugati ember számára. A Titkos Tanítás azért született, hogy jelzőkarókként vezesse őt ezen az Úton.</w:t>
      </w:r>
    </w:p>
    <w:p w14:paraId="7A615A6F" w14:textId="77777777" w:rsidR="0096784A" w:rsidRPr="007A2837" w:rsidRDefault="0096784A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A TT-t tanulmányozó egyik korabeli teozófus arra panaszkodott </w:t>
      </w:r>
      <w:proofErr w:type="spellStart"/>
      <w:r w:rsidRPr="007A2837">
        <w:rPr>
          <w:lang w:val="hu-HU"/>
        </w:rPr>
        <w:t>Balavtskynének</w:t>
      </w:r>
      <w:proofErr w:type="spellEnd"/>
      <w:r w:rsidRPr="007A2837">
        <w:rPr>
          <w:lang w:val="hu-HU"/>
        </w:rPr>
        <w:t>, hogy a mű túl b</w:t>
      </w:r>
      <w:r w:rsidRPr="007A2837">
        <w:rPr>
          <w:lang w:val="hu-HU"/>
        </w:rPr>
        <w:t>o</w:t>
      </w:r>
      <w:r w:rsidRPr="007A2837">
        <w:rPr>
          <w:lang w:val="hu-HU"/>
        </w:rPr>
        <w:t xml:space="preserve">nyolult és nehéz felfogni. Ő a </w:t>
      </w:r>
      <w:r w:rsidRPr="007A2837">
        <w:rPr>
          <w:i/>
          <w:lang w:val="hu-HU"/>
        </w:rPr>
        <w:t xml:space="preserve">Lucifer </w:t>
      </w:r>
      <w:r w:rsidRPr="007A2837">
        <w:rPr>
          <w:lang w:val="hu-HU"/>
        </w:rPr>
        <w:t xml:space="preserve">hasábjain így válaszolt erre: </w:t>
      </w:r>
    </w:p>
    <w:p w14:paraId="03D75BF3" w14:textId="77777777" w:rsidR="0096784A" w:rsidRPr="007A2837" w:rsidRDefault="00B3657C" w:rsidP="001C2059">
      <w:pPr>
        <w:pStyle w:val="Szvegtrzselssora2"/>
        <w:jc w:val="both"/>
        <w:rPr>
          <w:lang w:val="hu-HU"/>
        </w:rPr>
      </w:pPr>
      <w:r w:rsidRPr="007A2837">
        <w:rPr>
          <w:lang w:val="hu-HU"/>
        </w:rPr>
        <w:t>e</w:t>
      </w:r>
      <w:r w:rsidR="0096784A" w:rsidRPr="007A2837">
        <w:rPr>
          <w:lang w:val="hu-HU"/>
        </w:rPr>
        <w:t>gy műtől, amely több tucat filozófiai eszm</w:t>
      </w:r>
      <w:r w:rsidR="0096784A" w:rsidRPr="007A2837">
        <w:rPr>
          <w:lang w:val="hu-HU"/>
        </w:rPr>
        <w:t>e</w:t>
      </w:r>
      <w:r w:rsidR="0096784A" w:rsidRPr="007A2837">
        <w:rPr>
          <w:lang w:val="hu-HU"/>
        </w:rPr>
        <w:t>rendszert és fél tucat világvallást hasonlít össze, amelynek a legnagyobb elővigyázatossággal kell a gyökereket felfednie, és emiatt csak néhol tehet utalásokat a majdan itt-ott kibomló virágokra – nem lehet azt elvárni, hogy első olvasásra felfo</w:t>
      </w:r>
      <w:r w:rsidR="0096784A" w:rsidRPr="007A2837">
        <w:rPr>
          <w:lang w:val="hu-HU"/>
        </w:rPr>
        <w:t>g</w:t>
      </w:r>
      <w:r w:rsidR="0096784A" w:rsidRPr="007A2837">
        <w:rPr>
          <w:lang w:val="hu-HU"/>
        </w:rPr>
        <w:t>ható legyen, sőt még a sokadikra sem, hacsak az olvasó ki nem alakít ehhez egy rendszert a maga számára. („</w:t>
      </w:r>
      <w:proofErr w:type="spellStart"/>
      <w:r w:rsidR="0096784A" w:rsidRPr="007A2837">
        <w:rPr>
          <w:i/>
          <w:lang w:val="hu-HU"/>
        </w:rPr>
        <w:t>Mistaken</w:t>
      </w:r>
      <w:proofErr w:type="spellEnd"/>
      <w:r w:rsidR="0096784A" w:rsidRPr="007A2837">
        <w:rPr>
          <w:i/>
          <w:lang w:val="hu-HU"/>
        </w:rPr>
        <w:t xml:space="preserve"> </w:t>
      </w:r>
      <w:proofErr w:type="spellStart"/>
      <w:r w:rsidR="0096784A" w:rsidRPr="007A2837">
        <w:rPr>
          <w:i/>
          <w:lang w:val="hu-HU"/>
        </w:rPr>
        <w:t>Notions</w:t>
      </w:r>
      <w:proofErr w:type="spellEnd"/>
      <w:r w:rsidR="0096784A" w:rsidRPr="007A2837">
        <w:rPr>
          <w:lang w:val="hu-HU"/>
        </w:rPr>
        <w:t>”, [Téves elképzelések] 334.)</w:t>
      </w:r>
    </w:p>
    <w:p w14:paraId="77EF240F" w14:textId="77777777" w:rsidR="00847569" w:rsidRPr="007A2837" w:rsidRDefault="001C2859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Az olvasó nem számíthat arra, hogy ezt a rendszert készen meglelheti a TT-ban, hanem ezt magának kell megalkotnia. </w:t>
      </w:r>
      <w:r w:rsidR="00847569" w:rsidRPr="007A2837">
        <w:rPr>
          <w:lang w:val="hu-HU"/>
        </w:rPr>
        <w:t xml:space="preserve">A </w:t>
      </w:r>
      <w:proofErr w:type="spellStart"/>
      <w:r w:rsidR="00961986" w:rsidRPr="007A2837">
        <w:rPr>
          <w:lang w:val="hu-HU"/>
        </w:rPr>
        <w:t>dzsnâna</w:t>
      </w:r>
      <w:proofErr w:type="spellEnd"/>
      <w:r w:rsidR="00847569" w:rsidRPr="007A2837">
        <w:rPr>
          <w:lang w:val="hu-HU"/>
        </w:rPr>
        <w:t xml:space="preserve"> jóga módszere, hogy próbálja megérteni a kozmosz működését és az ember saját helyét abban. Ennek elérésére az e</w:t>
      </w:r>
      <w:r w:rsidR="00847569" w:rsidRPr="007A2837">
        <w:rPr>
          <w:lang w:val="hu-HU"/>
        </w:rPr>
        <w:t>m</w:t>
      </w:r>
      <w:r w:rsidR="00847569" w:rsidRPr="007A2837">
        <w:rPr>
          <w:lang w:val="hu-HU"/>
        </w:rPr>
        <w:t>ber igyekszik leképezni magában a valóságot, te</w:t>
      </w:r>
      <w:r w:rsidR="00847569" w:rsidRPr="007A2837">
        <w:rPr>
          <w:lang w:val="hu-HU"/>
        </w:rPr>
        <w:t>ó</w:t>
      </w:r>
      <w:r w:rsidR="00847569" w:rsidRPr="007A2837">
        <w:rPr>
          <w:lang w:val="hu-HU"/>
        </w:rPr>
        <w:t xml:space="preserve">riákat, vagy amint HPB mondja, „mentális képeket” készít. A </w:t>
      </w:r>
      <w:r w:rsidR="00847569" w:rsidRPr="007A2837">
        <w:rPr>
          <w:i/>
          <w:lang w:val="hu-HU"/>
        </w:rPr>
        <w:t>teória</w:t>
      </w:r>
      <w:r w:rsidR="00847569" w:rsidRPr="007A2837">
        <w:rPr>
          <w:lang w:val="hu-HU"/>
        </w:rPr>
        <w:t xml:space="preserve"> szó görög eredetű, gyökerének jelentése </w:t>
      </w:r>
      <w:r w:rsidR="00847569" w:rsidRPr="007A2837">
        <w:rPr>
          <w:i/>
          <w:lang w:val="hu-HU"/>
        </w:rPr>
        <w:t xml:space="preserve">nézni </w:t>
      </w:r>
      <w:r w:rsidR="00847569" w:rsidRPr="007A2837">
        <w:rPr>
          <w:lang w:val="hu-HU"/>
        </w:rPr>
        <w:t xml:space="preserve">vagy </w:t>
      </w:r>
      <w:r w:rsidR="00847569" w:rsidRPr="007A2837">
        <w:rPr>
          <w:i/>
          <w:lang w:val="hu-HU"/>
        </w:rPr>
        <w:t>szemlélni</w:t>
      </w:r>
      <w:r w:rsidR="00847569" w:rsidRPr="007A2837">
        <w:rPr>
          <w:lang w:val="hu-HU"/>
        </w:rPr>
        <w:t>, így hát a teória jele</w:t>
      </w:r>
      <w:r w:rsidR="00847569" w:rsidRPr="007A2837">
        <w:rPr>
          <w:lang w:val="hu-HU"/>
        </w:rPr>
        <w:t>n</w:t>
      </w:r>
      <w:r w:rsidR="00847569" w:rsidRPr="007A2837">
        <w:rPr>
          <w:lang w:val="hu-HU"/>
        </w:rPr>
        <w:t>tése itt „a dolgok egy lehetséges nézete”, egy ment</w:t>
      </w:r>
      <w:r w:rsidR="00847569" w:rsidRPr="007A2837">
        <w:rPr>
          <w:lang w:val="hu-HU"/>
        </w:rPr>
        <w:t>á</w:t>
      </w:r>
      <w:r w:rsidR="00847569" w:rsidRPr="007A2837">
        <w:rPr>
          <w:lang w:val="hu-HU"/>
        </w:rPr>
        <w:t>lis kép. A veszélye ennek mindig az, hogy az ember összetéveszti a képet a valósággal, amit tükröz, és olyannyira magával ragadja a kép elega</w:t>
      </w:r>
      <w:r w:rsidR="00847569" w:rsidRPr="007A2837">
        <w:rPr>
          <w:lang w:val="hu-HU"/>
        </w:rPr>
        <w:t>n</w:t>
      </w:r>
      <w:r w:rsidR="00847569" w:rsidRPr="007A2837">
        <w:rPr>
          <w:lang w:val="hu-HU"/>
        </w:rPr>
        <w:t>ciája, k</w:t>
      </w:r>
      <w:r w:rsidR="00847569" w:rsidRPr="007A2837">
        <w:rPr>
          <w:lang w:val="hu-HU"/>
        </w:rPr>
        <w:t>ö</w:t>
      </w:r>
      <w:r w:rsidR="00847569" w:rsidRPr="007A2837">
        <w:rPr>
          <w:lang w:val="hu-HU"/>
        </w:rPr>
        <w:t>vetkezetessége és pontossága, hogy végül már nem is törődik magával a valósággal, hanem csakis a k</w:t>
      </w:r>
      <w:r w:rsidR="00847569" w:rsidRPr="007A2837">
        <w:rPr>
          <w:lang w:val="hu-HU"/>
        </w:rPr>
        <w:t>é</w:t>
      </w:r>
      <w:r w:rsidR="00847569" w:rsidRPr="007A2837">
        <w:rPr>
          <w:lang w:val="hu-HU"/>
        </w:rPr>
        <w:t xml:space="preserve">pet bámulja. </w:t>
      </w:r>
    </w:p>
    <w:p w14:paraId="2C4748CA" w14:textId="77777777" w:rsidR="00847569" w:rsidRPr="007A2837" w:rsidRDefault="00847569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Szerencsére nem tudunk elveszni a saját teóriáin</w:t>
      </w:r>
      <w:r w:rsidRPr="007A2837">
        <w:rPr>
          <w:lang w:val="hu-HU"/>
        </w:rPr>
        <w:t>k</w:t>
      </w:r>
      <w:r w:rsidRPr="007A2837">
        <w:rPr>
          <w:lang w:val="hu-HU"/>
        </w:rPr>
        <w:t>ban, mert eltántorít minket ettől a tény, hogy azok mindig hiányosak valahol. A teóriák áttekintése, kontemplációja közben ponta</w:t>
      </w:r>
      <w:r w:rsidRPr="007A2837">
        <w:rPr>
          <w:lang w:val="hu-HU"/>
        </w:rPr>
        <w:t>t</w:t>
      </w:r>
      <w:r w:rsidRPr="007A2837">
        <w:rPr>
          <w:lang w:val="hu-HU"/>
        </w:rPr>
        <w:t>lanságokat, hiányosságokat, hibákat fedezünk fel bennük. Ezek a felfedezések a gondolk</w:t>
      </w:r>
      <w:r w:rsidRPr="007A2837">
        <w:rPr>
          <w:lang w:val="hu-HU"/>
        </w:rPr>
        <w:t>o</w:t>
      </w:r>
      <w:r w:rsidRPr="007A2837">
        <w:rPr>
          <w:lang w:val="hu-HU"/>
        </w:rPr>
        <w:t>dóban kétféle, markánsan elt</w:t>
      </w:r>
      <w:r w:rsidRPr="007A2837">
        <w:rPr>
          <w:lang w:val="hu-HU"/>
        </w:rPr>
        <w:t>é</w:t>
      </w:r>
      <w:r w:rsidRPr="007A2837">
        <w:rPr>
          <w:lang w:val="hu-HU"/>
        </w:rPr>
        <w:t>rő választ eredményezhetnek.</w:t>
      </w:r>
    </w:p>
    <w:p w14:paraId="45C0323E" w14:textId="77777777" w:rsidR="00847569" w:rsidRPr="007A2837" w:rsidRDefault="0086478C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Az „Igazlelkű</w:t>
      </w:r>
      <w:r w:rsidR="00847569" w:rsidRPr="007A2837">
        <w:rPr>
          <w:lang w:val="hu-HU"/>
        </w:rPr>
        <w:t xml:space="preserve"> Hívők</w:t>
      </w:r>
      <w:r w:rsidRPr="007A2837">
        <w:rPr>
          <w:lang w:val="hu-HU"/>
        </w:rPr>
        <w:t>”</w:t>
      </w:r>
      <w:r w:rsidR="00847569" w:rsidRPr="007A2837">
        <w:rPr>
          <w:lang w:val="hu-HU"/>
        </w:rPr>
        <w:t xml:space="preserve"> azt állítják, hogy a pontatla</w:t>
      </w:r>
      <w:r w:rsidR="00847569" w:rsidRPr="007A2837">
        <w:rPr>
          <w:lang w:val="hu-HU"/>
        </w:rPr>
        <w:t>n</w:t>
      </w:r>
      <w:r w:rsidR="00847569" w:rsidRPr="007A2837">
        <w:rPr>
          <w:lang w:val="hu-HU"/>
        </w:rPr>
        <w:t>ságok nem léteznek vagy lényegtelenek, és tovább folytatják a szemlélődést azok felett még jóval az után is, hogy tévedésük nyilvánv</w:t>
      </w:r>
      <w:r w:rsidR="00847569" w:rsidRPr="007A2837">
        <w:rPr>
          <w:lang w:val="hu-HU"/>
        </w:rPr>
        <w:t>a</w:t>
      </w:r>
      <w:r w:rsidR="00847569" w:rsidRPr="007A2837">
        <w:rPr>
          <w:lang w:val="hu-HU"/>
        </w:rPr>
        <w:t>lóvá vált. A k</w:t>
      </w:r>
      <w:r w:rsidR="00847569" w:rsidRPr="007A2837">
        <w:rPr>
          <w:lang w:val="hu-HU"/>
        </w:rPr>
        <w:t>o</w:t>
      </w:r>
      <w:r w:rsidR="00847569" w:rsidRPr="007A2837">
        <w:rPr>
          <w:lang w:val="hu-HU"/>
        </w:rPr>
        <w:t>moly, igazi tanulmányozók el tudnak fogadni mennyiségű hibát egy ideig, de ahogy a hibák sok</w:t>
      </w:r>
      <w:r w:rsidR="00847569" w:rsidRPr="007A2837">
        <w:rPr>
          <w:lang w:val="hu-HU"/>
        </w:rPr>
        <w:t>a</w:t>
      </w:r>
      <w:r w:rsidR="00847569" w:rsidRPr="007A2837">
        <w:rPr>
          <w:lang w:val="hu-HU"/>
        </w:rPr>
        <w:t>sodnak, az ilyen tanulmányozók úgy döntenek, hogy az általuk felépített mentális képen már túl kell lépniük. És ekkor egy új, átfogóbb és pont</w:t>
      </w:r>
      <w:r w:rsidR="00847569" w:rsidRPr="007A2837">
        <w:rPr>
          <w:lang w:val="hu-HU"/>
        </w:rPr>
        <w:t>o</w:t>
      </w:r>
      <w:r w:rsidR="00847569" w:rsidRPr="007A2837">
        <w:rPr>
          <w:lang w:val="hu-HU"/>
        </w:rPr>
        <w:t xml:space="preserve">sabb képet alkotnak maguknak, amely mentes a korábbi kép hibáitól. </w:t>
      </w:r>
    </w:p>
    <w:p w14:paraId="79544B96" w14:textId="77777777" w:rsidR="00847569" w:rsidRPr="007A2837" w:rsidRDefault="00847569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Idővel persze az új képen is felfedeznek hibákat, és azon is túl kell lépniük. Így folytatódik ez, mentális képek követik egymást, mindegyik kijavítja az</w:t>
      </w:r>
      <w:r w:rsidR="0086478C" w:rsidRPr="007A2837">
        <w:rPr>
          <w:lang w:val="hu-HU"/>
        </w:rPr>
        <w:t xml:space="preserve"> elődje, de ugyanakkor bevezeti a </w:t>
      </w:r>
      <w:r w:rsidR="0086478C" w:rsidRPr="007A2837">
        <w:rPr>
          <w:lang w:val="hu-HU"/>
        </w:rPr>
        <w:lastRenderedPageBreak/>
        <w:t>maga</w:t>
      </w:r>
      <w:r w:rsidRPr="007A2837">
        <w:rPr>
          <w:lang w:val="hu-HU"/>
        </w:rPr>
        <w:t xml:space="preserve"> hiányoss</w:t>
      </w:r>
      <w:r w:rsidRPr="007A2837">
        <w:rPr>
          <w:lang w:val="hu-HU"/>
        </w:rPr>
        <w:t>á</w:t>
      </w:r>
      <w:r w:rsidRPr="007A2837">
        <w:rPr>
          <w:lang w:val="hu-HU"/>
        </w:rPr>
        <w:t>gait. Ahogy Thomas Kuhn kimutatta, ez egyben a tudomány fejlődésének útja is, vagyis az általa felvázolt „tudományos forradalmak rendszere” szerint egyik elmél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tet leválja a következő. És ez az az út, amelyen ezoterikus tanok tanulmányozója a </w:t>
      </w:r>
      <w:proofErr w:type="spellStart"/>
      <w:r w:rsidR="00971B5F" w:rsidRPr="007A2837">
        <w:rPr>
          <w:lang w:val="hu-HU"/>
        </w:rPr>
        <w:t>dzsnâna</w:t>
      </w:r>
      <w:proofErr w:type="spellEnd"/>
      <w:r w:rsidR="00971B5F" w:rsidRPr="007A2837">
        <w:rPr>
          <w:lang w:val="hu-HU"/>
        </w:rPr>
        <w:t xml:space="preserve"> </w:t>
      </w:r>
      <w:r w:rsidRPr="007A2837">
        <w:rPr>
          <w:lang w:val="hu-HU"/>
        </w:rPr>
        <w:t xml:space="preserve">jóga ösvényét követve halad. </w:t>
      </w:r>
    </w:p>
    <w:p w14:paraId="31E4BC3E" w14:textId="77777777" w:rsidR="00847569" w:rsidRPr="007A2837" w:rsidRDefault="00847569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Ám akik a </w:t>
      </w:r>
      <w:proofErr w:type="spellStart"/>
      <w:r w:rsidR="00961986" w:rsidRPr="007A2837">
        <w:rPr>
          <w:lang w:val="hu-HU"/>
        </w:rPr>
        <w:t>dzsnâna</w:t>
      </w:r>
      <w:proofErr w:type="spellEnd"/>
      <w:r w:rsidRPr="007A2837">
        <w:rPr>
          <w:lang w:val="hu-HU"/>
        </w:rPr>
        <w:t xml:space="preserve"> jóga ösvényén sikeresen hala</w:t>
      </w:r>
      <w:r w:rsidRPr="007A2837">
        <w:rPr>
          <w:lang w:val="hu-HU"/>
        </w:rPr>
        <w:t>d</w:t>
      </w:r>
      <w:r w:rsidRPr="007A2837">
        <w:rPr>
          <w:lang w:val="hu-HU"/>
        </w:rPr>
        <w:t>nak, azok nem pusztán váltogatják az egyik túlhaladott képet egy másikkal a végtelenségig, hanem eljutnak ahhoz a felismerés</w:t>
      </w:r>
      <w:r w:rsidRPr="007A2837">
        <w:rPr>
          <w:lang w:val="hu-HU"/>
        </w:rPr>
        <w:t>é</w:t>
      </w:r>
      <w:r w:rsidRPr="007A2837">
        <w:rPr>
          <w:lang w:val="hu-HU"/>
        </w:rPr>
        <w:t>hez, hogy amint HPB mondta „semmilyen kép nem adja vissza a VALÓSÁGOT”. A képek, te</w:t>
      </w:r>
      <w:r w:rsidRPr="007A2837">
        <w:rPr>
          <w:lang w:val="hu-HU"/>
        </w:rPr>
        <w:t>ó</w:t>
      </w:r>
      <w:r w:rsidRPr="007A2837">
        <w:rPr>
          <w:lang w:val="hu-HU"/>
        </w:rPr>
        <w:t xml:space="preserve">riák </w:t>
      </w:r>
      <w:r w:rsidR="0086478C" w:rsidRPr="007A2837">
        <w:rPr>
          <w:lang w:val="hu-HU"/>
        </w:rPr>
        <w:t>v</w:t>
      </w:r>
      <w:r w:rsidRPr="007A2837">
        <w:rPr>
          <w:lang w:val="hu-HU"/>
        </w:rPr>
        <w:t>áltogatásának folyamata addig tart „</w:t>
      </w:r>
      <w:r w:rsidR="0086478C" w:rsidRPr="007A2837">
        <w:rPr>
          <w:lang w:val="hu-HU"/>
        </w:rPr>
        <w:t>amíg végül az ember felülemelkedik az elméjén és az elme képein, és belép, ismerőjévé v</w:t>
      </w:r>
      <w:r w:rsidR="0086478C" w:rsidRPr="007A2837">
        <w:rPr>
          <w:lang w:val="hu-HU"/>
        </w:rPr>
        <w:t>á</w:t>
      </w:r>
      <w:r w:rsidR="0086478C" w:rsidRPr="007A2837">
        <w:rPr>
          <w:lang w:val="hu-HU"/>
        </w:rPr>
        <w:t>lik a FORMA-NÉLKÜLI világnak, amelynek minden forma csak leszűkített visszatükröződése</w:t>
      </w:r>
      <w:r w:rsidRPr="007A2837">
        <w:rPr>
          <w:lang w:val="hu-HU"/>
        </w:rPr>
        <w:t>”.</w:t>
      </w:r>
    </w:p>
    <w:p w14:paraId="2F166F04" w14:textId="77777777" w:rsidR="00847569" w:rsidRPr="007A2837" w:rsidRDefault="001C2859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</w:t>
      </w:r>
      <w:r w:rsidR="00847569" w:rsidRPr="007A2837">
        <w:rPr>
          <w:lang w:val="hu-HU"/>
        </w:rPr>
        <w:t xml:space="preserve"> kozmoszról és az emberiségről TT-ban található mentális képek rendeltetése, hogy elv</w:t>
      </w:r>
      <w:r w:rsidR="00847569" w:rsidRPr="007A2837">
        <w:rPr>
          <w:lang w:val="hu-HU"/>
        </w:rPr>
        <w:t>e</w:t>
      </w:r>
      <w:r w:rsidR="00847569" w:rsidRPr="007A2837">
        <w:rPr>
          <w:lang w:val="hu-HU"/>
        </w:rPr>
        <w:t>zessenek minket a felismeréshez: a Valóságot soha, semmiféle kép nem képes megjelen</w:t>
      </w:r>
      <w:r w:rsidR="00847569" w:rsidRPr="007A2837">
        <w:rPr>
          <w:lang w:val="hu-HU"/>
        </w:rPr>
        <w:t>í</w:t>
      </w:r>
      <w:r w:rsidR="00847569" w:rsidRPr="007A2837">
        <w:rPr>
          <w:lang w:val="hu-HU"/>
        </w:rPr>
        <w:t>teni. A TT célja tehát az, hogy segítsen megérteni, hogy a TT és vele együtt minden más teória, az összes mentális kép a kozmosz eredetét, felépítését és működését illetően – hiányos, ponta</w:t>
      </w:r>
      <w:r w:rsidR="00847569" w:rsidRPr="007A2837">
        <w:rPr>
          <w:lang w:val="hu-HU"/>
        </w:rPr>
        <w:t>t</w:t>
      </w:r>
      <w:r w:rsidR="00847569" w:rsidRPr="007A2837">
        <w:rPr>
          <w:lang w:val="hu-HU"/>
        </w:rPr>
        <w:t xml:space="preserve">lan. A </w:t>
      </w:r>
      <w:proofErr w:type="spellStart"/>
      <w:r w:rsidR="00961986" w:rsidRPr="007A2837">
        <w:rPr>
          <w:lang w:val="hu-HU"/>
        </w:rPr>
        <w:t>dzsnâna</w:t>
      </w:r>
      <w:proofErr w:type="spellEnd"/>
      <w:r w:rsidR="00847569" w:rsidRPr="007A2837">
        <w:rPr>
          <w:lang w:val="hu-HU"/>
        </w:rPr>
        <w:t xml:space="preserve"> jóga az elmét használja annak érdekében, hogy túlléphessünk az e</w:t>
      </w:r>
      <w:r w:rsidR="00847569" w:rsidRPr="007A2837">
        <w:rPr>
          <w:lang w:val="hu-HU"/>
        </w:rPr>
        <w:t>l</w:t>
      </w:r>
      <w:r w:rsidR="00847569" w:rsidRPr="007A2837">
        <w:rPr>
          <w:lang w:val="hu-HU"/>
        </w:rPr>
        <w:t>mén. Azért tanulmányozzuk a TT-t, hogy túllé</w:t>
      </w:r>
      <w:r w:rsidR="00847569" w:rsidRPr="007A2837">
        <w:rPr>
          <w:lang w:val="hu-HU"/>
        </w:rPr>
        <w:t>p</w:t>
      </w:r>
      <w:r w:rsidR="00847569" w:rsidRPr="007A2837">
        <w:rPr>
          <w:lang w:val="hu-HU"/>
        </w:rPr>
        <w:t>hessünk a TT-</w:t>
      </w:r>
      <w:proofErr w:type="spellStart"/>
      <w:r w:rsidR="00847569" w:rsidRPr="007A2837">
        <w:rPr>
          <w:lang w:val="hu-HU"/>
        </w:rPr>
        <w:t>on</w:t>
      </w:r>
      <w:proofErr w:type="spellEnd"/>
      <w:r w:rsidR="00847569" w:rsidRPr="007A2837">
        <w:rPr>
          <w:lang w:val="hu-HU"/>
        </w:rPr>
        <w:t xml:space="preserve">. </w:t>
      </w:r>
    </w:p>
    <w:p w14:paraId="0AADB3CA" w14:textId="77777777" w:rsidR="00847569" w:rsidRPr="007A2837" w:rsidRDefault="00847569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 TT a modern teozófia első megnyilvánulása, de nem az utolsó – vagy legalább is nem a</w:t>
      </w:r>
      <w:r w:rsidRPr="007A2837">
        <w:rPr>
          <w:lang w:val="hu-HU"/>
        </w:rPr>
        <w:t>n</w:t>
      </w:r>
      <w:r w:rsidRPr="007A2837">
        <w:rPr>
          <w:lang w:val="hu-HU"/>
        </w:rPr>
        <w:t xml:space="preserve">nak szánták. Csodálatos munka, nem </w:t>
      </w:r>
      <w:proofErr w:type="gramStart"/>
      <w:r w:rsidRPr="007A2837">
        <w:rPr>
          <w:lang w:val="hu-HU"/>
        </w:rPr>
        <w:t>azért</w:t>
      </w:r>
      <w:proofErr w:type="gramEnd"/>
      <w:r w:rsidRPr="007A2837">
        <w:rPr>
          <w:lang w:val="hu-HU"/>
        </w:rPr>
        <w:t xml:space="preserve"> mert szórakoztató, vagy iránymutató, netán in</w:t>
      </w:r>
      <w:r w:rsidRPr="007A2837">
        <w:rPr>
          <w:lang w:val="hu-HU"/>
        </w:rPr>
        <w:t>s</w:t>
      </w:r>
      <w:r w:rsidRPr="007A2837">
        <w:rPr>
          <w:lang w:val="hu-HU"/>
        </w:rPr>
        <w:t>piráló. Hanem azért, mert segít abban, hogy észrevegyük, tele van h</w:t>
      </w:r>
      <w:r w:rsidRPr="007A2837">
        <w:rPr>
          <w:lang w:val="hu-HU"/>
        </w:rPr>
        <w:t>i</w:t>
      </w:r>
      <w:r w:rsidRPr="007A2837">
        <w:rPr>
          <w:lang w:val="hu-HU"/>
        </w:rPr>
        <w:t>bákkal, amint minden más könyv is. Mert az Igazság nem lelhető fel könyvekben, csakis önmagun</w:t>
      </w:r>
      <w:r w:rsidRPr="007A2837">
        <w:rPr>
          <w:lang w:val="hu-HU"/>
        </w:rPr>
        <w:t>k</w:t>
      </w:r>
      <w:r w:rsidRPr="007A2837">
        <w:rPr>
          <w:lang w:val="hu-HU"/>
        </w:rPr>
        <w:t>ban.</w:t>
      </w:r>
    </w:p>
    <w:p w14:paraId="44D6FCDD" w14:textId="77777777" w:rsidR="00847569" w:rsidRPr="007A2837" w:rsidRDefault="00847569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Az Igazság nem jeleníthető meg grafikonokkal, táblázatokkal, listákkal, sem láncokkal, k</w:t>
      </w:r>
      <w:r w:rsidRPr="007A2837">
        <w:rPr>
          <w:lang w:val="hu-HU"/>
        </w:rPr>
        <w:t>ö</w:t>
      </w:r>
      <w:r w:rsidRPr="007A2837">
        <w:rPr>
          <w:lang w:val="hu-HU"/>
        </w:rPr>
        <w:t>rökkel és f</w:t>
      </w:r>
      <w:r w:rsidRPr="007A2837">
        <w:rPr>
          <w:lang w:val="hu-HU"/>
        </w:rPr>
        <w:t>a</w:t>
      </w:r>
      <w:r w:rsidRPr="007A2837">
        <w:rPr>
          <w:lang w:val="hu-HU"/>
        </w:rPr>
        <w:t>jokkal. Az Igazság annak elfogadása, hogy könyv, elmélet vagy állítás soha nem képes visszaadni a valóságot. Az Igazság annak felismerése, hogy nincs az Igazságnál mag</w:t>
      </w:r>
      <w:r w:rsidRPr="007A2837">
        <w:rPr>
          <w:lang w:val="hu-HU"/>
        </w:rPr>
        <w:t>a</w:t>
      </w:r>
      <w:r w:rsidRPr="007A2837">
        <w:rPr>
          <w:lang w:val="hu-HU"/>
        </w:rPr>
        <w:t xml:space="preserve">sabb rendű tanítás. Ez a teozófia. És erről szól a Titkos Tanítás. </w:t>
      </w:r>
    </w:p>
    <w:p w14:paraId="06AF71C5" w14:textId="77777777" w:rsidR="00847569" w:rsidRPr="007A2837" w:rsidRDefault="00847569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Továbbgondolásra javasolt:</w:t>
      </w:r>
    </w:p>
    <w:p w14:paraId="13AC50FC" w14:textId="77777777" w:rsidR="00847569" w:rsidRPr="007A2837" w:rsidRDefault="00847569" w:rsidP="001C2059">
      <w:pPr>
        <w:pStyle w:val="Lista2"/>
        <w:numPr>
          <w:ilvl w:val="0"/>
          <w:numId w:val="22"/>
        </w:numPr>
        <w:jc w:val="both"/>
        <w:rPr>
          <w:lang w:val="hu-HU"/>
        </w:rPr>
      </w:pPr>
      <w:r w:rsidRPr="007A2837">
        <w:rPr>
          <w:lang w:val="hu-HU"/>
        </w:rPr>
        <w:t>Idézze fel megában az általánosan elterjedt világképet. Mi az, amit ez megválaszola</w:t>
      </w:r>
      <w:r w:rsidRPr="007A2837">
        <w:rPr>
          <w:lang w:val="hu-HU"/>
        </w:rPr>
        <w:t>t</w:t>
      </w:r>
      <w:r w:rsidRPr="007A2837">
        <w:rPr>
          <w:lang w:val="hu-HU"/>
        </w:rPr>
        <w:t>lanul hagy, és így arra késztet minket, hogy egy átfogóbb képet, értelmezést kere</w:t>
      </w:r>
      <w:r w:rsidRPr="007A2837">
        <w:rPr>
          <w:lang w:val="hu-HU"/>
        </w:rPr>
        <w:t>s</w:t>
      </w:r>
      <w:r w:rsidRPr="007A2837">
        <w:rPr>
          <w:lang w:val="hu-HU"/>
        </w:rPr>
        <w:t>sünk?</w:t>
      </w:r>
    </w:p>
    <w:p w14:paraId="54AB92C9" w14:textId="77777777" w:rsidR="00847569" w:rsidRPr="007A2837" w:rsidRDefault="00847569" w:rsidP="001C2059">
      <w:pPr>
        <w:pStyle w:val="Lista2"/>
        <w:numPr>
          <w:ilvl w:val="0"/>
          <w:numId w:val="22"/>
        </w:numPr>
        <w:jc w:val="both"/>
        <w:rPr>
          <w:lang w:val="hu-HU"/>
        </w:rPr>
      </w:pPr>
      <w:r w:rsidRPr="007A2837">
        <w:rPr>
          <w:lang w:val="hu-HU"/>
        </w:rPr>
        <w:t>HPB adott némi iránymutatást tanítványainak arra nézve, miként tágítsák ki elm</w:t>
      </w:r>
      <w:r w:rsidRPr="007A2837">
        <w:rPr>
          <w:lang w:val="hu-HU"/>
        </w:rPr>
        <w:t>é</w:t>
      </w:r>
      <w:r w:rsidRPr="007A2837">
        <w:rPr>
          <w:lang w:val="hu-HU"/>
        </w:rPr>
        <w:t xml:space="preserve">jüket a </w:t>
      </w:r>
      <w:proofErr w:type="spellStart"/>
      <w:r w:rsidR="00961986" w:rsidRPr="007A2837">
        <w:rPr>
          <w:lang w:val="hu-HU"/>
        </w:rPr>
        <w:t>dzsnâna</w:t>
      </w:r>
      <w:proofErr w:type="spellEnd"/>
      <w:r w:rsidRPr="007A2837">
        <w:rPr>
          <w:lang w:val="hu-HU"/>
        </w:rPr>
        <w:t xml:space="preserve"> jóga módszerével. Egy másik tanítványának jegyzeteiben egy rész </w:t>
      </w:r>
      <w:r w:rsidRPr="007A2837">
        <w:rPr>
          <w:i/>
          <w:lang w:val="hu-HU"/>
        </w:rPr>
        <w:t>Meditác</w:t>
      </w:r>
      <w:r w:rsidRPr="007A2837">
        <w:rPr>
          <w:i/>
          <w:lang w:val="hu-HU"/>
        </w:rPr>
        <w:t>i</w:t>
      </w:r>
      <w:r w:rsidRPr="007A2837">
        <w:rPr>
          <w:i/>
          <w:lang w:val="hu-HU"/>
        </w:rPr>
        <w:t>ós Diagram</w:t>
      </w:r>
      <w:r w:rsidRPr="007A2837">
        <w:rPr>
          <w:lang w:val="hu-HU"/>
        </w:rPr>
        <w:t xml:space="preserve"> címmel így kezdődik: „Először értsd meg, mit jelent az EGYSÉG úgy, hogy kiterjedsz a Térben és a Végtelen Időben.” Miként vág egybe ez a medit</w:t>
      </w:r>
      <w:r w:rsidRPr="007A2837">
        <w:rPr>
          <w:lang w:val="hu-HU"/>
        </w:rPr>
        <w:t>á</w:t>
      </w:r>
      <w:r w:rsidRPr="007A2837">
        <w:rPr>
          <w:lang w:val="hu-HU"/>
        </w:rPr>
        <w:t>ciós útmutatás a</w:t>
      </w:r>
      <w:r w:rsidRPr="007A2837">
        <w:rPr>
          <w:lang w:val="hu-HU"/>
        </w:rPr>
        <w:t>z</w:t>
      </w:r>
      <w:r w:rsidRPr="007A2837">
        <w:rPr>
          <w:lang w:val="hu-HU"/>
        </w:rPr>
        <w:t xml:space="preserve">zal, amiről </w:t>
      </w:r>
      <w:proofErr w:type="spellStart"/>
      <w:r w:rsidRPr="007A2837">
        <w:rPr>
          <w:lang w:val="hu-HU"/>
        </w:rPr>
        <w:t>Blavastkyné</w:t>
      </w:r>
      <w:proofErr w:type="spellEnd"/>
      <w:r w:rsidRPr="007A2837">
        <w:rPr>
          <w:lang w:val="hu-HU"/>
        </w:rPr>
        <w:t xml:space="preserve"> azt mondta, hogy a legfontosabb a TT-ban? Meditáljon az idézett mondaton: gondolja magát az „itt-és-</w:t>
      </w:r>
      <w:proofErr w:type="gramStart"/>
      <w:r w:rsidRPr="007A2837">
        <w:rPr>
          <w:lang w:val="hu-HU"/>
        </w:rPr>
        <w:t>most”-</w:t>
      </w:r>
      <w:proofErr w:type="spellStart"/>
      <w:proofErr w:type="gramEnd"/>
      <w:r w:rsidRPr="007A2837">
        <w:rPr>
          <w:lang w:val="hu-HU"/>
        </w:rPr>
        <w:t>ba</w:t>
      </w:r>
      <w:proofErr w:type="spellEnd"/>
      <w:r w:rsidRPr="007A2837">
        <w:rPr>
          <w:lang w:val="hu-HU"/>
        </w:rPr>
        <w:t>, majd képzelje el a kozmosz határtalanságát térben és időben, minden irányban kiterjedve, vég né</w:t>
      </w:r>
      <w:r w:rsidRPr="007A2837">
        <w:rPr>
          <w:lang w:val="hu-HU"/>
        </w:rPr>
        <w:t>l</w:t>
      </w:r>
      <w:r w:rsidRPr="007A2837">
        <w:rPr>
          <w:lang w:val="hu-HU"/>
        </w:rPr>
        <w:t>kül.</w:t>
      </w:r>
      <w:r w:rsidR="009A6C01" w:rsidRPr="007A2837">
        <w:rPr>
          <w:lang w:val="hu-HU"/>
        </w:rPr>
        <w:t xml:space="preserve"> Foglalja szavakba beny</w:t>
      </w:r>
      <w:r w:rsidR="009A6C01" w:rsidRPr="007A2837">
        <w:rPr>
          <w:lang w:val="hu-HU"/>
        </w:rPr>
        <w:t>o</w:t>
      </w:r>
      <w:r w:rsidR="009A6C01" w:rsidRPr="007A2837">
        <w:rPr>
          <w:lang w:val="hu-HU"/>
        </w:rPr>
        <w:t>másait.</w:t>
      </w:r>
    </w:p>
    <w:p w14:paraId="552B0E8C" w14:textId="77777777" w:rsidR="00AB4DC7" w:rsidRPr="007A2837" w:rsidRDefault="00AB4DC7" w:rsidP="001C2059">
      <w:pPr>
        <w:pStyle w:val="Lista2"/>
        <w:numPr>
          <w:ilvl w:val="0"/>
          <w:numId w:val="22"/>
        </w:numPr>
        <w:jc w:val="both"/>
        <w:rPr>
          <w:lang w:val="hu-HU"/>
        </w:rPr>
      </w:pPr>
      <w:r w:rsidRPr="007A2837">
        <w:rPr>
          <w:lang w:val="hu-HU"/>
        </w:rPr>
        <w:t xml:space="preserve"> Olvassa el, mit mondott HPB a Téves elké</w:t>
      </w:r>
      <w:r w:rsidRPr="007A2837">
        <w:rPr>
          <w:lang w:val="hu-HU"/>
        </w:rPr>
        <w:t>p</w:t>
      </w:r>
      <w:r w:rsidRPr="007A2837">
        <w:rPr>
          <w:lang w:val="hu-HU"/>
        </w:rPr>
        <w:t>zelések a Titkos Tanításról c. cikkében (4. Függelék), és mondja el saját szavaival annak fő gondolatait.</w:t>
      </w:r>
    </w:p>
    <w:p w14:paraId="6FD9EF6B" w14:textId="77777777" w:rsidR="00AB4DC7" w:rsidRPr="007A2837" w:rsidRDefault="00AB4DC7" w:rsidP="001C2059">
      <w:pPr>
        <w:pStyle w:val="Lista2"/>
        <w:numPr>
          <w:ilvl w:val="0"/>
          <w:numId w:val="22"/>
        </w:numPr>
        <w:jc w:val="both"/>
        <w:rPr>
          <w:lang w:val="hu-HU"/>
        </w:rPr>
      </w:pPr>
      <w:r w:rsidRPr="007A2837">
        <w:rPr>
          <w:lang w:val="hu-HU"/>
        </w:rPr>
        <w:lastRenderedPageBreak/>
        <w:t xml:space="preserve"> A TT megértéséhez előbb ki kell alakítani a magunk számára egy rendszert. Az e</w:t>
      </w:r>
      <w:r w:rsidRPr="007A2837">
        <w:rPr>
          <w:lang w:val="hu-HU"/>
        </w:rPr>
        <w:t>d</w:t>
      </w:r>
      <w:r w:rsidRPr="007A2837">
        <w:rPr>
          <w:lang w:val="hu-HU"/>
        </w:rPr>
        <w:t>dig megismertekre alapozva vázoljon fel egy ilyen rendszert magának. A könyv mondandójának visszaadásához használjon szavakat, ábrákat, képeket vagy mozd</w:t>
      </w:r>
      <w:r w:rsidRPr="007A2837">
        <w:rPr>
          <w:lang w:val="hu-HU"/>
        </w:rPr>
        <w:t>u</w:t>
      </w:r>
      <w:r w:rsidRPr="007A2837">
        <w:rPr>
          <w:lang w:val="hu-HU"/>
        </w:rPr>
        <w:t>latokat – bármilyen közvetítő eszközt, amivel jól tud bánni. De ne feledje, az így k</w:t>
      </w:r>
      <w:r w:rsidRPr="007A2837">
        <w:rPr>
          <w:lang w:val="hu-HU"/>
        </w:rPr>
        <w:t>i</w:t>
      </w:r>
      <w:r w:rsidRPr="007A2837">
        <w:rPr>
          <w:lang w:val="hu-HU"/>
        </w:rPr>
        <w:t xml:space="preserve">alakított </w:t>
      </w:r>
      <w:r w:rsidR="004359B3" w:rsidRPr="007A2837">
        <w:rPr>
          <w:lang w:val="hu-HU"/>
        </w:rPr>
        <w:t>rendszer</w:t>
      </w:r>
      <w:r w:rsidRPr="007A2837">
        <w:rPr>
          <w:lang w:val="hu-HU"/>
        </w:rPr>
        <w:t xml:space="preserve"> csak az ön értelmezését adja vissza, nem az </w:t>
      </w:r>
      <w:proofErr w:type="spellStart"/>
      <w:r w:rsidRPr="007A2837">
        <w:rPr>
          <w:lang w:val="hu-HU"/>
        </w:rPr>
        <w:t>IGAZSÁGot</w:t>
      </w:r>
      <w:proofErr w:type="spellEnd"/>
      <w:r w:rsidRPr="007A2837">
        <w:rPr>
          <w:lang w:val="hu-HU"/>
        </w:rPr>
        <w:t>.</w:t>
      </w:r>
      <w:r w:rsidR="004359B3" w:rsidRPr="007A2837">
        <w:rPr>
          <w:lang w:val="hu-HU"/>
        </w:rPr>
        <w:t xml:space="preserve"> És ha az él</w:t>
      </w:r>
      <w:r w:rsidRPr="007A2837">
        <w:rPr>
          <w:lang w:val="hu-HU"/>
        </w:rPr>
        <w:t>, akkor változni is fog.</w:t>
      </w:r>
    </w:p>
    <w:p w14:paraId="16C2BE8E" w14:textId="77777777" w:rsidR="004359B3" w:rsidRPr="007A2837" w:rsidRDefault="004359B3" w:rsidP="001C2059">
      <w:pPr>
        <w:pStyle w:val="Lista2"/>
        <w:numPr>
          <w:ilvl w:val="0"/>
          <w:numId w:val="22"/>
        </w:numPr>
        <w:jc w:val="both"/>
        <w:rPr>
          <w:lang w:val="hu-HU"/>
        </w:rPr>
      </w:pPr>
      <w:r w:rsidRPr="007A2837">
        <w:rPr>
          <w:lang w:val="hu-HU"/>
        </w:rPr>
        <w:t xml:space="preserve"> </w:t>
      </w:r>
      <w:r w:rsidR="005161A6" w:rsidRPr="007A2837">
        <w:rPr>
          <w:lang w:val="hu-HU"/>
        </w:rPr>
        <w:t>Manuel</w:t>
      </w:r>
      <w:r w:rsidRPr="007A2837">
        <w:rPr>
          <w:lang w:val="hu-HU"/>
        </w:rPr>
        <w:t xml:space="preserve"> </w:t>
      </w:r>
      <w:proofErr w:type="spellStart"/>
      <w:r w:rsidRPr="007A2837">
        <w:rPr>
          <w:lang w:val="hu-HU"/>
        </w:rPr>
        <w:t>Odenberg</w:t>
      </w:r>
      <w:proofErr w:type="spellEnd"/>
      <w:r w:rsidRPr="007A2837">
        <w:rPr>
          <w:lang w:val="hu-HU"/>
        </w:rPr>
        <w:t xml:space="preserve"> (egy személyes levelében) </w:t>
      </w:r>
      <w:proofErr w:type="spellStart"/>
      <w:r w:rsidRPr="007A2837">
        <w:rPr>
          <w:lang w:val="hu-HU"/>
        </w:rPr>
        <w:t>metafórákat</w:t>
      </w:r>
      <w:proofErr w:type="spellEnd"/>
      <w:r w:rsidRPr="007A2837">
        <w:rPr>
          <w:lang w:val="hu-HU"/>
        </w:rPr>
        <w:t xml:space="preserve"> használt a TT-</w:t>
      </w:r>
      <w:proofErr w:type="spellStart"/>
      <w:r w:rsidRPr="007A2837">
        <w:rPr>
          <w:lang w:val="hu-HU"/>
        </w:rPr>
        <w:t>sal</w:t>
      </w:r>
      <w:proofErr w:type="spellEnd"/>
      <w:r w:rsidRPr="007A2837">
        <w:rPr>
          <w:lang w:val="hu-HU"/>
        </w:rPr>
        <w:t xml:space="preserve"> isme</w:t>
      </w:r>
      <w:r w:rsidRPr="007A2837">
        <w:rPr>
          <w:lang w:val="hu-HU"/>
        </w:rPr>
        <w:t>r</w:t>
      </w:r>
      <w:r w:rsidRPr="007A2837">
        <w:rPr>
          <w:lang w:val="hu-HU"/>
        </w:rPr>
        <w:t xml:space="preserve">kedés folyamatának szemléltetésére. Gondolkodjon </w:t>
      </w:r>
      <w:r w:rsidR="008F2971" w:rsidRPr="007A2837">
        <w:rPr>
          <w:lang w:val="hu-HU"/>
        </w:rPr>
        <w:t xml:space="preserve">el </w:t>
      </w:r>
      <w:r w:rsidRPr="007A2837">
        <w:rPr>
          <w:lang w:val="hu-HU"/>
        </w:rPr>
        <w:t>ezeken</w:t>
      </w:r>
      <w:r w:rsidR="008F2971" w:rsidRPr="007A2837">
        <w:rPr>
          <w:lang w:val="hu-HU"/>
        </w:rPr>
        <w:t>,</w:t>
      </w:r>
      <w:r w:rsidRPr="007A2837">
        <w:rPr>
          <w:lang w:val="hu-HU"/>
        </w:rPr>
        <w:t xml:space="preserve"> illetve ami belőlük köve</w:t>
      </w:r>
      <w:r w:rsidRPr="007A2837">
        <w:rPr>
          <w:lang w:val="hu-HU"/>
        </w:rPr>
        <w:t>t</w:t>
      </w:r>
      <w:r w:rsidRPr="007A2837">
        <w:rPr>
          <w:lang w:val="hu-HU"/>
        </w:rPr>
        <w:t xml:space="preserve">kezik: </w:t>
      </w:r>
    </w:p>
    <w:p w14:paraId="4815099A" w14:textId="77777777" w:rsidR="008F2971" w:rsidRPr="007A2837" w:rsidRDefault="00692636" w:rsidP="001C2059">
      <w:pPr>
        <w:pStyle w:val="Lista3"/>
        <w:numPr>
          <w:ilvl w:val="0"/>
          <w:numId w:val="30"/>
        </w:numPr>
        <w:jc w:val="both"/>
        <w:rPr>
          <w:lang w:val="hu-HU"/>
        </w:rPr>
      </w:pPr>
      <w:r w:rsidRPr="007A2837">
        <w:rPr>
          <w:lang w:val="hu-HU"/>
        </w:rPr>
        <w:t>A TT-t olvasva mintegy belső párbeszédet folytatunk a könyvvel. A párb</w:t>
      </w:r>
      <w:r w:rsidRPr="007A2837">
        <w:rPr>
          <w:lang w:val="hu-HU"/>
        </w:rPr>
        <w:t>e</w:t>
      </w:r>
      <w:r w:rsidRPr="007A2837">
        <w:rPr>
          <w:lang w:val="hu-HU"/>
        </w:rPr>
        <w:t>szédhez két résztvevő szükséges. M</w:t>
      </w:r>
      <w:r w:rsidRPr="007A2837">
        <w:rPr>
          <w:lang w:val="hu-HU"/>
        </w:rPr>
        <w:t>i</w:t>
      </w:r>
      <w:r w:rsidRPr="007A2837">
        <w:rPr>
          <w:lang w:val="hu-HU"/>
        </w:rPr>
        <w:t>kor olvassa a könyvet, az megszólítja az olvasót, de annak válaszolnia is kell erre. Válasszon egy bekezdést a TT-ből, olvassa el és válaszoljon rá – vagyis t</w:t>
      </w:r>
      <w:r w:rsidRPr="007A2837">
        <w:rPr>
          <w:lang w:val="hu-HU"/>
        </w:rPr>
        <w:t>e</w:t>
      </w:r>
      <w:r w:rsidRPr="007A2837">
        <w:rPr>
          <w:lang w:val="hu-HU"/>
        </w:rPr>
        <w:t>kintsen úgy a szövegre, mintha az egy párbeszéd része lenne, és mondja el v</w:t>
      </w:r>
      <w:r w:rsidRPr="007A2837">
        <w:rPr>
          <w:lang w:val="hu-HU"/>
        </w:rPr>
        <w:t>i</w:t>
      </w:r>
      <w:r w:rsidRPr="007A2837">
        <w:rPr>
          <w:lang w:val="hu-HU"/>
        </w:rPr>
        <w:t>szonzásul, hogy ön mit gondol. tegyen fel kérdéseket a könyv mondandój</w:t>
      </w:r>
      <w:r w:rsidRPr="007A2837">
        <w:rPr>
          <w:lang w:val="hu-HU"/>
        </w:rPr>
        <w:t>á</w:t>
      </w:r>
      <w:r w:rsidRPr="007A2837">
        <w:rPr>
          <w:lang w:val="hu-HU"/>
        </w:rPr>
        <w:t>hoz, és a saját tapasztalataiból hozzon fel példákat, eseményeket. Vagy mon</w:t>
      </w:r>
      <w:r w:rsidRPr="007A2837">
        <w:rPr>
          <w:lang w:val="hu-HU"/>
        </w:rPr>
        <w:t>d</w:t>
      </w:r>
      <w:r w:rsidRPr="007A2837">
        <w:rPr>
          <w:lang w:val="hu-HU"/>
        </w:rPr>
        <w:t xml:space="preserve">jon ellent neki, és fejtse ki saját nézeteit a témáról. </w:t>
      </w:r>
    </w:p>
    <w:p w14:paraId="6A1E45BD" w14:textId="77777777" w:rsidR="00692636" w:rsidRPr="007A2837" w:rsidRDefault="00AC1023" w:rsidP="001C2059">
      <w:pPr>
        <w:pStyle w:val="Lista3"/>
        <w:numPr>
          <w:ilvl w:val="0"/>
          <w:numId w:val="30"/>
        </w:numPr>
        <w:jc w:val="both"/>
        <w:rPr>
          <w:lang w:val="hu-HU"/>
        </w:rPr>
      </w:pPr>
      <w:r w:rsidRPr="007A2837">
        <w:rPr>
          <w:lang w:val="hu-HU"/>
        </w:rPr>
        <w:t>A TT eszméi néha átmenetileg elrejtőznek, mint amikor egy csillag fénye á</w:t>
      </w:r>
      <w:r w:rsidRPr="007A2837">
        <w:rPr>
          <w:lang w:val="hu-HU"/>
        </w:rPr>
        <w:t>t</w:t>
      </w:r>
      <w:r w:rsidRPr="007A2837">
        <w:rPr>
          <w:lang w:val="hu-HU"/>
        </w:rPr>
        <w:t xml:space="preserve">menetileg egy másik égitest takarása miatt látszólag </w:t>
      </w:r>
      <w:proofErr w:type="spellStart"/>
      <w:r w:rsidRPr="007A2837">
        <w:rPr>
          <w:lang w:val="hu-HU"/>
        </w:rPr>
        <w:t>kihúny</w:t>
      </w:r>
      <w:proofErr w:type="spellEnd"/>
      <w:r w:rsidRPr="007A2837">
        <w:rPr>
          <w:lang w:val="hu-HU"/>
        </w:rPr>
        <w:t>. Olyan mű ez, amelyben minden egyes olvasás alkalmával újabb ismeretek ad, mert me</w:t>
      </w:r>
      <w:r w:rsidRPr="007A2837">
        <w:rPr>
          <w:lang w:val="hu-HU"/>
        </w:rPr>
        <w:t>g</w:t>
      </w:r>
      <w:r w:rsidRPr="007A2837">
        <w:rPr>
          <w:lang w:val="hu-HU"/>
        </w:rPr>
        <w:t>változott közben az, aki olvassa. Egy első olvasásra ködös vagy érdektelen rész legközelebb kristálytisztának és izgalmasnak bizonyul. Keresse elő az</w:t>
      </w:r>
      <w:r w:rsidR="003C1CF0" w:rsidRPr="007A2837">
        <w:rPr>
          <w:lang w:val="hu-HU"/>
        </w:rPr>
        <w:t xml:space="preserve"> 1. fejezet 5. </w:t>
      </w:r>
      <w:r w:rsidR="00971B5F" w:rsidRPr="007A2837">
        <w:rPr>
          <w:lang w:val="hu-HU"/>
        </w:rPr>
        <w:t>feladatához korábban</w:t>
      </w:r>
      <w:r w:rsidR="004E7BCC" w:rsidRPr="007A2837">
        <w:rPr>
          <w:lang w:val="hu-HU"/>
        </w:rPr>
        <w:t xml:space="preserve"> készített és elrakott borítékot. Olvassa el ú</w:t>
      </w:r>
      <w:r w:rsidR="004E7BCC" w:rsidRPr="007A2837">
        <w:rPr>
          <w:lang w:val="hu-HU"/>
        </w:rPr>
        <w:t>j</w:t>
      </w:r>
      <w:r w:rsidR="004E7BCC" w:rsidRPr="007A2837">
        <w:rPr>
          <w:lang w:val="hu-HU"/>
        </w:rPr>
        <w:t>ra a TT-ban ugyanazt a részt, és írja le a most született gondol</w:t>
      </w:r>
      <w:r w:rsidR="00971B5F" w:rsidRPr="007A2837">
        <w:rPr>
          <w:lang w:val="hu-HU"/>
        </w:rPr>
        <w:t>a</w:t>
      </w:r>
      <w:r w:rsidR="004E7BCC" w:rsidRPr="007A2837">
        <w:rPr>
          <w:lang w:val="hu-HU"/>
        </w:rPr>
        <w:t>tait is. Aztán nyissa ki az előző borítékot, és hasonlítsa össze, amiket írt. Van valami k</w:t>
      </w:r>
      <w:r w:rsidR="004E7BCC" w:rsidRPr="007A2837">
        <w:rPr>
          <w:lang w:val="hu-HU"/>
        </w:rPr>
        <w:t>ü</w:t>
      </w:r>
      <w:r w:rsidR="004E7BCC" w:rsidRPr="007A2837">
        <w:rPr>
          <w:lang w:val="hu-HU"/>
        </w:rPr>
        <w:t>lönbség? Tud rá magyarázatot adni, hogy a kérdéses bekezdés miért ugya</w:t>
      </w:r>
      <w:r w:rsidR="004E7BCC" w:rsidRPr="007A2837">
        <w:rPr>
          <w:lang w:val="hu-HU"/>
        </w:rPr>
        <w:t>n</w:t>
      </w:r>
      <w:r w:rsidR="004E7BCC" w:rsidRPr="007A2837">
        <w:rPr>
          <w:lang w:val="hu-HU"/>
        </w:rPr>
        <w:t>azt, vagy miért más reakciót váltott ki önből?</w:t>
      </w:r>
    </w:p>
    <w:p w14:paraId="266659F9" w14:textId="77777777" w:rsidR="004E7BCC" w:rsidRPr="007A2837" w:rsidRDefault="00595100" w:rsidP="001C2059">
      <w:pPr>
        <w:pStyle w:val="Lista3"/>
        <w:numPr>
          <w:ilvl w:val="0"/>
          <w:numId w:val="30"/>
        </w:numPr>
        <w:jc w:val="both"/>
        <w:rPr>
          <w:lang w:val="hu-HU"/>
        </w:rPr>
      </w:pPr>
      <w:r w:rsidRPr="007A2837">
        <w:rPr>
          <w:lang w:val="hu-HU"/>
        </w:rPr>
        <w:t>A TT által belőlünk kiváltott válasz olyan, mintha a könyv és a mi lényünk közös gyermeke volna. A gyermek is mindkét szülőjétől örököl valamit, és a mi reakciónk egy könyvvel kapcsolatban is részben a könyvből, részben p</w:t>
      </w:r>
      <w:r w:rsidRPr="007A2837">
        <w:rPr>
          <w:lang w:val="hu-HU"/>
        </w:rPr>
        <w:t>e</w:t>
      </w:r>
      <w:r w:rsidRPr="007A2837">
        <w:rPr>
          <w:lang w:val="hu-HU"/>
        </w:rPr>
        <w:t>dig belőlünk ered. Olvasson el egy bekezdést a TT-</w:t>
      </w:r>
      <w:proofErr w:type="spellStart"/>
      <w:r w:rsidRPr="007A2837">
        <w:rPr>
          <w:lang w:val="hu-HU"/>
        </w:rPr>
        <w:t>ból</w:t>
      </w:r>
      <w:proofErr w:type="spellEnd"/>
      <w:r w:rsidRPr="007A2837">
        <w:rPr>
          <w:lang w:val="hu-HU"/>
        </w:rPr>
        <w:t xml:space="preserve"> és írja le, milyen go</w:t>
      </w:r>
      <w:r w:rsidRPr="007A2837">
        <w:rPr>
          <w:lang w:val="hu-HU"/>
        </w:rPr>
        <w:t>n</w:t>
      </w:r>
      <w:r w:rsidRPr="007A2837">
        <w:rPr>
          <w:lang w:val="hu-HU"/>
        </w:rPr>
        <w:t>dolatokat hívott életre önben. Aztán f</w:t>
      </w:r>
      <w:r w:rsidRPr="007A2837">
        <w:rPr>
          <w:lang w:val="hu-HU"/>
        </w:rPr>
        <w:t>i</w:t>
      </w:r>
      <w:r w:rsidRPr="007A2837">
        <w:rPr>
          <w:lang w:val="hu-HU"/>
        </w:rPr>
        <w:t>gyelmesen vesse össze ezt a könyv eredeti szövegével. Nézze meg figyelmesen, próbálja felismerni, hogy gond</w:t>
      </w:r>
      <w:r w:rsidRPr="007A2837">
        <w:rPr>
          <w:lang w:val="hu-HU"/>
        </w:rPr>
        <w:t>o</w:t>
      </w:r>
      <w:r w:rsidRPr="007A2837">
        <w:rPr>
          <w:lang w:val="hu-HU"/>
        </w:rPr>
        <w:t xml:space="preserve">latainak mely részei származtak a könyvből és melyeket adott hozzá ön. </w:t>
      </w:r>
    </w:p>
    <w:p w14:paraId="3F967807" w14:textId="77777777" w:rsidR="00595100" w:rsidRPr="007A2837" w:rsidRDefault="00595100" w:rsidP="001C2059">
      <w:pPr>
        <w:pStyle w:val="Lista3"/>
        <w:numPr>
          <w:ilvl w:val="0"/>
          <w:numId w:val="30"/>
        </w:numPr>
        <w:jc w:val="both"/>
        <w:rPr>
          <w:lang w:val="hu-HU"/>
        </w:rPr>
      </w:pPr>
      <w:r w:rsidRPr="007A2837">
        <w:rPr>
          <w:lang w:val="hu-HU"/>
        </w:rPr>
        <w:t xml:space="preserve">A TT-ban </w:t>
      </w:r>
      <w:r w:rsidR="009A1FFD" w:rsidRPr="007A2837">
        <w:rPr>
          <w:lang w:val="hu-HU"/>
        </w:rPr>
        <w:t>fellelhető fogalmak</w:t>
      </w:r>
      <w:r w:rsidRPr="007A2837">
        <w:rPr>
          <w:lang w:val="hu-HU"/>
        </w:rPr>
        <w:t xml:space="preserve"> olyanok</w:t>
      </w:r>
      <w:r w:rsidR="009A1FFD" w:rsidRPr="007A2837">
        <w:rPr>
          <w:lang w:val="hu-HU"/>
        </w:rPr>
        <w:t>,</w:t>
      </w:r>
      <w:r w:rsidRPr="007A2837">
        <w:rPr>
          <w:lang w:val="hu-HU"/>
        </w:rPr>
        <w:t xml:space="preserve"> mint egy </w:t>
      </w:r>
      <w:proofErr w:type="spellStart"/>
      <w:r w:rsidRPr="007A2837">
        <w:rPr>
          <w:lang w:val="hu-HU"/>
        </w:rPr>
        <w:t>matrjoska</w:t>
      </w:r>
      <w:proofErr w:type="spellEnd"/>
      <w:r w:rsidRPr="007A2837">
        <w:rPr>
          <w:lang w:val="hu-HU"/>
        </w:rPr>
        <w:t xml:space="preserve"> baba</w:t>
      </w:r>
      <w:r w:rsidR="009A1FFD" w:rsidRPr="007A2837">
        <w:rPr>
          <w:lang w:val="hu-HU"/>
        </w:rPr>
        <w:t xml:space="preserve"> – min</w:t>
      </w:r>
      <w:r w:rsidR="009A1FFD" w:rsidRPr="007A2837">
        <w:rPr>
          <w:lang w:val="hu-HU"/>
        </w:rPr>
        <w:t>d</w:t>
      </w:r>
      <w:r w:rsidR="009A1FFD" w:rsidRPr="007A2837">
        <w:rPr>
          <w:lang w:val="hu-HU"/>
        </w:rPr>
        <w:t>egyikben számos másik is benne foglaltatik. Válasszon ki egy fontosat tetszés sz</w:t>
      </w:r>
      <w:r w:rsidR="009A1FFD" w:rsidRPr="007A2837">
        <w:rPr>
          <w:lang w:val="hu-HU"/>
        </w:rPr>
        <w:t>e</w:t>
      </w:r>
      <w:r w:rsidR="009A1FFD" w:rsidRPr="007A2837">
        <w:rPr>
          <w:lang w:val="hu-HU"/>
        </w:rPr>
        <w:t>rint a köny</w:t>
      </w:r>
      <w:r w:rsidR="00971B5F" w:rsidRPr="007A2837">
        <w:rPr>
          <w:lang w:val="hu-HU"/>
        </w:rPr>
        <w:t>v</w:t>
      </w:r>
      <w:r w:rsidR="009A1FFD" w:rsidRPr="007A2837">
        <w:rPr>
          <w:lang w:val="hu-HU"/>
        </w:rPr>
        <w:t>ben és keressen egy vagy több olyan fogalmat, amit az rejte</w:t>
      </w:r>
      <w:r w:rsidR="009A1FFD" w:rsidRPr="007A2837">
        <w:rPr>
          <w:lang w:val="hu-HU"/>
        </w:rPr>
        <w:t>t</w:t>
      </w:r>
      <w:r w:rsidR="009A1FFD" w:rsidRPr="007A2837">
        <w:rPr>
          <w:lang w:val="hu-HU"/>
        </w:rPr>
        <w:t>ten magában hordoz, vagy maga után von. Kezdetnek például választhat ezek közül:</w:t>
      </w:r>
    </w:p>
    <w:p w14:paraId="0A8784D4" w14:textId="77777777" w:rsidR="009A1FFD" w:rsidRPr="007A2837" w:rsidRDefault="003A2BC6" w:rsidP="001C2059">
      <w:pPr>
        <w:spacing w:after="0"/>
        <w:ind w:left="1440"/>
        <w:jc w:val="both"/>
        <w:rPr>
          <w:lang w:val="hu-HU"/>
        </w:rPr>
      </w:pPr>
      <w:proofErr w:type="spellStart"/>
      <w:r w:rsidRPr="007A2837">
        <w:rPr>
          <w:lang w:val="hu-HU"/>
        </w:rPr>
        <w:lastRenderedPageBreak/>
        <w:t>a</w:t>
      </w:r>
      <w:r w:rsidR="009A1FFD" w:rsidRPr="007A2837">
        <w:rPr>
          <w:lang w:val="hu-HU"/>
        </w:rPr>
        <w:t>kasha</w:t>
      </w:r>
      <w:proofErr w:type="spellEnd"/>
      <w:r w:rsidR="009A1FFD" w:rsidRPr="007A2837">
        <w:rPr>
          <w:lang w:val="hu-HU"/>
        </w:rPr>
        <w:t>,</w:t>
      </w:r>
      <w:r w:rsidR="009A1FFD" w:rsidRPr="007A2837">
        <w:rPr>
          <w:lang w:val="hu-HU"/>
        </w:rPr>
        <w:tab/>
      </w:r>
      <w:r w:rsidRPr="007A2837">
        <w:rPr>
          <w:lang w:val="hu-HU"/>
        </w:rPr>
        <w:tab/>
      </w:r>
      <w:r w:rsidR="009A1FFD" w:rsidRPr="007A2837">
        <w:rPr>
          <w:lang w:val="hu-HU"/>
        </w:rPr>
        <w:t>Logosz,</w:t>
      </w:r>
      <w:r w:rsidR="009A1FFD" w:rsidRPr="007A2837">
        <w:rPr>
          <w:lang w:val="hu-HU"/>
        </w:rPr>
        <w:tab/>
      </w:r>
      <w:r w:rsidR="009A1FFD" w:rsidRPr="007A2837">
        <w:rPr>
          <w:lang w:val="hu-HU"/>
        </w:rPr>
        <w:tab/>
      </w:r>
      <w:proofErr w:type="spellStart"/>
      <w:r w:rsidR="009A1FFD" w:rsidRPr="007A2837">
        <w:rPr>
          <w:lang w:val="hu-HU"/>
        </w:rPr>
        <w:t>EGYség</w:t>
      </w:r>
      <w:proofErr w:type="spellEnd"/>
      <w:r w:rsidR="009A1FFD" w:rsidRPr="007A2837">
        <w:rPr>
          <w:lang w:val="hu-HU"/>
        </w:rPr>
        <w:t>,</w:t>
      </w:r>
    </w:p>
    <w:p w14:paraId="0BFF7C28" w14:textId="77777777" w:rsidR="009A1FFD" w:rsidRPr="007A2837" w:rsidRDefault="009A1FFD" w:rsidP="001C2059">
      <w:pPr>
        <w:spacing w:after="0"/>
        <w:ind w:left="1440"/>
        <w:jc w:val="both"/>
        <w:rPr>
          <w:lang w:val="hu-HU"/>
        </w:rPr>
      </w:pPr>
      <w:r w:rsidRPr="007A2837">
        <w:rPr>
          <w:lang w:val="hu-HU"/>
        </w:rPr>
        <w:t>tudatosság,</w:t>
      </w:r>
      <w:r w:rsidRPr="007A2837">
        <w:rPr>
          <w:lang w:val="hu-HU"/>
        </w:rPr>
        <w:tab/>
      </w:r>
      <w:proofErr w:type="spellStart"/>
      <w:r w:rsidRPr="007A2837">
        <w:rPr>
          <w:lang w:val="hu-HU"/>
        </w:rPr>
        <w:t>Mahatmák</w:t>
      </w:r>
      <w:proofErr w:type="spellEnd"/>
      <w:r w:rsidRPr="007A2837">
        <w:rPr>
          <w:lang w:val="hu-HU"/>
        </w:rPr>
        <w:t>,</w:t>
      </w:r>
      <w:r w:rsidRPr="007A2837">
        <w:rPr>
          <w:lang w:val="hu-HU"/>
        </w:rPr>
        <w:tab/>
      </w:r>
      <w:proofErr w:type="spellStart"/>
      <w:r w:rsidR="003A2BC6" w:rsidRPr="007A2837">
        <w:rPr>
          <w:lang w:val="hu-HU"/>
        </w:rPr>
        <w:t>p</w:t>
      </w:r>
      <w:r w:rsidRPr="007A2837">
        <w:rPr>
          <w:lang w:val="hu-HU"/>
        </w:rPr>
        <w:t>arabrahm</w:t>
      </w:r>
      <w:proofErr w:type="spellEnd"/>
      <w:r w:rsidRPr="007A2837">
        <w:rPr>
          <w:lang w:val="hu-HU"/>
        </w:rPr>
        <w:t>,</w:t>
      </w:r>
    </w:p>
    <w:p w14:paraId="634AB46A" w14:textId="77777777" w:rsidR="009A1FFD" w:rsidRPr="007A2837" w:rsidRDefault="009A1FFD" w:rsidP="001C2059">
      <w:pPr>
        <w:spacing w:after="0"/>
        <w:ind w:left="1440"/>
        <w:jc w:val="both"/>
        <w:rPr>
          <w:lang w:val="hu-HU"/>
        </w:rPr>
      </w:pPr>
      <w:r w:rsidRPr="007A2837">
        <w:rPr>
          <w:lang w:val="hu-HU"/>
        </w:rPr>
        <w:t>ciklusok,</w:t>
      </w:r>
      <w:r w:rsidRPr="007A2837">
        <w:rPr>
          <w:lang w:val="hu-HU"/>
        </w:rPr>
        <w:tab/>
        <w:t>kifejeződések,</w:t>
      </w:r>
      <w:r w:rsidRPr="007A2837">
        <w:rPr>
          <w:lang w:val="hu-HU"/>
        </w:rPr>
        <w:tab/>
      </w:r>
      <w:proofErr w:type="spellStart"/>
      <w:r w:rsidRPr="007A2837">
        <w:rPr>
          <w:lang w:val="hu-HU"/>
        </w:rPr>
        <w:t>pralaya</w:t>
      </w:r>
      <w:proofErr w:type="spellEnd"/>
      <w:r w:rsidRPr="007A2837">
        <w:rPr>
          <w:lang w:val="hu-HU"/>
        </w:rPr>
        <w:t>,</w:t>
      </w:r>
    </w:p>
    <w:p w14:paraId="43F834F4" w14:textId="77777777" w:rsidR="009A1FFD" w:rsidRPr="007A2837" w:rsidRDefault="009A1FFD" w:rsidP="001C2059">
      <w:pPr>
        <w:spacing w:after="0"/>
        <w:ind w:left="1440"/>
        <w:jc w:val="both"/>
        <w:rPr>
          <w:lang w:val="hu-HU"/>
        </w:rPr>
      </w:pPr>
      <w:r w:rsidRPr="007A2837">
        <w:rPr>
          <w:lang w:val="hu-HU"/>
        </w:rPr>
        <w:t>evol</w:t>
      </w:r>
      <w:r w:rsidR="007B1718" w:rsidRPr="007A2837">
        <w:rPr>
          <w:lang w:val="hu-HU"/>
        </w:rPr>
        <w:t>úció,</w:t>
      </w:r>
      <w:r w:rsidR="007B1718" w:rsidRPr="007A2837">
        <w:rPr>
          <w:lang w:val="hu-HU"/>
        </w:rPr>
        <w:tab/>
        <w:t>Máj</w:t>
      </w:r>
      <w:r w:rsidRPr="007A2837">
        <w:rPr>
          <w:lang w:val="hu-HU"/>
        </w:rPr>
        <w:t>a,</w:t>
      </w:r>
      <w:r w:rsidRPr="007A2837">
        <w:rPr>
          <w:lang w:val="hu-HU"/>
        </w:rPr>
        <w:tab/>
      </w:r>
      <w:r w:rsidRPr="007A2837">
        <w:rPr>
          <w:lang w:val="hu-HU"/>
        </w:rPr>
        <w:tab/>
      </w:r>
      <w:proofErr w:type="spellStart"/>
      <w:r w:rsidRPr="007A2837">
        <w:rPr>
          <w:lang w:val="hu-HU"/>
        </w:rPr>
        <w:t>shakti</w:t>
      </w:r>
      <w:proofErr w:type="spellEnd"/>
      <w:r w:rsidRPr="007A2837">
        <w:rPr>
          <w:lang w:val="hu-HU"/>
        </w:rPr>
        <w:t>,</w:t>
      </w:r>
    </w:p>
    <w:p w14:paraId="24144471" w14:textId="77777777" w:rsidR="009A1FFD" w:rsidRPr="007A2837" w:rsidRDefault="009A1FFD" w:rsidP="001C2059">
      <w:pPr>
        <w:spacing w:after="0"/>
        <w:ind w:left="1440"/>
        <w:jc w:val="both"/>
        <w:rPr>
          <w:lang w:val="hu-HU"/>
        </w:rPr>
      </w:pPr>
      <w:proofErr w:type="spellStart"/>
      <w:r w:rsidRPr="007A2837">
        <w:rPr>
          <w:lang w:val="hu-HU"/>
        </w:rPr>
        <w:t>fohat</w:t>
      </w:r>
      <w:proofErr w:type="spellEnd"/>
      <w:r w:rsidRPr="007A2837">
        <w:rPr>
          <w:lang w:val="hu-HU"/>
        </w:rPr>
        <w:t>,</w:t>
      </w:r>
      <w:r w:rsidRPr="007A2837">
        <w:rPr>
          <w:lang w:val="hu-HU"/>
        </w:rPr>
        <w:tab/>
      </w:r>
      <w:r w:rsidRPr="007A2837">
        <w:rPr>
          <w:lang w:val="hu-HU"/>
        </w:rPr>
        <w:tab/>
        <w:t>monád,</w:t>
      </w:r>
      <w:r w:rsidRPr="007A2837">
        <w:rPr>
          <w:lang w:val="hu-HU"/>
        </w:rPr>
        <w:tab/>
      </w:r>
      <w:r w:rsidRPr="007A2837">
        <w:rPr>
          <w:lang w:val="hu-HU"/>
        </w:rPr>
        <w:tab/>
        <w:t>bölcse</w:t>
      </w:r>
      <w:r w:rsidRPr="007A2837">
        <w:rPr>
          <w:lang w:val="hu-HU"/>
        </w:rPr>
        <w:t>s</w:t>
      </w:r>
      <w:r w:rsidRPr="007A2837">
        <w:rPr>
          <w:lang w:val="hu-HU"/>
        </w:rPr>
        <w:t>ség,</w:t>
      </w:r>
    </w:p>
    <w:p w14:paraId="389267B0" w14:textId="77777777" w:rsidR="009A1FFD" w:rsidRPr="007A2837" w:rsidRDefault="009A1FFD" w:rsidP="001C2059">
      <w:pPr>
        <w:spacing w:after="0"/>
        <w:ind w:left="1440"/>
        <w:jc w:val="both"/>
        <w:rPr>
          <w:lang w:val="hu-HU"/>
        </w:rPr>
      </w:pPr>
      <w:r w:rsidRPr="007A2837">
        <w:rPr>
          <w:lang w:val="hu-HU"/>
        </w:rPr>
        <w:t>inkarnáció,</w:t>
      </w:r>
      <w:r w:rsidRPr="007A2837">
        <w:rPr>
          <w:lang w:val="hu-HU"/>
        </w:rPr>
        <w:tab/>
      </w:r>
      <w:proofErr w:type="spellStart"/>
      <w:r w:rsidRPr="007A2837">
        <w:rPr>
          <w:lang w:val="hu-HU"/>
        </w:rPr>
        <w:t>mulaprakriti</w:t>
      </w:r>
      <w:proofErr w:type="spellEnd"/>
      <w:r w:rsidRPr="007A2837">
        <w:rPr>
          <w:lang w:val="hu-HU"/>
        </w:rPr>
        <w:t>,</w:t>
      </w:r>
      <w:r w:rsidRPr="007A2837">
        <w:rPr>
          <w:lang w:val="hu-HU"/>
        </w:rPr>
        <w:tab/>
        <w:t>jóga,</w:t>
      </w:r>
    </w:p>
    <w:p w14:paraId="63A08D19" w14:textId="77777777" w:rsidR="009A1FFD" w:rsidRPr="007A2837" w:rsidRDefault="009A1FFD" w:rsidP="001C2059">
      <w:pPr>
        <w:spacing w:after="0"/>
        <w:ind w:left="1440"/>
        <w:jc w:val="both"/>
        <w:rPr>
          <w:lang w:val="hu-HU"/>
        </w:rPr>
      </w:pPr>
      <w:r w:rsidRPr="007A2837">
        <w:rPr>
          <w:lang w:val="hu-HU"/>
        </w:rPr>
        <w:t>karma,</w:t>
      </w:r>
      <w:r w:rsidRPr="007A2837">
        <w:rPr>
          <w:lang w:val="hu-HU"/>
        </w:rPr>
        <w:tab/>
      </w:r>
      <w:r w:rsidRPr="007A2837">
        <w:rPr>
          <w:lang w:val="hu-HU"/>
        </w:rPr>
        <w:tab/>
        <w:t>okkult</w:t>
      </w:r>
      <w:r w:rsidR="003A2BC6" w:rsidRPr="007A2837">
        <w:rPr>
          <w:lang w:val="hu-HU"/>
        </w:rPr>
        <w:t>i</w:t>
      </w:r>
      <w:r w:rsidRPr="007A2837">
        <w:rPr>
          <w:lang w:val="hu-HU"/>
        </w:rPr>
        <w:t>zmus,</w:t>
      </w:r>
      <w:r w:rsidRPr="007A2837">
        <w:rPr>
          <w:lang w:val="hu-HU"/>
        </w:rPr>
        <w:tab/>
        <w:t>zodiákus</w:t>
      </w:r>
    </w:p>
    <w:p w14:paraId="2151E0D5" w14:textId="77777777" w:rsidR="009A1FFD" w:rsidRPr="007A2837" w:rsidRDefault="009A1FFD" w:rsidP="001C2059">
      <w:pPr>
        <w:ind w:left="1440"/>
        <w:jc w:val="both"/>
        <w:rPr>
          <w:lang w:val="hu-HU"/>
        </w:rPr>
      </w:pPr>
    </w:p>
    <w:p w14:paraId="5D2B22AB" w14:textId="77777777" w:rsidR="009A1FFD" w:rsidRPr="007A2837" w:rsidRDefault="003A2BC6" w:rsidP="001C2059">
      <w:pPr>
        <w:pStyle w:val="Lista2"/>
        <w:numPr>
          <w:ilvl w:val="0"/>
          <w:numId w:val="22"/>
        </w:numPr>
        <w:jc w:val="both"/>
        <w:rPr>
          <w:lang w:val="hu-HU"/>
        </w:rPr>
      </w:pPr>
      <w:r w:rsidRPr="007A2837">
        <w:rPr>
          <w:lang w:val="hu-HU"/>
        </w:rPr>
        <w:t>Mit sugallnak az alábbi bekezdések, hogyan és miért érdemes tanulmányozni a TT-t?</w:t>
      </w:r>
    </w:p>
    <w:p w14:paraId="5ADDEB69" w14:textId="77777777" w:rsidR="00A67111" w:rsidRPr="007A2837" w:rsidRDefault="00A67111" w:rsidP="001C2059">
      <w:pPr>
        <w:pStyle w:val="Lista3"/>
        <w:numPr>
          <w:ilvl w:val="0"/>
          <w:numId w:val="32"/>
        </w:numPr>
        <w:jc w:val="both"/>
        <w:rPr>
          <w:lang w:val="hu-HU"/>
        </w:rPr>
      </w:pPr>
      <w:r w:rsidRPr="007A2837">
        <w:rPr>
          <w:lang w:val="hu-HU"/>
        </w:rPr>
        <w:t>A tudás látomásokban jut el az emberhez, először álmok formájában, majd med</w:t>
      </w:r>
      <w:r w:rsidRPr="007A2837">
        <w:rPr>
          <w:lang w:val="hu-HU"/>
        </w:rPr>
        <w:t>i</w:t>
      </w:r>
      <w:r w:rsidRPr="007A2837">
        <w:rPr>
          <w:lang w:val="hu-HU"/>
        </w:rPr>
        <w:t>táció közben a belső szem elé vetített k</w:t>
      </w:r>
      <w:r w:rsidRPr="007A2837">
        <w:rPr>
          <w:lang w:val="hu-HU"/>
        </w:rPr>
        <w:t>é</w:t>
      </w:r>
      <w:r w:rsidRPr="007A2837">
        <w:rPr>
          <w:lang w:val="hu-HU"/>
        </w:rPr>
        <w:t>pekként. Ekként ismertették meg velem az evolúció egész rendszerét, a létezés tö</w:t>
      </w:r>
      <w:r w:rsidRPr="007A2837">
        <w:rPr>
          <w:lang w:val="hu-HU"/>
        </w:rPr>
        <w:t>r</w:t>
      </w:r>
      <w:r w:rsidRPr="007A2837">
        <w:rPr>
          <w:lang w:val="hu-HU"/>
        </w:rPr>
        <w:t>vényeit és minden mást, amit tudok – élet és halál misztériumait, a karma működését. Egyetlen szót sem ejtettek eze</w:t>
      </w:r>
      <w:r w:rsidRPr="007A2837">
        <w:rPr>
          <w:lang w:val="hu-HU"/>
        </w:rPr>
        <w:t>k</w:t>
      </w:r>
      <w:r w:rsidRPr="007A2837">
        <w:rPr>
          <w:lang w:val="hu-HU"/>
        </w:rPr>
        <w:t>ről nekem hagyományos módon, legfeljebb talán megerősítését olyan ismere</w:t>
      </w:r>
      <w:r w:rsidRPr="007A2837">
        <w:rPr>
          <w:lang w:val="hu-HU"/>
        </w:rPr>
        <w:t>t</w:t>
      </w:r>
      <w:r w:rsidRPr="007A2837">
        <w:rPr>
          <w:lang w:val="hu-HU"/>
        </w:rPr>
        <w:t xml:space="preserve">nek, amit már megkaptam – írásban semmit sem tanítottak nekem. És az így szerzett tudás oly tiszta, oly világos, oly lenyűgöző hatása van az elmére, hogy semmilyen egyéb ismeret-forrás, semmi más általunk ismert tanítási módszer eredménye nem hasonlítható hozzá. (Blavatsky, </w:t>
      </w:r>
      <w:proofErr w:type="spellStart"/>
      <w:r w:rsidRPr="007A2837">
        <w:rPr>
          <w:i/>
          <w:lang w:val="hu-HU"/>
        </w:rPr>
        <w:t>Collected</w:t>
      </w:r>
      <w:proofErr w:type="spellEnd"/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Writings</w:t>
      </w:r>
      <w:proofErr w:type="spellEnd"/>
      <w:r w:rsidRPr="007A2837">
        <w:rPr>
          <w:lang w:val="hu-HU"/>
        </w:rPr>
        <w:t>, 13: 285)</w:t>
      </w:r>
    </w:p>
    <w:p w14:paraId="0E9D0D90" w14:textId="77777777" w:rsidR="00A67111" w:rsidRPr="007A2837" w:rsidRDefault="00A67111" w:rsidP="001C2059">
      <w:pPr>
        <w:pStyle w:val="Lista3"/>
        <w:numPr>
          <w:ilvl w:val="0"/>
          <w:numId w:val="32"/>
        </w:numPr>
        <w:jc w:val="both"/>
        <w:rPr>
          <w:lang w:val="hu-HU"/>
        </w:rPr>
      </w:pPr>
      <w:r w:rsidRPr="007A2837">
        <w:rPr>
          <w:lang w:val="hu-HU"/>
        </w:rPr>
        <w:t xml:space="preserve">„Mi az igazság?”, kérdezte </w:t>
      </w:r>
      <w:proofErr w:type="gramStart"/>
      <w:r w:rsidRPr="007A2837">
        <w:rPr>
          <w:lang w:val="hu-HU"/>
        </w:rPr>
        <w:t>Pilátus Tőle,</w:t>
      </w:r>
      <w:proofErr w:type="gramEnd"/>
      <w:r w:rsidRPr="007A2837">
        <w:rPr>
          <w:lang w:val="hu-HU"/>
        </w:rPr>
        <w:t xml:space="preserve"> akinek – ha a ker</w:t>
      </w:r>
      <w:r w:rsidR="00971B5F" w:rsidRPr="007A2837">
        <w:rPr>
          <w:lang w:val="hu-HU"/>
        </w:rPr>
        <w:t xml:space="preserve">esztény egyház állításai akár </w:t>
      </w:r>
      <w:r w:rsidRPr="007A2837">
        <w:rPr>
          <w:lang w:val="hu-HU"/>
        </w:rPr>
        <w:t xml:space="preserve">csak részben is igazak – tudnia kellett. De </w:t>
      </w:r>
      <w:proofErr w:type="gramStart"/>
      <w:r w:rsidRPr="007A2837">
        <w:rPr>
          <w:lang w:val="hu-HU"/>
        </w:rPr>
        <w:t>Ő</w:t>
      </w:r>
      <w:proofErr w:type="gramEnd"/>
      <w:r w:rsidRPr="007A2837">
        <w:rPr>
          <w:lang w:val="hu-HU"/>
        </w:rPr>
        <w:t xml:space="preserve"> hallgatott. Dogmatizmus az egyházban, dogmatizmus a tudományban, dogmatizmus mindenütt. Az elvont eszmék világából felsejlő </w:t>
      </w:r>
      <w:r w:rsidR="00142A0D" w:rsidRPr="007A2837">
        <w:rPr>
          <w:lang w:val="hu-HU"/>
        </w:rPr>
        <w:t>(pl. az anyagi világban végzett megfigyelésekből és k</w:t>
      </w:r>
      <w:r w:rsidR="00142A0D" w:rsidRPr="007A2837">
        <w:rPr>
          <w:lang w:val="hu-HU"/>
        </w:rPr>
        <w:t>í</w:t>
      </w:r>
      <w:r w:rsidR="00142A0D" w:rsidRPr="007A2837">
        <w:rPr>
          <w:lang w:val="hu-HU"/>
        </w:rPr>
        <w:t xml:space="preserve">sérletekből következtetett) igazságokat </w:t>
      </w:r>
      <w:r w:rsidR="00971B5F" w:rsidRPr="007A2837">
        <w:rPr>
          <w:lang w:val="hu-HU"/>
        </w:rPr>
        <w:t>i</w:t>
      </w:r>
      <w:r w:rsidRPr="007A2837">
        <w:rPr>
          <w:lang w:val="hu-HU"/>
        </w:rPr>
        <w:t xml:space="preserve">steni kinyilatkoztatásként és </w:t>
      </w:r>
      <w:r w:rsidR="00971B5F" w:rsidRPr="007A2837">
        <w:rPr>
          <w:lang w:val="hu-HU"/>
        </w:rPr>
        <w:t>t</w:t>
      </w:r>
      <w:r w:rsidRPr="007A2837">
        <w:rPr>
          <w:lang w:val="hu-HU"/>
        </w:rPr>
        <w:t>udom</w:t>
      </w:r>
      <w:r w:rsidRPr="007A2837">
        <w:rPr>
          <w:lang w:val="hu-HU"/>
        </w:rPr>
        <w:t>á</w:t>
      </w:r>
      <w:r w:rsidRPr="007A2837">
        <w:rPr>
          <w:lang w:val="hu-HU"/>
        </w:rPr>
        <w:t xml:space="preserve">nyos alapelvként </w:t>
      </w:r>
      <w:proofErr w:type="spellStart"/>
      <w:r w:rsidRPr="007A2837">
        <w:rPr>
          <w:lang w:val="hu-HU"/>
        </w:rPr>
        <w:t>ráerőlteltik</w:t>
      </w:r>
      <w:proofErr w:type="spellEnd"/>
      <w:r w:rsidRPr="007A2837">
        <w:rPr>
          <w:lang w:val="hu-HU"/>
        </w:rPr>
        <w:t xml:space="preserve"> a hozzá nem értő</w:t>
      </w:r>
      <w:r w:rsidR="00142A0D" w:rsidRPr="007A2837">
        <w:rPr>
          <w:lang w:val="hu-HU"/>
        </w:rPr>
        <w:t xml:space="preserve"> emberek tömegé</w:t>
      </w:r>
      <w:r w:rsidRPr="007A2837">
        <w:rPr>
          <w:lang w:val="hu-HU"/>
        </w:rPr>
        <w:t>re</w:t>
      </w:r>
      <w:r w:rsidR="00142A0D" w:rsidRPr="007A2837">
        <w:rPr>
          <w:lang w:val="hu-HU"/>
        </w:rPr>
        <w:t xml:space="preserve">, akik </w:t>
      </w:r>
      <w:r w:rsidRPr="007A2837">
        <w:rPr>
          <w:lang w:val="hu-HU"/>
        </w:rPr>
        <w:t>túlság</w:t>
      </w:r>
      <w:r w:rsidRPr="007A2837">
        <w:rPr>
          <w:lang w:val="hu-HU"/>
        </w:rPr>
        <w:t>o</w:t>
      </w:r>
      <w:r w:rsidRPr="007A2837">
        <w:rPr>
          <w:lang w:val="hu-HU"/>
        </w:rPr>
        <w:t xml:space="preserve">san elfoglaltak ahhoz, hogy a </w:t>
      </w:r>
      <w:r w:rsidR="00142A0D" w:rsidRPr="007A2837">
        <w:rPr>
          <w:lang w:val="hu-HU"/>
        </w:rPr>
        <w:t>maguk számára megleljék az igazságot</w:t>
      </w:r>
      <w:r w:rsidRPr="007A2837">
        <w:rPr>
          <w:lang w:val="hu-HU"/>
        </w:rPr>
        <w:t xml:space="preserve">. </w:t>
      </w:r>
      <w:r w:rsidR="00142A0D" w:rsidRPr="007A2837">
        <w:rPr>
          <w:lang w:val="hu-HU"/>
        </w:rPr>
        <w:t>Pedig Szó</w:t>
      </w:r>
      <w:r w:rsidR="00142A0D" w:rsidRPr="007A2837">
        <w:rPr>
          <w:lang w:val="hu-HU"/>
        </w:rPr>
        <w:t>k</w:t>
      </w:r>
      <w:r w:rsidR="00142A0D" w:rsidRPr="007A2837">
        <w:rPr>
          <w:lang w:val="hu-HU"/>
        </w:rPr>
        <w:t>ratész és Pilátus korától egészen napjaink általános tagadással jellemezhető k</w:t>
      </w:r>
      <w:r w:rsidR="00142A0D" w:rsidRPr="007A2837">
        <w:rPr>
          <w:lang w:val="hu-HU"/>
        </w:rPr>
        <w:t>o</w:t>
      </w:r>
      <w:r w:rsidR="00142A0D" w:rsidRPr="007A2837">
        <w:rPr>
          <w:lang w:val="hu-HU"/>
        </w:rPr>
        <w:t>ráig ugyanaz a kérdés vár válaszra: létezik olyan, hogy egyetlen fél vagy val</w:t>
      </w:r>
      <w:r w:rsidR="00142A0D" w:rsidRPr="007A2837">
        <w:rPr>
          <w:lang w:val="hu-HU"/>
        </w:rPr>
        <w:t>a</w:t>
      </w:r>
      <w:r w:rsidR="00142A0D" w:rsidRPr="007A2837">
        <w:rPr>
          <w:lang w:val="hu-HU"/>
        </w:rPr>
        <w:t xml:space="preserve">mely ember birtokában legyen az abszolút igazságnak? </w:t>
      </w:r>
      <w:r w:rsidR="00961BB2" w:rsidRPr="007A2837">
        <w:rPr>
          <w:lang w:val="hu-HU"/>
        </w:rPr>
        <w:t>A józan ész azt mondja</w:t>
      </w:r>
      <w:r w:rsidR="00142A0D" w:rsidRPr="007A2837">
        <w:rPr>
          <w:lang w:val="hu-HU"/>
        </w:rPr>
        <w:t>, hogy „ez nem lehetséges”.</w:t>
      </w:r>
      <w:r w:rsidR="00961BB2" w:rsidRPr="007A2837">
        <w:rPr>
          <w:lang w:val="hu-HU"/>
        </w:rPr>
        <w:t xml:space="preserve"> Egy olyan véges és kondi</w:t>
      </w:r>
      <w:r w:rsidR="00142A0D" w:rsidRPr="007A2837">
        <w:rPr>
          <w:lang w:val="hu-HU"/>
        </w:rPr>
        <w:t xml:space="preserve">cionált létű világban, mint amilyen az ember maga is, nem </w:t>
      </w:r>
      <w:r w:rsidR="00961BB2" w:rsidRPr="007A2837">
        <w:rPr>
          <w:lang w:val="hu-HU"/>
        </w:rPr>
        <w:t>lehet helye abszolút igazságnak semmilyen tárgykörben. Ám vannak rel</w:t>
      </w:r>
      <w:r w:rsidR="00961BB2" w:rsidRPr="007A2837">
        <w:rPr>
          <w:lang w:val="hu-HU"/>
        </w:rPr>
        <w:t>a</w:t>
      </w:r>
      <w:r w:rsidR="00961BB2" w:rsidRPr="007A2837">
        <w:rPr>
          <w:lang w:val="hu-HU"/>
        </w:rPr>
        <w:t xml:space="preserve">tív igazságok, és ezekre alapozva meg kell tennünk minden tőlünk telhetőt. (Blavatsky, </w:t>
      </w:r>
      <w:proofErr w:type="spellStart"/>
      <w:r w:rsidR="00961BB2" w:rsidRPr="007A2837">
        <w:rPr>
          <w:lang w:val="hu-HU"/>
        </w:rPr>
        <w:t>Collected</w:t>
      </w:r>
      <w:proofErr w:type="spellEnd"/>
      <w:r w:rsidR="00961BB2" w:rsidRPr="007A2837">
        <w:rPr>
          <w:lang w:val="hu-HU"/>
        </w:rPr>
        <w:t xml:space="preserve"> </w:t>
      </w:r>
      <w:proofErr w:type="spellStart"/>
      <w:r w:rsidR="00961BB2" w:rsidRPr="007A2837">
        <w:rPr>
          <w:lang w:val="hu-HU"/>
        </w:rPr>
        <w:t>Writings</w:t>
      </w:r>
      <w:proofErr w:type="spellEnd"/>
      <w:r w:rsidR="00961BB2" w:rsidRPr="007A2837">
        <w:rPr>
          <w:lang w:val="hu-HU"/>
        </w:rPr>
        <w:t xml:space="preserve"> 9: 30–1)</w:t>
      </w:r>
    </w:p>
    <w:p w14:paraId="3A1E0ECD" w14:textId="77777777" w:rsidR="00961BB2" w:rsidRPr="007A2837" w:rsidRDefault="00961BB2" w:rsidP="001C2059">
      <w:pPr>
        <w:pStyle w:val="Lista3"/>
        <w:numPr>
          <w:ilvl w:val="0"/>
          <w:numId w:val="32"/>
        </w:numPr>
        <w:jc w:val="both"/>
        <w:rPr>
          <w:lang w:val="hu-HU"/>
        </w:rPr>
      </w:pPr>
      <w:r w:rsidRPr="007A2837">
        <w:rPr>
          <w:lang w:val="hu-HU"/>
        </w:rPr>
        <w:t>Az ezoterikus filozófia összebékíti az összes vallásokat, megfosztja őket külső emberi ruhá</w:t>
      </w:r>
      <w:r w:rsidRPr="007A2837">
        <w:rPr>
          <w:lang w:val="hu-HU"/>
        </w:rPr>
        <w:softHyphen/>
        <w:t>zatuktól és</w:t>
      </w:r>
      <w:r w:rsidR="00971B5F" w:rsidRPr="007A2837">
        <w:rPr>
          <w:lang w:val="hu-HU"/>
        </w:rPr>
        <w:t xml:space="preserve"> </w:t>
      </w:r>
      <w:r w:rsidRPr="007A2837">
        <w:rPr>
          <w:lang w:val="hu-HU"/>
        </w:rPr>
        <w:t>megmutatja, hogy gyökerük azonos minden m</w:t>
      </w:r>
      <w:r w:rsidR="00971B5F" w:rsidRPr="007A2837">
        <w:rPr>
          <w:lang w:val="hu-HU"/>
        </w:rPr>
        <w:t>ás nagy vallás gy</w:t>
      </w:r>
      <w:r w:rsidR="00971B5F" w:rsidRPr="007A2837">
        <w:rPr>
          <w:lang w:val="hu-HU"/>
        </w:rPr>
        <w:t>ö</w:t>
      </w:r>
      <w:r w:rsidR="00971B5F" w:rsidRPr="007A2837">
        <w:rPr>
          <w:lang w:val="hu-HU"/>
        </w:rPr>
        <w:t xml:space="preserve">kerével. (TT </w:t>
      </w:r>
      <w:r w:rsidRPr="007A2837">
        <w:rPr>
          <w:lang w:val="hu-HU"/>
        </w:rPr>
        <w:t>1: Bevezetés)</w:t>
      </w:r>
    </w:p>
    <w:p w14:paraId="2E2A9EDF" w14:textId="77777777" w:rsidR="00961BB2" w:rsidRPr="007A2837" w:rsidRDefault="00961BB2" w:rsidP="001C2059">
      <w:pPr>
        <w:pStyle w:val="Lista3"/>
        <w:numPr>
          <w:ilvl w:val="0"/>
          <w:numId w:val="32"/>
        </w:numPr>
        <w:jc w:val="both"/>
        <w:rPr>
          <w:lang w:val="hu-HU"/>
        </w:rPr>
      </w:pPr>
      <w:r w:rsidRPr="007A2837">
        <w:rPr>
          <w:lang w:val="hu-HU"/>
        </w:rPr>
        <w:t>A Titkos Tanítás azt tanítja, hogy fokozatosan (</w:t>
      </w:r>
      <w:proofErr w:type="spellStart"/>
      <w:r w:rsidRPr="007A2837">
        <w:rPr>
          <w:lang w:val="hu-HU"/>
        </w:rPr>
        <w:t>progressive</w:t>
      </w:r>
      <w:proofErr w:type="spellEnd"/>
      <w:r w:rsidRPr="007A2837">
        <w:rPr>
          <w:lang w:val="hu-HU"/>
        </w:rPr>
        <w:t>) fejlődik minden, a világok éppúgy, mint az atomok, és hogy ennek a bámulatos fejlődésnek sem fe</w:t>
      </w:r>
      <w:r w:rsidRPr="007A2837">
        <w:rPr>
          <w:lang w:val="hu-HU"/>
        </w:rPr>
        <w:t>l</w:t>
      </w:r>
      <w:r w:rsidRPr="007A2837">
        <w:rPr>
          <w:lang w:val="hu-HU"/>
        </w:rPr>
        <w:t>fogható kezdete, sem elképzelhető vége nincs. (</w:t>
      </w:r>
      <w:r w:rsidR="00A74233" w:rsidRPr="007A2837">
        <w:rPr>
          <w:lang w:val="hu-HU"/>
        </w:rPr>
        <w:t xml:space="preserve">TT </w:t>
      </w:r>
      <w:r w:rsidRPr="007A2837">
        <w:rPr>
          <w:lang w:val="hu-HU"/>
        </w:rPr>
        <w:t>1: 43)</w:t>
      </w:r>
    </w:p>
    <w:p w14:paraId="341DA708" w14:textId="77777777" w:rsidR="00961BB2" w:rsidRPr="007A2837" w:rsidRDefault="00961BB2" w:rsidP="001C2059">
      <w:pPr>
        <w:ind w:left="1080"/>
        <w:jc w:val="both"/>
        <w:rPr>
          <w:lang w:val="hu-HU"/>
        </w:rPr>
      </w:pPr>
    </w:p>
    <w:p w14:paraId="709DA576" w14:textId="77777777" w:rsidR="00F34421" w:rsidRPr="007A2837" w:rsidRDefault="00F34421" w:rsidP="001C2059">
      <w:pPr>
        <w:pStyle w:val="Listaszerbekezds"/>
        <w:numPr>
          <w:ilvl w:val="0"/>
          <w:numId w:val="43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455" w:name="_Toc252029774"/>
      <w:bookmarkStart w:id="456" w:name="_Toc252029855"/>
      <w:bookmarkStart w:id="457" w:name="_Toc252032085"/>
      <w:bookmarkStart w:id="458" w:name="_Toc252032393"/>
      <w:bookmarkStart w:id="459" w:name="_Toc252127270"/>
      <w:bookmarkStart w:id="460" w:name="_Toc252177029"/>
      <w:bookmarkStart w:id="461" w:name="_Toc252177179"/>
      <w:bookmarkStart w:id="462" w:name="_Toc252188529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</w:p>
    <w:p w14:paraId="6AE18B9D" w14:textId="77777777" w:rsidR="00F34421" w:rsidRPr="007A2837" w:rsidRDefault="00F34421" w:rsidP="001C2059">
      <w:pPr>
        <w:pStyle w:val="Listaszerbekezds"/>
        <w:numPr>
          <w:ilvl w:val="0"/>
          <w:numId w:val="43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463" w:name="_Toc252029775"/>
      <w:bookmarkStart w:id="464" w:name="_Toc252029856"/>
      <w:bookmarkStart w:id="465" w:name="_Toc252032086"/>
      <w:bookmarkStart w:id="466" w:name="_Toc252032394"/>
      <w:bookmarkStart w:id="467" w:name="_Toc252127271"/>
      <w:bookmarkStart w:id="468" w:name="_Toc252177030"/>
      <w:bookmarkStart w:id="469" w:name="_Toc252177180"/>
      <w:bookmarkStart w:id="470" w:name="_Toc252188530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</w:p>
    <w:p w14:paraId="69B5E7AA" w14:textId="77777777" w:rsidR="00F34421" w:rsidRPr="007A2837" w:rsidRDefault="00F34421" w:rsidP="001C2059">
      <w:pPr>
        <w:pStyle w:val="Listaszerbekezds"/>
        <w:numPr>
          <w:ilvl w:val="0"/>
          <w:numId w:val="43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471" w:name="_Toc252029776"/>
      <w:bookmarkStart w:id="472" w:name="_Toc252029857"/>
      <w:bookmarkStart w:id="473" w:name="_Toc252032087"/>
      <w:bookmarkStart w:id="474" w:name="_Toc252032395"/>
      <w:bookmarkStart w:id="475" w:name="_Toc252127272"/>
      <w:bookmarkStart w:id="476" w:name="_Toc252177031"/>
      <w:bookmarkStart w:id="477" w:name="_Toc252177181"/>
      <w:bookmarkStart w:id="478" w:name="_Toc252188531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</w:p>
    <w:p w14:paraId="028558AD" w14:textId="77777777" w:rsidR="00F34421" w:rsidRPr="007A2837" w:rsidRDefault="00F34421" w:rsidP="001C2059">
      <w:pPr>
        <w:pStyle w:val="Listaszerbekezds"/>
        <w:numPr>
          <w:ilvl w:val="0"/>
          <w:numId w:val="43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479" w:name="_Toc252029777"/>
      <w:bookmarkStart w:id="480" w:name="_Toc252029858"/>
      <w:bookmarkStart w:id="481" w:name="_Toc252032088"/>
      <w:bookmarkStart w:id="482" w:name="_Toc252032396"/>
      <w:bookmarkStart w:id="483" w:name="_Toc252127273"/>
      <w:bookmarkStart w:id="484" w:name="_Toc252177032"/>
      <w:bookmarkStart w:id="485" w:name="_Toc252177182"/>
      <w:bookmarkStart w:id="486" w:name="_Toc252188532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</w:p>
    <w:p w14:paraId="50A7983F" w14:textId="77777777" w:rsidR="00F34421" w:rsidRPr="007A2837" w:rsidRDefault="00F34421" w:rsidP="001C2059">
      <w:pPr>
        <w:pStyle w:val="Listaszerbekezds"/>
        <w:numPr>
          <w:ilvl w:val="0"/>
          <w:numId w:val="43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487" w:name="_Toc252029778"/>
      <w:bookmarkStart w:id="488" w:name="_Toc252029859"/>
      <w:bookmarkStart w:id="489" w:name="_Toc252032089"/>
      <w:bookmarkStart w:id="490" w:name="_Toc252032397"/>
      <w:bookmarkStart w:id="491" w:name="_Toc252127274"/>
      <w:bookmarkStart w:id="492" w:name="_Toc252177033"/>
      <w:bookmarkStart w:id="493" w:name="_Toc252177183"/>
      <w:bookmarkStart w:id="494" w:name="_Toc252188533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</w:p>
    <w:p w14:paraId="488899F5" w14:textId="77777777" w:rsidR="00F34421" w:rsidRPr="007A2837" w:rsidRDefault="00F34421" w:rsidP="001C2059">
      <w:pPr>
        <w:pStyle w:val="Listaszerbekezds"/>
        <w:numPr>
          <w:ilvl w:val="0"/>
          <w:numId w:val="43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495" w:name="_Toc252029779"/>
      <w:bookmarkStart w:id="496" w:name="_Toc252029860"/>
      <w:bookmarkStart w:id="497" w:name="_Toc252032090"/>
      <w:bookmarkStart w:id="498" w:name="_Toc252032398"/>
      <w:bookmarkStart w:id="499" w:name="_Toc252127275"/>
      <w:bookmarkStart w:id="500" w:name="_Toc252177034"/>
      <w:bookmarkStart w:id="501" w:name="_Toc252177184"/>
      <w:bookmarkStart w:id="502" w:name="_Toc25218853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</w:p>
    <w:p w14:paraId="3B871A28" w14:textId="77777777" w:rsidR="00F34421" w:rsidRPr="007A2837" w:rsidRDefault="00F34421" w:rsidP="001C2059">
      <w:pPr>
        <w:pStyle w:val="Listaszerbekezds"/>
        <w:numPr>
          <w:ilvl w:val="0"/>
          <w:numId w:val="43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503" w:name="_Toc252029780"/>
      <w:bookmarkStart w:id="504" w:name="_Toc252029861"/>
      <w:bookmarkStart w:id="505" w:name="_Toc252032091"/>
      <w:bookmarkStart w:id="506" w:name="_Toc252032399"/>
      <w:bookmarkStart w:id="507" w:name="_Toc252127276"/>
      <w:bookmarkStart w:id="508" w:name="_Toc252177035"/>
      <w:bookmarkStart w:id="509" w:name="_Toc252177185"/>
      <w:bookmarkStart w:id="510" w:name="_Toc252188535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</w:p>
    <w:p w14:paraId="49033551" w14:textId="77777777" w:rsidR="00F34421" w:rsidRPr="007A2837" w:rsidRDefault="00F34421" w:rsidP="001C2059">
      <w:pPr>
        <w:pStyle w:val="Listaszerbekezds"/>
        <w:numPr>
          <w:ilvl w:val="0"/>
          <w:numId w:val="43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511" w:name="_Toc252029781"/>
      <w:bookmarkStart w:id="512" w:name="_Toc252029862"/>
      <w:bookmarkStart w:id="513" w:name="_Toc252032092"/>
      <w:bookmarkStart w:id="514" w:name="_Toc252032400"/>
      <w:bookmarkStart w:id="515" w:name="_Toc252127277"/>
      <w:bookmarkStart w:id="516" w:name="_Toc252177036"/>
      <w:bookmarkStart w:id="517" w:name="_Toc252177186"/>
      <w:bookmarkStart w:id="518" w:name="_Toc252188536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</w:p>
    <w:p w14:paraId="1B213487" w14:textId="77777777" w:rsidR="00F34421" w:rsidRPr="007A2837" w:rsidRDefault="00F34421" w:rsidP="001C2059">
      <w:pPr>
        <w:pStyle w:val="Listaszerbekezds"/>
        <w:numPr>
          <w:ilvl w:val="0"/>
          <w:numId w:val="43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519" w:name="_Toc252029782"/>
      <w:bookmarkStart w:id="520" w:name="_Toc252029863"/>
      <w:bookmarkStart w:id="521" w:name="_Toc252032093"/>
      <w:bookmarkStart w:id="522" w:name="_Toc252032401"/>
      <w:bookmarkStart w:id="523" w:name="_Toc252127278"/>
      <w:bookmarkStart w:id="524" w:name="_Toc252177037"/>
      <w:bookmarkStart w:id="525" w:name="_Toc252177187"/>
      <w:bookmarkStart w:id="526" w:name="_Toc252188537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</w:p>
    <w:p w14:paraId="63E8D92F" w14:textId="77777777" w:rsidR="00F34421" w:rsidRPr="007A2837" w:rsidRDefault="00F34421" w:rsidP="001C2059">
      <w:pPr>
        <w:pStyle w:val="Listaszerbekezds"/>
        <w:numPr>
          <w:ilvl w:val="0"/>
          <w:numId w:val="43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527" w:name="_Toc252029783"/>
      <w:bookmarkStart w:id="528" w:name="_Toc252029864"/>
      <w:bookmarkStart w:id="529" w:name="_Toc252032094"/>
      <w:bookmarkStart w:id="530" w:name="_Toc252032402"/>
      <w:bookmarkStart w:id="531" w:name="_Toc252127279"/>
      <w:bookmarkStart w:id="532" w:name="_Toc252177038"/>
      <w:bookmarkStart w:id="533" w:name="_Toc252177188"/>
      <w:bookmarkStart w:id="534" w:name="_Toc252188538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</w:p>
    <w:p w14:paraId="76E0DE7A" w14:textId="77777777" w:rsidR="00F34421" w:rsidRPr="007A2837" w:rsidRDefault="00F34421" w:rsidP="001C2059">
      <w:pPr>
        <w:pStyle w:val="Listaszerbekezds"/>
        <w:numPr>
          <w:ilvl w:val="0"/>
          <w:numId w:val="43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535" w:name="_Toc252029784"/>
      <w:bookmarkStart w:id="536" w:name="_Toc252029865"/>
      <w:bookmarkStart w:id="537" w:name="_Toc252032095"/>
      <w:bookmarkStart w:id="538" w:name="_Toc252032403"/>
      <w:bookmarkStart w:id="539" w:name="_Toc252127280"/>
      <w:bookmarkStart w:id="540" w:name="_Toc252177039"/>
      <w:bookmarkStart w:id="541" w:name="_Toc252177189"/>
      <w:bookmarkStart w:id="542" w:name="_Toc252188539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</w:p>
    <w:p w14:paraId="2BC3D892" w14:textId="77777777" w:rsidR="00F34421" w:rsidRPr="007A2837" w:rsidRDefault="00F34421" w:rsidP="001C2059">
      <w:pPr>
        <w:pStyle w:val="Listaszerbekezds"/>
        <w:numPr>
          <w:ilvl w:val="0"/>
          <w:numId w:val="43"/>
        </w:numPr>
        <w:spacing w:before="480" w:after="0"/>
        <w:jc w:val="both"/>
        <w:outlineLvl w:val="0"/>
        <w:rPr>
          <w:smallCaps/>
          <w:vanish/>
          <w:spacing w:val="5"/>
          <w:sz w:val="36"/>
          <w:szCs w:val="36"/>
          <w:lang w:val="hu-HU"/>
        </w:rPr>
      </w:pPr>
      <w:bookmarkStart w:id="543" w:name="_Toc252029785"/>
      <w:bookmarkStart w:id="544" w:name="_Toc252029866"/>
      <w:bookmarkStart w:id="545" w:name="_Toc252032096"/>
      <w:bookmarkStart w:id="546" w:name="_Toc252032404"/>
      <w:bookmarkStart w:id="547" w:name="_Toc252127281"/>
      <w:bookmarkStart w:id="548" w:name="_Toc252177040"/>
      <w:bookmarkStart w:id="549" w:name="_Toc252177190"/>
      <w:bookmarkStart w:id="550" w:name="_Toc252188540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</w:p>
    <w:p w14:paraId="13582266" w14:textId="77777777" w:rsidR="00847569" w:rsidRPr="007A2837" w:rsidRDefault="00847569" w:rsidP="001C2059">
      <w:pPr>
        <w:pStyle w:val="Cmsor1"/>
        <w:ind w:left="360"/>
        <w:jc w:val="both"/>
        <w:rPr>
          <w:lang w:val="hu-HU"/>
        </w:rPr>
      </w:pPr>
      <w:r w:rsidRPr="007A2837">
        <w:rPr>
          <w:lang w:val="hu-HU"/>
        </w:rPr>
        <w:br w:type="page"/>
      </w:r>
      <w:bookmarkStart w:id="551" w:name="_Toc250214566"/>
      <w:bookmarkStart w:id="552" w:name="_Toc252188541"/>
      <w:r w:rsidR="00A74233" w:rsidRPr="007A2837">
        <w:rPr>
          <w:lang w:val="hu-HU"/>
        </w:rPr>
        <w:lastRenderedPageBreak/>
        <w:t xml:space="preserve">1. </w:t>
      </w:r>
      <w:r w:rsidRPr="007A2837">
        <w:rPr>
          <w:lang w:val="hu-HU"/>
        </w:rPr>
        <w:t>Függelék</w:t>
      </w:r>
      <w:r w:rsidR="00F34421" w:rsidRPr="007A2837">
        <w:rPr>
          <w:lang w:val="hu-HU"/>
        </w:rPr>
        <w:t>: Más javasolt o</w:t>
      </w:r>
      <w:r w:rsidR="00F34421" w:rsidRPr="007A2837">
        <w:rPr>
          <w:lang w:val="hu-HU"/>
        </w:rPr>
        <w:t>l</w:t>
      </w:r>
      <w:r w:rsidR="00F34421" w:rsidRPr="007A2837">
        <w:rPr>
          <w:lang w:val="hu-HU"/>
        </w:rPr>
        <w:t>vasmányok</w:t>
      </w:r>
      <w:bookmarkEnd w:id="552"/>
    </w:p>
    <w:p w14:paraId="372C4FDD" w14:textId="77777777" w:rsidR="008660C1" w:rsidRPr="007A2837" w:rsidRDefault="005C41A3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További, tanulmányozni javasolt</w:t>
      </w:r>
      <w:r w:rsidR="00971B5F" w:rsidRPr="007A2837">
        <w:rPr>
          <w:lang w:val="hu-HU"/>
        </w:rPr>
        <w:t xml:space="preserve"> TT</w:t>
      </w:r>
      <w:r w:rsidRPr="007A2837">
        <w:rPr>
          <w:lang w:val="hu-HU"/>
        </w:rPr>
        <w:t xml:space="preserve"> kiadások</w:t>
      </w:r>
    </w:p>
    <w:p w14:paraId="3A009C97" w14:textId="77777777" w:rsidR="008660C1" w:rsidRPr="007A2837" w:rsidRDefault="008660C1" w:rsidP="001C2059">
      <w:pPr>
        <w:pStyle w:val="Szvegtrzselssora2"/>
        <w:jc w:val="both"/>
      </w:pPr>
      <w:r w:rsidRPr="007A2837">
        <w:t>Theosophical Classics. Ed. Vicente Hao Chin, Jr. Including The Secret Doctrine, Isis U</w:t>
      </w:r>
      <w:r w:rsidRPr="007A2837">
        <w:t>n</w:t>
      </w:r>
      <w:r w:rsidRPr="007A2837">
        <w:t>veiled, H. P. Blavatsky Collected Writings, The Key to Theosophy, The Voice of the S</w:t>
      </w:r>
      <w:r w:rsidRPr="007A2837">
        <w:t>i</w:t>
      </w:r>
      <w:r w:rsidRPr="007A2837">
        <w:t>lence, The Theos</w:t>
      </w:r>
      <w:r w:rsidRPr="007A2837">
        <w:t>o</w:t>
      </w:r>
      <w:r w:rsidRPr="007A2837">
        <w:t xml:space="preserve">phical Glossary, Transactions of the Blavatsky Lodge, The Mahatma Letters to A. P. </w:t>
      </w:r>
      <w:proofErr w:type="spellStart"/>
      <w:r w:rsidRPr="007A2837">
        <w:t>Sinnett</w:t>
      </w:r>
      <w:proofErr w:type="spellEnd"/>
      <w:r w:rsidRPr="007A2837">
        <w:t>, Le</w:t>
      </w:r>
      <w:r w:rsidRPr="007A2837">
        <w:t>t</w:t>
      </w:r>
      <w:r w:rsidRPr="007A2837">
        <w:t xml:space="preserve">ters from the Masters of the Wisdom, Esoteric Buddhism, and Light on the Path. CD-Rom electronic book edition. </w:t>
      </w:r>
      <w:smartTag w:uri="urn:schemas-microsoft-com:office:smarttags" w:element="City">
        <w:r w:rsidRPr="007A2837">
          <w:t>Manila</w:t>
        </w:r>
      </w:smartTag>
      <w:r w:rsidRPr="007A2837">
        <w:t xml:space="preserve">, </w:t>
      </w:r>
      <w:smartTag w:uri="urn:schemas-microsoft-com:office:smarttags" w:element="country-region">
        <w:r w:rsidRPr="007A2837">
          <w:t>Philippines</w:t>
        </w:r>
      </w:smartTag>
      <w:r w:rsidRPr="007A2837">
        <w:t xml:space="preserve">, and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I</w:t>
          </w:r>
          <w:r w:rsidRPr="007A2837">
            <w:t>l</w:t>
          </w:r>
          <w:r w:rsidRPr="007A2837">
            <w:t>linois</w:t>
          </w:r>
        </w:smartTag>
      </w:smartTag>
      <w:r w:rsidRPr="007A2837">
        <w:t>: Theosophical Publishing House, 2003. 84 MB.</w:t>
      </w:r>
    </w:p>
    <w:p w14:paraId="44841563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t>The Secret Doctrine</w:t>
      </w:r>
      <w:r w:rsidRPr="007A2837">
        <w:t xml:space="preserve">. 3 vols. Ed. Boris de </w:t>
      </w:r>
      <w:proofErr w:type="spellStart"/>
      <w:r w:rsidRPr="007A2837">
        <w:t>Zirkoff</w:t>
      </w:r>
      <w:proofErr w:type="spellEnd"/>
      <w:r w:rsidRPr="007A2837">
        <w:t xml:space="preserve"> in Collected Writings series. Adyar, </w:t>
      </w:r>
      <w:smartTag w:uri="urn:schemas-microsoft-com:office:smarttags" w:element="City">
        <w:smartTag w:uri="urn:schemas-microsoft-com:office:smarttags" w:element="place">
          <w:r w:rsidRPr="007A2837">
            <w:t>M</w:t>
          </w:r>
          <w:r w:rsidRPr="007A2837">
            <w:t>a</w:t>
          </w:r>
          <w:r w:rsidRPr="007A2837">
            <w:t>dras</w:t>
          </w:r>
        </w:smartTag>
      </w:smartTag>
      <w:r w:rsidRPr="007A2837">
        <w:t>: Theosophical Publishing House, 1978–9. Pp. [2], 84, xlvii, 696 + xxiv, 817 + vii, 520.  Quest Th</w:t>
      </w:r>
      <w:r w:rsidRPr="007A2837">
        <w:t>e</w:t>
      </w:r>
      <w:r w:rsidRPr="007A2837">
        <w:t>osophical Heritage Classics edition, 1993. Boxed paperback.</w:t>
      </w:r>
    </w:p>
    <w:p w14:paraId="1A354A36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t>The Secret Doctrine</w:t>
      </w:r>
      <w:r w:rsidRPr="007A2837">
        <w:t xml:space="preserve">. 2 vols. Photographic facsimile of the 1888 edition. </w:t>
      </w:r>
      <w:smartTag w:uri="urn:schemas-microsoft-com:office:smarttags" w:element="place">
        <w:smartTag w:uri="urn:schemas-microsoft-com:office:smarttags" w:element="City">
          <w:r w:rsidRPr="007A2837">
            <w:t>Pasadena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CA</w:t>
          </w:r>
        </w:smartTag>
      </w:smartTag>
      <w:r w:rsidRPr="007A2837">
        <w:t>: Th</w:t>
      </w:r>
      <w:r w:rsidRPr="007A2837">
        <w:t>e</w:t>
      </w:r>
      <w:r w:rsidRPr="007A2837">
        <w:t>osophical Univ. Press, 1988. Pp. xlvii, 676 + xvi, 798, [2], xxxi.</w:t>
      </w:r>
    </w:p>
    <w:p w14:paraId="096CCBE4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t>The Secret Doctrine</w:t>
      </w:r>
      <w:r w:rsidRPr="007A2837">
        <w:t xml:space="preserve">. 1 vol. Facsimile of the 1888 edition, 2 vols. bound in 1. </w:t>
      </w:r>
      <w:smartTag w:uri="urn:schemas-microsoft-com:office:smarttags" w:element="City">
        <w:smartTag w:uri="urn:schemas-microsoft-com:office:smarttags" w:element="place">
          <w:r w:rsidRPr="007A2837">
            <w:t>Los Ang</w:t>
          </w:r>
          <w:r w:rsidRPr="007A2837">
            <w:t>e</w:t>
          </w:r>
          <w:r w:rsidRPr="007A2837">
            <w:t>les</w:t>
          </w:r>
        </w:smartTag>
      </w:smartTag>
      <w:r w:rsidRPr="007A2837">
        <w:t>: Theosophy Co., 1947. Pp. [4], xlvii, 676 + xvi, 798, [2], xxx.</w:t>
      </w:r>
    </w:p>
    <w:p w14:paraId="2DD6AE3D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t>Index to The Secret Doctrine</w:t>
      </w:r>
      <w:r w:rsidRPr="007A2837">
        <w:t xml:space="preserve">. </w:t>
      </w:r>
      <w:smartTag w:uri="urn:schemas-microsoft-com:office:smarttags" w:element="City">
        <w:smartTag w:uri="urn:schemas-microsoft-com:office:smarttags" w:element="place">
          <w:r w:rsidRPr="007A2837">
            <w:t>Los Angeles</w:t>
          </w:r>
        </w:smartTag>
      </w:smartTag>
      <w:r w:rsidRPr="007A2837">
        <w:t>: Th</w:t>
      </w:r>
      <w:r w:rsidRPr="007A2837">
        <w:t>e</w:t>
      </w:r>
      <w:r w:rsidRPr="007A2837">
        <w:t>osophy Co., 1939. Pp. x, 172.</w:t>
      </w:r>
    </w:p>
    <w:p w14:paraId="1FE72DC8" w14:textId="77777777" w:rsidR="008660C1" w:rsidRPr="007A2837" w:rsidRDefault="008660C1" w:rsidP="001C2059">
      <w:pPr>
        <w:jc w:val="both"/>
        <w:rPr>
          <w:rFonts w:ascii="Times New Roman" w:hAnsi="Times New Roman"/>
        </w:rPr>
      </w:pPr>
    </w:p>
    <w:p w14:paraId="02D42069" w14:textId="77777777" w:rsidR="008660C1" w:rsidRPr="007A2837" w:rsidRDefault="005C41A3" w:rsidP="001C2059">
      <w:pPr>
        <w:pStyle w:val="Alcm"/>
        <w:jc w:val="both"/>
      </w:pPr>
      <w:proofErr w:type="spellStart"/>
      <w:r w:rsidRPr="007A2837">
        <w:t>K</w:t>
      </w:r>
      <w:r w:rsidR="00971B5F" w:rsidRPr="007A2837">
        <w:t>ivon</w:t>
      </w:r>
      <w:r w:rsidRPr="007A2837">
        <w:t>atok</w:t>
      </w:r>
      <w:proofErr w:type="spellEnd"/>
      <w:r w:rsidRPr="007A2837">
        <w:t>:</w:t>
      </w:r>
    </w:p>
    <w:p w14:paraId="1EEC0BF3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Hillard, Katharine, ed. </w:t>
      </w:r>
      <w:r w:rsidRPr="007A2837">
        <w:rPr>
          <w:i/>
        </w:rPr>
        <w:t>An Abridgment of The Secret Doctrine</w:t>
      </w:r>
      <w:r w:rsidRPr="007A2837">
        <w:t xml:space="preserve">. </w:t>
      </w:r>
      <w:smartTag w:uri="urn:schemas-microsoft-com:office:smarttags" w:element="State">
        <w:smartTag w:uri="urn:schemas-microsoft-com:office:smarttags" w:element="place">
          <w:r w:rsidRPr="007A2837">
            <w:t>New York</w:t>
          </w:r>
        </w:smartTag>
      </w:smartTag>
      <w:r w:rsidRPr="007A2837">
        <w:t xml:space="preserve">: Quarterly Book Dept., 1907. Pp. [2], 584. Reprinted by Health Research, </w:t>
      </w:r>
      <w:smartTag w:uri="urn:schemas-microsoft-com:office:smarttags" w:element="address">
        <w:smartTag w:uri="urn:schemas-microsoft-com:office:smarttags" w:element="Street">
          <w:r w:rsidRPr="007A2837">
            <w:t>P. O. Box 70</w:t>
          </w:r>
        </w:smartTag>
        <w:r w:rsidRPr="007A2837">
          <w:t xml:space="preserve">, </w:t>
        </w:r>
        <w:smartTag w:uri="urn:schemas-microsoft-com:office:smarttags" w:element="City">
          <w:r w:rsidRPr="007A2837">
            <w:t>Mokelumne Hill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CA</w:t>
          </w:r>
        </w:smartTag>
        <w:r w:rsidRPr="007A2837">
          <w:t xml:space="preserve"> </w:t>
        </w:r>
        <w:smartTag w:uri="urn:schemas-microsoft-com:office:smarttags" w:element="PostalCode">
          <w:r w:rsidRPr="007A2837">
            <w:t>95245</w:t>
          </w:r>
        </w:smartTag>
      </w:smartTag>
      <w:r w:rsidRPr="007A2837">
        <w:t>.</w:t>
      </w:r>
    </w:p>
    <w:p w14:paraId="60933EC5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Preston, </w:t>
      </w:r>
      <w:smartTag w:uri="urn:schemas-microsoft-com:office:smarttags" w:element="place">
        <w:smartTag w:uri="urn:schemas-microsoft-com:office:smarttags" w:element="City">
          <w:r w:rsidRPr="007A2837">
            <w:t>Elizabeth</w:t>
          </w:r>
        </w:smartTag>
      </w:smartTag>
      <w:r w:rsidRPr="007A2837">
        <w:t xml:space="preserve">, and Christmas Humphreys, eds. </w:t>
      </w:r>
      <w:r w:rsidRPr="007A2837">
        <w:rPr>
          <w:i/>
        </w:rPr>
        <w:t>An Abridgement of The Secret Do</w:t>
      </w:r>
      <w:r w:rsidRPr="007A2837">
        <w:rPr>
          <w:i/>
        </w:rPr>
        <w:t>c</w:t>
      </w:r>
      <w:r w:rsidRPr="007A2837">
        <w:rPr>
          <w:i/>
        </w:rPr>
        <w:t>trine</w:t>
      </w:r>
      <w:r w:rsidRPr="007A2837">
        <w:t xml:space="preserve">. 1966; reprint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IL</w:t>
          </w:r>
        </w:smartTag>
      </w:smartTag>
      <w:r w:rsidRPr="007A2837">
        <w:t>: Theosophical Pu</w:t>
      </w:r>
      <w:r w:rsidRPr="007A2837">
        <w:t>b</w:t>
      </w:r>
      <w:r w:rsidRPr="007A2837">
        <w:t>lishing House, 1983. Pp. xxxii, 260.</w:t>
      </w:r>
    </w:p>
    <w:p w14:paraId="0BDC0614" w14:textId="77777777" w:rsidR="008660C1" w:rsidRPr="007A2837" w:rsidRDefault="00971B5F" w:rsidP="001C2059">
      <w:pPr>
        <w:pStyle w:val="Alcm"/>
        <w:jc w:val="both"/>
      </w:pPr>
      <w:proofErr w:type="spellStart"/>
      <w:r w:rsidRPr="007A2837">
        <w:t>Előtanulmányokhoz</w:t>
      </w:r>
      <w:proofErr w:type="spellEnd"/>
      <w:r w:rsidRPr="007A2837">
        <w:t xml:space="preserve"> javasolt ir</w:t>
      </w:r>
      <w:r w:rsidRPr="007A2837">
        <w:t>o</w:t>
      </w:r>
      <w:r w:rsidRPr="007A2837">
        <w:t>dalom</w:t>
      </w:r>
      <w:r w:rsidR="005C41A3" w:rsidRPr="007A2837">
        <w:t>:</w:t>
      </w:r>
    </w:p>
    <w:p w14:paraId="12E1E012" w14:textId="77777777" w:rsidR="008660C1" w:rsidRPr="007A2837" w:rsidRDefault="008660C1" w:rsidP="001C2059">
      <w:pPr>
        <w:pStyle w:val="Szvegtrzselssora2"/>
        <w:jc w:val="both"/>
      </w:pPr>
      <w:proofErr w:type="spellStart"/>
      <w:r w:rsidRPr="007A2837">
        <w:t>Abdill</w:t>
      </w:r>
      <w:proofErr w:type="spellEnd"/>
      <w:r w:rsidRPr="007A2837">
        <w:t xml:space="preserve">, Edward. </w:t>
      </w:r>
      <w:r w:rsidRPr="007A2837">
        <w:rPr>
          <w:i/>
          <w:iCs/>
        </w:rPr>
        <w:t>The Secret Gateway: Modern Theosophy and the Ancient Wisdom Trad</w:t>
      </w:r>
      <w:r w:rsidRPr="007A2837">
        <w:rPr>
          <w:i/>
          <w:iCs/>
        </w:rPr>
        <w:t>i</w:t>
      </w:r>
      <w:r w:rsidRPr="007A2837">
        <w:rPr>
          <w:i/>
          <w:iCs/>
        </w:rPr>
        <w:t>tion</w:t>
      </w:r>
      <w:r w:rsidRPr="007A2837">
        <w:t xml:space="preserve">.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IL</w:t>
          </w:r>
        </w:smartTag>
      </w:smartTag>
      <w:r w:rsidRPr="007A2837">
        <w:t>: Theosophical Publishing House, Quest Books, 2005. Pp. xiii + 241.</w:t>
      </w:r>
    </w:p>
    <w:p w14:paraId="7E5DCBDB" w14:textId="77777777" w:rsidR="008660C1" w:rsidRPr="007A2837" w:rsidRDefault="008660C1" w:rsidP="001C2059">
      <w:pPr>
        <w:pStyle w:val="Szvegtrzselssora2"/>
        <w:jc w:val="both"/>
        <w:rPr>
          <w:lang w:val="es-PR"/>
        </w:rPr>
      </w:pPr>
      <w:r w:rsidRPr="007A2837">
        <w:rPr>
          <w:i/>
        </w:rPr>
        <w:t>Centenary of “The Secret Doctrine”, 1888</w:t>
      </w:r>
      <w:r w:rsidRPr="007A2837">
        <w:t>–</w:t>
      </w:r>
      <w:r w:rsidRPr="007A2837">
        <w:rPr>
          <w:i/>
        </w:rPr>
        <w:t>1988</w:t>
      </w:r>
      <w:r w:rsidRPr="007A2837">
        <w:t xml:space="preserve">. </w:t>
      </w:r>
      <w:smartTag w:uri="urn:schemas-microsoft-com:office:smarttags" w:element="City">
        <w:r w:rsidRPr="007A2837">
          <w:t>London</w:t>
        </w:r>
      </w:smartTag>
      <w:r w:rsidRPr="007A2837">
        <w:t xml:space="preserve">: Theosophical Society in </w:t>
      </w:r>
      <w:smartTag w:uri="urn:schemas-microsoft-com:office:smarttags" w:element="country-region">
        <w:smartTag w:uri="urn:schemas-microsoft-com:office:smarttags" w:element="place">
          <w:r w:rsidRPr="007A2837">
            <w:t>En</w:t>
          </w:r>
          <w:r w:rsidRPr="007A2837">
            <w:t>g</w:t>
          </w:r>
          <w:r w:rsidRPr="007A2837">
            <w:t>land</w:t>
          </w:r>
        </w:smartTag>
      </w:smartTag>
      <w:r w:rsidRPr="007A2837">
        <w:t xml:space="preserve">, 1988. </w:t>
      </w:r>
      <w:r w:rsidRPr="007A2837">
        <w:rPr>
          <w:lang w:val="es-PR"/>
        </w:rPr>
        <w:t>Pp. 24.</w:t>
      </w:r>
    </w:p>
    <w:p w14:paraId="6F628F09" w14:textId="77777777" w:rsidR="008660C1" w:rsidRPr="007A2837" w:rsidRDefault="008660C1" w:rsidP="001C2059">
      <w:pPr>
        <w:pStyle w:val="Szvegtrzselssora2"/>
        <w:jc w:val="both"/>
      </w:pPr>
      <w:r w:rsidRPr="007A2837">
        <w:rPr>
          <w:lang w:val="es-PR"/>
        </w:rPr>
        <w:t xml:space="preserve">Fiumanó, Vicente. </w:t>
      </w:r>
      <w:r w:rsidRPr="007A2837">
        <w:rPr>
          <w:i/>
          <w:lang w:val="es-PR"/>
        </w:rPr>
        <w:t>Introducción al estudio de la Doctrina Secreta</w:t>
      </w:r>
      <w:r w:rsidRPr="007A2837">
        <w:rPr>
          <w:lang w:val="es-PR"/>
        </w:rPr>
        <w:t xml:space="preserve">. </w:t>
      </w:r>
      <w:smartTag w:uri="urn:schemas-microsoft-com:office:smarttags" w:element="City">
        <w:r w:rsidRPr="007A2837">
          <w:t>Rosario</w:t>
        </w:r>
      </w:smartTag>
      <w:r w:rsidRPr="007A2837">
        <w:t xml:space="preserve">: Sociedad </w:t>
      </w:r>
      <w:proofErr w:type="spellStart"/>
      <w:r w:rsidRPr="007A2837">
        <w:t>Teosófica</w:t>
      </w:r>
      <w:proofErr w:type="spellEnd"/>
      <w:r w:rsidRPr="007A2837">
        <w:t xml:space="preserve"> en </w:t>
      </w:r>
      <w:smartTag w:uri="urn:schemas-microsoft-com:office:smarttags" w:element="country-region">
        <w:smartTag w:uri="urn:schemas-microsoft-com:office:smarttags" w:element="place">
          <w:r w:rsidRPr="007A2837">
            <w:t>Argentina</w:t>
          </w:r>
        </w:smartTag>
      </w:smartTag>
      <w:r w:rsidRPr="007A2837">
        <w:t>, 1984. Pp. 39.</w:t>
      </w:r>
    </w:p>
    <w:p w14:paraId="33163D7D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Hoskins, Ianthe H. </w:t>
      </w:r>
      <w:r w:rsidRPr="007A2837">
        <w:rPr>
          <w:i/>
        </w:rPr>
        <w:t>An Approach to the Secret Doctrine</w:t>
      </w:r>
      <w:r w:rsidRPr="007A2837">
        <w:t xml:space="preserve">. </w:t>
      </w:r>
      <w:smartTag w:uri="urn:schemas-microsoft-com:office:smarttags" w:element="City">
        <w:r w:rsidRPr="007A2837">
          <w:t>London</w:t>
        </w:r>
      </w:smartTag>
      <w:r w:rsidRPr="007A2837">
        <w:t>: Theosoph</w:t>
      </w:r>
      <w:r w:rsidRPr="007A2837">
        <w:softHyphen/>
        <w:t xml:space="preserve">ical Society in </w:t>
      </w:r>
      <w:smartTag w:uri="urn:schemas-microsoft-com:office:smarttags" w:element="country-region">
        <w:smartTag w:uri="urn:schemas-microsoft-com:office:smarttags" w:element="place">
          <w:r w:rsidRPr="007A2837">
            <w:t>En</w:t>
          </w:r>
          <w:r w:rsidRPr="007A2837">
            <w:t>g</w:t>
          </w:r>
          <w:r w:rsidRPr="007A2837">
            <w:t>land</w:t>
          </w:r>
        </w:smartTag>
      </w:smartTag>
      <w:r w:rsidRPr="007A2837">
        <w:t>, 1970. Mimeo. Pp. 23.</w:t>
      </w:r>
    </w:p>
    <w:p w14:paraId="7741A991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t>H. P. Blavatsky and Her Writings</w:t>
      </w:r>
      <w:r w:rsidRPr="007A2837">
        <w:t xml:space="preserve">. </w:t>
      </w:r>
      <w:smartTag w:uri="urn:schemas-microsoft-com:office:smarttags" w:element="City">
        <w:r w:rsidRPr="007A2837">
          <w:t>Wheaton</w:t>
        </w:r>
      </w:smartTag>
      <w:r w:rsidRPr="007A2837">
        <w:t xml:space="preserve">, </w:t>
      </w:r>
      <w:smartTag w:uri="urn:schemas-microsoft-com:office:smarttags" w:element="State">
        <w:r w:rsidRPr="007A2837">
          <w:t>IL</w:t>
        </w:r>
      </w:smartTag>
      <w:r w:rsidRPr="007A2837">
        <w:t xml:space="preserve">: Theosophical Society in </w:t>
      </w:r>
      <w:smartTag w:uri="urn:schemas-microsoft-com:office:smarttags" w:element="country-region">
        <w:smartTag w:uri="urn:schemas-microsoft-com:office:smarttags" w:element="place">
          <w:r w:rsidRPr="007A2837">
            <w:t>America</w:t>
          </w:r>
        </w:smartTag>
      </w:smartTag>
      <w:r w:rsidRPr="007A2837">
        <w:t>, n.d.  Pp. 7.</w:t>
      </w:r>
    </w:p>
    <w:p w14:paraId="2D13129E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lastRenderedPageBreak/>
        <w:t>An Invitation to The Secret Doctrine</w:t>
      </w:r>
      <w:r w:rsidRPr="007A2837">
        <w:t xml:space="preserve">. </w:t>
      </w:r>
      <w:smartTag w:uri="urn:schemas-microsoft-com:office:smarttags" w:element="place">
        <w:smartTag w:uri="urn:schemas-microsoft-com:office:smarttags" w:element="City">
          <w:r w:rsidRPr="007A2837">
            <w:t>Pasadena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CA</w:t>
          </w:r>
        </w:smartTag>
      </w:smartTag>
      <w:r w:rsidRPr="007A2837">
        <w:t>: Theosophical Univ. Press, 1988. Pp. [111].</w:t>
      </w:r>
    </w:p>
    <w:p w14:paraId="4FBE0373" w14:textId="77777777" w:rsidR="008660C1" w:rsidRPr="007A2837" w:rsidRDefault="008660C1" w:rsidP="001C2059">
      <w:pPr>
        <w:pStyle w:val="Szvegtrzselssora2"/>
        <w:jc w:val="both"/>
      </w:pPr>
      <w:proofErr w:type="spellStart"/>
      <w:r w:rsidRPr="007A2837">
        <w:t>Knoche</w:t>
      </w:r>
      <w:proofErr w:type="spellEnd"/>
      <w:r w:rsidRPr="007A2837">
        <w:t xml:space="preserve">, Grace F. “The Secret Doctrine of the Ages.” </w:t>
      </w:r>
      <w:smartTag w:uri="urn:schemas-microsoft-com:office:smarttags" w:element="City">
        <w:smartTag w:uri="urn:schemas-microsoft-com:office:smarttags" w:element="place">
          <w:r w:rsidRPr="007A2837">
            <w:rPr>
              <w:i/>
            </w:rPr>
            <w:t>Sunrise</w:t>
          </w:r>
        </w:smartTag>
      </w:smartTag>
      <w:r w:rsidRPr="007A2837">
        <w:t xml:space="preserve"> 37 (April/May 1988): 97–101. </w:t>
      </w:r>
    </w:p>
    <w:p w14:paraId="47973AA1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Mills, Joy. </w:t>
      </w:r>
      <w:r w:rsidRPr="007A2837">
        <w:rPr>
          <w:i/>
        </w:rPr>
        <w:t>An Approach to the Study of The Secret Doctrine</w:t>
      </w:r>
      <w:r w:rsidRPr="007A2837">
        <w:t xml:space="preserve">. </w:t>
      </w:r>
      <w:smartTag w:uri="urn:schemas-microsoft-com:office:smarttags" w:element="City">
        <w:r w:rsidRPr="007A2837">
          <w:t>Wheaton</w:t>
        </w:r>
      </w:smartTag>
      <w:r w:rsidRPr="007A2837">
        <w:t xml:space="preserve">, </w:t>
      </w:r>
      <w:smartTag w:uri="urn:schemas-microsoft-com:office:smarttags" w:element="State">
        <w:r w:rsidRPr="007A2837">
          <w:t>IL</w:t>
        </w:r>
      </w:smartTag>
      <w:r w:rsidRPr="007A2837">
        <w:t xml:space="preserve">: Theosophical Society in </w:t>
      </w:r>
      <w:smartTag w:uri="urn:schemas-microsoft-com:office:smarttags" w:element="country-region">
        <w:smartTag w:uri="urn:schemas-microsoft-com:office:smarttags" w:element="place">
          <w:r w:rsidRPr="007A2837">
            <w:t>America</w:t>
          </w:r>
        </w:smartTag>
      </w:smartTag>
      <w:r w:rsidRPr="007A2837">
        <w:t>, n.d. Pp. [ii], 13.</w:t>
      </w:r>
    </w:p>
    <w:p w14:paraId="0FB102E4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“Essential Aspects of The Secret Doctrine.” </w:t>
      </w:r>
      <w:r w:rsidRPr="007A2837">
        <w:rPr>
          <w:i/>
        </w:rPr>
        <w:t>The Theosophist</w:t>
      </w:r>
      <w:r w:rsidRPr="007A2837">
        <w:t xml:space="preserve"> (October 1985), pp. 6–13.</w:t>
      </w:r>
    </w:p>
    <w:p w14:paraId="14C8947C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Mitchell, </w:t>
      </w:r>
      <w:smartTag w:uri="urn:schemas-microsoft-com:office:smarttags" w:element="City">
        <w:smartTag w:uri="urn:schemas-microsoft-com:office:smarttags" w:element="place">
          <w:r w:rsidRPr="007A2837">
            <w:t>Roy</w:t>
          </w:r>
        </w:smartTag>
      </w:smartTag>
      <w:r w:rsidRPr="007A2837">
        <w:t xml:space="preserve">. </w:t>
      </w:r>
      <w:r w:rsidRPr="007A2837">
        <w:rPr>
          <w:i/>
        </w:rPr>
        <w:t>The Use of The Secret Doctrine</w:t>
      </w:r>
      <w:r w:rsidRPr="007A2837">
        <w:t xml:space="preserve">. </w:t>
      </w:r>
      <w:smartTag w:uri="urn:schemas-microsoft-com:office:smarttags" w:element="City">
        <w:r w:rsidRPr="007A2837">
          <w:t>Toronto</w:t>
        </w:r>
      </w:smartTag>
      <w:r w:rsidRPr="007A2837">
        <w:t xml:space="preserve">: Theosophical Society in </w:t>
      </w:r>
      <w:smartTag w:uri="urn:schemas-microsoft-com:office:smarttags" w:element="country-region">
        <w:smartTag w:uri="urn:schemas-microsoft-com:office:smarttags" w:element="place">
          <w:r w:rsidRPr="007A2837">
            <w:t>Canada</w:t>
          </w:r>
        </w:smartTag>
      </w:smartTag>
      <w:r w:rsidRPr="007A2837">
        <w:t>, n.d. Pp. 20.</w:t>
      </w:r>
    </w:p>
    <w:p w14:paraId="6DF5209A" w14:textId="77777777" w:rsidR="008660C1" w:rsidRPr="007A2837" w:rsidRDefault="008660C1" w:rsidP="001C2059">
      <w:pPr>
        <w:pStyle w:val="Szvegtrzselssora2"/>
        <w:jc w:val="both"/>
      </w:pPr>
      <w:proofErr w:type="spellStart"/>
      <w:r w:rsidRPr="007A2837">
        <w:t>Noia</w:t>
      </w:r>
      <w:proofErr w:type="spellEnd"/>
      <w:r w:rsidRPr="007A2837">
        <w:t xml:space="preserve">, Beverley B. </w:t>
      </w:r>
      <w:r w:rsidRPr="007A2837">
        <w:rPr>
          <w:i/>
        </w:rPr>
        <w:t xml:space="preserve">An Intuitive Approach to the Seven Stanzas of </w:t>
      </w:r>
      <w:proofErr w:type="spellStart"/>
      <w:r w:rsidRPr="007A2837">
        <w:rPr>
          <w:i/>
        </w:rPr>
        <w:t>Dzyan</w:t>
      </w:r>
      <w:proofErr w:type="spellEnd"/>
      <w:r w:rsidRPr="007A2837">
        <w:t xml:space="preserve">. </w:t>
      </w:r>
      <w:smartTag w:uri="urn:schemas-microsoft-com:office:smarttags" w:element="City">
        <w:r w:rsidRPr="007A2837">
          <w:t>Wheaton</w:t>
        </w:r>
      </w:smartTag>
      <w:r w:rsidRPr="007A2837">
        <w:t xml:space="preserve">, </w:t>
      </w:r>
      <w:smartTag w:uri="urn:schemas-microsoft-com:office:smarttags" w:element="State">
        <w:r w:rsidRPr="007A2837">
          <w:t>IL</w:t>
        </w:r>
      </w:smartTag>
      <w:r w:rsidRPr="007A2837">
        <w:t xml:space="preserve">: Dept. of Education, Theosophical Society in </w:t>
      </w:r>
      <w:smartTag w:uri="urn:schemas-microsoft-com:office:smarttags" w:element="country-region">
        <w:smartTag w:uri="urn:schemas-microsoft-com:office:smarttags" w:element="place">
          <w:r w:rsidRPr="007A2837">
            <w:t>America</w:t>
          </w:r>
        </w:smartTag>
      </w:smartTag>
      <w:r w:rsidRPr="007A2837">
        <w:t>, 1988. Pp. [6], 29.</w:t>
      </w:r>
    </w:p>
    <w:p w14:paraId="6FF09FB1" w14:textId="77777777" w:rsidR="008660C1" w:rsidRPr="007A2837" w:rsidRDefault="008660C1" w:rsidP="001C2059">
      <w:pPr>
        <w:pStyle w:val="Szvegtrzselssora2"/>
        <w:jc w:val="both"/>
        <w:rPr>
          <w:i/>
        </w:rPr>
      </w:pPr>
      <w:r w:rsidRPr="007A2837">
        <w:rPr>
          <w:i/>
        </w:rPr>
        <w:t xml:space="preserve">Report of Proceedings: Secret Doctrine Centenary, October 29–30, 1988. </w:t>
      </w:r>
      <w:smartTag w:uri="urn:schemas-microsoft-com:office:smarttags" w:element="place">
        <w:smartTag w:uri="urn:schemas-microsoft-com:office:smarttags" w:element="City">
          <w:r w:rsidRPr="007A2837">
            <w:rPr>
              <w:i/>
            </w:rPr>
            <w:t>Pasadena</w:t>
          </w:r>
        </w:smartTag>
        <w:r w:rsidRPr="007A2837">
          <w:rPr>
            <w:i/>
          </w:rPr>
          <w:t xml:space="preserve">, </w:t>
        </w:r>
        <w:smartTag w:uri="urn:schemas-microsoft-com:office:smarttags" w:element="State">
          <w:r w:rsidRPr="007A2837">
            <w:rPr>
              <w:i/>
            </w:rPr>
            <w:t>CA</w:t>
          </w:r>
        </w:smartTag>
      </w:smartTag>
      <w:r w:rsidRPr="007A2837">
        <w:rPr>
          <w:i/>
        </w:rPr>
        <w:t>: Theos</w:t>
      </w:r>
      <w:r w:rsidRPr="007A2837">
        <w:rPr>
          <w:i/>
        </w:rPr>
        <w:t>o</w:t>
      </w:r>
      <w:r w:rsidRPr="007A2837">
        <w:rPr>
          <w:i/>
        </w:rPr>
        <w:t>phical Society, 1989. Pp. [6], 121.</w:t>
      </w:r>
    </w:p>
    <w:p w14:paraId="7D2B2AEE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t>The Secret Doctrine and Its Study</w:t>
      </w:r>
      <w:r w:rsidRPr="007A2837">
        <w:t xml:space="preserve">. </w:t>
      </w:r>
      <w:smartTag w:uri="urn:schemas-microsoft-com:office:smarttags" w:element="City">
        <w:r w:rsidRPr="007A2837">
          <w:t>Wheaton</w:t>
        </w:r>
      </w:smartTag>
      <w:r w:rsidRPr="007A2837">
        <w:t xml:space="preserve">, </w:t>
      </w:r>
      <w:smartTag w:uri="urn:schemas-microsoft-com:office:smarttags" w:element="State">
        <w:r w:rsidRPr="007A2837">
          <w:t>IL</w:t>
        </w:r>
      </w:smartTag>
      <w:r w:rsidRPr="007A2837">
        <w:t xml:space="preserve">: Theosophical Society in </w:t>
      </w:r>
      <w:smartTag w:uri="urn:schemas-microsoft-com:office:smarttags" w:element="country-region">
        <w:smartTag w:uri="urn:schemas-microsoft-com:office:smarttags" w:element="place">
          <w:r w:rsidRPr="007A2837">
            <w:t>America</w:t>
          </w:r>
        </w:smartTag>
      </w:smartTag>
      <w:r w:rsidRPr="007A2837">
        <w:t>, n.d. Pp. 10.</w:t>
      </w:r>
    </w:p>
    <w:p w14:paraId="7C1AE05F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t>The Secret Doctrine Centenary: Souvenir, 1888</w:t>
      </w:r>
      <w:r w:rsidRPr="007A2837">
        <w:t>–</w:t>
      </w:r>
      <w:r w:rsidRPr="007A2837">
        <w:rPr>
          <w:i/>
        </w:rPr>
        <w:t>1988</w:t>
      </w:r>
      <w:r w:rsidRPr="007A2837">
        <w:t xml:space="preserve">. Adyar, </w:t>
      </w:r>
      <w:smartTag w:uri="urn:schemas-microsoft-com:office:smarttags" w:element="City">
        <w:smartTag w:uri="urn:schemas-microsoft-com:office:smarttags" w:element="place">
          <w:r w:rsidRPr="007A2837">
            <w:t>Madras</w:t>
          </w:r>
        </w:smartTag>
      </w:smartTag>
      <w:r w:rsidRPr="007A2837">
        <w:t>: Theosophical S</w:t>
      </w:r>
      <w:r w:rsidRPr="007A2837">
        <w:t>o</w:t>
      </w:r>
      <w:r w:rsidRPr="007A2837">
        <w:t>ciety, Adyar Lodge, 1988. Pp. [4], 34.</w:t>
      </w:r>
    </w:p>
    <w:p w14:paraId="2E1E9CB7" w14:textId="77777777" w:rsidR="008660C1" w:rsidRPr="007A2837" w:rsidRDefault="008660C1" w:rsidP="001C2059">
      <w:pPr>
        <w:pStyle w:val="Szvegtrzselssora2"/>
        <w:jc w:val="both"/>
      </w:pPr>
      <w:proofErr w:type="spellStart"/>
      <w:r w:rsidRPr="007A2837">
        <w:t>Trew</w:t>
      </w:r>
      <w:proofErr w:type="spellEnd"/>
      <w:r w:rsidRPr="007A2837">
        <w:t xml:space="preserve">, </w:t>
      </w:r>
      <w:smartTag w:uri="urn:schemas-microsoft-com:office:smarttags" w:element="City">
        <w:smartTag w:uri="urn:schemas-microsoft-com:office:smarttags" w:element="place">
          <w:r w:rsidRPr="007A2837">
            <w:t>Corona</w:t>
          </w:r>
        </w:smartTag>
      </w:smartTag>
      <w:r w:rsidRPr="007A2837">
        <w:t xml:space="preserve">. Studies in the Secret Doctrine, First Set: Cosmogenesis; </w:t>
      </w:r>
      <w:proofErr w:type="gramStart"/>
      <w:r w:rsidRPr="007A2837">
        <w:t>or,</w:t>
      </w:r>
      <w:proofErr w:type="gramEnd"/>
      <w:r w:rsidRPr="007A2837">
        <w:t xml:space="preserve"> The Building of the Cosmos. </w:t>
      </w:r>
      <w:smartTag w:uri="urn:schemas-microsoft-com:office:smarttags" w:element="City">
        <w:r w:rsidRPr="007A2837">
          <w:t>London</w:t>
        </w:r>
      </w:smartTag>
      <w:r w:rsidRPr="007A2837">
        <w:t xml:space="preserve">: Theosophical Society in </w:t>
      </w:r>
      <w:smartTag w:uri="urn:schemas-microsoft-com:office:smarttags" w:element="country-region">
        <w:smartTag w:uri="urn:schemas-microsoft-com:office:smarttags" w:element="place">
          <w:r w:rsidRPr="007A2837">
            <w:t>En</w:t>
          </w:r>
          <w:r w:rsidRPr="007A2837">
            <w:t>g</w:t>
          </w:r>
          <w:r w:rsidRPr="007A2837">
            <w:t>land</w:t>
          </w:r>
        </w:smartTag>
      </w:smartTag>
      <w:r w:rsidRPr="007A2837">
        <w:t>, revised 1972. Pp. [2], 47.</w:t>
      </w:r>
    </w:p>
    <w:p w14:paraId="676EEA3A" w14:textId="77777777" w:rsidR="008660C1" w:rsidRPr="007A2837" w:rsidRDefault="008660C1" w:rsidP="001C2059">
      <w:pPr>
        <w:pStyle w:val="Szvegtrzselssora2"/>
        <w:jc w:val="both"/>
        <w:rPr>
          <w:i/>
        </w:rPr>
      </w:pPr>
      <w:r w:rsidRPr="007A2837">
        <w:rPr>
          <w:i/>
        </w:rPr>
        <w:t>Wilson, Stuart. An Introduction to “The Secret Doctrine.”</w:t>
      </w:r>
      <w:r w:rsidRPr="007A2837">
        <w:rPr>
          <w:i/>
          <w:iCs/>
        </w:rPr>
        <w:t xml:space="preserve"> Typescript. Pp. 46.</w:t>
      </w:r>
    </w:p>
    <w:p w14:paraId="251C936E" w14:textId="77777777" w:rsidR="008660C1" w:rsidRPr="007A2837" w:rsidRDefault="005C41A3" w:rsidP="001C2059">
      <w:pPr>
        <w:pStyle w:val="Alcm"/>
        <w:jc w:val="both"/>
      </w:pPr>
      <w:proofErr w:type="spellStart"/>
      <w:r w:rsidRPr="007A2837">
        <w:t>Magyarázatok</w:t>
      </w:r>
      <w:proofErr w:type="spellEnd"/>
      <w:r w:rsidRPr="007A2837">
        <w:t>, összefoglalók és értelmezések:</w:t>
      </w:r>
    </w:p>
    <w:p w14:paraId="5450AD10" w14:textId="77777777" w:rsidR="008660C1" w:rsidRPr="007A2837" w:rsidRDefault="008660C1" w:rsidP="001C2059">
      <w:pPr>
        <w:pStyle w:val="Szvegtrzselssora2"/>
        <w:jc w:val="both"/>
      </w:pPr>
      <w:r w:rsidRPr="007A2837">
        <w:t>Algeo, John.</w:t>
      </w:r>
      <w:r w:rsidRPr="007A2837">
        <w:rPr>
          <w:i/>
        </w:rPr>
        <w:t xml:space="preserve"> </w:t>
      </w:r>
      <w:proofErr w:type="spellStart"/>
      <w:r w:rsidRPr="007A2837">
        <w:rPr>
          <w:i/>
        </w:rPr>
        <w:t>Senzar</w:t>
      </w:r>
      <w:proofErr w:type="spellEnd"/>
      <w:r w:rsidRPr="007A2837">
        <w:rPr>
          <w:i/>
        </w:rPr>
        <w:t>: The Mystery of the Mystery Language.</w:t>
      </w:r>
      <w:r w:rsidRPr="007A2837">
        <w:t xml:space="preserve"> </w:t>
      </w:r>
      <w:smartTag w:uri="urn:schemas-microsoft-com:office:smarttags" w:element="City">
        <w:smartTag w:uri="urn:schemas-microsoft-com:office:smarttags" w:element="place">
          <w:r w:rsidRPr="007A2837">
            <w:t>London</w:t>
          </w:r>
        </w:smartTag>
      </w:smartTag>
      <w:r w:rsidRPr="007A2837">
        <w:t>: Theosophical Hi</w:t>
      </w:r>
      <w:r w:rsidRPr="007A2837">
        <w:t>s</w:t>
      </w:r>
      <w:r w:rsidRPr="007A2837">
        <w:t>tory Centre, 1988. Pp. 32.</w:t>
      </w:r>
    </w:p>
    <w:p w14:paraId="360C314E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Argus. A Voyage of Discovery in the Secret Doctrine: A Centennial Homage. </w:t>
      </w:r>
      <w:smartTag w:uri="urn:schemas-microsoft-com:office:smarttags" w:element="City">
        <w:smartTag w:uri="urn:schemas-microsoft-com:office:smarttags" w:element="place">
          <w:r w:rsidRPr="007A2837">
            <w:t>Madras</w:t>
          </w:r>
        </w:smartTag>
      </w:smartTag>
      <w:r w:rsidRPr="007A2837">
        <w:t>: Theosophy Centre, 1988.</w:t>
      </w:r>
    </w:p>
    <w:p w14:paraId="0CCC45CC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Ashish, Sri Madhava. </w:t>
      </w:r>
      <w:r w:rsidRPr="007A2837">
        <w:rPr>
          <w:i/>
        </w:rPr>
        <w:t xml:space="preserve">Man, the Son of Man, in the Stanzas of </w:t>
      </w:r>
      <w:proofErr w:type="spellStart"/>
      <w:r w:rsidRPr="007A2837">
        <w:rPr>
          <w:i/>
        </w:rPr>
        <w:t>Dzyan</w:t>
      </w:r>
      <w:proofErr w:type="spellEnd"/>
      <w:r w:rsidRPr="007A2837">
        <w:t xml:space="preserve">.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IL</w:t>
          </w:r>
        </w:smartTag>
      </w:smartTag>
      <w:r w:rsidRPr="007A2837">
        <w:t>: Th</w:t>
      </w:r>
      <w:r w:rsidRPr="007A2837">
        <w:t>e</w:t>
      </w:r>
      <w:r w:rsidRPr="007A2837">
        <w:t>osophical Publishing House, 1970. Pp. xv, 352.</w:t>
      </w:r>
    </w:p>
    <w:p w14:paraId="139E4907" w14:textId="77777777" w:rsidR="008660C1" w:rsidRPr="007A2837" w:rsidRDefault="008660C1" w:rsidP="001C2059">
      <w:pPr>
        <w:pStyle w:val="Szvegtrzselssora2"/>
        <w:jc w:val="both"/>
      </w:pPr>
      <w:proofErr w:type="spellStart"/>
      <w:r w:rsidRPr="007A2837">
        <w:t>Barborka</w:t>
      </w:r>
      <w:proofErr w:type="spellEnd"/>
      <w:r w:rsidRPr="007A2837">
        <w:t xml:space="preserve">, Geoffrey A. </w:t>
      </w:r>
      <w:r w:rsidRPr="007A2837">
        <w:rPr>
          <w:i/>
        </w:rPr>
        <w:t>The Divine Plan: Written in the Form of a Commentary on H. P. Blavatsky’s Secret Doctrine</w:t>
      </w:r>
      <w:r w:rsidRPr="007A2837">
        <w:t xml:space="preserve">. Adyar, </w:t>
      </w:r>
      <w:smartTag w:uri="urn:schemas-microsoft-com:office:smarttags" w:element="City">
        <w:smartTag w:uri="urn:schemas-microsoft-com:office:smarttags" w:element="place">
          <w:r w:rsidRPr="007A2837">
            <w:t>Madras</w:t>
          </w:r>
        </w:smartTag>
      </w:smartTag>
      <w:r w:rsidRPr="007A2837">
        <w:t>: Theosophical Publishing House, 1961, r</w:t>
      </w:r>
      <w:r w:rsidRPr="007A2837">
        <w:t>e</w:t>
      </w:r>
      <w:r w:rsidRPr="007A2837">
        <w:t>vised 1964. Pp. xxvii, 564.</w:t>
      </w:r>
    </w:p>
    <w:p w14:paraId="3A644193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The Peopling of the Earth: A Commentary on Archaic Records in The Secret Doctrine. </w:t>
      </w:r>
      <w:smartTag w:uri="urn:schemas-microsoft-com:office:smarttags" w:element="place">
        <w:smartTag w:uri="urn:schemas-microsoft-com:office:smarttags" w:element="City">
          <w:r w:rsidRPr="007A2837">
            <w:t>Whe</w:t>
          </w:r>
          <w:r w:rsidRPr="007A2837">
            <w:t>a</w:t>
          </w:r>
          <w:r w:rsidRPr="007A2837">
            <w:t>ton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IL</w:t>
          </w:r>
        </w:smartTag>
      </w:smartTag>
      <w:r w:rsidRPr="007A2837">
        <w:t>: Theosophical Publishing House, 1975. Pp. xiv, 233.</w:t>
      </w:r>
    </w:p>
    <w:p w14:paraId="33346870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  <w:iCs/>
        </w:rPr>
        <w:t>Secret Doctrine Questions and Answers</w:t>
      </w:r>
      <w:r w:rsidRPr="007A2837">
        <w:t xml:space="preserve">. Compiled form the bi-monthly periodical </w:t>
      </w:r>
      <w:r w:rsidRPr="007A2837">
        <w:rPr>
          <w:i/>
          <w:iCs/>
        </w:rPr>
        <w:t>The Canadian Theosophist</w:t>
      </w:r>
      <w:r w:rsidRPr="007A2837">
        <w:t xml:space="preserve">. Secret Doctrine Reference Series. </w:t>
      </w:r>
      <w:smartTag w:uri="urn:schemas-microsoft-com:office:smarttags" w:element="place">
        <w:smartTag w:uri="urn:schemas-microsoft-com:office:smarttags" w:element="City">
          <w:r w:rsidRPr="007A2837">
            <w:t>San Diego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CA</w:t>
          </w:r>
        </w:smartTag>
      </w:smartTag>
      <w:r w:rsidRPr="007A2837">
        <w:t>: Wizards Boo</w:t>
      </w:r>
      <w:r w:rsidRPr="007A2837">
        <w:t>k</w:t>
      </w:r>
      <w:r w:rsidRPr="007A2837">
        <w:t>shelf, 2003. Pp. [vi] + 197.</w:t>
      </w:r>
    </w:p>
    <w:p w14:paraId="7C9767D3" w14:textId="77777777" w:rsidR="008660C1" w:rsidRPr="007A2837" w:rsidRDefault="008660C1" w:rsidP="001C2059">
      <w:pPr>
        <w:pStyle w:val="Szvegtrzselssora2"/>
        <w:jc w:val="both"/>
      </w:pPr>
      <w:r w:rsidRPr="007A2837">
        <w:lastRenderedPageBreak/>
        <w:t xml:space="preserve">The Story of Human Evolution: Written in the Form of a Commentary on The Stanzas of </w:t>
      </w:r>
      <w:proofErr w:type="spellStart"/>
      <w:r w:rsidRPr="007A2837">
        <w:t>Dzyan</w:t>
      </w:r>
      <w:proofErr w:type="spellEnd"/>
      <w:r w:rsidRPr="007A2837">
        <w:t xml:space="preserve">—Second Series. Adyar, </w:t>
      </w:r>
      <w:smartTag w:uri="urn:schemas-microsoft-com:office:smarttags" w:element="City">
        <w:smartTag w:uri="urn:schemas-microsoft-com:office:smarttags" w:element="place">
          <w:r w:rsidRPr="007A2837">
            <w:t>Madras</w:t>
          </w:r>
        </w:smartTag>
      </w:smartTag>
      <w:r w:rsidRPr="007A2837">
        <w:t>: Theos</w:t>
      </w:r>
      <w:r w:rsidRPr="007A2837">
        <w:t>o</w:t>
      </w:r>
      <w:r w:rsidRPr="007A2837">
        <w:t>phical Publishing House, 1980, c. 1979. Pp. x, 147.</w:t>
      </w:r>
    </w:p>
    <w:p w14:paraId="5777135F" w14:textId="77777777" w:rsidR="008660C1" w:rsidRPr="007A2837" w:rsidRDefault="008660C1" w:rsidP="001C2059">
      <w:pPr>
        <w:pStyle w:val="Szvegtrzselssora2"/>
        <w:jc w:val="both"/>
      </w:pPr>
      <w:proofErr w:type="spellStart"/>
      <w:r w:rsidRPr="007A2837">
        <w:t>Bendit</w:t>
      </w:r>
      <w:proofErr w:type="spellEnd"/>
      <w:r w:rsidRPr="007A2837">
        <w:t xml:space="preserve">, Laurence J. </w:t>
      </w:r>
      <w:r w:rsidRPr="007A2837">
        <w:rPr>
          <w:i/>
        </w:rPr>
        <w:t>Man and His Universe</w:t>
      </w:r>
      <w:r w:rsidRPr="007A2837">
        <w:t>. A</w:t>
      </w:r>
      <w:r w:rsidRPr="007A2837">
        <w:t>d</w:t>
      </w:r>
      <w:r w:rsidRPr="007A2837">
        <w:t xml:space="preserve">yar, </w:t>
      </w:r>
      <w:smartTag w:uri="urn:schemas-microsoft-com:office:smarttags" w:element="City">
        <w:smartTag w:uri="urn:schemas-microsoft-com:office:smarttags" w:element="place">
          <w:r w:rsidRPr="007A2837">
            <w:t>Madras</w:t>
          </w:r>
        </w:smartTag>
      </w:smartTag>
      <w:r w:rsidRPr="007A2837">
        <w:t>: Theosophical Publishing House, 1957. Pp. 71.</w:t>
      </w:r>
    </w:p>
    <w:p w14:paraId="0E2EF7F6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t xml:space="preserve">Adam, the Prodigal Son: A Study of </w:t>
      </w:r>
      <w:smartTag w:uri="urn:schemas-microsoft-com:office:smarttags" w:element="State">
        <w:smartTag w:uri="urn:schemas-microsoft-com:office:smarttags" w:element="place">
          <w:r w:rsidRPr="007A2837">
            <w:rPr>
              <w:i/>
            </w:rPr>
            <w:t>Man</w:t>
          </w:r>
          <w:r w:rsidRPr="007A2837">
            <w:t>.</w:t>
          </w:r>
        </w:smartTag>
      </w:smartTag>
      <w:r w:rsidRPr="007A2837">
        <w:t xml:space="preserve"> Blavatsky Lecture, 1948. </w:t>
      </w:r>
      <w:smartTag w:uri="urn:schemas-microsoft-com:office:smarttags" w:element="City">
        <w:smartTag w:uri="urn:schemas-microsoft-com:office:smarttags" w:element="place">
          <w:r w:rsidRPr="007A2837">
            <w:t>London</w:t>
          </w:r>
        </w:smartTag>
      </w:smartTag>
      <w:r w:rsidRPr="007A2837">
        <w:t>: Theosoph</w:t>
      </w:r>
      <w:r w:rsidRPr="007A2837">
        <w:t>i</w:t>
      </w:r>
      <w:r w:rsidRPr="007A2837">
        <w:t>cal Publishing House, 1948. Pp. 32.</w:t>
      </w:r>
    </w:p>
    <w:p w14:paraId="3AEB40AE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Besant, Annie. </w:t>
      </w:r>
      <w:r w:rsidRPr="007A2837">
        <w:rPr>
          <w:i/>
        </w:rPr>
        <w:t xml:space="preserve">The Pedigree of </w:t>
      </w:r>
      <w:smartTag w:uri="urn:schemas-microsoft-com:office:smarttags" w:element="State">
        <w:r w:rsidRPr="007A2837">
          <w:rPr>
            <w:i/>
          </w:rPr>
          <w:t>Man</w:t>
        </w:r>
        <w:r w:rsidRPr="007A2837">
          <w:t>.</w:t>
        </w:r>
      </w:smartTag>
      <w:r w:rsidRPr="007A2837">
        <w:t xml:space="preserve"> </w:t>
      </w:r>
      <w:smartTag w:uri="urn:schemas-microsoft-com:office:smarttags" w:element="place">
        <w:r w:rsidRPr="007A2837">
          <w:t>Benares</w:t>
        </w:r>
      </w:smartTag>
      <w:r w:rsidRPr="007A2837">
        <w:t>: Theosophical Publishing Soc., 1904. Pp. 151.</w:t>
      </w:r>
    </w:p>
    <w:p w14:paraId="6E1D2268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Bowen, Robert. </w:t>
      </w:r>
      <w:r w:rsidRPr="007A2837">
        <w:rPr>
          <w:i/>
        </w:rPr>
        <w:t>Madame Blavatsky on How to Study Theosophy</w:t>
      </w:r>
      <w:r w:rsidRPr="007A2837">
        <w:t xml:space="preserve">. 1960; reprinted Adyar, </w:t>
      </w:r>
      <w:smartTag w:uri="urn:schemas-microsoft-com:office:smarttags" w:element="City">
        <w:smartTag w:uri="urn:schemas-microsoft-com:office:smarttags" w:element="place">
          <w:r w:rsidRPr="007A2837">
            <w:t>M</w:t>
          </w:r>
          <w:r w:rsidRPr="007A2837">
            <w:t>a</w:t>
          </w:r>
          <w:r w:rsidRPr="007A2837">
            <w:t>dras</w:t>
          </w:r>
        </w:smartTag>
      </w:smartTag>
      <w:r w:rsidRPr="007A2837">
        <w:t>: Theosophical Publishing House, 1973. Pp. 17.</w:t>
      </w:r>
    </w:p>
    <w:p w14:paraId="6EBDEFC2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Caldwell, Daniel H. “The Myth of the ‘Missing’ Third Volume of The Secret Doctrine.” </w:t>
      </w:r>
      <w:r w:rsidRPr="007A2837">
        <w:rPr>
          <w:i/>
        </w:rPr>
        <w:t>The American Theosophist</w:t>
      </w:r>
      <w:r w:rsidRPr="007A2837">
        <w:t xml:space="preserve"> 83.3–4 (late spring – early summer 1995): 18–25.</w:t>
      </w:r>
    </w:p>
    <w:p w14:paraId="07A3C89C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Cooper-Oakley, Isabel, and A. M. Glass. </w:t>
      </w:r>
      <w:r w:rsidRPr="007A2837">
        <w:rPr>
          <w:i/>
        </w:rPr>
        <w:t xml:space="preserve">Studies in the “Secret Doctrine”: </w:t>
      </w:r>
      <w:smartTag w:uri="urn:schemas-microsoft-com:office:smarttags" w:element="place">
        <w:r w:rsidRPr="007A2837">
          <w:rPr>
            <w:i/>
          </w:rPr>
          <w:t>I.</w:t>
        </w:r>
      </w:smartTag>
      <w:r w:rsidRPr="007A2837">
        <w:rPr>
          <w:i/>
        </w:rPr>
        <w:t xml:space="preserve"> The Monad; II. </w:t>
      </w:r>
      <w:proofErr w:type="spellStart"/>
      <w:r w:rsidRPr="007A2837">
        <w:rPr>
          <w:i/>
        </w:rPr>
        <w:t>Tetra</w:t>
      </w:r>
      <w:r w:rsidRPr="007A2837">
        <w:rPr>
          <w:i/>
        </w:rPr>
        <w:t>k</w:t>
      </w:r>
      <w:r w:rsidRPr="007A2837">
        <w:rPr>
          <w:i/>
        </w:rPr>
        <w:t>tys</w:t>
      </w:r>
      <w:proofErr w:type="spellEnd"/>
      <w:r w:rsidRPr="007A2837">
        <w:rPr>
          <w:i/>
        </w:rPr>
        <w:t xml:space="preserve"> &amp; </w:t>
      </w:r>
      <w:proofErr w:type="spellStart"/>
      <w:r w:rsidRPr="007A2837">
        <w:rPr>
          <w:i/>
        </w:rPr>
        <w:t>Tetragrammaton</w:t>
      </w:r>
      <w:proofErr w:type="spellEnd"/>
      <w:r w:rsidRPr="007A2837">
        <w:t xml:space="preserve">. </w:t>
      </w:r>
      <w:smartTag w:uri="urn:schemas-microsoft-com:office:smarttags" w:element="City">
        <w:smartTag w:uri="urn:schemas-microsoft-com:office:smarttags" w:element="place">
          <w:r w:rsidRPr="007A2837">
            <w:t>London</w:t>
          </w:r>
        </w:smartTag>
      </w:smartTag>
      <w:r w:rsidRPr="007A2837">
        <w:t>: Theosophical Publishing Society, 1895. Pp. 30.</w:t>
      </w:r>
    </w:p>
    <w:p w14:paraId="3153C823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Gardner, Edward L. </w:t>
      </w:r>
      <w:r w:rsidRPr="007A2837">
        <w:rPr>
          <w:i/>
        </w:rPr>
        <w:t>The Heavenly Man: The Divine Paradigm</w:t>
      </w:r>
      <w:r w:rsidRPr="007A2837">
        <w:t xml:space="preserve">. </w:t>
      </w:r>
      <w:smartTag w:uri="urn:schemas-microsoft-com:office:smarttags" w:element="City">
        <w:smartTag w:uri="urn:schemas-microsoft-com:office:smarttags" w:element="place">
          <w:r w:rsidRPr="007A2837">
            <w:t>London</w:t>
          </w:r>
        </w:smartTag>
      </w:smartTag>
      <w:r w:rsidRPr="007A2837">
        <w:t>: Theosophical Publis</w:t>
      </w:r>
      <w:r w:rsidRPr="007A2837">
        <w:t>h</w:t>
      </w:r>
      <w:r w:rsidRPr="007A2837">
        <w:t>ing House, 1952. Pp. 56.</w:t>
      </w:r>
    </w:p>
    <w:p w14:paraId="7631BAC8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t>The Play of Consciousness in the Web of the Universe</w:t>
      </w:r>
      <w:r w:rsidRPr="007A2837">
        <w:t xml:space="preserve">.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IL</w:t>
          </w:r>
        </w:smartTag>
      </w:smartTag>
      <w:r w:rsidRPr="007A2837">
        <w:t>: Theosophical Pu</w:t>
      </w:r>
      <w:r w:rsidRPr="007A2837">
        <w:t>b</w:t>
      </w:r>
      <w:r w:rsidRPr="007A2837">
        <w:t>lishing House, 1987. Pp. xvi, 226.</w:t>
      </w:r>
    </w:p>
    <w:p w14:paraId="6CD78337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t>The Wider View: Studies in The Secret Doctrine</w:t>
      </w:r>
      <w:r w:rsidRPr="007A2837">
        <w:t xml:space="preserve">. Adyar, </w:t>
      </w:r>
      <w:smartTag w:uri="urn:schemas-microsoft-com:office:smarttags" w:element="City">
        <w:smartTag w:uri="urn:schemas-microsoft-com:office:smarttags" w:element="place">
          <w:r w:rsidRPr="007A2837">
            <w:t>Madras</w:t>
          </w:r>
        </w:smartTag>
      </w:smartTag>
      <w:r w:rsidRPr="007A2837">
        <w:t>: Theosophical Publis</w:t>
      </w:r>
      <w:r w:rsidRPr="007A2837">
        <w:t>h</w:t>
      </w:r>
      <w:r w:rsidRPr="007A2837">
        <w:t>ing House, 1962. Pp. viii, 144.</w:t>
      </w:r>
    </w:p>
    <w:p w14:paraId="22D1B8DD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Hodson, Geoffrey. “Cosmogenesis in Theosophy.” In </w:t>
      </w:r>
      <w:r w:rsidRPr="007A2837">
        <w:rPr>
          <w:i/>
        </w:rPr>
        <w:t>Lecture Notes: The School of the Wisdom</w:t>
      </w:r>
      <w:r w:rsidRPr="007A2837">
        <w:t xml:space="preserve"> 2:505–51. Adyar, </w:t>
      </w:r>
      <w:smartTag w:uri="urn:schemas-microsoft-com:office:smarttags" w:element="City">
        <w:smartTag w:uri="urn:schemas-microsoft-com:office:smarttags" w:element="place">
          <w:r w:rsidRPr="007A2837">
            <w:t>Madras</w:t>
          </w:r>
        </w:smartTag>
      </w:smartTag>
      <w:r w:rsidRPr="007A2837">
        <w:t>: Theosophical Pu</w:t>
      </w:r>
      <w:r w:rsidRPr="007A2837">
        <w:t>b</w:t>
      </w:r>
      <w:r w:rsidRPr="007A2837">
        <w:t>lishing House, 1955.</w:t>
      </w:r>
    </w:p>
    <w:p w14:paraId="62ADAEB4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“Planetary and Solar Evolution.” In </w:t>
      </w:r>
      <w:r w:rsidRPr="007A2837">
        <w:rPr>
          <w:i/>
        </w:rPr>
        <w:t>Basic Theosophy</w:t>
      </w:r>
      <w:r w:rsidRPr="007A2837">
        <w:t xml:space="preserve">, 381–467. Adyar, </w:t>
      </w:r>
      <w:smartTag w:uri="urn:schemas-microsoft-com:office:smarttags" w:element="City">
        <w:smartTag w:uri="urn:schemas-microsoft-com:office:smarttags" w:element="place">
          <w:r w:rsidRPr="007A2837">
            <w:t>Madras</w:t>
          </w:r>
        </w:smartTag>
      </w:smartTag>
      <w:r w:rsidRPr="007A2837">
        <w:t>: Theos</w:t>
      </w:r>
      <w:r w:rsidRPr="007A2837">
        <w:t>o</w:t>
      </w:r>
      <w:r w:rsidRPr="007A2837">
        <w:t>phical Publishing House, 1981. [A revision of the co</w:t>
      </w:r>
      <w:r w:rsidRPr="007A2837">
        <w:t>r</w:t>
      </w:r>
      <w:r w:rsidRPr="007A2837">
        <w:t xml:space="preserve">responding section in </w:t>
      </w:r>
      <w:r w:rsidRPr="007A2837">
        <w:rPr>
          <w:i/>
        </w:rPr>
        <w:t>Lecture Notes: The School of the Wisdom</w:t>
      </w:r>
      <w:r w:rsidRPr="007A2837">
        <w:t xml:space="preserve"> 1:377–479.]</w:t>
      </w:r>
    </w:p>
    <w:p w14:paraId="3C1426FA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Horne, Alexander, ed. </w:t>
      </w:r>
      <w:r w:rsidRPr="007A2837">
        <w:rPr>
          <w:i/>
        </w:rPr>
        <w:t>Alchemy and the Secret Doctrine</w:t>
      </w:r>
      <w:r w:rsidRPr="007A2837">
        <w:t xml:space="preserve">.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IL</w:t>
          </w:r>
        </w:smartTag>
      </w:smartTag>
      <w:r w:rsidRPr="007A2837">
        <w:t>: Theosophical Press, 1927. Pp. [xii], 207.</w:t>
      </w:r>
    </w:p>
    <w:p w14:paraId="6C281AC3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Hoskins, Ianthe H., ed. </w:t>
      </w:r>
      <w:r w:rsidRPr="007A2837">
        <w:rPr>
          <w:i/>
        </w:rPr>
        <w:t>Foundations of Esoteric Philosophy, from the Writings of H. P. Blavatsky</w:t>
      </w:r>
      <w:r w:rsidRPr="007A2837">
        <w:t xml:space="preserve">. </w:t>
      </w:r>
      <w:smartTag w:uri="urn:schemas-microsoft-com:office:smarttags" w:element="City">
        <w:smartTag w:uri="urn:schemas-microsoft-com:office:smarttags" w:element="place">
          <w:r w:rsidRPr="007A2837">
            <w:t>London</w:t>
          </w:r>
        </w:smartTag>
      </w:smartTag>
      <w:r w:rsidRPr="007A2837">
        <w:t>: Theosophical Publishing House, 1980. Pp. 68.</w:t>
      </w:r>
    </w:p>
    <w:p w14:paraId="599791CA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Kingsland, William. </w:t>
      </w:r>
      <w:r w:rsidRPr="007A2837">
        <w:rPr>
          <w:i/>
        </w:rPr>
        <w:t>The Physics of the Secret Doctrine</w:t>
      </w:r>
      <w:r w:rsidRPr="007A2837">
        <w:t xml:space="preserve">. </w:t>
      </w:r>
      <w:smartTag w:uri="urn:schemas-microsoft-com:office:smarttags" w:element="City">
        <w:smartTag w:uri="urn:schemas-microsoft-com:office:smarttags" w:element="place">
          <w:r w:rsidRPr="007A2837">
            <w:t>London</w:t>
          </w:r>
        </w:smartTag>
      </w:smartTag>
      <w:r w:rsidRPr="007A2837">
        <w:t>: Theosophical Publis</w:t>
      </w:r>
      <w:r w:rsidRPr="007A2837">
        <w:t>h</w:t>
      </w:r>
      <w:r w:rsidRPr="007A2837">
        <w:t>ing Soc</w:t>
      </w:r>
      <w:r w:rsidRPr="007A2837">
        <w:t>i</w:t>
      </w:r>
      <w:r w:rsidRPr="007A2837">
        <w:t>ety, 1910. Pp. x, 154.</w:t>
      </w:r>
    </w:p>
    <w:p w14:paraId="26C0E267" w14:textId="77777777" w:rsidR="008660C1" w:rsidRPr="007A2837" w:rsidRDefault="008660C1" w:rsidP="001C2059">
      <w:pPr>
        <w:pStyle w:val="Szvegtrzselssora2"/>
        <w:jc w:val="both"/>
      </w:pPr>
      <w:proofErr w:type="spellStart"/>
      <w:r w:rsidRPr="007A2837">
        <w:t>Lancri</w:t>
      </w:r>
      <w:proofErr w:type="spellEnd"/>
      <w:r w:rsidRPr="007A2837">
        <w:t xml:space="preserve">, Salomon. </w:t>
      </w:r>
      <w:r w:rsidRPr="007A2837">
        <w:rPr>
          <w:i/>
        </w:rPr>
        <w:t>Selected Studies in The Secret Doctrine</w:t>
      </w:r>
      <w:r w:rsidRPr="007A2837">
        <w:t xml:space="preserve">. Trans. Ianthe H. Hoskins. </w:t>
      </w:r>
      <w:smartTag w:uri="urn:schemas-microsoft-com:office:smarttags" w:element="City">
        <w:smartTag w:uri="urn:schemas-microsoft-com:office:smarttags" w:element="place">
          <w:r w:rsidRPr="007A2837">
            <w:t>Lo</w:t>
          </w:r>
          <w:r w:rsidRPr="007A2837">
            <w:t>n</w:t>
          </w:r>
          <w:r w:rsidRPr="007A2837">
            <w:t>don</w:t>
          </w:r>
        </w:smartTag>
      </w:smartTag>
      <w:r w:rsidRPr="007A2837">
        <w:t>: Theosophical Publishing House, 1977. Pp. 86.</w:t>
      </w:r>
    </w:p>
    <w:p w14:paraId="50BA5219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Lavender, </w:t>
      </w:r>
      <w:smartTag w:uri="urn:schemas-microsoft-com:office:smarttags" w:element="place">
        <w:r w:rsidRPr="007A2837">
          <w:t>E. Marion</w:t>
        </w:r>
      </w:smartTag>
      <w:r w:rsidRPr="007A2837">
        <w:t xml:space="preserve">. </w:t>
      </w:r>
      <w:r w:rsidRPr="007A2837">
        <w:rPr>
          <w:i/>
        </w:rPr>
        <w:t>The Creative Hierarchies: Co-Workers with God</w:t>
      </w:r>
      <w:r w:rsidRPr="007A2837">
        <w:t xml:space="preserve">. </w:t>
      </w:r>
      <w:smartTag w:uri="urn:schemas-microsoft-com:office:smarttags" w:element="City">
        <w:smartTag w:uri="urn:schemas-microsoft-com:office:smarttags" w:element="place">
          <w:r w:rsidRPr="007A2837">
            <w:t>London</w:t>
          </w:r>
        </w:smartTag>
      </w:smartTag>
      <w:r w:rsidRPr="007A2837">
        <w:t>: Theos</w:t>
      </w:r>
      <w:r w:rsidRPr="007A2837">
        <w:t>o</w:t>
      </w:r>
      <w:r w:rsidRPr="007A2837">
        <w:t>ph</w:t>
      </w:r>
      <w:r w:rsidRPr="007A2837">
        <w:softHyphen/>
        <w:t>ical Publishing House, 1960. Pp. ix, 75.</w:t>
      </w:r>
    </w:p>
    <w:p w14:paraId="16EC6A44" w14:textId="77777777" w:rsidR="008660C1" w:rsidRPr="007A2837" w:rsidRDefault="008660C1" w:rsidP="001C2059">
      <w:pPr>
        <w:pStyle w:val="Szvegtrzselssora2"/>
        <w:jc w:val="both"/>
      </w:pPr>
      <w:r w:rsidRPr="007A2837">
        <w:lastRenderedPageBreak/>
        <w:t xml:space="preserve">McDavid, William Doss. </w:t>
      </w:r>
      <w:r w:rsidRPr="007A2837">
        <w:rPr>
          <w:i/>
        </w:rPr>
        <w:t>An Introduction to Esoteric Principles</w:t>
      </w:r>
      <w:r w:rsidRPr="007A2837">
        <w:t xml:space="preserve">. </w:t>
      </w:r>
      <w:smartTag w:uri="urn:schemas-microsoft-com:office:smarttags" w:element="City">
        <w:r w:rsidRPr="007A2837">
          <w:t>Wheaton</w:t>
        </w:r>
      </w:smartTag>
      <w:r w:rsidRPr="007A2837">
        <w:t xml:space="preserve">, </w:t>
      </w:r>
      <w:smartTag w:uri="urn:schemas-microsoft-com:office:smarttags" w:element="State">
        <w:r w:rsidRPr="007A2837">
          <w:t>IL</w:t>
        </w:r>
      </w:smartTag>
      <w:r w:rsidRPr="007A2837">
        <w:t>: Dept. of Educ</w:t>
      </w:r>
      <w:r w:rsidRPr="007A2837">
        <w:t>a</w:t>
      </w:r>
      <w:r w:rsidRPr="007A2837">
        <w:t xml:space="preserve">tion, Theosophical Society in </w:t>
      </w:r>
      <w:smartTag w:uri="urn:schemas-microsoft-com:office:smarttags" w:element="country-region">
        <w:smartTag w:uri="urn:schemas-microsoft-com:office:smarttags" w:element="place">
          <w:r w:rsidRPr="007A2837">
            <w:t>America</w:t>
          </w:r>
        </w:smartTag>
      </w:smartTag>
      <w:r w:rsidRPr="007A2837">
        <w:t>, 1977. Pp. ix, 91. 2d ed. 1990.</w:t>
      </w:r>
    </w:p>
    <w:p w14:paraId="06B57CBC" w14:textId="77777777" w:rsidR="008660C1" w:rsidRPr="007A2837" w:rsidRDefault="008660C1" w:rsidP="001C2059">
      <w:pPr>
        <w:pStyle w:val="Szvegtrzselssora2"/>
        <w:jc w:val="both"/>
      </w:pPr>
      <w:r w:rsidRPr="007A2837">
        <w:t>Mertens-</w:t>
      </w:r>
      <w:proofErr w:type="spellStart"/>
      <w:r w:rsidRPr="007A2837">
        <w:t>Stienon</w:t>
      </w:r>
      <w:proofErr w:type="spellEnd"/>
      <w:r w:rsidRPr="007A2837">
        <w:t xml:space="preserve">, Marguerite. </w:t>
      </w:r>
      <w:r w:rsidRPr="007A2837">
        <w:rPr>
          <w:i/>
        </w:rPr>
        <w:t xml:space="preserve">Studies in Symbolism, </w:t>
      </w:r>
      <w:proofErr w:type="spellStart"/>
      <w:r w:rsidRPr="007A2837">
        <w:rPr>
          <w:i/>
        </w:rPr>
        <w:t>Theogonic</w:t>
      </w:r>
      <w:proofErr w:type="spellEnd"/>
      <w:r w:rsidRPr="007A2837">
        <w:rPr>
          <w:i/>
        </w:rPr>
        <w:t xml:space="preserve"> &amp; Astronomical, Based on H. P. Blavatsky’s Secret Doctrine</w:t>
      </w:r>
      <w:r w:rsidRPr="007A2837">
        <w:t xml:space="preserve">. </w:t>
      </w:r>
      <w:smartTag w:uri="urn:schemas-microsoft-com:office:smarttags" w:element="City">
        <w:smartTag w:uri="urn:schemas-microsoft-com:office:smarttags" w:element="place">
          <w:r w:rsidRPr="007A2837">
            <w:t>London</w:t>
          </w:r>
        </w:smartTag>
      </w:smartTag>
      <w:r w:rsidRPr="007A2837">
        <w:t>: Theosophical Publishing House, 1933. Pp. 135 [= 131].</w:t>
      </w:r>
    </w:p>
    <w:p w14:paraId="7B7EFD74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Mills, Joy. “Interpreting </w:t>
      </w:r>
      <w:proofErr w:type="gramStart"/>
      <w:r w:rsidRPr="007A2837">
        <w:t>The</w:t>
      </w:r>
      <w:proofErr w:type="gramEnd"/>
      <w:r w:rsidRPr="007A2837">
        <w:t xml:space="preserve"> Secret Doctrine: 1888–1988.” </w:t>
      </w:r>
      <w:r w:rsidRPr="007A2837">
        <w:rPr>
          <w:i/>
        </w:rPr>
        <w:t>The Theosophist</w:t>
      </w:r>
      <w:r w:rsidRPr="007A2837">
        <w:t xml:space="preserve"> (October 1988), pp. 13–9.</w:t>
      </w:r>
    </w:p>
    <w:p w14:paraId="51CE3E14" w14:textId="77777777" w:rsidR="008660C1" w:rsidRPr="007A2837" w:rsidRDefault="008660C1" w:rsidP="001C2059">
      <w:pPr>
        <w:pStyle w:val="Szvegtrzs"/>
        <w:jc w:val="both"/>
        <w:rPr>
          <w:lang w:val="de-DE"/>
        </w:rPr>
      </w:pPr>
      <w:proofErr w:type="spellStart"/>
      <w:r w:rsidRPr="007A2837">
        <w:t>Ohlendorf</w:t>
      </w:r>
      <w:proofErr w:type="spellEnd"/>
      <w:r w:rsidRPr="007A2837">
        <w:t xml:space="preserve">, W. C. </w:t>
      </w:r>
      <w:r w:rsidRPr="007A2837">
        <w:rPr>
          <w:i/>
        </w:rPr>
        <w:t>An Outline of the Secret Doctrine</w:t>
      </w:r>
      <w:r w:rsidRPr="007A2837">
        <w:t xml:space="preserve">. </w:t>
      </w:r>
      <w:r w:rsidRPr="007A2837">
        <w:rPr>
          <w:lang w:val="de-DE"/>
        </w:rPr>
        <w:t>N.p.: W. C. Ohlendorf, 1941.</w:t>
      </w:r>
    </w:p>
    <w:p w14:paraId="703077AE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Plummer, L. Gordon. </w:t>
      </w:r>
      <w:r w:rsidRPr="007A2837">
        <w:rPr>
          <w:i/>
        </w:rPr>
        <w:t>The Mathematics of the Cosmic Mind: A Study in Mathematical Symbo</w:t>
      </w:r>
      <w:r w:rsidRPr="007A2837">
        <w:rPr>
          <w:i/>
        </w:rPr>
        <w:t>l</w:t>
      </w:r>
      <w:r w:rsidRPr="007A2837">
        <w:rPr>
          <w:i/>
        </w:rPr>
        <w:t>ism</w:t>
      </w:r>
      <w:r w:rsidRPr="007A2837">
        <w:t xml:space="preserve">.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IL</w:t>
          </w:r>
        </w:smartTag>
      </w:smartTag>
      <w:r w:rsidRPr="007A2837">
        <w:t>: Theosophical Publishing House, 1970. Pp. xxvi, 217.</w:t>
      </w:r>
    </w:p>
    <w:p w14:paraId="0E6C3611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Prem, Sri Krishna, and Sri Madhava Ashish. </w:t>
      </w:r>
      <w:r w:rsidRPr="007A2837">
        <w:rPr>
          <w:i/>
        </w:rPr>
        <w:t>Man, the Measure of All Things, in the Sta</w:t>
      </w:r>
      <w:r w:rsidRPr="007A2837">
        <w:rPr>
          <w:i/>
        </w:rPr>
        <w:t>n</w:t>
      </w:r>
      <w:r w:rsidRPr="007A2837">
        <w:rPr>
          <w:i/>
        </w:rPr>
        <w:t xml:space="preserve">zas of </w:t>
      </w:r>
      <w:proofErr w:type="spellStart"/>
      <w:r w:rsidRPr="007A2837">
        <w:rPr>
          <w:i/>
        </w:rPr>
        <w:t>Dzyan</w:t>
      </w:r>
      <w:proofErr w:type="spellEnd"/>
      <w:r w:rsidRPr="007A2837">
        <w:t xml:space="preserve">. 1966; reprint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IL</w:t>
          </w:r>
        </w:smartTag>
      </w:smartTag>
      <w:r w:rsidRPr="007A2837">
        <w:t>: Theosophical Publishing House, 1969. Pp. 360.</w:t>
      </w:r>
    </w:p>
    <w:p w14:paraId="6862D45C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Preston, E. W. </w:t>
      </w:r>
      <w:r w:rsidRPr="007A2837">
        <w:rPr>
          <w:i/>
        </w:rPr>
        <w:t>The Story of Creation According to The Secret Doctrine</w:t>
      </w:r>
      <w:r w:rsidRPr="007A2837">
        <w:t xml:space="preserve">. Adyar, </w:t>
      </w:r>
      <w:smartTag w:uri="urn:schemas-microsoft-com:office:smarttags" w:element="City">
        <w:smartTag w:uri="urn:schemas-microsoft-com:office:smarttags" w:element="place">
          <w:r w:rsidRPr="007A2837">
            <w:t>Madras</w:t>
          </w:r>
        </w:smartTag>
      </w:smartTag>
      <w:r w:rsidRPr="007A2837">
        <w:t>: Theos</w:t>
      </w:r>
      <w:r w:rsidRPr="007A2837">
        <w:t>o</w:t>
      </w:r>
      <w:r w:rsidRPr="007A2837">
        <w:t>phical Publishing House, 1947. 2</w:t>
      </w:r>
      <w:r w:rsidRPr="007A2837">
        <w:rPr>
          <w:vertAlign w:val="superscript"/>
        </w:rPr>
        <w:t>nd</w:t>
      </w:r>
      <w:r w:rsidRPr="007A2837">
        <w:t xml:space="preserve"> rev. ed. 1968. Pp. xii, 109.</w:t>
      </w:r>
    </w:p>
    <w:p w14:paraId="3279B161" w14:textId="77777777" w:rsidR="008660C1" w:rsidRPr="007A2837" w:rsidRDefault="008660C1" w:rsidP="001C2059">
      <w:pPr>
        <w:pStyle w:val="Felsorols"/>
        <w:jc w:val="both"/>
      </w:pPr>
      <w:r w:rsidRPr="007A2837">
        <w:t xml:space="preserve">. </w:t>
      </w:r>
      <w:r w:rsidRPr="007A2837">
        <w:rPr>
          <w:i/>
        </w:rPr>
        <w:t>The Story of Man According to The Secret Doctrine</w:t>
      </w:r>
      <w:r w:rsidRPr="007A2837">
        <w:t xml:space="preserve">. Adyar, </w:t>
      </w:r>
      <w:smartTag w:uri="urn:schemas-microsoft-com:office:smarttags" w:element="City">
        <w:smartTag w:uri="urn:schemas-microsoft-com:office:smarttags" w:element="place">
          <w:r w:rsidRPr="007A2837">
            <w:t>Madras</w:t>
          </w:r>
        </w:smartTag>
      </w:smartTag>
      <w:r w:rsidRPr="007A2837">
        <w:t>: Theosophical Pu</w:t>
      </w:r>
      <w:r w:rsidRPr="007A2837">
        <w:t>b</w:t>
      </w:r>
      <w:r w:rsidRPr="007A2837">
        <w:t>lishing House, 1949. Pp. x, 65.</w:t>
      </w:r>
    </w:p>
    <w:p w14:paraId="0196958F" w14:textId="77777777" w:rsidR="008660C1" w:rsidRPr="007A2837" w:rsidRDefault="008660C1" w:rsidP="001C2059">
      <w:pPr>
        <w:pStyle w:val="Szvegtrzselssora2"/>
        <w:jc w:val="both"/>
      </w:pPr>
      <w:proofErr w:type="spellStart"/>
      <w:r w:rsidRPr="007A2837">
        <w:t>Purucker</w:t>
      </w:r>
      <w:proofErr w:type="spellEnd"/>
      <w:r w:rsidRPr="007A2837">
        <w:t xml:space="preserve">, Gottfried de. </w:t>
      </w:r>
      <w:r w:rsidRPr="007A2837">
        <w:rPr>
          <w:i/>
        </w:rPr>
        <w:t>Fountain-Source of Occultism</w:t>
      </w:r>
      <w:r w:rsidRPr="007A2837">
        <w:t xml:space="preserve">. Ed. Grace F. </w:t>
      </w:r>
      <w:proofErr w:type="spellStart"/>
      <w:r w:rsidRPr="007A2837">
        <w:t>Knoche</w:t>
      </w:r>
      <w:proofErr w:type="spellEnd"/>
      <w:r w:rsidRPr="007A2837">
        <w:t xml:space="preserve">. </w:t>
      </w:r>
      <w:smartTag w:uri="urn:schemas-microsoft-com:office:smarttags" w:element="place">
        <w:smartTag w:uri="urn:schemas-microsoft-com:office:smarttags" w:element="City">
          <w:r w:rsidRPr="007A2837">
            <w:t>Pasadena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CA</w:t>
          </w:r>
        </w:smartTag>
      </w:smartTag>
      <w:r w:rsidRPr="007A2837">
        <w:t>: Th</w:t>
      </w:r>
      <w:r w:rsidRPr="007A2837">
        <w:t>e</w:t>
      </w:r>
      <w:r w:rsidRPr="007A2837">
        <w:t>osophical Univ. Press, 1974. Pp. xv, 744.</w:t>
      </w:r>
    </w:p>
    <w:p w14:paraId="08F42EB9" w14:textId="77777777" w:rsidR="008660C1" w:rsidRPr="007A2837" w:rsidRDefault="008660C1" w:rsidP="001C2059">
      <w:pPr>
        <w:pStyle w:val="Felsorols"/>
        <w:jc w:val="both"/>
      </w:pPr>
      <w:r w:rsidRPr="007A2837">
        <w:t xml:space="preserve">. </w:t>
      </w:r>
      <w:r w:rsidRPr="007A2837">
        <w:rPr>
          <w:i/>
        </w:rPr>
        <w:t>Fundamentals of the Esoteric Philosophy</w:t>
      </w:r>
      <w:r w:rsidRPr="007A2837">
        <w:t xml:space="preserve">. </w:t>
      </w:r>
      <w:smartTag w:uri="urn:schemas-microsoft-com:office:smarttags" w:element="place">
        <w:smartTag w:uri="urn:schemas-microsoft-com:office:smarttags" w:element="City">
          <w:r w:rsidRPr="007A2837">
            <w:t>Pas</w:t>
          </w:r>
          <w:r w:rsidRPr="007A2837">
            <w:t>a</w:t>
          </w:r>
          <w:r w:rsidRPr="007A2837">
            <w:t>dena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CA</w:t>
          </w:r>
        </w:smartTag>
      </w:smartTag>
      <w:r w:rsidRPr="007A2837">
        <w:t>: Theosophical Univ. Press, 1932. 2</w:t>
      </w:r>
      <w:r w:rsidRPr="007A2837">
        <w:rPr>
          <w:vertAlign w:val="superscript"/>
        </w:rPr>
        <w:t>nd</w:t>
      </w:r>
      <w:r w:rsidRPr="007A2837">
        <w:t xml:space="preserve"> rev. ed., 1979. Pp. xiii, 655.</w:t>
      </w:r>
    </w:p>
    <w:p w14:paraId="1AB12349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Ransom, Josephine. </w:t>
      </w:r>
      <w:r w:rsidRPr="007A2837">
        <w:rPr>
          <w:i/>
        </w:rPr>
        <w:t>The Occult Teachings of the Christ According to “The Secret Do</w:t>
      </w:r>
      <w:r w:rsidRPr="007A2837">
        <w:rPr>
          <w:i/>
        </w:rPr>
        <w:t>c</w:t>
      </w:r>
      <w:r w:rsidRPr="007A2837">
        <w:rPr>
          <w:i/>
        </w:rPr>
        <w:t>trine”</w:t>
      </w:r>
      <w:r w:rsidRPr="007A2837">
        <w:t xml:space="preserve">. Rev. ed.  Adyar, </w:t>
      </w:r>
      <w:smartTag w:uri="urn:schemas-microsoft-com:office:smarttags" w:element="City">
        <w:smartTag w:uri="urn:schemas-microsoft-com:office:smarttags" w:element="place">
          <w:r w:rsidRPr="007A2837">
            <w:t>Madras</w:t>
          </w:r>
        </w:smartTag>
      </w:smartTag>
      <w:r w:rsidRPr="007A2837">
        <w:t>: Theosophical Publis</w:t>
      </w:r>
      <w:r w:rsidRPr="007A2837">
        <w:t>h</w:t>
      </w:r>
      <w:r w:rsidRPr="007A2837">
        <w:t>ing House, 1948. Pp. [ii], 72.</w:t>
      </w:r>
    </w:p>
    <w:p w14:paraId="18A36FB7" w14:textId="77777777" w:rsidR="008660C1" w:rsidRPr="007A2837" w:rsidRDefault="008660C1" w:rsidP="001C2059">
      <w:pPr>
        <w:pStyle w:val="Felsorols"/>
        <w:jc w:val="both"/>
      </w:pPr>
      <w:r w:rsidRPr="007A2837">
        <w:t xml:space="preserve">. </w:t>
      </w:r>
      <w:r w:rsidRPr="007A2837">
        <w:rPr>
          <w:i/>
        </w:rPr>
        <w:t>Studies in the Secret Doctrine</w:t>
      </w:r>
      <w:r w:rsidRPr="007A2837">
        <w:t xml:space="preserve">.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IL</w:t>
          </w:r>
        </w:smartTag>
      </w:smartTag>
      <w:r w:rsidRPr="007A2837">
        <w:t>: Theosophical Press, 1934. Pp. [6], 172.</w:t>
      </w:r>
    </w:p>
    <w:p w14:paraId="5101868D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Ransom, Sidney. </w:t>
      </w:r>
      <w:r w:rsidRPr="007A2837">
        <w:rPr>
          <w:i/>
        </w:rPr>
        <w:t>The Ethics of the Secret Doctrine</w:t>
      </w:r>
      <w:r w:rsidRPr="007A2837">
        <w:t xml:space="preserve">. Blavatsky Lecture, 1935. </w:t>
      </w:r>
      <w:smartTag w:uri="urn:schemas-microsoft-com:office:smarttags" w:element="City">
        <w:smartTag w:uri="urn:schemas-microsoft-com:office:smarttags" w:element="place">
          <w:r w:rsidRPr="007A2837">
            <w:t>London</w:t>
          </w:r>
        </w:smartTag>
      </w:smartTag>
      <w:r w:rsidRPr="007A2837">
        <w:t>: Theos</w:t>
      </w:r>
      <w:r w:rsidRPr="007A2837">
        <w:t>o</w:t>
      </w:r>
      <w:r w:rsidRPr="007A2837">
        <w:t>phical Publishing House, 1935. Pp. 24.</w:t>
      </w:r>
    </w:p>
    <w:p w14:paraId="4293A0DB" w14:textId="77777777" w:rsidR="008660C1" w:rsidRPr="007A2837" w:rsidRDefault="008660C1" w:rsidP="001C2059">
      <w:pPr>
        <w:pStyle w:val="Szvegtrzselssora2"/>
        <w:jc w:val="both"/>
      </w:pPr>
      <w:r w:rsidRPr="007A2837">
        <w:t>The Secret Doctrine and the Contribution of H. P. Blavatsky to World Thought. Amer</w:t>
      </w:r>
      <w:r w:rsidRPr="007A2837">
        <w:t>i</w:t>
      </w:r>
      <w:r w:rsidRPr="007A2837">
        <w:t>can Th</w:t>
      </w:r>
      <w:r w:rsidRPr="007A2837">
        <w:t>e</w:t>
      </w:r>
      <w:r w:rsidRPr="007A2837">
        <w:t>osophist 57, no. 5, Spring 1969, Special Issue.</w:t>
      </w:r>
    </w:p>
    <w:p w14:paraId="348EDA9C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t>The Secret Doctrine Centennial, 1888</w:t>
      </w:r>
      <w:r w:rsidRPr="007A2837">
        <w:t>–</w:t>
      </w:r>
      <w:r w:rsidRPr="007A2837">
        <w:rPr>
          <w:i/>
        </w:rPr>
        <w:t>1988</w:t>
      </w:r>
      <w:r w:rsidRPr="007A2837">
        <w:t xml:space="preserve"> [Bibliography]. </w:t>
      </w:r>
      <w:smartTag w:uri="urn:schemas-microsoft-com:office:smarttags" w:element="City">
        <w:r w:rsidRPr="007A2837">
          <w:t>Wheaton</w:t>
        </w:r>
      </w:smartTag>
      <w:r w:rsidRPr="007A2837">
        <w:t xml:space="preserve">, </w:t>
      </w:r>
      <w:smartTag w:uri="urn:schemas-microsoft-com:office:smarttags" w:element="State">
        <w:r w:rsidRPr="007A2837">
          <w:t>IL</w:t>
        </w:r>
      </w:smartTag>
      <w:r w:rsidRPr="007A2837">
        <w:t xml:space="preserve">: Olcott Library and </w:t>
      </w:r>
      <w:smartTag w:uri="urn:schemas-microsoft-com:office:smarttags" w:element="PlaceName">
        <w:r w:rsidRPr="007A2837">
          <w:t>Research</w:t>
        </w:r>
      </w:smartTag>
      <w:r w:rsidRPr="007A2837">
        <w:t xml:space="preserve"> </w:t>
      </w:r>
      <w:smartTag w:uri="urn:schemas-microsoft-com:office:smarttags" w:element="PlaceType">
        <w:r w:rsidRPr="007A2837">
          <w:t>Center</w:t>
        </w:r>
      </w:smartTag>
      <w:r w:rsidRPr="007A2837">
        <w:t xml:space="preserve">, Theosophical Society in </w:t>
      </w:r>
      <w:smartTag w:uri="urn:schemas-microsoft-com:office:smarttags" w:element="country-region">
        <w:smartTag w:uri="urn:schemas-microsoft-com:office:smarttags" w:element="place">
          <w:r w:rsidRPr="007A2837">
            <w:t>Ame</w:t>
          </w:r>
          <w:r w:rsidRPr="007A2837">
            <w:t>r</w:t>
          </w:r>
          <w:r w:rsidRPr="007A2837">
            <w:t>ica</w:t>
          </w:r>
        </w:smartTag>
      </w:smartTag>
      <w:r w:rsidRPr="007A2837">
        <w:t>, 1988. Pp. 13.</w:t>
      </w:r>
    </w:p>
    <w:p w14:paraId="67655F79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Shearman, Hugh. </w:t>
      </w:r>
      <w:r w:rsidRPr="007A2837">
        <w:rPr>
          <w:i/>
        </w:rPr>
        <w:t>Purpose beyond Reason</w:t>
      </w:r>
      <w:r w:rsidRPr="007A2837">
        <w:t xml:space="preserve">. Blavatsky Lecture, 1955. </w:t>
      </w:r>
      <w:smartTag w:uri="urn:schemas-microsoft-com:office:smarttags" w:element="City">
        <w:smartTag w:uri="urn:schemas-microsoft-com:office:smarttags" w:element="place">
          <w:r w:rsidRPr="007A2837">
            <w:t>London</w:t>
          </w:r>
        </w:smartTag>
      </w:smartTag>
      <w:r w:rsidRPr="007A2837">
        <w:t>: Theosoph</w:t>
      </w:r>
      <w:r w:rsidRPr="007A2837">
        <w:softHyphen/>
        <w:t>ical Publishing House, 1955. Pp. 30.</w:t>
      </w:r>
    </w:p>
    <w:p w14:paraId="370C85C4" w14:textId="77777777" w:rsidR="008660C1" w:rsidRPr="007A2837" w:rsidRDefault="008660C1" w:rsidP="001C2059">
      <w:pPr>
        <w:pStyle w:val="Szvegtrzselssora2"/>
        <w:jc w:val="both"/>
        <w:rPr>
          <w:i/>
        </w:rPr>
      </w:pPr>
      <w:r w:rsidRPr="007A2837">
        <w:rPr>
          <w:i/>
        </w:rPr>
        <w:t xml:space="preserve">Symposium on H. P. Blavatsky’s Secret Doctrine, Held at San Diego, California, Sat. &amp; Sun. July 21–22, 1984: Proceedings. </w:t>
      </w:r>
      <w:smartTag w:uri="urn:schemas-microsoft-com:office:smarttags" w:element="City">
        <w:smartTag w:uri="urn:schemas-microsoft-com:office:smarttags" w:element="place">
          <w:r w:rsidRPr="007A2837">
            <w:rPr>
              <w:i/>
            </w:rPr>
            <w:t>San Diego</w:t>
          </w:r>
        </w:smartTag>
      </w:smartTag>
      <w:r w:rsidRPr="007A2837">
        <w:rPr>
          <w:i/>
        </w:rPr>
        <w:t>: Wizards Boo</w:t>
      </w:r>
      <w:r w:rsidRPr="007A2837">
        <w:rPr>
          <w:i/>
        </w:rPr>
        <w:t>k</w:t>
      </w:r>
      <w:r w:rsidRPr="007A2837">
        <w:rPr>
          <w:i/>
        </w:rPr>
        <w:t>shelf, 1984. Pp. 111.</w:t>
      </w:r>
    </w:p>
    <w:p w14:paraId="76747DC0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Taylor, Alfred. </w:t>
      </w:r>
      <w:r w:rsidRPr="007A2837">
        <w:rPr>
          <w:i/>
        </w:rPr>
        <w:t>The Secret Doctrine</w:t>
      </w:r>
      <w:r w:rsidRPr="007A2837">
        <w:t>—</w:t>
      </w:r>
      <w:r w:rsidRPr="007A2837">
        <w:rPr>
          <w:i/>
        </w:rPr>
        <w:t>Commentaries and Analogies</w:t>
      </w:r>
      <w:r w:rsidRPr="007A2837">
        <w:t xml:space="preserve">. 2 vols. </w:t>
      </w:r>
      <w:smartTag w:uri="urn:schemas-microsoft-com:office:smarttags" w:element="place">
        <w:smartTag w:uri="urn:schemas-microsoft-com:office:smarttags" w:element="City">
          <w:r w:rsidRPr="007A2837">
            <w:t>Ojai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CA</w:t>
          </w:r>
        </w:smartTag>
      </w:smartTag>
      <w:r w:rsidRPr="007A2837">
        <w:t xml:space="preserve">: </w:t>
      </w:r>
      <w:proofErr w:type="spellStart"/>
      <w:r w:rsidRPr="007A2837">
        <w:t>Kr</w:t>
      </w:r>
      <w:r w:rsidRPr="007A2837">
        <w:t>o</w:t>
      </w:r>
      <w:r w:rsidRPr="007A2837">
        <w:t>tona</w:t>
      </w:r>
      <w:proofErr w:type="spellEnd"/>
      <w:r w:rsidRPr="007A2837">
        <w:t xml:space="preserve"> School of Theosophy, 1970–1. Pp. [5], 82 + [5], 92.</w:t>
      </w:r>
    </w:p>
    <w:p w14:paraId="6E092EE0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lastRenderedPageBreak/>
        <w:t xml:space="preserve">Theosophical Gleanings; </w:t>
      </w:r>
      <w:proofErr w:type="gramStart"/>
      <w:r w:rsidRPr="007A2837">
        <w:rPr>
          <w:i/>
        </w:rPr>
        <w:t>or,</w:t>
      </w:r>
      <w:proofErr w:type="gramEnd"/>
      <w:r w:rsidRPr="007A2837">
        <w:rPr>
          <w:i/>
        </w:rPr>
        <w:t xml:space="preserve"> Notes on the “Secret Doctrine,” by Two Students</w:t>
      </w:r>
      <w:r w:rsidRPr="007A2837">
        <w:t>. 1890; r</w:t>
      </w:r>
      <w:r w:rsidRPr="007A2837">
        <w:t>e</w:t>
      </w:r>
      <w:r w:rsidRPr="007A2837">
        <w:t xml:space="preserve">print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IL</w:t>
          </w:r>
        </w:smartTag>
      </w:smartTag>
      <w:r w:rsidRPr="007A2837">
        <w:t>: Theosophical Publishing House, 1978. Pp. [11], 76.</w:t>
      </w:r>
    </w:p>
    <w:p w14:paraId="71583897" w14:textId="77777777" w:rsidR="008660C1" w:rsidRPr="007A2837" w:rsidRDefault="008660C1" w:rsidP="001C2059">
      <w:pPr>
        <w:pStyle w:val="Szvegtrzselssora2"/>
        <w:jc w:val="both"/>
      </w:pPr>
      <w:proofErr w:type="spellStart"/>
      <w:r w:rsidRPr="007A2837">
        <w:t>Trew</w:t>
      </w:r>
      <w:proofErr w:type="spellEnd"/>
      <w:r w:rsidRPr="007A2837">
        <w:t xml:space="preserve">, </w:t>
      </w:r>
      <w:smartTag w:uri="urn:schemas-microsoft-com:office:smarttags" w:element="place">
        <w:smartTag w:uri="urn:schemas-microsoft-com:office:smarttags" w:element="City">
          <w:r w:rsidRPr="007A2837">
            <w:t>Corona</w:t>
          </w:r>
        </w:smartTag>
      </w:smartTag>
      <w:r w:rsidRPr="007A2837">
        <w:t xml:space="preserve"> G., and E. Lester Smith, eds. </w:t>
      </w:r>
      <w:r w:rsidRPr="007A2837">
        <w:rPr>
          <w:i/>
        </w:rPr>
        <w:t>This Dynamic Universe</w:t>
      </w:r>
      <w:r w:rsidRPr="007A2837">
        <w:t xml:space="preserve">.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IL</w:t>
          </w:r>
        </w:smartTag>
      </w:smartTag>
      <w:r w:rsidRPr="007A2837">
        <w:t>: Theos</w:t>
      </w:r>
      <w:r w:rsidRPr="007A2837">
        <w:t>o</w:t>
      </w:r>
      <w:r w:rsidRPr="007A2837">
        <w:t>phical Publishing House, 1983. Pp. 167.</w:t>
      </w:r>
    </w:p>
    <w:p w14:paraId="607FE460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Wadia, B. P. </w:t>
      </w:r>
      <w:r w:rsidRPr="007A2837">
        <w:rPr>
          <w:i/>
        </w:rPr>
        <w:t>Studies in “The Secret Doctrine</w:t>
      </w:r>
      <w:r w:rsidRPr="007A2837">
        <w:t xml:space="preserve">.” 2 vols. </w:t>
      </w:r>
      <w:smartTag w:uri="urn:schemas-microsoft-com:office:smarttags" w:element="City">
        <w:smartTag w:uri="urn:schemas-microsoft-com:office:smarttags" w:element="place">
          <w:r w:rsidRPr="007A2837">
            <w:t>Bombay</w:t>
          </w:r>
        </w:smartTag>
      </w:smartTag>
      <w:r w:rsidRPr="007A2837">
        <w:t>: Theosophy Co., 1961–3. [7], 161 + [7], 69.</w:t>
      </w:r>
    </w:p>
    <w:p w14:paraId="256929E4" w14:textId="77777777" w:rsidR="008660C1" w:rsidRPr="007A2837" w:rsidRDefault="008660C1" w:rsidP="001C2059">
      <w:pPr>
        <w:pStyle w:val="Szvegtrzselssora2"/>
        <w:jc w:val="both"/>
      </w:pPr>
      <w:proofErr w:type="spellStart"/>
      <w:r w:rsidRPr="007A2837">
        <w:t>Warcup</w:t>
      </w:r>
      <w:proofErr w:type="spellEnd"/>
      <w:r w:rsidRPr="007A2837">
        <w:t xml:space="preserve">, Adam. </w:t>
      </w:r>
      <w:r w:rsidRPr="007A2837">
        <w:rPr>
          <w:i/>
        </w:rPr>
        <w:t>Cyclic Evolution: A Theosoph</w:t>
      </w:r>
      <w:r w:rsidRPr="007A2837">
        <w:rPr>
          <w:i/>
        </w:rPr>
        <w:t>i</w:t>
      </w:r>
      <w:r w:rsidRPr="007A2837">
        <w:rPr>
          <w:i/>
        </w:rPr>
        <w:t>cal View</w:t>
      </w:r>
      <w:r w:rsidRPr="007A2837">
        <w:t xml:space="preserve">. </w:t>
      </w:r>
      <w:smartTag w:uri="urn:schemas-microsoft-com:office:smarttags" w:element="City">
        <w:smartTag w:uri="urn:schemas-microsoft-com:office:smarttags" w:element="place">
          <w:r w:rsidRPr="007A2837">
            <w:t>London</w:t>
          </w:r>
        </w:smartTag>
      </w:smartTag>
      <w:r w:rsidRPr="007A2837">
        <w:t>: Theosophical Publishing House, 1986. Pp. [viii], 144.</w:t>
      </w:r>
    </w:p>
    <w:p w14:paraId="4E78E2B3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Wood, Ernest. </w:t>
      </w:r>
      <w:r w:rsidRPr="007A2837">
        <w:rPr>
          <w:i/>
        </w:rPr>
        <w:t>A “Secret Doctrine” Digest</w:t>
      </w:r>
      <w:r w:rsidRPr="007A2837">
        <w:t>. A</w:t>
      </w:r>
      <w:r w:rsidRPr="007A2837">
        <w:t>d</w:t>
      </w:r>
      <w:r w:rsidRPr="007A2837">
        <w:t xml:space="preserve">yar, </w:t>
      </w:r>
      <w:smartTag w:uri="urn:schemas-microsoft-com:office:smarttags" w:element="City">
        <w:smartTag w:uri="urn:schemas-microsoft-com:office:smarttags" w:element="place">
          <w:r w:rsidRPr="007A2837">
            <w:t>Madras</w:t>
          </w:r>
        </w:smartTag>
      </w:smartTag>
      <w:r w:rsidRPr="007A2837">
        <w:t>: Theosophical Publishing House, 1956. Pp. xiv, 480.</w:t>
      </w:r>
    </w:p>
    <w:p w14:paraId="0E9DC2D3" w14:textId="77777777" w:rsidR="008660C1" w:rsidRPr="007A2837" w:rsidRDefault="005C41A3" w:rsidP="001C2059">
      <w:pPr>
        <w:pStyle w:val="Alcm"/>
        <w:jc w:val="both"/>
      </w:pPr>
      <w:proofErr w:type="spellStart"/>
      <w:r w:rsidRPr="007A2837">
        <w:t>Háttérinformációk</w:t>
      </w:r>
      <w:proofErr w:type="spellEnd"/>
      <w:r w:rsidRPr="007A2837">
        <w:t xml:space="preserve"> és életrajzi fo</w:t>
      </w:r>
      <w:r w:rsidRPr="007A2837">
        <w:t>r</w:t>
      </w:r>
      <w:r w:rsidRPr="007A2837">
        <w:t>rások:</w:t>
      </w:r>
    </w:p>
    <w:p w14:paraId="5547CB4E" w14:textId="77777777" w:rsidR="008660C1" w:rsidRPr="007A2837" w:rsidRDefault="008660C1" w:rsidP="001C2059">
      <w:pPr>
        <w:pStyle w:val="Szvegtrzselssora2"/>
        <w:jc w:val="both"/>
      </w:pPr>
      <w:proofErr w:type="spellStart"/>
      <w:r w:rsidRPr="007A2837">
        <w:t>Barborka</w:t>
      </w:r>
      <w:proofErr w:type="spellEnd"/>
      <w:r w:rsidRPr="007A2837">
        <w:t xml:space="preserve">, Geoffrey A. </w:t>
      </w:r>
      <w:r w:rsidRPr="007A2837">
        <w:rPr>
          <w:i/>
        </w:rPr>
        <w:t>H. P. Blavatsky: The Light-Bringer</w:t>
      </w:r>
      <w:r w:rsidRPr="007A2837">
        <w:t xml:space="preserve">. Blavatsky Lecture, 1970. </w:t>
      </w:r>
      <w:smartTag w:uri="urn:schemas-microsoft-com:office:smarttags" w:element="City">
        <w:smartTag w:uri="urn:schemas-microsoft-com:office:smarttags" w:element="place">
          <w:r w:rsidRPr="007A2837">
            <w:t>Lo</w:t>
          </w:r>
          <w:r w:rsidRPr="007A2837">
            <w:t>n</w:t>
          </w:r>
          <w:r w:rsidRPr="007A2837">
            <w:t>don</w:t>
          </w:r>
        </w:smartTag>
      </w:smartTag>
      <w:r w:rsidRPr="007A2837">
        <w:t>: Theosophical Publishing House, 1970. Pp. [2], 68.</w:t>
      </w:r>
    </w:p>
    <w:p w14:paraId="3E4F4115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Besant, Annie. </w:t>
      </w:r>
      <w:r w:rsidRPr="007A2837">
        <w:rPr>
          <w:i/>
        </w:rPr>
        <w:t>H. P. Blavatsky and the Masters of the Wisdom</w:t>
      </w:r>
      <w:r w:rsidRPr="007A2837">
        <w:t xml:space="preserve">. 1907; reprint </w:t>
      </w:r>
      <w:smartTag w:uri="urn:schemas-microsoft-com:office:smarttags" w:element="City">
        <w:smartTag w:uri="urn:schemas-microsoft-com:office:smarttags" w:element="place">
          <w:r w:rsidRPr="007A2837">
            <w:t>London</w:t>
          </w:r>
        </w:smartTag>
      </w:smartTag>
      <w:r w:rsidRPr="007A2837">
        <w:t>: Theos</w:t>
      </w:r>
      <w:r w:rsidRPr="007A2837">
        <w:t>o</w:t>
      </w:r>
      <w:r w:rsidRPr="007A2837">
        <w:t>phical Publishing House, 1962. Pp. 60.</w:t>
      </w:r>
    </w:p>
    <w:p w14:paraId="0180A2FE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Caldwell, Daniel H., comp. </w:t>
      </w:r>
      <w:r w:rsidRPr="007A2837">
        <w:rPr>
          <w:i/>
          <w:iCs/>
        </w:rPr>
        <w:t>The Esoteric World of Madame Blavatsky</w:t>
      </w:r>
      <w:r w:rsidRPr="007A2837">
        <w:t xml:space="preserve">.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IL</w:t>
          </w:r>
        </w:smartTag>
      </w:smartTag>
      <w:r w:rsidRPr="007A2837">
        <w:t>: Th</w:t>
      </w:r>
      <w:r w:rsidRPr="007A2837">
        <w:t>e</w:t>
      </w:r>
      <w:r w:rsidRPr="007A2837">
        <w:t xml:space="preserve">osophical Publishing House, Quest Books, 2000. Pp. xii, 451. </w:t>
      </w:r>
    </w:p>
    <w:p w14:paraId="3EF98E04" w14:textId="77777777" w:rsidR="008660C1" w:rsidRPr="007A2837" w:rsidRDefault="008660C1" w:rsidP="001C2059">
      <w:pPr>
        <w:pStyle w:val="Szvegtrzselssora2"/>
        <w:jc w:val="both"/>
      </w:pPr>
      <w:proofErr w:type="spellStart"/>
      <w:r w:rsidRPr="007A2837">
        <w:t>Cleather</w:t>
      </w:r>
      <w:proofErr w:type="spellEnd"/>
      <w:r w:rsidRPr="007A2837">
        <w:t xml:space="preserve">, Alice Leighton. </w:t>
      </w:r>
      <w:r w:rsidRPr="007A2837">
        <w:rPr>
          <w:i/>
        </w:rPr>
        <w:t>H. P. Blavatsky: Her Life and Work for Humanity</w:t>
      </w:r>
      <w:r w:rsidRPr="007A2837">
        <w:t xml:space="preserve">. </w:t>
      </w:r>
      <w:smartTag w:uri="urn:schemas-microsoft-com:office:smarttags" w:element="City">
        <w:smartTag w:uri="urn:schemas-microsoft-com:office:smarttags" w:element="place">
          <w:r w:rsidRPr="007A2837">
            <w:t>Calcutta</w:t>
          </w:r>
        </w:smartTag>
      </w:smartTag>
      <w:r w:rsidRPr="007A2837">
        <w:t>: Thacker, Spink, 1922. Pp. vi, 125.</w:t>
      </w:r>
    </w:p>
    <w:p w14:paraId="06C9FB96" w14:textId="77777777" w:rsidR="008660C1" w:rsidRPr="007A2837" w:rsidRDefault="008660C1" w:rsidP="001C2059">
      <w:pPr>
        <w:pStyle w:val="Szvegtrzselssora2"/>
        <w:jc w:val="both"/>
      </w:pPr>
      <w:smartTag w:uri="urn:schemas-microsoft-com:office:smarttags" w:element="place">
        <w:smartTag w:uri="urn:schemas-microsoft-com:office:smarttags" w:element="City">
          <w:r w:rsidRPr="007A2837">
            <w:t>Cranston</w:t>
          </w:r>
        </w:smartTag>
      </w:smartTag>
      <w:r w:rsidRPr="007A2837">
        <w:t xml:space="preserve">, Sylvia, and Carey Williams, research assistant. </w:t>
      </w:r>
      <w:r w:rsidRPr="007A2837">
        <w:rPr>
          <w:i/>
        </w:rPr>
        <w:t>HPB: The Extraordinary Life and Infl</w:t>
      </w:r>
      <w:r w:rsidRPr="007A2837">
        <w:rPr>
          <w:i/>
        </w:rPr>
        <w:t>u</w:t>
      </w:r>
      <w:r w:rsidRPr="007A2837">
        <w:rPr>
          <w:i/>
        </w:rPr>
        <w:t>ence of Helena Blavatsky, Founder of the Modern Theosophical Movement</w:t>
      </w:r>
      <w:r w:rsidRPr="007A2837">
        <w:t>. 3</w:t>
      </w:r>
      <w:r w:rsidRPr="007A2837">
        <w:rPr>
          <w:vertAlign w:val="superscript"/>
        </w:rPr>
        <w:t>rd</w:t>
      </w:r>
      <w:r w:rsidRPr="007A2837">
        <w:t xml:space="preserve"> rev. ed. </w:t>
      </w:r>
      <w:smartTag w:uri="urn:schemas-microsoft-com:office:smarttags" w:element="place">
        <w:smartTag w:uri="urn:schemas-microsoft-com:office:smarttags" w:element="City">
          <w:r w:rsidRPr="007A2837">
            <w:t>Santa Ba</w:t>
          </w:r>
          <w:r w:rsidRPr="007A2837">
            <w:t>r</w:t>
          </w:r>
          <w:r w:rsidRPr="007A2837">
            <w:t>bara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CA</w:t>
          </w:r>
        </w:smartTag>
      </w:smartTag>
      <w:r w:rsidRPr="007A2837">
        <w:t xml:space="preserve">: Path Publishing House, [1999], c. 1993. Pp. xxiv, 660. </w:t>
      </w:r>
    </w:p>
    <w:p w14:paraId="0DC5570D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Eek, Sven, ed. </w:t>
      </w:r>
      <w:proofErr w:type="spellStart"/>
      <w:r w:rsidRPr="007A2837">
        <w:rPr>
          <w:i/>
        </w:rPr>
        <w:t>Dâmodar</w:t>
      </w:r>
      <w:proofErr w:type="spellEnd"/>
      <w:r w:rsidRPr="007A2837">
        <w:rPr>
          <w:i/>
        </w:rPr>
        <w:t xml:space="preserve"> and the Pioneers of the Theosophical Movement</w:t>
      </w:r>
      <w:r w:rsidRPr="007A2837">
        <w:t xml:space="preserve">. Adyar, </w:t>
      </w:r>
      <w:smartTag w:uri="urn:schemas-microsoft-com:office:smarttags" w:element="City">
        <w:smartTag w:uri="urn:schemas-microsoft-com:office:smarttags" w:element="place">
          <w:r w:rsidRPr="007A2837">
            <w:t>Madras</w:t>
          </w:r>
        </w:smartTag>
      </w:smartTag>
      <w:r w:rsidRPr="007A2837">
        <w:t>: Th</w:t>
      </w:r>
      <w:r w:rsidRPr="007A2837">
        <w:t>e</w:t>
      </w:r>
      <w:r w:rsidRPr="007A2837">
        <w:t>osophical Publishing House, 1965. Pp. xvi, 720.</w:t>
      </w:r>
    </w:p>
    <w:p w14:paraId="66A951FB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Fuller, Jean Overton. </w:t>
      </w:r>
      <w:r w:rsidRPr="007A2837">
        <w:rPr>
          <w:i/>
        </w:rPr>
        <w:t>Blavatsky and Her Teachers: An Investigative Biography</w:t>
      </w:r>
      <w:r w:rsidRPr="007A2837">
        <w:t xml:space="preserve">. </w:t>
      </w:r>
      <w:smartTag w:uri="urn:schemas-microsoft-com:office:smarttags" w:element="City">
        <w:r w:rsidRPr="007A2837">
          <w:t>London</w:t>
        </w:r>
      </w:smartTag>
      <w:r w:rsidRPr="007A2837">
        <w:t xml:space="preserve">: </w:t>
      </w:r>
      <w:smartTag w:uri="urn:schemas-microsoft-com:office:smarttags" w:element="place">
        <w:r w:rsidRPr="007A2837">
          <w:t>East-West Pubs.</w:t>
        </w:r>
      </w:smartTag>
      <w:r w:rsidRPr="007A2837">
        <w:t>, 1988. Pp. xii, 270.</w:t>
      </w:r>
    </w:p>
    <w:p w14:paraId="08BAF63C" w14:textId="77777777" w:rsidR="008660C1" w:rsidRPr="007A2837" w:rsidRDefault="008660C1" w:rsidP="001C2059">
      <w:pPr>
        <w:pStyle w:val="Szvegtrzselssora2"/>
        <w:jc w:val="both"/>
      </w:pPr>
      <w:proofErr w:type="spellStart"/>
      <w:r w:rsidRPr="007A2837">
        <w:t>Guignette</w:t>
      </w:r>
      <w:proofErr w:type="spellEnd"/>
      <w:r w:rsidRPr="007A2837">
        <w:t>, Jean-Paul. Bibliography of Biographical Studies on Helena Petrovna Blava</w:t>
      </w:r>
      <w:r w:rsidRPr="007A2837">
        <w:t>t</w:t>
      </w:r>
      <w:r w:rsidRPr="007A2837">
        <w:t xml:space="preserve">sky (1831–1891). </w:t>
      </w:r>
      <w:smartTag w:uri="urn:schemas-microsoft-com:office:smarttags" w:element="City">
        <w:smartTag w:uri="urn:schemas-microsoft-com:office:smarttags" w:element="place">
          <w:r w:rsidRPr="007A2837">
            <w:t>London</w:t>
          </w:r>
        </w:smartTag>
      </w:smartTag>
      <w:r w:rsidRPr="007A2837">
        <w:t>: Theosophical History Centre, 1987. Pp. 12.</w:t>
      </w:r>
    </w:p>
    <w:p w14:paraId="07850C6E" w14:textId="77777777" w:rsidR="008660C1" w:rsidRPr="007A2837" w:rsidRDefault="008660C1" w:rsidP="001C2059">
      <w:pPr>
        <w:pStyle w:val="Szvegtrzselssora2"/>
        <w:jc w:val="both"/>
      </w:pPr>
      <w:smartTag w:uri="urn:schemas-microsoft-com:office:smarttags" w:element="place">
        <w:smartTag w:uri="urn:schemas-microsoft-com:office:smarttags" w:element="City">
          <w:r w:rsidRPr="007A2837">
            <w:t>Hanson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Virginia</w:t>
          </w:r>
        </w:smartTag>
      </w:smartTag>
      <w:r w:rsidRPr="007A2837">
        <w:t xml:space="preserve">, ed. </w:t>
      </w:r>
      <w:r w:rsidRPr="007A2837">
        <w:rPr>
          <w:i/>
        </w:rPr>
        <w:t>H. P. Blavatsky and The Secret Doctrine</w:t>
      </w:r>
      <w:r w:rsidRPr="007A2837">
        <w:t>. 2</w:t>
      </w:r>
      <w:r w:rsidRPr="007A2837">
        <w:rPr>
          <w:vertAlign w:val="superscript"/>
        </w:rPr>
        <w:t>nd</w:t>
      </w:r>
      <w:r w:rsidRPr="007A2837">
        <w:t xml:space="preserve"> ed.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IL</w:t>
          </w:r>
        </w:smartTag>
      </w:smartTag>
      <w:r w:rsidRPr="007A2837">
        <w:t>: Th</w:t>
      </w:r>
      <w:r w:rsidRPr="007A2837">
        <w:t>e</w:t>
      </w:r>
      <w:r w:rsidRPr="007A2837">
        <w:t>osoph</w:t>
      </w:r>
      <w:r w:rsidRPr="007A2837">
        <w:t>i</w:t>
      </w:r>
      <w:r w:rsidRPr="007A2837">
        <w:t>cal Publishing House, 1988. Pp. xvii, 240.</w:t>
      </w:r>
    </w:p>
    <w:p w14:paraId="163A8705" w14:textId="77777777" w:rsidR="008660C1" w:rsidRPr="007A2837" w:rsidRDefault="008660C1" w:rsidP="001C2059">
      <w:pPr>
        <w:pStyle w:val="Szvegtrzselssora2"/>
        <w:jc w:val="both"/>
      </w:pPr>
      <w:proofErr w:type="spellStart"/>
      <w:r w:rsidRPr="007A2837">
        <w:t>Heindel</w:t>
      </w:r>
      <w:proofErr w:type="spellEnd"/>
      <w:r w:rsidRPr="007A2837">
        <w:t xml:space="preserve">, Max. </w:t>
      </w:r>
      <w:r w:rsidRPr="007A2837">
        <w:rPr>
          <w:i/>
        </w:rPr>
        <w:t>H. P. Blavatsky and The Secret Doctrine</w:t>
      </w:r>
      <w:r w:rsidRPr="007A2837">
        <w:t xml:space="preserve">. </w:t>
      </w:r>
      <w:r w:rsidRPr="007A2837">
        <w:rPr>
          <w:lang w:val="es-PR"/>
        </w:rPr>
        <w:t>1933; reprint Marina del Rey, CA: D</w:t>
      </w:r>
      <w:r w:rsidRPr="007A2837">
        <w:rPr>
          <w:lang w:val="es-PR"/>
        </w:rPr>
        <w:t>e</w:t>
      </w:r>
      <w:r w:rsidRPr="007A2837">
        <w:rPr>
          <w:lang w:val="es-PR"/>
        </w:rPr>
        <w:t xml:space="preserve">Vorss, 1979. </w:t>
      </w:r>
      <w:r w:rsidRPr="007A2837">
        <w:t>Pp. 95.</w:t>
      </w:r>
    </w:p>
    <w:p w14:paraId="5E5A80FD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t>H.P.B.: In Memory of Helena Petrovna Blavatsky</w:t>
      </w:r>
      <w:r w:rsidRPr="007A2837">
        <w:t xml:space="preserve">. By some of her pupils. </w:t>
      </w:r>
      <w:smartTag w:uri="urn:schemas-microsoft-com:office:smarttags" w:element="City">
        <w:smartTag w:uri="urn:schemas-microsoft-com:office:smarttags" w:element="place">
          <w:r w:rsidRPr="007A2837">
            <w:t>London</w:t>
          </w:r>
        </w:smartTag>
      </w:smartTag>
      <w:r w:rsidRPr="007A2837">
        <w:t>: Th</w:t>
      </w:r>
      <w:r w:rsidRPr="007A2837">
        <w:t>e</w:t>
      </w:r>
      <w:r w:rsidRPr="007A2837">
        <w:t>osoph</w:t>
      </w:r>
      <w:r w:rsidRPr="007A2837">
        <w:t>i</w:t>
      </w:r>
      <w:r w:rsidRPr="007A2837">
        <w:t xml:space="preserve">cal Publishing Society, 1891. Centenary Edition reprint, </w:t>
      </w:r>
      <w:smartTag w:uri="urn:schemas-microsoft-com:office:smarttags" w:element="City">
        <w:smartTag w:uri="urn:schemas-microsoft-com:office:smarttags" w:element="place">
          <w:r w:rsidRPr="007A2837">
            <w:t>London</w:t>
          </w:r>
        </w:smartTag>
      </w:smartTag>
      <w:r w:rsidRPr="007A2837">
        <w:t>: Theosophical Publishing House, 1991.</w:t>
      </w:r>
    </w:p>
    <w:p w14:paraId="51135043" w14:textId="77777777" w:rsidR="008660C1" w:rsidRPr="007A2837" w:rsidRDefault="008660C1" w:rsidP="001C2059">
      <w:pPr>
        <w:pStyle w:val="Szvegtrzselssora2"/>
        <w:jc w:val="both"/>
      </w:pPr>
      <w:r w:rsidRPr="007A2837">
        <w:t>HPB Memorial Issue. Theosophist 112, no. 8, May 1991.</w:t>
      </w:r>
    </w:p>
    <w:p w14:paraId="6CFAF8D2" w14:textId="77777777" w:rsidR="008660C1" w:rsidRPr="007A2837" w:rsidRDefault="008660C1" w:rsidP="001C2059">
      <w:pPr>
        <w:pStyle w:val="Szvegtrzselssora2"/>
        <w:jc w:val="both"/>
      </w:pPr>
      <w:r w:rsidRPr="007A2837">
        <w:lastRenderedPageBreak/>
        <w:t xml:space="preserve">Humphreys, Christmas. </w:t>
      </w:r>
      <w:r w:rsidRPr="007A2837">
        <w:rPr>
          <w:i/>
        </w:rPr>
        <w:t>The Field of Theos</w:t>
      </w:r>
      <w:r w:rsidRPr="007A2837">
        <w:rPr>
          <w:i/>
        </w:rPr>
        <w:t>o</w:t>
      </w:r>
      <w:r w:rsidRPr="007A2837">
        <w:rPr>
          <w:i/>
        </w:rPr>
        <w:t>phy</w:t>
      </w:r>
      <w:r w:rsidRPr="007A2837">
        <w:t xml:space="preserve">. </w:t>
      </w:r>
      <w:smartTag w:uri="urn:schemas-microsoft-com:office:smarttags" w:element="City">
        <w:smartTag w:uri="urn:schemas-microsoft-com:office:smarttags" w:element="place">
          <w:r w:rsidRPr="007A2837">
            <w:t>London</w:t>
          </w:r>
        </w:smartTag>
      </w:smartTag>
      <w:r w:rsidRPr="007A2837">
        <w:t>: Theosophical Publishing House, 1966. Pp. 64.</w:t>
      </w:r>
    </w:p>
    <w:p w14:paraId="7328925D" w14:textId="77777777" w:rsidR="008660C1" w:rsidRPr="007A2837" w:rsidRDefault="008660C1" w:rsidP="001C2059">
      <w:pPr>
        <w:pStyle w:val="Szvegtrzselssora2"/>
        <w:jc w:val="both"/>
      </w:pPr>
      <w:proofErr w:type="spellStart"/>
      <w:r w:rsidRPr="007A2837">
        <w:t>Keightley</w:t>
      </w:r>
      <w:proofErr w:type="spellEnd"/>
      <w:r w:rsidRPr="007A2837">
        <w:t xml:space="preserve">, Bertram. </w:t>
      </w:r>
      <w:r w:rsidRPr="007A2837">
        <w:rPr>
          <w:i/>
        </w:rPr>
        <w:t>Reminiscences of H.P.B.</w:t>
      </w:r>
      <w:r w:rsidRPr="007A2837">
        <w:t xml:space="preserve"> Adyar, </w:t>
      </w:r>
      <w:smartTag w:uri="urn:schemas-microsoft-com:office:smarttags" w:element="City">
        <w:smartTag w:uri="urn:schemas-microsoft-com:office:smarttags" w:element="place">
          <w:r w:rsidRPr="007A2837">
            <w:t>Madras</w:t>
          </w:r>
        </w:smartTag>
      </w:smartTag>
      <w:r w:rsidRPr="007A2837">
        <w:t>: Theosophical Publishing House, 1931. Pp. [iv], 37.</w:t>
      </w:r>
    </w:p>
    <w:p w14:paraId="7683E036" w14:textId="77777777" w:rsidR="008660C1" w:rsidRPr="007A2837" w:rsidRDefault="008660C1" w:rsidP="001C2059">
      <w:pPr>
        <w:pStyle w:val="Szvegtrzselssora2"/>
        <w:jc w:val="both"/>
      </w:pPr>
      <w:proofErr w:type="spellStart"/>
      <w:r w:rsidRPr="007A2837">
        <w:t>Murphet</w:t>
      </w:r>
      <w:proofErr w:type="spellEnd"/>
      <w:r w:rsidRPr="007A2837">
        <w:t xml:space="preserve">, Howard. </w:t>
      </w:r>
      <w:r w:rsidRPr="007A2837">
        <w:rPr>
          <w:i/>
        </w:rPr>
        <w:t>When Daylight Comes: A Biography of Helena Petrovna Blavatsky</w:t>
      </w:r>
      <w:r w:rsidRPr="007A2837">
        <w:t xml:space="preserve">.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IL</w:t>
          </w:r>
        </w:smartTag>
      </w:smartTag>
      <w:r w:rsidRPr="007A2837">
        <w:t>: Theosophical Publishing House, 1975. Pp. xxxi, 277.</w:t>
      </w:r>
    </w:p>
    <w:p w14:paraId="3C3D5D25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Neff, Mary K., ed. </w:t>
      </w:r>
      <w:r w:rsidRPr="007A2837">
        <w:rPr>
          <w:i/>
        </w:rPr>
        <w:t>Personal Memoirs of H. P. Blavatsky</w:t>
      </w:r>
      <w:r w:rsidRPr="007A2837">
        <w:t xml:space="preserve">. </w:t>
      </w:r>
      <w:smartTag w:uri="urn:schemas-microsoft-com:office:smarttags" w:element="State">
        <w:smartTag w:uri="urn:schemas-microsoft-com:office:smarttags" w:element="place">
          <w:r w:rsidRPr="007A2837">
            <w:t>New York</w:t>
          </w:r>
        </w:smartTag>
      </w:smartTag>
      <w:r w:rsidRPr="007A2837">
        <w:t>: Dutton, 1937. Pp. 323.</w:t>
      </w:r>
    </w:p>
    <w:p w14:paraId="192B3314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Olcott, Henry S. </w:t>
      </w:r>
      <w:r w:rsidRPr="007A2837">
        <w:rPr>
          <w:i/>
        </w:rPr>
        <w:t>Old Diary Leaves: The History of the Theosophical Society</w:t>
      </w:r>
      <w:r w:rsidRPr="007A2837">
        <w:t xml:space="preserve">. 6 vols. 1895–1935; reprint Adyar, </w:t>
      </w:r>
      <w:smartTag w:uri="urn:schemas-microsoft-com:office:smarttags" w:element="City">
        <w:smartTag w:uri="urn:schemas-microsoft-com:office:smarttags" w:element="place">
          <w:r w:rsidRPr="007A2837">
            <w:t>Madras</w:t>
          </w:r>
        </w:smartTag>
      </w:smartTag>
      <w:r w:rsidRPr="007A2837">
        <w:t>: Theosophical Publishing House, 1974–5.</w:t>
      </w:r>
    </w:p>
    <w:p w14:paraId="2953498E" w14:textId="77777777" w:rsidR="008660C1" w:rsidRPr="007A2837" w:rsidRDefault="008660C1" w:rsidP="001C2059">
      <w:pPr>
        <w:pStyle w:val="Szvegtrzselssora2"/>
        <w:jc w:val="both"/>
      </w:pPr>
      <w:proofErr w:type="spellStart"/>
      <w:r w:rsidRPr="007A2837">
        <w:t>Purucker</w:t>
      </w:r>
      <w:proofErr w:type="spellEnd"/>
      <w:r w:rsidRPr="007A2837">
        <w:t xml:space="preserve">, Gottfried de, in collaboration with Katherine Tingley. </w:t>
      </w:r>
      <w:r w:rsidRPr="007A2837">
        <w:rPr>
          <w:i/>
        </w:rPr>
        <w:t>H. P. Blavatsky: The Mystery</w:t>
      </w:r>
      <w:r w:rsidRPr="007A2837">
        <w:t xml:space="preserve">. </w:t>
      </w:r>
      <w:smartTag w:uri="urn:schemas-microsoft-com:office:smarttags" w:element="City">
        <w:smartTag w:uri="urn:schemas-microsoft-com:office:smarttags" w:element="place">
          <w:r w:rsidRPr="007A2837">
            <w:t>San Diego</w:t>
          </w:r>
        </w:smartTag>
      </w:smartTag>
      <w:r w:rsidRPr="007A2837">
        <w:t>: Point Loma Pubs., 1974. Pp. xviii, 242.</w:t>
      </w:r>
    </w:p>
    <w:p w14:paraId="7B398467" w14:textId="77777777" w:rsidR="008660C1" w:rsidRPr="007A2837" w:rsidRDefault="008660C1" w:rsidP="001C2059">
      <w:pPr>
        <w:pStyle w:val="Szvegtrzselssora2"/>
        <w:jc w:val="both"/>
      </w:pPr>
      <w:proofErr w:type="spellStart"/>
      <w:r w:rsidRPr="007A2837">
        <w:t>Reigle</w:t>
      </w:r>
      <w:proofErr w:type="spellEnd"/>
      <w:r w:rsidRPr="007A2837">
        <w:t xml:space="preserve">, David, and Nancy </w:t>
      </w:r>
      <w:proofErr w:type="spellStart"/>
      <w:r w:rsidRPr="007A2837">
        <w:t>Reigle</w:t>
      </w:r>
      <w:proofErr w:type="spellEnd"/>
      <w:r w:rsidRPr="007A2837">
        <w:t xml:space="preserve">. </w:t>
      </w:r>
      <w:r w:rsidRPr="007A2837">
        <w:rPr>
          <w:i/>
          <w:iCs/>
        </w:rPr>
        <w:t>Blavatsky’s S</w:t>
      </w:r>
      <w:r w:rsidRPr="007A2837">
        <w:rPr>
          <w:i/>
          <w:iCs/>
        </w:rPr>
        <w:t>e</w:t>
      </w:r>
      <w:r w:rsidRPr="007A2837">
        <w:rPr>
          <w:i/>
          <w:iCs/>
        </w:rPr>
        <w:t>cret Books: Twenty Years’ Research</w:t>
      </w:r>
      <w:r w:rsidRPr="007A2837">
        <w:t xml:space="preserve">. </w:t>
      </w:r>
      <w:smartTag w:uri="urn:schemas-microsoft-com:office:smarttags" w:element="place">
        <w:smartTag w:uri="urn:schemas-microsoft-com:office:smarttags" w:element="City">
          <w:r w:rsidRPr="007A2837">
            <w:t>San Diego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CA</w:t>
          </w:r>
        </w:smartTag>
      </w:smartTag>
      <w:r w:rsidRPr="007A2837">
        <w:t>: Wizards Bookshelf, 1999. Pp. vi, 181.</w:t>
      </w:r>
    </w:p>
    <w:p w14:paraId="68996FFB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Ryan, Charles J. </w:t>
      </w:r>
      <w:r w:rsidRPr="007A2837">
        <w:rPr>
          <w:i/>
        </w:rPr>
        <w:t xml:space="preserve">H. P. </w:t>
      </w:r>
      <w:proofErr w:type="gramStart"/>
      <w:r w:rsidRPr="007A2837">
        <w:rPr>
          <w:i/>
        </w:rPr>
        <w:t>Blavatsky</w:t>
      </w:r>
      <w:proofErr w:type="gramEnd"/>
      <w:r w:rsidRPr="007A2837">
        <w:rPr>
          <w:i/>
        </w:rPr>
        <w:t xml:space="preserve"> and the Th</w:t>
      </w:r>
      <w:r w:rsidRPr="007A2837">
        <w:rPr>
          <w:i/>
        </w:rPr>
        <w:t>e</w:t>
      </w:r>
      <w:r w:rsidRPr="007A2837">
        <w:rPr>
          <w:i/>
        </w:rPr>
        <w:t>osophical Movement</w:t>
      </w:r>
      <w:r w:rsidRPr="007A2837">
        <w:t>. 2</w:t>
      </w:r>
      <w:r w:rsidRPr="007A2837">
        <w:rPr>
          <w:vertAlign w:val="superscript"/>
        </w:rPr>
        <w:t>nd</w:t>
      </w:r>
      <w:r w:rsidRPr="007A2837">
        <w:t xml:space="preserve"> rev. ed. by Grace F. </w:t>
      </w:r>
      <w:proofErr w:type="spellStart"/>
      <w:r w:rsidRPr="007A2837">
        <w:t>Knoche</w:t>
      </w:r>
      <w:proofErr w:type="spellEnd"/>
      <w:r w:rsidRPr="007A2837">
        <w:t xml:space="preserve">. </w:t>
      </w:r>
      <w:smartTag w:uri="urn:schemas-microsoft-com:office:smarttags" w:element="place">
        <w:smartTag w:uri="urn:schemas-microsoft-com:office:smarttags" w:element="City">
          <w:r w:rsidRPr="007A2837">
            <w:t>Pasadena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CA</w:t>
          </w:r>
        </w:smartTag>
      </w:smartTag>
      <w:r w:rsidRPr="007A2837">
        <w:t>: Theosophical Univ. Press, 1975. Pp. xviii, 358.</w:t>
      </w:r>
    </w:p>
    <w:p w14:paraId="6169E718" w14:textId="77777777" w:rsidR="008660C1" w:rsidRPr="007A2837" w:rsidRDefault="008660C1" w:rsidP="001C2059">
      <w:pPr>
        <w:pStyle w:val="Szvegtrzselssora2"/>
        <w:jc w:val="both"/>
      </w:pPr>
      <w:proofErr w:type="spellStart"/>
      <w:r w:rsidRPr="007A2837">
        <w:t>Sinnett</w:t>
      </w:r>
      <w:proofErr w:type="spellEnd"/>
      <w:r w:rsidRPr="007A2837">
        <w:t xml:space="preserve">, A. P. </w:t>
      </w:r>
      <w:r w:rsidRPr="007A2837">
        <w:rPr>
          <w:i/>
        </w:rPr>
        <w:t>Incidents in the Life of Madame Blavatsky</w:t>
      </w:r>
      <w:r w:rsidRPr="007A2837">
        <w:t xml:space="preserve">. </w:t>
      </w:r>
      <w:smartTag w:uri="urn:schemas-microsoft-com:office:smarttags" w:element="City">
        <w:smartTag w:uri="urn:schemas-microsoft-com:office:smarttags" w:element="place">
          <w:r w:rsidRPr="007A2837">
            <w:t>London</w:t>
          </w:r>
        </w:smartTag>
      </w:smartTag>
      <w:r w:rsidRPr="007A2837">
        <w:t xml:space="preserve">: </w:t>
      </w:r>
      <w:proofErr w:type="spellStart"/>
      <w:r w:rsidRPr="007A2837">
        <w:t>Redway</w:t>
      </w:r>
      <w:proofErr w:type="spellEnd"/>
      <w:r w:rsidRPr="007A2837">
        <w:t>, 1886. Pp. xii, 324.</w:t>
      </w:r>
    </w:p>
    <w:p w14:paraId="36D367AD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Van Mater, Kirby. “The Writing of </w:t>
      </w:r>
      <w:r w:rsidRPr="007A2837">
        <w:rPr>
          <w:i/>
        </w:rPr>
        <w:t>The Secret Doctrine</w:t>
      </w:r>
      <w:r w:rsidRPr="007A2837">
        <w:t xml:space="preserve">.” In </w:t>
      </w:r>
      <w:proofErr w:type="gramStart"/>
      <w:r w:rsidRPr="007A2837">
        <w:rPr>
          <w:i/>
        </w:rPr>
        <w:t>An</w:t>
      </w:r>
      <w:proofErr w:type="gramEnd"/>
      <w:r w:rsidRPr="007A2837">
        <w:rPr>
          <w:i/>
        </w:rPr>
        <w:t xml:space="preserve"> Invitation to The Secret Doctrine</w:t>
      </w:r>
      <w:r w:rsidRPr="007A2837">
        <w:t xml:space="preserve">. </w:t>
      </w:r>
      <w:smartTag w:uri="urn:schemas-microsoft-com:office:smarttags" w:element="place">
        <w:smartTag w:uri="urn:schemas-microsoft-com:office:smarttags" w:element="City">
          <w:r w:rsidRPr="007A2837">
            <w:t>Pasadena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CA</w:t>
          </w:r>
        </w:smartTag>
      </w:smartTag>
      <w:r w:rsidRPr="007A2837">
        <w:t>: Theosophical Univ. Press, 1988. Pp. 11, [6].</w:t>
      </w:r>
    </w:p>
    <w:p w14:paraId="673D1729" w14:textId="77777777" w:rsidR="008660C1" w:rsidRPr="007A2837" w:rsidRDefault="008660C1" w:rsidP="001C2059">
      <w:pPr>
        <w:pStyle w:val="Szvegtrzselssora2"/>
        <w:jc w:val="both"/>
      </w:pPr>
      <w:proofErr w:type="spellStart"/>
      <w:r w:rsidRPr="007A2837">
        <w:t>Wachtmeister</w:t>
      </w:r>
      <w:proofErr w:type="spellEnd"/>
      <w:r w:rsidRPr="007A2837">
        <w:t xml:space="preserve">, Countess Constance, et al. </w:t>
      </w:r>
      <w:r w:rsidRPr="007A2837">
        <w:rPr>
          <w:i/>
        </w:rPr>
        <w:t>Reminiscences of H. P. Blavatsky and The S</w:t>
      </w:r>
      <w:r w:rsidRPr="007A2837">
        <w:rPr>
          <w:i/>
        </w:rPr>
        <w:t>e</w:t>
      </w:r>
      <w:r w:rsidRPr="007A2837">
        <w:rPr>
          <w:i/>
        </w:rPr>
        <w:t>cret Doctrine</w:t>
      </w:r>
      <w:r w:rsidRPr="007A2837">
        <w:t xml:space="preserve">. Reprint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IL</w:t>
          </w:r>
        </w:smartTag>
      </w:smartTag>
      <w:r w:rsidRPr="007A2837">
        <w:t>: Theosophical Publishing House, 1989. Pp. xv, 141.</w:t>
      </w:r>
    </w:p>
    <w:p w14:paraId="2DAE6C64" w14:textId="77777777" w:rsidR="008660C1" w:rsidRPr="007A2837" w:rsidRDefault="008660C1" w:rsidP="001C2059">
      <w:pPr>
        <w:pStyle w:val="Szvegtrzselssora2"/>
        <w:jc w:val="both"/>
      </w:pPr>
      <w:proofErr w:type="spellStart"/>
      <w:r w:rsidRPr="007A2837">
        <w:t>Zirkoff</w:t>
      </w:r>
      <w:proofErr w:type="spellEnd"/>
      <w:r w:rsidRPr="007A2837">
        <w:t xml:space="preserve">, Boris de. </w:t>
      </w:r>
      <w:r w:rsidRPr="007A2837">
        <w:rPr>
          <w:i/>
        </w:rPr>
        <w:t>Rebirth of the Occult Tradition</w:t>
      </w:r>
      <w:r w:rsidRPr="007A2837">
        <w:t xml:space="preserve">. Adyar, </w:t>
      </w:r>
      <w:smartTag w:uri="urn:schemas-microsoft-com:office:smarttags" w:element="City">
        <w:smartTag w:uri="urn:schemas-microsoft-com:office:smarttags" w:element="place">
          <w:r w:rsidRPr="007A2837">
            <w:t>Madras</w:t>
          </w:r>
        </w:smartTag>
      </w:smartTag>
      <w:r w:rsidRPr="007A2837">
        <w:t>: Theosophical Publis</w:t>
      </w:r>
      <w:r w:rsidRPr="007A2837">
        <w:t>h</w:t>
      </w:r>
      <w:r w:rsidRPr="007A2837">
        <w:t xml:space="preserve">ing House, 1977. Pp. 78. Reprinted from “Historical Introduction: How </w:t>
      </w:r>
      <w:proofErr w:type="gramStart"/>
      <w:r w:rsidRPr="007A2837">
        <w:rPr>
          <w:i/>
        </w:rPr>
        <w:t>The</w:t>
      </w:r>
      <w:proofErr w:type="gramEnd"/>
      <w:r w:rsidRPr="007A2837">
        <w:rPr>
          <w:i/>
        </w:rPr>
        <w:t xml:space="preserve"> Secret Do</w:t>
      </w:r>
      <w:r w:rsidRPr="007A2837">
        <w:rPr>
          <w:i/>
        </w:rPr>
        <w:t>c</w:t>
      </w:r>
      <w:r w:rsidRPr="007A2837">
        <w:rPr>
          <w:i/>
        </w:rPr>
        <w:t>trine</w:t>
      </w:r>
      <w:r w:rsidRPr="007A2837">
        <w:t xml:space="preserve"> Was Written,” pp. [1–76] of vol. 1 of the de </w:t>
      </w:r>
      <w:proofErr w:type="spellStart"/>
      <w:r w:rsidRPr="007A2837">
        <w:t>Zirkoff</w:t>
      </w:r>
      <w:proofErr w:type="spellEnd"/>
      <w:r w:rsidRPr="007A2837">
        <w:t xml:space="preserve"> edition of </w:t>
      </w:r>
      <w:r w:rsidRPr="007A2837">
        <w:rPr>
          <w:i/>
        </w:rPr>
        <w:t>The Secret Doctrine</w:t>
      </w:r>
      <w:r w:rsidRPr="007A2837">
        <w:t xml:space="preserve"> in the Collected Writings series.</w:t>
      </w:r>
    </w:p>
    <w:p w14:paraId="178112C5" w14:textId="77777777" w:rsidR="008660C1" w:rsidRPr="007A2837" w:rsidRDefault="008660C1" w:rsidP="001C2059">
      <w:pPr>
        <w:jc w:val="both"/>
        <w:rPr>
          <w:rFonts w:ascii="Times New Roman" w:hAnsi="Times New Roman"/>
        </w:rPr>
      </w:pPr>
    </w:p>
    <w:p w14:paraId="4DB9CC42" w14:textId="77777777" w:rsidR="008660C1" w:rsidRPr="00491224" w:rsidRDefault="005C41A3" w:rsidP="00491224">
      <w:pPr>
        <w:pStyle w:val="Alcm"/>
        <w:jc w:val="both"/>
        <w:rPr>
          <w:i w:val="0"/>
        </w:rPr>
      </w:pPr>
      <w:bookmarkStart w:id="553" w:name="_Toc252177192"/>
      <w:bookmarkStart w:id="554" w:name="_Toc252188542"/>
      <w:r w:rsidRPr="00491224">
        <w:rPr>
          <w:rStyle w:val="AlcmChar"/>
          <w:i/>
        </w:rPr>
        <w:t>H.P. Blava</w:t>
      </w:r>
      <w:r w:rsidR="007828E4" w:rsidRPr="00491224">
        <w:rPr>
          <w:rStyle w:val="AlcmChar"/>
          <w:i/>
        </w:rPr>
        <w:t>t</w:t>
      </w:r>
      <w:r w:rsidRPr="00491224">
        <w:rPr>
          <w:rStyle w:val="AlcmChar"/>
          <w:i/>
        </w:rPr>
        <w:t xml:space="preserve">sky </w:t>
      </w:r>
      <w:proofErr w:type="spellStart"/>
      <w:r w:rsidRPr="00491224">
        <w:rPr>
          <w:rStyle w:val="AlcmChar"/>
          <w:i/>
        </w:rPr>
        <w:t>más</w:t>
      </w:r>
      <w:proofErr w:type="spellEnd"/>
      <w:r w:rsidRPr="00491224">
        <w:rPr>
          <w:rStyle w:val="AlcmChar"/>
          <w:i/>
        </w:rPr>
        <w:t xml:space="preserve"> </w:t>
      </w:r>
      <w:proofErr w:type="spellStart"/>
      <w:r w:rsidRPr="00491224">
        <w:rPr>
          <w:rStyle w:val="AlcmChar"/>
          <w:i/>
        </w:rPr>
        <w:t>írásai</w:t>
      </w:r>
      <w:proofErr w:type="spellEnd"/>
      <w:r w:rsidRPr="00491224">
        <w:rPr>
          <w:i w:val="0"/>
        </w:rPr>
        <w:t>:</w:t>
      </w:r>
      <w:bookmarkEnd w:id="553"/>
      <w:bookmarkEnd w:id="554"/>
    </w:p>
    <w:p w14:paraId="6BDDDEC2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t>Collected Writings</w:t>
      </w:r>
      <w:r w:rsidRPr="007A2837">
        <w:t xml:space="preserve">. 14 vols.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IL</w:t>
          </w:r>
        </w:smartTag>
      </w:smartTag>
      <w:r w:rsidRPr="007A2837">
        <w:t>: Th</w:t>
      </w:r>
      <w:r w:rsidRPr="007A2837">
        <w:t>e</w:t>
      </w:r>
      <w:r w:rsidRPr="007A2837">
        <w:t>osophical Publishing House, 1966–85.</w:t>
      </w:r>
    </w:p>
    <w:p w14:paraId="39B7B010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t>Collected Writings: Cumulative Index</w:t>
      </w:r>
      <w:r w:rsidRPr="007A2837">
        <w:t xml:space="preserve">. Vol. 15 of the </w:t>
      </w:r>
      <w:r w:rsidRPr="007A2837">
        <w:rPr>
          <w:i/>
        </w:rPr>
        <w:t>Collected Writings</w:t>
      </w:r>
      <w:r w:rsidRPr="007A2837">
        <w:t xml:space="preserve">, comp. Boris de </w:t>
      </w:r>
      <w:proofErr w:type="spellStart"/>
      <w:r w:rsidRPr="007A2837">
        <w:t>Zirkoff</w:t>
      </w:r>
      <w:proofErr w:type="spellEnd"/>
      <w:r w:rsidRPr="007A2837">
        <w:t xml:space="preserve">. Ed. Dara Eklund.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</w:smartTag>
      <w:r w:rsidRPr="007A2837">
        <w:t>, IL.: Theosophical Publishing House, 1991. Pp. xiii, 633.</w:t>
      </w:r>
    </w:p>
    <w:p w14:paraId="56EA2BC1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t>Dynamics of the Psychic World</w:t>
      </w:r>
      <w:r w:rsidRPr="007A2837">
        <w:t xml:space="preserve">. Comp. Lina Psaltis.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IL</w:t>
          </w:r>
        </w:smartTag>
      </w:smartTag>
      <w:r w:rsidRPr="007A2837">
        <w:t>: Theosophical Publis</w:t>
      </w:r>
      <w:r w:rsidRPr="007A2837">
        <w:t>h</w:t>
      </w:r>
      <w:r w:rsidRPr="007A2837">
        <w:t>ing House, 1972. Pp. xvii, 132.</w:t>
      </w:r>
    </w:p>
    <w:p w14:paraId="709D7210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t>The Esoteric Writings</w:t>
      </w:r>
      <w:r w:rsidRPr="007A2837">
        <w:t xml:space="preserve">.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IL</w:t>
          </w:r>
        </w:smartTag>
      </w:smartTag>
      <w:r w:rsidRPr="007A2837">
        <w:t>: Theos</w:t>
      </w:r>
      <w:r w:rsidRPr="007A2837">
        <w:t>o</w:t>
      </w:r>
      <w:r w:rsidRPr="007A2837">
        <w:t>phical Publishing House, 1980. Pp. 500.</w:t>
      </w:r>
    </w:p>
    <w:p w14:paraId="632DBFAE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lastRenderedPageBreak/>
        <w:t xml:space="preserve">From the Caves and Jungles of </w:t>
      </w:r>
      <w:proofErr w:type="spellStart"/>
      <w:r w:rsidRPr="007A2837">
        <w:rPr>
          <w:i/>
        </w:rPr>
        <w:t>Hindostan</w:t>
      </w:r>
      <w:proofErr w:type="spellEnd"/>
      <w:r w:rsidRPr="007A2837">
        <w:t xml:space="preserve">. Trans. Boris de </w:t>
      </w:r>
      <w:proofErr w:type="spellStart"/>
      <w:r w:rsidRPr="007A2837">
        <w:t>Zirkoff</w:t>
      </w:r>
      <w:proofErr w:type="spellEnd"/>
      <w:r w:rsidRPr="007A2837">
        <w:t>. Collected Writings s</w:t>
      </w:r>
      <w:r w:rsidRPr="007A2837">
        <w:t>e</w:t>
      </w:r>
      <w:r w:rsidRPr="007A2837">
        <w:t xml:space="preserve">ries.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IL</w:t>
          </w:r>
        </w:smartTag>
      </w:smartTag>
      <w:r w:rsidRPr="007A2837">
        <w:t>: Theosophical Publishing House, 1975. Pp. lvii, 719.</w:t>
      </w:r>
    </w:p>
    <w:p w14:paraId="6D1F5764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  <w:iCs/>
        </w:rPr>
        <w:t>H. P. Blavatsky, On the Gnostics</w:t>
      </w:r>
      <w:r w:rsidRPr="007A2837">
        <w:t xml:space="preserve">. Comp. H. J. </w:t>
      </w:r>
      <w:proofErr w:type="spellStart"/>
      <w:r w:rsidRPr="007A2837">
        <w:t>Spierenburg</w:t>
      </w:r>
      <w:proofErr w:type="spellEnd"/>
      <w:r w:rsidRPr="007A2837">
        <w:t xml:space="preserve">. </w:t>
      </w:r>
      <w:smartTag w:uri="urn:schemas-microsoft-com:office:smarttags" w:element="place">
        <w:smartTag w:uri="urn:schemas-microsoft-com:office:smarttags" w:element="City">
          <w:r w:rsidRPr="007A2837">
            <w:t>San Diego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CA</w:t>
          </w:r>
        </w:smartTag>
      </w:smartTag>
      <w:r w:rsidRPr="007A2837">
        <w:t>: Point Loma Public</w:t>
      </w:r>
      <w:r w:rsidRPr="007A2837">
        <w:t>a</w:t>
      </w:r>
      <w:r w:rsidRPr="007A2837">
        <w:t>tions, 1994. Pp. xiv + 308.</w:t>
      </w:r>
    </w:p>
    <w:p w14:paraId="666887B8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t>H. P. Blavatsky to the American Conventions, 1888–1891.</w:t>
      </w:r>
      <w:r w:rsidRPr="007A2837">
        <w:t xml:space="preserve"> With a historical perspective by Kirby Van Mater. </w:t>
      </w:r>
      <w:smartTag w:uri="urn:schemas-microsoft-com:office:smarttags" w:element="place">
        <w:smartTag w:uri="urn:schemas-microsoft-com:office:smarttags" w:element="City">
          <w:r w:rsidRPr="007A2837">
            <w:t>Pasadena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CA</w:t>
          </w:r>
        </w:smartTag>
      </w:smartTag>
      <w:r w:rsidRPr="007A2837">
        <w:t>: Theosophical University Press, 1979.</w:t>
      </w:r>
    </w:p>
    <w:p w14:paraId="532B895D" w14:textId="77777777" w:rsidR="008660C1" w:rsidRPr="007A2837" w:rsidRDefault="008660C1" w:rsidP="001C2059">
      <w:pPr>
        <w:pStyle w:val="Szvegtrzselssora2"/>
        <w:jc w:val="both"/>
        <w:rPr>
          <w:i/>
        </w:rPr>
      </w:pPr>
      <w:r w:rsidRPr="007A2837">
        <w:rPr>
          <w:i/>
        </w:rPr>
        <w:t xml:space="preserve">H.P.B. Speaks: Letters Written by H. P. Blavatsky from 1875 Onwards, H.P.B.’s Diary for 1878, and Some Extracts from Scrapbook No. 1. 2 vols. Ed. C. </w:t>
      </w:r>
      <w:proofErr w:type="spellStart"/>
      <w:r w:rsidRPr="007A2837">
        <w:rPr>
          <w:i/>
        </w:rPr>
        <w:t>Jinarajadasa</w:t>
      </w:r>
      <w:proofErr w:type="spellEnd"/>
      <w:r w:rsidRPr="007A2837">
        <w:rPr>
          <w:i/>
        </w:rPr>
        <w:t xml:space="preserve">. Adyar, </w:t>
      </w:r>
      <w:smartTag w:uri="urn:schemas-microsoft-com:office:smarttags" w:element="City">
        <w:smartTag w:uri="urn:schemas-microsoft-com:office:smarttags" w:element="place">
          <w:r w:rsidRPr="007A2837">
            <w:rPr>
              <w:i/>
            </w:rPr>
            <w:t>M</w:t>
          </w:r>
          <w:r w:rsidRPr="007A2837">
            <w:rPr>
              <w:i/>
            </w:rPr>
            <w:t>a</w:t>
          </w:r>
          <w:r w:rsidRPr="007A2837">
            <w:rPr>
              <w:i/>
            </w:rPr>
            <w:t>dras</w:t>
          </w:r>
        </w:smartTag>
      </w:smartTag>
      <w:r w:rsidRPr="007A2837">
        <w:rPr>
          <w:i/>
        </w:rPr>
        <w:t>: Theosophical Publishing House, 1950–1. Pp. xii, 248 + xix, 181.</w:t>
      </w:r>
    </w:p>
    <w:p w14:paraId="4841A7BA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t>H.P.B. Teaches: An Anthology</w:t>
      </w:r>
      <w:r w:rsidRPr="007A2837">
        <w:t xml:space="preserve">. Comp. Michael Gomes. Adyar, </w:t>
      </w:r>
      <w:smartTag w:uri="urn:schemas-microsoft-com:office:smarttags" w:element="City">
        <w:smartTag w:uri="urn:schemas-microsoft-com:office:smarttags" w:element="place">
          <w:r w:rsidRPr="007A2837">
            <w:t>Madras</w:t>
          </w:r>
        </w:smartTag>
      </w:smartTag>
      <w:r w:rsidRPr="007A2837">
        <w:t>: Theosophical Pu</w:t>
      </w:r>
      <w:r w:rsidRPr="007A2837">
        <w:t>b</w:t>
      </w:r>
      <w:r w:rsidRPr="007A2837">
        <w:t>lishing House, 1992.</w:t>
      </w:r>
    </w:p>
    <w:p w14:paraId="19CC567A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t>The Inner Group Teachings of H. P. Blavatsky to Her Personal Pupils (1890–91)</w:t>
      </w:r>
      <w:r w:rsidRPr="007A2837">
        <w:t xml:space="preserve">. Comp. Henk J. </w:t>
      </w:r>
      <w:proofErr w:type="spellStart"/>
      <w:r w:rsidRPr="007A2837">
        <w:t>Spierenburg</w:t>
      </w:r>
      <w:proofErr w:type="spellEnd"/>
      <w:r w:rsidRPr="007A2837">
        <w:t xml:space="preserve">. 2d ed. rev. and enlarged, with an introduction by Daniel H. Caldwell and Henk J. </w:t>
      </w:r>
      <w:proofErr w:type="spellStart"/>
      <w:r w:rsidRPr="007A2837">
        <w:t>Spierenburg</w:t>
      </w:r>
      <w:proofErr w:type="spellEnd"/>
      <w:r w:rsidRPr="007A2837">
        <w:t xml:space="preserve">. </w:t>
      </w:r>
      <w:smartTag w:uri="urn:schemas-microsoft-com:office:smarttags" w:element="City">
        <w:smartTag w:uri="urn:schemas-microsoft-com:office:smarttags" w:element="place">
          <w:r w:rsidRPr="007A2837">
            <w:t>San Diego</w:t>
          </w:r>
        </w:smartTag>
      </w:smartTag>
      <w:r w:rsidRPr="007A2837">
        <w:t xml:space="preserve">: Point Loma Pubs, 1995. Pp. xxxvi, 254. </w:t>
      </w:r>
    </w:p>
    <w:p w14:paraId="4F1E39DF" w14:textId="77777777" w:rsidR="008660C1" w:rsidRPr="007A2837" w:rsidRDefault="008660C1" w:rsidP="001C2059">
      <w:pPr>
        <w:pStyle w:val="Szvegtrzselssora2"/>
        <w:jc w:val="both"/>
      </w:pPr>
      <w:smartTag w:uri="urn:schemas-microsoft-com:office:smarttags" w:element="place">
        <w:r w:rsidRPr="007A2837">
          <w:rPr>
            <w:i/>
          </w:rPr>
          <w:t>Isis</w:t>
        </w:r>
      </w:smartTag>
      <w:r w:rsidRPr="007A2837">
        <w:rPr>
          <w:i/>
        </w:rPr>
        <w:t xml:space="preserve"> Unveiled: A Master-Key to the Mysteries of Ancient and Modern Science and Theology</w:t>
      </w:r>
      <w:r w:rsidRPr="007A2837">
        <w:t xml:space="preserve">. 2 vols. Ed. Boris de </w:t>
      </w:r>
      <w:proofErr w:type="spellStart"/>
      <w:r w:rsidRPr="007A2837">
        <w:t>Zirkoff</w:t>
      </w:r>
      <w:proofErr w:type="spellEnd"/>
      <w:r w:rsidRPr="007A2837">
        <w:t xml:space="preserve">.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IL</w:t>
          </w:r>
        </w:smartTag>
      </w:smartTag>
      <w:r w:rsidRPr="007A2837">
        <w:t>: Theosophical Publishing House, 1994. Pp. [63], [vi], xlv, 657 + [4], [vi], iv, 848.</w:t>
      </w:r>
    </w:p>
    <w:p w14:paraId="559EF8A7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t>The Key to Theosophy</w:t>
      </w:r>
      <w:r w:rsidRPr="007A2837">
        <w:t xml:space="preserve">. Photographic reproduction of the original edition of 1889. </w:t>
      </w:r>
      <w:smartTag w:uri="urn:schemas-microsoft-com:office:smarttags" w:element="City">
        <w:smartTag w:uri="urn:schemas-microsoft-com:office:smarttags" w:element="place">
          <w:r w:rsidRPr="007A2837">
            <w:t>Los Angeles</w:t>
          </w:r>
        </w:smartTag>
      </w:smartTag>
      <w:r w:rsidRPr="007A2837">
        <w:t>: Theosophy Co., 1962. Pp. xii, 310.</w:t>
      </w:r>
    </w:p>
    <w:p w14:paraId="4EB5F3F0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t>The Key to Theosophy: An Abridgement.</w:t>
      </w:r>
      <w:r w:rsidRPr="007A2837">
        <w:t xml:space="preserve"> Ed. Joy Mills.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</w:smartTag>
      <w:r w:rsidRPr="007A2837">
        <w:t>, IL.: Theosophical Pu</w:t>
      </w:r>
      <w:r w:rsidRPr="007A2837">
        <w:t>b</w:t>
      </w:r>
      <w:r w:rsidRPr="007A2837">
        <w:t>lishing House, 1992. Pp. xv, 176.</w:t>
      </w:r>
    </w:p>
    <w:p w14:paraId="355C0CCA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  <w:iCs/>
        </w:rPr>
        <w:t>The Letters of H. P. Blavatsky</w:t>
      </w:r>
      <w:r w:rsidRPr="007A2837">
        <w:t>. Vol. 1. Ed. John Algeo. “H. P. Blavatsky, Collected Wri</w:t>
      </w:r>
      <w:r w:rsidRPr="007A2837">
        <w:t>t</w:t>
      </w:r>
      <w:r w:rsidRPr="007A2837">
        <w:t xml:space="preserve">ings.”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IL</w:t>
          </w:r>
        </w:smartTag>
      </w:smartTag>
      <w:r w:rsidRPr="007A2837">
        <w:t xml:space="preserve">: Theosophical Publishing House, Quest Books, 2003. Pp. xix, 634. </w:t>
      </w:r>
    </w:p>
    <w:p w14:paraId="2763699E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t xml:space="preserve">The Letters of H. P. Blavatsky to A. P. </w:t>
      </w:r>
      <w:proofErr w:type="spellStart"/>
      <w:r w:rsidRPr="007A2837">
        <w:rPr>
          <w:i/>
        </w:rPr>
        <w:t>Sinnett</w:t>
      </w:r>
      <w:proofErr w:type="spellEnd"/>
      <w:r w:rsidRPr="007A2837">
        <w:t xml:space="preserve">. Ed. A. T. Barker. 1925; reprint </w:t>
      </w:r>
      <w:smartTag w:uri="urn:schemas-microsoft-com:office:smarttags" w:element="place">
        <w:smartTag w:uri="urn:schemas-microsoft-com:office:smarttags" w:element="City">
          <w:r w:rsidRPr="007A2837">
            <w:t>Pasadena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CA</w:t>
          </w:r>
        </w:smartTag>
      </w:smartTag>
      <w:r w:rsidRPr="007A2837">
        <w:t>: Theosophical Univ. Press, 1973. Pp. xvi, 404.</w:t>
      </w:r>
    </w:p>
    <w:p w14:paraId="2BD789C6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“Mistaken Notions on the </w:t>
      </w:r>
      <w:r w:rsidRPr="007A2837">
        <w:rPr>
          <w:i/>
        </w:rPr>
        <w:t>Secret Doctrine</w:t>
      </w:r>
      <w:r w:rsidRPr="007A2837">
        <w:t xml:space="preserve">.” </w:t>
      </w:r>
      <w:r w:rsidRPr="007A2837">
        <w:rPr>
          <w:i/>
        </w:rPr>
        <w:t>Lucifer</w:t>
      </w:r>
      <w:r w:rsidRPr="007A2837">
        <w:t xml:space="preserve"> 6 (June 1890): 333–5. </w:t>
      </w:r>
      <w:proofErr w:type="gramStart"/>
      <w:r w:rsidRPr="007A2837">
        <w:t>Also</w:t>
      </w:r>
      <w:proofErr w:type="gramEnd"/>
      <w:r w:rsidRPr="007A2837">
        <w:t xml:space="preserve"> in </w:t>
      </w:r>
      <w:r w:rsidRPr="007A2837">
        <w:rPr>
          <w:i/>
        </w:rPr>
        <w:t>Co</w:t>
      </w:r>
      <w:r w:rsidRPr="007A2837">
        <w:rPr>
          <w:i/>
        </w:rPr>
        <w:t>l</w:t>
      </w:r>
      <w:r w:rsidRPr="007A2837">
        <w:rPr>
          <w:i/>
        </w:rPr>
        <w:t>lected Writings</w:t>
      </w:r>
      <w:r w:rsidRPr="007A2837">
        <w:t xml:space="preserve"> 12:234–7; and appendix 4 of this course.</w:t>
      </w:r>
    </w:p>
    <w:p w14:paraId="06CD2D53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t>The New Testament Commentaries of H. P. Blavatsky</w:t>
      </w:r>
      <w:r w:rsidRPr="007A2837">
        <w:t xml:space="preserve">. Ed. H. J. </w:t>
      </w:r>
      <w:proofErr w:type="spellStart"/>
      <w:r w:rsidRPr="007A2837">
        <w:t>Spierenburg</w:t>
      </w:r>
      <w:proofErr w:type="spellEnd"/>
      <w:r w:rsidRPr="007A2837">
        <w:t xml:space="preserve">. </w:t>
      </w:r>
      <w:smartTag w:uri="urn:schemas-microsoft-com:office:smarttags" w:element="City">
        <w:smartTag w:uri="urn:schemas-microsoft-com:office:smarttags" w:element="place">
          <w:r w:rsidRPr="007A2837">
            <w:t>San Diego</w:t>
          </w:r>
        </w:smartTag>
      </w:smartTag>
      <w:r w:rsidRPr="007A2837">
        <w:t>: Point Loma Pubs., 1987. Pp. xiv, 343.</w:t>
      </w:r>
    </w:p>
    <w:p w14:paraId="08508C11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  <w:iCs/>
        </w:rPr>
        <w:t>The Right Angle: H. P. Blavatsky on Masonry in Her Theosophical Writings</w:t>
      </w:r>
      <w:r w:rsidRPr="007A2837">
        <w:t>. Comp. Geo</w:t>
      </w:r>
      <w:r w:rsidRPr="007A2837">
        <w:t>f</w:t>
      </w:r>
      <w:r w:rsidRPr="007A2837">
        <w:t xml:space="preserve">frey A. Farthing. </w:t>
      </w:r>
      <w:smartTag w:uri="urn:schemas-microsoft-com:office:smarttags" w:element="City">
        <w:smartTag w:uri="urn:schemas-microsoft-com:office:smarttags" w:element="place">
          <w:r w:rsidRPr="007A2837">
            <w:t>London</w:t>
          </w:r>
        </w:smartTag>
      </w:smartTag>
      <w:r w:rsidRPr="007A2837">
        <w:t>: Theosophical Publishing House and Blavatsky Trust, 2003. Pp. [iv] + 83.</w:t>
      </w:r>
    </w:p>
    <w:p w14:paraId="151A2386" w14:textId="77777777" w:rsidR="008660C1" w:rsidRPr="007A2837" w:rsidRDefault="008660C1" w:rsidP="001C2059">
      <w:pPr>
        <w:pStyle w:val="Szvegtrzselssora2"/>
        <w:jc w:val="both"/>
      </w:pPr>
      <w:r w:rsidRPr="007A2837">
        <w:rPr>
          <w:i/>
        </w:rPr>
        <w:t>The Theosophical Glossary</w:t>
      </w:r>
      <w:r w:rsidRPr="007A2837">
        <w:t xml:space="preserve">. Photographic facsimile of the 1892 edition. </w:t>
      </w:r>
      <w:smartTag w:uri="urn:schemas-microsoft-com:office:smarttags" w:element="City">
        <w:smartTag w:uri="urn:schemas-microsoft-com:office:smarttags" w:element="place">
          <w:r w:rsidRPr="007A2837">
            <w:t>Los Angeles</w:t>
          </w:r>
        </w:smartTag>
      </w:smartTag>
      <w:r w:rsidRPr="007A2837">
        <w:t>: Theos</w:t>
      </w:r>
      <w:r w:rsidRPr="007A2837">
        <w:t>o</w:t>
      </w:r>
      <w:r w:rsidRPr="007A2837">
        <w:t xml:space="preserve">phy Co., 1973. </w:t>
      </w:r>
    </w:p>
    <w:p w14:paraId="26D179C3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Transactions of the Blavatsky Lodge of the Theosophical Society: Discussions on the Stanzas of the First Volume of The Secret Doctrine. 1890–1; reprint </w:t>
      </w:r>
      <w:smartTag w:uri="urn:schemas-microsoft-com:office:smarttags" w:element="place">
        <w:smartTag w:uri="urn:schemas-microsoft-com:office:smarttags" w:element="City">
          <w:r w:rsidRPr="007A2837">
            <w:t>Covina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CA</w:t>
          </w:r>
        </w:smartTag>
      </w:smartTag>
      <w:r w:rsidRPr="007A2837">
        <w:t>: Theos</w:t>
      </w:r>
      <w:r w:rsidRPr="007A2837">
        <w:t>o</w:t>
      </w:r>
      <w:r w:rsidRPr="007A2837">
        <w:t>phical Univ. Press, 1946. Pp. [6], 118.</w:t>
      </w:r>
    </w:p>
    <w:p w14:paraId="4D38FC84" w14:textId="77777777" w:rsidR="008660C1" w:rsidRPr="007A2837" w:rsidRDefault="008660C1" w:rsidP="001C2059">
      <w:pPr>
        <w:pStyle w:val="Szvegtrzselssora2"/>
        <w:jc w:val="both"/>
      </w:pPr>
      <w:r w:rsidRPr="007A2837">
        <w:lastRenderedPageBreak/>
        <w:t xml:space="preserve">The Voice of the Silence, Being </w:t>
      </w:r>
      <w:smartTag w:uri="urn:schemas-microsoft-com:office:smarttags" w:element="place">
        <w:r w:rsidRPr="007A2837">
          <w:t>Chosen</w:t>
        </w:r>
      </w:smartTag>
      <w:r w:rsidRPr="007A2837">
        <w:t xml:space="preserve"> Fragments from the “Book of the Golden Pr</w:t>
      </w:r>
      <w:r w:rsidRPr="007A2837">
        <w:t>e</w:t>
      </w:r>
      <w:r w:rsidRPr="007A2837">
        <w:t xml:space="preserve">cepts.” For the Daily Use of </w:t>
      </w:r>
      <w:proofErr w:type="spellStart"/>
      <w:r w:rsidRPr="007A2837">
        <w:t>Lanoos</w:t>
      </w:r>
      <w:proofErr w:type="spellEnd"/>
      <w:r w:rsidRPr="007A2837">
        <w:t xml:space="preserve"> (Disciples). Facsimile reprint of the original edition of 1889. With an introduction, “How </w:t>
      </w:r>
      <w:proofErr w:type="gramStart"/>
      <w:r w:rsidRPr="007A2837">
        <w:t>The</w:t>
      </w:r>
      <w:proofErr w:type="gramEnd"/>
      <w:r w:rsidRPr="007A2837">
        <w:t xml:space="preserve"> Voice of the Silence Was Written” by Boris de </w:t>
      </w:r>
      <w:proofErr w:type="spellStart"/>
      <w:r w:rsidRPr="007A2837">
        <w:t>Zirkoff</w:t>
      </w:r>
      <w:proofErr w:type="spellEnd"/>
      <w:r w:rsidRPr="007A2837">
        <w:t xml:space="preserve">, and an index.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IL</w:t>
          </w:r>
        </w:smartTag>
      </w:smartTag>
      <w:r w:rsidRPr="007A2837">
        <w:t>: Theosophical Publishing House, 1992. Pp. 40a, xiv, 122.</w:t>
      </w:r>
    </w:p>
    <w:p w14:paraId="1E3C2328" w14:textId="77777777" w:rsidR="008660C1" w:rsidRPr="007A2837" w:rsidRDefault="008660C1" w:rsidP="001C2059">
      <w:pPr>
        <w:jc w:val="both"/>
        <w:rPr>
          <w:rFonts w:ascii="Times New Roman" w:hAnsi="Times New Roman"/>
        </w:rPr>
      </w:pPr>
    </w:p>
    <w:p w14:paraId="041D68C9" w14:textId="77777777" w:rsidR="008660C1" w:rsidRPr="007A2837" w:rsidRDefault="005C41A3" w:rsidP="001C2059">
      <w:pPr>
        <w:pStyle w:val="Alcm"/>
        <w:jc w:val="both"/>
      </w:pPr>
      <w:proofErr w:type="spellStart"/>
      <w:r w:rsidRPr="007A2837">
        <w:t>Forrásmunkák</w:t>
      </w:r>
      <w:proofErr w:type="spellEnd"/>
      <w:r w:rsidRPr="007A2837">
        <w:t>:</w:t>
      </w:r>
    </w:p>
    <w:p w14:paraId="7749A3C9" w14:textId="77777777" w:rsidR="008660C1" w:rsidRPr="007A2837" w:rsidRDefault="008660C1" w:rsidP="001C2059">
      <w:pPr>
        <w:jc w:val="both"/>
        <w:rPr>
          <w:lang w:val="de-DE"/>
        </w:rPr>
      </w:pPr>
      <w:r w:rsidRPr="007A2837">
        <w:rPr>
          <w:i/>
          <w:iCs/>
        </w:rPr>
        <w:t xml:space="preserve">The </w:t>
      </w:r>
      <w:proofErr w:type="spellStart"/>
      <w:r w:rsidRPr="007A2837">
        <w:rPr>
          <w:i/>
          <w:iCs/>
        </w:rPr>
        <w:t>Anugita</w:t>
      </w:r>
      <w:proofErr w:type="spellEnd"/>
      <w:r w:rsidRPr="007A2837">
        <w:rPr>
          <w:i/>
          <w:iCs/>
        </w:rPr>
        <w:t xml:space="preserve">. </w:t>
      </w:r>
      <w:r w:rsidRPr="007A2837">
        <w:rPr>
          <w:lang w:val="de-DE"/>
        </w:rPr>
        <w:t>Trans. K. T. Telang. 1882. Pp. 176.</w:t>
      </w:r>
    </w:p>
    <w:p w14:paraId="5F1D3BC5" w14:textId="77777777" w:rsidR="008660C1" w:rsidRPr="007A2837" w:rsidRDefault="008660C1" w:rsidP="001C2059">
      <w:pPr>
        <w:jc w:val="both"/>
      </w:pPr>
      <w:r w:rsidRPr="007A2837">
        <w:rPr>
          <w:bCs/>
          <w:i/>
          <w:iCs/>
        </w:rPr>
        <w:t>The Book of Enoch the Prophet</w:t>
      </w:r>
      <w:r w:rsidRPr="007A2837">
        <w:rPr>
          <w:iCs/>
        </w:rPr>
        <w:t>.</w:t>
      </w:r>
      <w:r w:rsidRPr="007A2837">
        <w:t xml:space="preserve"> Trans. Richard Laurence. Pp. 235.</w:t>
      </w:r>
    </w:p>
    <w:p w14:paraId="7F8AE82D" w14:textId="77777777" w:rsidR="008660C1" w:rsidRPr="007A2837" w:rsidRDefault="008660C1" w:rsidP="001C2059">
      <w:pPr>
        <w:jc w:val="both"/>
      </w:pPr>
      <w:r w:rsidRPr="007A2837">
        <w:rPr>
          <w:i/>
        </w:rPr>
        <w:t>Chaldean Account of Genesis</w:t>
      </w:r>
      <w:r w:rsidRPr="007A2837">
        <w:t>. Trans. George Smith. 1876. Pp. 340.</w:t>
      </w:r>
    </w:p>
    <w:p w14:paraId="0EFA10F8" w14:textId="77777777" w:rsidR="008660C1" w:rsidRPr="007A2837" w:rsidRDefault="008660C1" w:rsidP="001C2059">
      <w:pPr>
        <w:jc w:val="both"/>
        <w:rPr>
          <w:lang w:val="es-PR"/>
        </w:rPr>
      </w:pPr>
      <w:r w:rsidRPr="007A2837">
        <w:rPr>
          <w:i/>
          <w:iCs/>
        </w:rPr>
        <w:t xml:space="preserve">The </w:t>
      </w:r>
      <w:proofErr w:type="spellStart"/>
      <w:r w:rsidRPr="007A2837">
        <w:rPr>
          <w:i/>
          <w:iCs/>
        </w:rPr>
        <w:t>Desatir</w:t>
      </w:r>
      <w:proofErr w:type="spellEnd"/>
      <w:r w:rsidRPr="007A2837">
        <w:rPr>
          <w:i/>
          <w:iCs/>
        </w:rPr>
        <w:t xml:space="preserve">. </w:t>
      </w:r>
      <w:r w:rsidRPr="007A2837">
        <w:rPr>
          <w:lang w:val="de-DE"/>
        </w:rPr>
        <w:t xml:space="preserve">Trans. </w:t>
      </w:r>
      <w:r w:rsidRPr="007A2837">
        <w:rPr>
          <w:lang w:val="es-PR"/>
        </w:rPr>
        <w:t xml:space="preserve">Mulla Firuz Bin Kaus. 1818. Pp. 190. </w:t>
      </w:r>
    </w:p>
    <w:p w14:paraId="2A69AF12" w14:textId="77777777" w:rsidR="008660C1" w:rsidRPr="007A2837" w:rsidRDefault="008660C1" w:rsidP="001C2059">
      <w:pPr>
        <w:jc w:val="both"/>
      </w:pPr>
      <w:r w:rsidRPr="007A2837">
        <w:t xml:space="preserve">The Divine </w:t>
      </w:r>
      <w:proofErr w:type="spellStart"/>
      <w:r w:rsidRPr="007A2837">
        <w:t>Pymander</w:t>
      </w:r>
      <w:proofErr w:type="spellEnd"/>
      <w:r w:rsidRPr="007A2837">
        <w:t xml:space="preserve"> of Hermes Trismegistus. Trans. John Everard. 1650. Pp. 140.</w:t>
      </w:r>
    </w:p>
    <w:p w14:paraId="336E0920" w14:textId="77777777" w:rsidR="008660C1" w:rsidRPr="007A2837" w:rsidRDefault="008660C1" w:rsidP="001C2059">
      <w:pPr>
        <w:pStyle w:val="Szvegtrzselssora2"/>
        <w:jc w:val="both"/>
        <w:rPr>
          <w:szCs w:val="24"/>
        </w:rPr>
      </w:pPr>
      <w:r w:rsidRPr="007A2837">
        <w:rPr>
          <w:bCs/>
          <w:i/>
          <w:iCs/>
        </w:rPr>
        <w:t>The Eleusinian and Bacchic Mysteries</w:t>
      </w:r>
      <w:r w:rsidRPr="007A2837">
        <w:t>. By Th</w:t>
      </w:r>
      <w:r w:rsidRPr="007A2837">
        <w:t>o</w:t>
      </w:r>
      <w:r w:rsidRPr="007A2837">
        <w:t>mas Taylor. Annotated by Alexander Wilder. Pp. 192.</w:t>
      </w:r>
    </w:p>
    <w:p w14:paraId="1F60E452" w14:textId="77777777" w:rsidR="008660C1" w:rsidRPr="007A2837" w:rsidRDefault="008660C1" w:rsidP="001C2059">
      <w:pPr>
        <w:pStyle w:val="Lista"/>
        <w:jc w:val="both"/>
      </w:pPr>
      <w:r w:rsidRPr="007A2837">
        <w:rPr>
          <w:i/>
          <w:iCs/>
        </w:rPr>
        <w:t xml:space="preserve">The Gnostics and Their Remains. </w:t>
      </w:r>
      <w:r w:rsidRPr="007A2837">
        <w:t>By C. W. King. 1864. 2d ed. 1887. Pp. 466.</w:t>
      </w:r>
    </w:p>
    <w:p w14:paraId="6323F381" w14:textId="77777777" w:rsidR="008660C1" w:rsidRPr="007A2837" w:rsidRDefault="008660C1" w:rsidP="001C2059">
      <w:pPr>
        <w:pStyle w:val="Lista"/>
        <w:jc w:val="both"/>
        <w:rPr>
          <w:szCs w:val="24"/>
        </w:rPr>
      </w:pPr>
      <w:r w:rsidRPr="007A2837">
        <w:rPr>
          <w:bCs/>
          <w:i/>
          <w:iCs/>
        </w:rPr>
        <w:t>Iamblichus: On the Mysteries</w:t>
      </w:r>
      <w:r w:rsidRPr="007A2837">
        <w:t>. Trans. Thomas Ta</w:t>
      </w:r>
      <w:r w:rsidRPr="007A2837">
        <w:t>y</w:t>
      </w:r>
      <w:r w:rsidRPr="007A2837">
        <w:t>lor. 1821. Pp. 400.</w:t>
      </w:r>
    </w:p>
    <w:p w14:paraId="75419445" w14:textId="77777777" w:rsidR="008660C1" w:rsidRPr="007A2837" w:rsidRDefault="008660C1" w:rsidP="001C2059">
      <w:pPr>
        <w:pStyle w:val="Lista"/>
        <w:jc w:val="both"/>
      </w:pPr>
      <w:r w:rsidRPr="007A2837">
        <w:t>Key to the Hebrew-Egyptian Mystery in the Source of Measures. By J. R. Skinner. 1875. Pp. 324.</w:t>
      </w:r>
    </w:p>
    <w:p w14:paraId="6FE2174C" w14:textId="77777777" w:rsidR="008660C1" w:rsidRPr="007A2837" w:rsidRDefault="008660C1" w:rsidP="001C2059">
      <w:pPr>
        <w:pStyle w:val="Lista"/>
        <w:jc w:val="both"/>
      </w:pPr>
      <w:r w:rsidRPr="007A2837">
        <w:rPr>
          <w:bCs/>
          <w:i/>
          <w:iCs/>
        </w:rPr>
        <w:t>The Lost Fragments of Proclus</w:t>
      </w:r>
      <w:r w:rsidRPr="007A2837">
        <w:rPr>
          <w:bCs/>
          <w:iCs/>
        </w:rPr>
        <w:t>. Tr</w:t>
      </w:r>
      <w:r w:rsidRPr="007A2837">
        <w:t>ans. Thomas Ta</w:t>
      </w:r>
      <w:r w:rsidRPr="007A2837">
        <w:t>y</w:t>
      </w:r>
      <w:r w:rsidRPr="007A2837">
        <w:t xml:space="preserve">lor. 1825. Pp. 128. </w:t>
      </w:r>
    </w:p>
    <w:p w14:paraId="4FA49EBE" w14:textId="77777777" w:rsidR="008660C1" w:rsidRPr="007A2837" w:rsidRDefault="008660C1" w:rsidP="001C2059">
      <w:pPr>
        <w:pStyle w:val="Lista"/>
        <w:jc w:val="both"/>
      </w:pPr>
      <w:r w:rsidRPr="007A2837">
        <w:rPr>
          <w:i/>
          <w:iCs/>
        </w:rPr>
        <w:t xml:space="preserve">Mythical Monsters. </w:t>
      </w:r>
      <w:r w:rsidRPr="007A2837">
        <w:t>By Charles Gould. 1886. Pp. 412.</w:t>
      </w:r>
    </w:p>
    <w:p w14:paraId="796ABAA8" w14:textId="77777777" w:rsidR="008660C1" w:rsidRPr="007A2837" w:rsidRDefault="008660C1" w:rsidP="001C2059">
      <w:pPr>
        <w:pStyle w:val="Lista"/>
        <w:jc w:val="both"/>
      </w:pPr>
      <w:r w:rsidRPr="007A2837">
        <w:t>The Origin and Significance of the Great Pyramid. By C. S. Wake. 1882. Pp. 102.</w:t>
      </w:r>
    </w:p>
    <w:p w14:paraId="0E87C4DB" w14:textId="77777777" w:rsidR="008660C1" w:rsidRPr="007A2837" w:rsidRDefault="008660C1" w:rsidP="001C2059">
      <w:pPr>
        <w:pStyle w:val="Lista"/>
        <w:jc w:val="both"/>
      </w:pPr>
      <w:r w:rsidRPr="007A2837">
        <w:rPr>
          <w:i/>
          <w:iCs/>
        </w:rPr>
        <w:t xml:space="preserve">The Pythagorean Triangle. </w:t>
      </w:r>
      <w:r w:rsidRPr="007A2837">
        <w:t>By George Oliver. 1875. Pp. 237.</w:t>
      </w:r>
    </w:p>
    <w:p w14:paraId="0997C8EC" w14:textId="77777777" w:rsidR="008660C1" w:rsidRPr="007A2837" w:rsidRDefault="008660C1" w:rsidP="001C2059">
      <w:pPr>
        <w:pStyle w:val="Lista"/>
        <w:jc w:val="both"/>
      </w:pPr>
      <w:proofErr w:type="spellStart"/>
      <w:r w:rsidRPr="007A2837">
        <w:rPr>
          <w:i/>
          <w:iCs/>
        </w:rPr>
        <w:t>Qabbalah</w:t>
      </w:r>
      <w:proofErr w:type="spellEnd"/>
      <w:r w:rsidRPr="007A2837">
        <w:rPr>
          <w:i/>
          <w:iCs/>
        </w:rPr>
        <w:t xml:space="preserve">. </w:t>
      </w:r>
      <w:r w:rsidRPr="007A2837">
        <w:t>By Isaac Myer. 1888. Pp. 499.</w:t>
      </w:r>
    </w:p>
    <w:p w14:paraId="1F03C487" w14:textId="77777777" w:rsidR="008660C1" w:rsidRPr="007A2837" w:rsidRDefault="008660C1" w:rsidP="001C2059">
      <w:pPr>
        <w:pStyle w:val="Lista"/>
        <w:jc w:val="both"/>
        <w:rPr>
          <w:szCs w:val="24"/>
        </w:rPr>
      </w:pPr>
      <w:r w:rsidRPr="007A2837">
        <w:t xml:space="preserve">Sacred Mysteries among the Mayas and the Quiches. By Augustus Le </w:t>
      </w:r>
      <w:proofErr w:type="spellStart"/>
      <w:r w:rsidRPr="007A2837">
        <w:t>Plongeon</w:t>
      </w:r>
      <w:proofErr w:type="spellEnd"/>
      <w:r w:rsidRPr="007A2837">
        <w:t xml:space="preserve">. 1886. Pp. 200. </w:t>
      </w:r>
      <w:r w:rsidRPr="007A2837">
        <w:rPr>
          <w:szCs w:val="24"/>
        </w:rPr>
        <w:t xml:space="preserve"> </w:t>
      </w:r>
    </w:p>
    <w:p w14:paraId="6E972AC2" w14:textId="77777777" w:rsidR="008660C1" w:rsidRPr="007A2837" w:rsidRDefault="008660C1" w:rsidP="001C2059">
      <w:pPr>
        <w:autoSpaceDE w:val="0"/>
        <w:autoSpaceDN w:val="0"/>
        <w:adjustRightInd w:val="0"/>
        <w:spacing w:before="14" w:line="268" w:lineRule="exact"/>
        <w:jc w:val="both"/>
        <w:rPr>
          <w:rFonts w:ascii="Times New Roman" w:hAnsi="Times New Roman"/>
          <w:szCs w:val="24"/>
        </w:rPr>
      </w:pPr>
    </w:p>
    <w:p w14:paraId="38504BC3" w14:textId="77777777" w:rsidR="008660C1" w:rsidRPr="007A2837" w:rsidRDefault="008660C1" w:rsidP="001C2059">
      <w:pPr>
        <w:jc w:val="both"/>
        <w:rPr>
          <w:rFonts w:ascii="Times New Roman" w:hAnsi="Times New Roman"/>
        </w:rPr>
      </w:pPr>
    </w:p>
    <w:p w14:paraId="7B775845" w14:textId="77777777" w:rsidR="00683837" w:rsidRDefault="00683837" w:rsidP="001C2059">
      <w:pPr>
        <w:pStyle w:val="Alcm"/>
        <w:jc w:val="both"/>
      </w:pPr>
    </w:p>
    <w:p w14:paraId="2C824681" w14:textId="77777777" w:rsidR="00683837" w:rsidRDefault="00683837" w:rsidP="001C2059">
      <w:pPr>
        <w:pStyle w:val="Alcm"/>
        <w:jc w:val="both"/>
      </w:pPr>
    </w:p>
    <w:p w14:paraId="1CD78B06" w14:textId="77777777" w:rsidR="008660C1" w:rsidRPr="007A2837" w:rsidRDefault="005C41A3" w:rsidP="001C2059">
      <w:pPr>
        <w:pStyle w:val="Alcm"/>
        <w:jc w:val="both"/>
      </w:pPr>
      <w:proofErr w:type="spellStart"/>
      <w:r w:rsidRPr="007A2837">
        <w:lastRenderedPageBreak/>
        <w:t>Egyéb</w:t>
      </w:r>
      <w:proofErr w:type="spellEnd"/>
      <w:r w:rsidRPr="007A2837">
        <w:t>, hivatkozott művek:</w:t>
      </w:r>
    </w:p>
    <w:p w14:paraId="13FD1596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Carroll, Lewis. </w:t>
      </w:r>
      <w:r w:rsidRPr="007A2837">
        <w:rPr>
          <w:i/>
        </w:rPr>
        <w:t xml:space="preserve">The Annotated </w:t>
      </w:r>
      <w:smartTag w:uri="urn:schemas-microsoft-com:office:smarttags" w:element="place">
        <w:smartTag w:uri="urn:schemas-microsoft-com:office:smarttags" w:element="City">
          <w:r w:rsidRPr="007A2837">
            <w:rPr>
              <w:i/>
            </w:rPr>
            <w:t>Alice</w:t>
          </w:r>
        </w:smartTag>
      </w:smartTag>
      <w:r w:rsidRPr="007A2837">
        <w:t xml:space="preserve">. Ed. Martin Gardner. </w:t>
      </w:r>
      <w:smartTag w:uri="urn:schemas-microsoft-com:office:smarttags" w:element="State">
        <w:smartTag w:uri="urn:schemas-microsoft-com:office:smarttags" w:element="place">
          <w:r w:rsidRPr="007A2837">
            <w:t>New York</w:t>
          </w:r>
        </w:smartTag>
      </w:smartTag>
      <w:r w:rsidRPr="007A2837">
        <w:t>: Potter, 1960. Pp. 352.</w:t>
      </w:r>
    </w:p>
    <w:p w14:paraId="6F31DC01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Hawking, Stephen W. </w:t>
      </w:r>
      <w:r w:rsidRPr="007A2837">
        <w:rPr>
          <w:i/>
        </w:rPr>
        <w:t>A Brief History of Time</w:t>
      </w:r>
      <w:r w:rsidRPr="007A2837">
        <w:t xml:space="preserve">. </w:t>
      </w:r>
      <w:smartTag w:uri="urn:schemas-microsoft-com:office:smarttags" w:element="State">
        <w:smartTag w:uri="urn:schemas-microsoft-com:office:smarttags" w:element="place">
          <w:r w:rsidRPr="007A2837">
            <w:t>New York</w:t>
          </w:r>
        </w:smartTag>
      </w:smartTag>
      <w:r w:rsidRPr="007A2837">
        <w:t>: Bantam, 1988. Pp. x, 198.</w:t>
      </w:r>
    </w:p>
    <w:p w14:paraId="66D1FB43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Kuhn, Thomas S. </w:t>
      </w:r>
      <w:r w:rsidRPr="007A2837">
        <w:rPr>
          <w:i/>
        </w:rPr>
        <w:t>The Structure of Scientific Revolutions</w:t>
      </w:r>
      <w:r w:rsidRPr="007A2837">
        <w:t>. 2</w:t>
      </w:r>
      <w:r w:rsidRPr="007A2837">
        <w:rPr>
          <w:vertAlign w:val="superscript"/>
        </w:rPr>
        <w:t>nd</w:t>
      </w:r>
      <w:r w:rsidRPr="007A2837">
        <w:t xml:space="preserve"> ed. enlarged. </w:t>
      </w:r>
      <w:smartTag w:uri="urn:schemas-microsoft-com:office:smarttags" w:element="City">
        <w:r w:rsidRPr="007A2837">
          <w:t>Chicago</w:t>
        </w:r>
      </w:smartTag>
      <w:r w:rsidRPr="007A2837">
        <w:t xml:space="preserve">: </w:t>
      </w:r>
      <w:smartTag w:uri="urn:schemas-microsoft-com:office:smarttags" w:element="place">
        <w:smartTag w:uri="urn:schemas-microsoft-com:office:smarttags" w:element="PlaceType">
          <w:r w:rsidRPr="007A2837">
            <w:t>Univ.</w:t>
          </w:r>
        </w:smartTag>
        <w:r w:rsidRPr="007A2837">
          <w:t xml:space="preserve"> of </w:t>
        </w:r>
        <w:smartTag w:uri="urn:schemas-microsoft-com:office:smarttags" w:element="PlaceName">
          <w:r w:rsidRPr="007A2837">
            <w:t>Chicago</w:t>
          </w:r>
        </w:smartTag>
      </w:smartTag>
      <w:r w:rsidRPr="007A2837">
        <w:t xml:space="preserve"> Press, 1970. Pp. xii, 210.</w:t>
      </w:r>
    </w:p>
    <w:p w14:paraId="20A11E92" w14:textId="77777777" w:rsidR="008660C1" w:rsidRPr="007A2837" w:rsidRDefault="008660C1" w:rsidP="001C2059">
      <w:pPr>
        <w:pStyle w:val="Szvegtrzselssora2"/>
        <w:jc w:val="both"/>
      </w:pPr>
      <w:proofErr w:type="spellStart"/>
      <w:r w:rsidRPr="007A2837">
        <w:t>Ouspensky</w:t>
      </w:r>
      <w:proofErr w:type="spellEnd"/>
      <w:r w:rsidRPr="007A2837">
        <w:t xml:space="preserve">, P. D. </w:t>
      </w:r>
      <w:r w:rsidRPr="007A2837">
        <w:rPr>
          <w:i/>
        </w:rPr>
        <w:t>Strange Life of Ivan Osokin</w:t>
      </w:r>
      <w:r w:rsidRPr="007A2837">
        <w:t xml:space="preserve">. 1947; reprint </w:t>
      </w:r>
      <w:smartTag w:uri="urn:schemas-microsoft-com:office:smarttags" w:element="State">
        <w:smartTag w:uri="urn:schemas-microsoft-com:office:smarttags" w:element="place">
          <w:r w:rsidRPr="007A2837">
            <w:t>New York</w:t>
          </w:r>
        </w:smartTag>
      </w:smartTag>
      <w:r w:rsidRPr="007A2837">
        <w:t>: Hermitage, 1955. Pp. [2], 166.</w:t>
      </w:r>
    </w:p>
    <w:p w14:paraId="601E89B9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Toynbee, Arnold J. </w:t>
      </w:r>
      <w:r w:rsidRPr="007A2837">
        <w:rPr>
          <w:i/>
        </w:rPr>
        <w:t>A Study of History</w:t>
      </w:r>
      <w:r w:rsidRPr="007A2837">
        <w:t xml:space="preserve">. 2 vol. abridged ed. </w:t>
      </w:r>
      <w:smartTag w:uri="urn:schemas-microsoft-com:office:smarttags" w:element="City">
        <w:smartTag w:uri="urn:schemas-microsoft-com:office:smarttags" w:element="place">
          <w:r w:rsidRPr="007A2837">
            <w:t>London</w:t>
          </w:r>
        </w:smartTag>
      </w:smartTag>
      <w:r w:rsidRPr="007A2837">
        <w:t>: Oxford Univ. Press, 1946–57. Pp. xiii, 617 + xiii, 414.</w:t>
      </w:r>
    </w:p>
    <w:p w14:paraId="0E967160" w14:textId="77777777" w:rsidR="008660C1" w:rsidRPr="007A2837" w:rsidRDefault="008660C1" w:rsidP="001C2059">
      <w:pPr>
        <w:pStyle w:val="Szvegtrzselssora2"/>
        <w:jc w:val="both"/>
      </w:pPr>
      <w:r w:rsidRPr="007A2837">
        <w:t xml:space="preserve">Wei, Henry, trans. </w:t>
      </w:r>
      <w:r w:rsidRPr="007A2837">
        <w:rPr>
          <w:i/>
        </w:rPr>
        <w:t xml:space="preserve">The Guiding Light of Lao Tzu: A New Translation and Commentary on the Tao </w:t>
      </w:r>
      <w:proofErr w:type="spellStart"/>
      <w:r w:rsidRPr="007A2837">
        <w:rPr>
          <w:i/>
        </w:rPr>
        <w:t>Teh</w:t>
      </w:r>
      <w:proofErr w:type="spellEnd"/>
      <w:r w:rsidRPr="007A2837">
        <w:rPr>
          <w:i/>
        </w:rPr>
        <w:t xml:space="preserve"> Ching</w:t>
      </w:r>
      <w:r w:rsidRPr="007A2837">
        <w:t xml:space="preserve">. </w:t>
      </w:r>
      <w:smartTag w:uri="urn:schemas-microsoft-com:office:smarttags" w:element="place">
        <w:smartTag w:uri="urn:schemas-microsoft-com:office:smarttags" w:element="City">
          <w:r w:rsidRPr="007A2837">
            <w:t>Wheaton</w:t>
          </w:r>
        </w:smartTag>
        <w:r w:rsidRPr="007A2837">
          <w:t xml:space="preserve">, </w:t>
        </w:r>
        <w:smartTag w:uri="urn:schemas-microsoft-com:office:smarttags" w:element="State">
          <w:r w:rsidRPr="007A2837">
            <w:t>IL</w:t>
          </w:r>
        </w:smartTag>
      </w:smartTag>
      <w:r w:rsidRPr="007A2837">
        <w:t>: Theosophical Pu</w:t>
      </w:r>
      <w:r w:rsidRPr="007A2837">
        <w:t>b</w:t>
      </w:r>
      <w:r w:rsidRPr="007A2837">
        <w:t>lishing House, 1982. Pp. xii, 234.</w:t>
      </w:r>
    </w:p>
    <w:p w14:paraId="3C882A52" w14:textId="77777777" w:rsidR="005C41A3" w:rsidRPr="007A2837" w:rsidRDefault="00F34421" w:rsidP="001C2059">
      <w:pPr>
        <w:pStyle w:val="Cmsor1"/>
        <w:jc w:val="both"/>
        <w:rPr>
          <w:szCs w:val="28"/>
        </w:rPr>
      </w:pPr>
      <w:bookmarkStart w:id="555" w:name="_Toc250214567"/>
      <w:bookmarkEnd w:id="551"/>
      <w:r w:rsidRPr="007A2837">
        <w:rPr>
          <w:szCs w:val="28"/>
        </w:rPr>
        <w:t xml:space="preserve"> </w:t>
      </w:r>
    </w:p>
    <w:p w14:paraId="4ECC5957" w14:textId="77777777" w:rsidR="005C41A3" w:rsidRPr="007A2837" w:rsidRDefault="005C41A3" w:rsidP="001C2059">
      <w:pPr>
        <w:jc w:val="both"/>
        <w:rPr>
          <w:spacing w:val="5"/>
          <w:sz w:val="36"/>
        </w:rPr>
      </w:pPr>
      <w:r w:rsidRPr="007A2837">
        <w:br w:type="page"/>
      </w:r>
    </w:p>
    <w:p w14:paraId="108C385F" w14:textId="77777777" w:rsidR="00847569" w:rsidRPr="007A2837" w:rsidRDefault="00F34421" w:rsidP="001C2059">
      <w:pPr>
        <w:pStyle w:val="Cmsor1"/>
        <w:jc w:val="both"/>
      </w:pPr>
      <w:bookmarkStart w:id="556" w:name="_Toc252188543"/>
      <w:r w:rsidRPr="007A2837">
        <w:rPr>
          <w:szCs w:val="28"/>
        </w:rPr>
        <w:t>2</w:t>
      </w:r>
      <w:r w:rsidRPr="007A2837">
        <w:t xml:space="preserve">. </w:t>
      </w:r>
      <w:proofErr w:type="spellStart"/>
      <w:r w:rsidRPr="007A2837">
        <w:t>Függelék</w:t>
      </w:r>
      <w:proofErr w:type="spellEnd"/>
      <w:r w:rsidRPr="007A2837">
        <w:t xml:space="preserve">: </w:t>
      </w:r>
      <w:proofErr w:type="spellStart"/>
      <w:r w:rsidR="00847569" w:rsidRPr="007A2837">
        <w:t>Oldalszámozások</w:t>
      </w:r>
      <w:proofErr w:type="spellEnd"/>
      <w:r w:rsidR="00847569" w:rsidRPr="007A2837">
        <w:t xml:space="preserve"> megfeleltetése</w:t>
      </w:r>
      <w:bookmarkEnd w:id="555"/>
      <w:bookmarkEnd w:id="556"/>
    </w:p>
    <w:p w14:paraId="6E5B5F36" w14:textId="77777777" w:rsidR="00847569" w:rsidRPr="007A2837" w:rsidRDefault="00847569" w:rsidP="001C2059">
      <w:pPr>
        <w:jc w:val="both"/>
        <w:rPr>
          <w:lang w:val="hu-HU"/>
        </w:rPr>
      </w:pPr>
    </w:p>
    <w:p w14:paraId="42609E7E" w14:textId="77777777" w:rsidR="00847569" w:rsidRPr="007A2837" w:rsidRDefault="00847569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(A TT eredeti kiadása és az „</w:t>
      </w:r>
      <w:proofErr w:type="spellStart"/>
      <w:r w:rsidRPr="007A2837">
        <w:rPr>
          <w:lang w:val="hu-HU"/>
        </w:rPr>
        <w:t>adyari</w:t>
      </w:r>
      <w:proofErr w:type="spellEnd"/>
      <w:r w:rsidRPr="007A2837">
        <w:rPr>
          <w:lang w:val="hu-HU"/>
        </w:rPr>
        <w:t xml:space="preserve"> kiadás” oldalszámozásának megfeleltetése. Eredeti fo</w:t>
      </w:r>
      <w:r w:rsidRPr="007A2837">
        <w:rPr>
          <w:lang w:val="hu-HU"/>
        </w:rPr>
        <w:t>r</w:t>
      </w:r>
      <w:r w:rsidRPr="007A2837">
        <w:rPr>
          <w:lang w:val="hu-HU"/>
        </w:rPr>
        <w:t>májában érdektelen a TT magyar változata és e fordítás o</w:t>
      </w:r>
      <w:r w:rsidRPr="007A2837">
        <w:rPr>
          <w:lang w:val="hu-HU"/>
        </w:rPr>
        <w:t>l</w:t>
      </w:r>
      <w:r w:rsidRPr="007A2837">
        <w:rPr>
          <w:lang w:val="hu-HU"/>
        </w:rPr>
        <w:t xml:space="preserve">vasója számára, ezért magyarra fordításának nincs értelme. Ha a TT magyar kiadás megszületik, az </w:t>
      </w:r>
      <w:proofErr w:type="spellStart"/>
      <w:r w:rsidRPr="007A2837">
        <w:rPr>
          <w:lang w:val="hu-HU"/>
        </w:rPr>
        <w:t>adyari</w:t>
      </w:r>
      <w:proofErr w:type="spellEnd"/>
      <w:r w:rsidRPr="007A2837">
        <w:rPr>
          <w:lang w:val="hu-HU"/>
        </w:rPr>
        <w:t xml:space="preserve"> kiadás helyett a</w:t>
      </w:r>
      <w:r w:rsidRPr="007A2837">
        <w:rPr>
          <w:lang w:val="hu-HU"/>
        </w:rPr>
        <w:t>h</w:t>
      </w:r>
      <w:r w:rsidRPr="007A2837">
        <w:rPr>
          <w:lang w:val="hu-HU"/>
        </w:rPr>
        <w:t>hoz érdemes lehet majd ezt a megfeleltetést elkészíteni.)</w:t>
      </w:r>
    </w:p>
    <w:p w14:paraId="0FAD15A1" w14:textId="77777777" w:rsidR="00DD320B" w:rsidRPr="007A2837" w:rsidRDefault="001E293A" w:rsidP="001C2059">
      <w:pPr>
        <w:pStyle w:val="Cmsor1"/>
        <w:ind w:left="360"/>
        <w:jc w:val="both"/>
        <w:rPr>
          <w:szCs w:val="28"/>
          <w:lang w:val="hu-HU"/>
        </w:rPr>
      </w:pPr>
      <w:r w:rsidRPr="007A2837">
        <w:rPr>
          <w:lang w:val="hu-HU"/>
        </w:rPr>
        <w:br w:type="page"/>
      </w:r>
      <w:bookmarkStart w:id="557" w:name="_Toc252188544"/>
      <w:r w:rsidR="005C41A3" w:rsidRPr="007A2837">
        <w:rPr>
          <w:lang w:val="hu-HU"/>
        </w:rPr>
        <w:lastRenderedPageBreak/>
        <w:t xml:space="preserve">3. </w:t>
      </w:r>
      <w:r w:rsidR="005C41A3" w:rsidRPr="007A2837">
        <w:rPr>
          <w:szCs w:val="28"/>
          <w:lang w:val="hu-HU"/>
        </w:rPr>
        <w:t>Függelék: a</w:t>
      </w:r>
      <w:r w:rsidRPr="007A2837">
        <w:rPr>
          <w:szCs w:val="28"/>
          <w:lang w:val="hu-HU"/>
        </w:rPr>
        <w:t xml:space="preserve"> </w:t>
      </w:r>
      <w:proofErr w:type="spellStart"/>
      <w:r w:rsidRPr="007A2837">
        <w:rPr>
          <w:szCs w:val="28"/>
          <w:lang w:val="hu-HU"/>
        </w:rPr>
        <w:t>Bowen</w:t>
      </w:r>
      <w:proofErr w:type="spellEnd"/>
      <w:r w:rsidRPr="007A2837">
        <w:rPr>
          <w:szCs w:val="28"/>
          <w:lang w:val="hu-HU"/>
        </w:rPr>
        <w:t xml:space="preserve"> jegyz</w:t>
      </w:r>
      <w:r w:rsidRPr="007A2837">
        <w:rPr>
          <w:szCs w:val="28"/>
          <w:lang w:val="hu-HU"/>
        </w:rPr>
        <w:t>e</w:t>
      </w:r>
      <w:r w:rsidRPr="007A2837">
        <w:rPr>
          <w:szCs w:val="28"/>
          <w:lang w:val="hu-HU"/>
        </w:rPr>
        <w:t>tek</w:t>
      </w:r>
      <w:bookmarkEnd w:id="557"/>
    </w:p>
    <w:p w14:paraId="7E236A65" w14:textId="77777777" w:rsidR="001E293A" w:rsidRPr="007A2837" w:rsidRDefault="001E293A" w:rsidP="001C2059">
      <w:pPr>
        <w:pStyle w:val="Alcm"/>
        <w:jc w:val="both"/>
        <w:rPr>
          <w:lang w:val="hu-HU"/>
        </w:rPr>
      </w:pPr>
      <w:r w:rsidRPr="007A2837">
        <w:rPr>
          <w:lang w:val="hu-HU"/>
        </w:rPr>
        <w:t>A „Titkos Tanítás” és Annak Tanulm</w:t>
      </w:r>
      <w:r w:rsidRPr="007A2837">
        <w:rPr>
          <w:lang w:val="hu-HU"/>
        </w:rPr>
        <w:t>á</w:t>
      </w:r>
      <w:r w:rsidRPr="007A2837">
        <w:rPr>
          <w:lang w:val="hu-HU"/>
        </w:rPr>
        <w:t>nyozása.</w:t>
      </w:r>
    </w:p>
    <w:p w14:paraId="2FB5ABA3" w14:textId="77777777" w:rsidR="001E293A" w:rsidRPr="007A2837" w:rsidRDefault="001E293A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>Az alábbiakban közölt naplójegyzet kivonatos részleteket ad HPB kiválasztott tanítványa</w:t>
      </w:r>
      <w:r w:rsidRPr="007A2837">
        <w:rPr>
          <w:lang w:val="hu-HU"/>
        </w:rPr>
        <w:t>i</w:t>
      </w:r>
      <w:r w:rsidRPr="007A2837">
        <w:rPr>
          <w:lang w:val="hu-HU"/>
        </w:rPr>
        <w:t>nak 1881-1891 között adott tanításaiból, és abból a vastag kéziratkötegből származik, m</w:t>
      </w:r>
      <w:r w:rsidRPr="007A2837">
        <w:rPr>
          <w:lang w:val="hu-HU"/>
        </w:rPr>
        <w:t>e</w:t>
      </w:r>
      <w:r w:rsidRPr="007A2837">
        <w:rPr>
          <w:lang w:val="hu-HU"/>
        </w:rPr>
        <w:t xml:space="preserve">lyet apám hagyott hátra, aki e tanítványok egyike volt. </w:t>
      </w:r>
    </w:p>
    <w:p w14:paraId="67866B4C" w14:textId="77777777" w:rsidR="001E293A" w:rsidRPr="007A2837" w:rsidRDefault="001E293A" w:rsidP="001C2059">
      <w:pPr>
        <w:pStyle w:val="Felsorols"/>
        <w:numPr>
          <w:ilvl w:val="0"/>
          <w:numId w:val="23"/>
        </w:numPr>
        <w:jc w:val="both"/>
        <w:rPr>
          <w:lang w:val="hu-HU"/>
        </w:rPr>
      </w:pPr>
      <w:r w:rsidRPr="007A2837">
        <w:rPr>
          <w:lang w:val="hu-HU"/>
        </w:rPr>
        <w:t xml:space="preserve">P. G. B. </w:t>
      </w:r>
      <w:proofErr w:type="spellStart"/>
      <w:r w:rsidRPr="007A2837">
        <w:rPr>
          <w:lang w:val="hu-HU"/>
        </w:rPr>
        <w:t>Bowen</w:t>
      </w:r>
      <w:proofErr w:type="spellEnd"/>
    </w:p>
    <w:p w14:paraId="2ACF2FB5" w14:textId="77777777" w:rsidR="001E293A" w:rsidRPr="007A2837" w:rsidRDefault="001E293A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[Első alkalommal megjelent a </w:t>
      </w:r>
      <w:proofErr w:type="spellStart"/>
      <w:r w:rsidRPr="007A2837">
        <w:rPr>
          <w:i/>
          <w:lang w:val="hu-HU"/>
        </w:rPr>
        <w:t>Theosophy</w:t>
      </w:r>
      <w:proofErr w:type="spellEnd"/>
      <w:r w:rsidRPr="007A2837">
        <w:rPr>
          <w:i/>
          <w:lang w:val="hu-HU"/>
        </w:rPr>
        <w:t xml:space="preserve"> in </w:t>
      </w:r>
      <w:proofErr w:type="spellStart"/>
      <w:r w:rsidRPr="007A2837">
        <w:rPr>
          <w:i/>
          <w:lang w:val="hu-HU"/>
        </w:rPr>
        <w:t>Ireland</w:t>
      </w:r>
      <w:proofErr w:type="spellEnd"/>
      <w:r w:rsidRPr="007A2837">
        <w:rPr>
          <w:i/>
          <w:lang w:val="hu-HU"/>
        </w:rPr>
        <w:t xml:space="preserve"> </w:t>
      </w:r>
      <w:r w:rsidRPr="007A2837">
        <w:rPr>
          <w:lang w:val="hu-HU"/>
        </w:rPr>
        <w:t>hasábjain az 1932. évfolyam január-márciusi sz</w:t>
      </w:r>
      <w:r w:rsidRPr="007A2837">
        <w:rPr>
          <w:lang w:val="hu-HU"/>
        </w:rPr>
        <w:t>á</w:t>
      </w:r>
      <w:r w:rsidRPr="007A2837">
        <w:rPr>
          <w:lang w:val="hu-HU"/>
        </w:rPr>
        <w:t xml:space="preserve">mában. Az itt közölt változat angol eredetijének forrása: </w:t>
      </w:r>
      <w:r w:rsidRPr="007A2837">
        <w:rPr>
          <w:i/>
          <w:lang w:val="hu-HU"/>
        </w:rPr>
        <w:t xml:space="preserve">An </w:t>
      </w:r>
      <w:proofErr w:type="spellStart"/>
      <w:r w:rsidRPr="007A2837">
        <w:rPr>
          <w:i/>
          <w:lang w:val="hu-HU"/>
        </w:rPr>
        <w:t>Invitation</w:t>
      </w:r>
      <w:proofErr w:type="spellEnd"/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to</w:t>
      </w:r>
      <w:proofErr w:type="spellEnd"/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the</w:t>
      </w:r>
      <w:proofErr w:type="spellEnd"/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Secret</w:t>
      </w:r>
      <w:proofErr w:type="spellEnd"/>
      <w:r w:rsidRPr="007A2837">
        <w:rPr>
          <w:i/>
          <w:lang w:val="hu-HU"/>
        </w:rPr>
        <w:t xml:space="preserve"> </w:t>
      </w:r>
      <w:proofErr w:type="spellStart"/>
      <w:r w:rsidRPr="007A2837">
        <w:rPr>
          <w:i/>
          <w:lang w:val="hu-HU"/>
        </w:rPr>
        <w:t>Doctrine</w:t>
      </w:r>
      <w:proofErr w:type="spellEnd"/>
      <w:r w:rsidRPr="007A2837">
        <w:rPr>
          <w:lang w:val="hu-HU"/>
        </w:rPr>
        <w:t xml:space="preserve"> (Pasadena CA.: Theosophical University Press, 1988), 1-6 oldal. A szögletes zárójelben olvasható megjegyzéseket a jelen műben a tanulmányozás megkönnyítésére a</w:t>
      </w:r>
      <w:r w:rsidRPr="007A2837">
        <w:rPr>
          <w:lang w:val="hu-HU"/>
        </w:rPr>
        <w:t>d</w:t>
      </w:r>
      <w:r w:rsidRPr="007A2837">
        <w:rPr>
          <w:lang w:val="hu-HU"/>
        </w:rPr>
        <w:t>tuk hozzá.]</w:t>
      </w:r>
    </w:p>
    <w:p w14:paraId="6965F836" w14:textId="77777777" w:rsidR="001E293A" w:rsidRPr="007A2837" w:rsidRDefault="001E293A" w:rsidP="001C2059">
      <w:pPr>
        <w:pStyle w:val="Szvegtrzs"/>
        <w:jc w:val="both"/>
        <w:rPr>
          <w:b/>
          <w:lang w:val="hu-HU"/>
        </w:rPr>
      </w:pPr>
      <w:r w:rsidRPr="007A2837">
        <w:rPr>
          <w:b/>
          <w:lang w:val="hu-HU"/>
        </w:rPr>
        <w:t xml:space="preserve">[Első témakör: A Titkos </w:t>
      </w:r>
      <w:proofErr w:type="gramStart"/>
      <w:r w:rsidRPr="007A2837">
        <w:rPr>
          <w:b/>
          <w:lang w:val="hu-HU"/>
        </w:rPr>
        <w:t>Tanítás</w:t>
      </w:r>
      <w:proofErr w:type="gramEnd"/>
      <w:r w:rsidRPr="007A2837">
        <w:rPr>
          <w:b/>
          <w:lang w:val="hu-HU"/>
        </w:rPr>
        <w:t xml:space="preserve"> mint tekintély]</w:t>
      </w:r>
    </w:p>
    <w:p w14:paraId="07F01812" w14:textId="77777777" w:rsidR="001E293A" w:rsidRPr="007A2837" w:rsidRDefault="001E293A" w:rsidP="001C2059">
      <w:pPr>
        <w:pStyle w:val="Szvegtrzselssora"/>
        <w:jc w:val="both"/>
        <w:rPr>
          <w:lang w:val="hu-HU"/>
        </w:rPr>
      </w:pPr>
      <w:r w:rsidRPr="007A2837">
        <w:rPr>
          <w:b/>
          <w:lang w:val="hu-HU"/>
        </w:rPr>
        <w:t>[1. A jegyzetek keletkezéséről.]</w:t>
      </w:r>
      <w:r w:rsidRPr="007A2837">
        <w:rPr>
          <w:lang w:val="hu-HU"/>
        </w:rPr>
        <w:t xml:space="preserve"> HPB a múlt h</w:t>
      </w:r>
      <w:r w:rsidRPr="007A2837">
        <w:rPr>
          <w:lang w:val="hu-HU"/>
        </w:rPr>
        <w:t>é</w:t>
      </w:r>
      <w:r w:rsidRPr="007A2837">
        <w:rPr>
          <w:lang w:val="hu-HU"/>
        </w:rPr>
        <w:t xml:space="preserve">ten különösen érdekesen beszélt </w:t>
      </w:r>
      <w:r w:rsidRPr="007A2837">
        <w:rPr>
          <w:iCs/>
          <w:lang w:val="hu-HU"/>
        </w:rPr>
        <w:t>a</w:t>
      </w:r>
      <w:r w:rsidRPr="007A2837">
        <w:rPr>
          <w:i/>
          <w:iCs/>
          <w:lang w:val="hu-HU"/>
        </w:rPr>
        <w:t xml:space="preserve"> </w:t>
      </w:r>
      <w:r w:rsidRPr="007A2837">
        <w:rPr>
          <w:iCs/>
          <w:lang w:val="hu-HU"/>
        </w:rPr>
        <w:t>TT</w:t>
      </w:r>
      <w:r w:rsidRPr="007A2837">
        <w:rPr>
          <w:lang w:val="hu-HU"/>
        </w:rPr>
        <w:t>-</w:t>
      </w:r>
      <w:proofErr w:type="spellStart"/>
      <w:r w:rsidRPr="007A2837">
        <w:rPr>
          <w:lang w:val="hu-HU"/>
        </w:rPr>
        <w:t>ról</w:t>
      </w:r>
      <w:proofErr w:type="spellEnd"/>
      <w:r w:rsidRPr="007A2837">
        <w:rPr>
          <w:i/>
          <w:iCs/>
          <w:lang w:val="hu-HU"/>
        </w:rPr>
        <w:t xml:space="preserve">. </w:t>
      </w:r>
      <w:r w:rsidRPr="007A2837">
        <w:rPr>
          <w:lang w:val="hu-HU"/>
        </w:rPr>
        <w:t>Jó lesz, ha megpróbálok rendet teremteni és biztonságosan papírra vetni, amíg frissen az emlékezetemben van. Amint ő maga mondta el, lehet, hogy harminc-negyven év múlva valaki számára hasznos lehet. [A jegyzetek 1891-ben születtek, és 1932-ben kerültek nyi</w:t>
      </w:r>
      <w:r w:rsidRPr="007A2837">
        <w:rPr>
          <w:lang w:val="hu-HU"/>
        </w:rPr>
        <w:t>l</w:t>
      </w:r>
      <w:r w:rsidRPr="007A2837">
        <w:rPr>
          <w:lang w:val="hu-HU"/>
        </w:rPr>
        <w:t>vánosságra, azaz valamivel több, mint 40 évvel később.]</w:t>
      </w:r>
    </w:p>
    <w:p w14:paraId="20D825F6" w14:textId="77777777" w:rsidR="001E293A" w:rsidRPr="007A2837" w:rsidRDefault="001E293A" w:rsidP="001C2059">
      <w:pPr>
        <w:pStyle w:val="Szvegtrzselssora"/>
        <w:jc w:val="both"/>
        <w:rPr>
          <w:b/>
          <w:lang w:val="hu-HU"/>
        </w:rPr>
      </w:pPr>
      <w:r w:rsidRPr="007A2837">
        <w:rPr>
          <w:b/>
          <w:lang w:val="hu-HU"/>
        </w:rPr>
        <w:t xml:space="preserve">[2. A könyv és a tanítás.] </w:t>
      </w:r>
      <w:r w:rsidRPr="007A2837">
        <w:rPr>
          <w:lang w:val="hu-HU"/>
        </w:rPr>
        <w:t xml:space="preserve">Először is tehát, </w:t>
      </w:r>
      <w:r w:rsidRPr="007A2837">
        <w:rPr>
          <w:iCs/>
          <w:lang w:val="hu-HU"/>
        </w:rPr>
        <w:t>a</w:t>
      </w:r>
      <w:r w:rsidRPr="007A2837">
        <w:rPr>
          <w:i/>
          <w:iCs/>
          <w:lang w:val="hu-HU"/>
        </w:rPr>
        <w:t xml:space="preserve"> </w:t>
      </w:r>
      <w:r w:rsidRPr="007A2837">
        <w:rPr>
          <w:iCs/>
          <w:lang w:val="hu-HU"/>
        </w:rPr>
        <w:t>TT</w:t>
      </w:r>
      <w:r w:rsidRPr="007A2837">
        <w:rPr>
          <w:i/>
          <w:iCs/>
          <w:lang w:val="hu-HU"/>
        </w:rPr>
        <w:t xml:space="preserve"> </w:t>
      </w:r>
      <w:r w:rsidRPr="007A2837">
        <w:rPr>
          <w:lang w:val="hu-HU"/>
        </w:rPr>
        <w:t>csupán igen kicsiny töredéke az ezoter</w:t>
      </w:r>
      <w:r w:rsidRPr="007A2837">
        <w:rPr>
          <w:lang w:val="hu-HU"/>
        </w:rPr>
        <w:t>i</w:t>
      </w:r>
      <w:r w:rsidRPr="007A2837">
        <w:rPr>
          <w:lang w:val="hu-HU"/>
        </w:rPr>
        <w:t>kus tannak, amit az Okkult Testvériség magasabb tagjai isme</w:t>
      </w:r>
      <w:r w:rsidRPr="007A2837">
        <w:rPr>
          <w:lang w:val="hu-HU"/>
        </w:rPr>
        <w:t>r</w:t>
      </w:r>
      <w:r w:rsidRPr="007A2837">
        <w:rPr>
          <w:lang w:val="hu-HU"/>
        </w:rPr>
        <w:t>nek. Csak annyi van benne – mondta –, amennyit a világ a következő évszázadban be tud fogadni. E</w:t>
      </w:r>
      <w:r w:rsidRPr="007A2837">
        <w:rPr>
          <w:lang w:val="hu-HU"/>
        </w:rPr>
        <w:t>b</w:t>
      </w:r>
      <w:r w:rsidRPr="007A2837">
        <w:rPr>
          <w:lang w:val="hu-HU"/>
        </w:rPr>
        <w:t>ből felmerült egy kérdés, amit a következőképpen magyarázott meg: -</w:t>
      </w:r>
    </w:p>
    <w:p w14:paraId="1F35036B" w14:textId="77777777" w:rsidR="001E293A" w:rsidRPr="007A2837" w:rsidRDefault="001E293A" w:rsidP="001C2059">
      <w:pPr>
        <w:pStyle w:val="Szvegtrzselssora"/>
        <w:jc w:val="both"/>
        <w:rPr>
          <w:b/>
          <w:lang w:val="hu-HU"/>
        </w:rPr>
      </w:pPr>
      <w:r w:rsidRPr="007A2837">
        <w:rPr>
          <w:b/>
          <w:lang w:val="hu-HU"/>
        </w:rPr>
        <w:t>[3. A könyv mely többet tartalmaz, mint amiről írója tud, önállóságot követel az o</w:t>
      </w:r>
      <w:r w:rsidRPr="007A2837">
        <w:rPr>
          <w:b/>
          <w:lang w:val="hu-HU"/>
        </w:rPr>
        <w:t>l</w:t>
      </w:r>
      <w:r w:rsidRPr="007A2837">
        <w:rPr>
          <w:b/>
          <w:lang w:val="hu-HU"/>
        </w:rPr>
        <w:t xml:space="preserve">vasójától] </w:t>
      </w:r>
      <w:r w:rsidRPr="007A2837">
        <w:rPr>
          <w:lang w:val="hu-HU"/>
        </w:rPr>
        <w:t xml:space="preserve">A „világ” a személyes természetében élő embert jelenti. Ez a „világ” a </w:t>
      </w:r>
      <w:r w:rsidRPr="007A2837">
        <w:rPr>
          <w:iCs/>
          <w:lang w:val="hu-HU"/>
        </w:rPr>
        <w:t>Titkos Tan</w:t>
      </w:r>
      <w:r w:rsidRPr="007A2837">
        <w:rPr>
          <w:iCs/>
          <w:lang w:val="hu-HU"/>
        </w:rPr>
        <w:t>í</w:t>
      </w:r>
      <w:r w:rsidRPr="007A2837">
        <w:rPr>
          <w:iCs/>
          <w:lang w:val="hu-HU"/>
        </w:rPr>
        <w:t xml:space="preserve">tás </w:t>
      </w:r>
      <w:r w:rsidRPr="007A2837">
        <w:rPr>
          <w:lang w:val="hu-HU"/>
        </w:rPr>
        <w:t>két kötet</w:t>
      </w:r>
      <w:r w:rsidRPr="007A2837">
        <w:rPr>
          <w:lang w:val="hu-HU"/>
        </w:rPr>
        <w:t>é</w:t>
      </w:r>
      <w:r w:rsidRPr="007A2837">
        <w:rPr>
          <w:lang w:val="hu-HU"/>
        </w:rPr>
        <w:t>ben meg fogja találni mindazt, amit legmagasabb fokú értelmével megérthet, de nem többet. Azonban ezzel nem azt akarta mondani, hogy a tanítvány, aki nem „a vilá</w:t>
      </w:r>
      <w:r w:rsidRPr="007A2837">
        <w:rPr>
          <w:lang w:val="hu-HU"/>
        </w:rPr>
        <w:t>g</w:t>
      </w:r>
      <w:r w:rsidRPr="007A2837">
        <w:rPr>
          <w:lang w:val="hu-HU"/>
        </w:rPr>
        <w:t>ban” él, ne találhatna sokkal többet a könyvben, mint amennyit „a világ” talál. Minden forma, még a legkezdetlegesebb is, rejtve magában hordja „teremtőjének” arcképét. Ugyanígy v</w:t>
      </w:r>
      <w:r w:rsidRPr="007A2837">
        <w:rPr>
          <w:lang w:val="hu-HU"/>
        </w:rPr>
        <w:t>a</w:t>
      </w:r>
      <w:r w:rsidRPr="007A2837">
        <w:rPr>
          <w:lang w:val="hu-HU"/>
        </w:rPr>
        <w:t xml:space="preserve">lamely szerző műve is, akármilyen homályos, tartalmazza a szerző tudásának rejtett képét. Ebből a mondásából arra következtetek, hogy a </w:t>
      </w:r>
      <w:r w:rsidRPr="007A2837">
        <w:rPr>
          <w:iCs/>
          <w:lang w:val="hu-HU"/>
        </w:rPr>
        <w:t>TT</w:t>
      </w:r>
      <w:r w:rsidRPr="007A2837">
        <w:rPr>
          <w:lang w:val="hu-HU"/>
        </w:rPr>
        <w:t>-</w:t>
      </w:r>
      <w:proofErr w:type="spellStart"/>
      <w:r w:rsidRPr="007A2837">
        <w:rPr>
          <w:lang w:val="hu-HU"/>
        </w:rPr>
        <w:t>nak</w:t>
      </w:r>
      <w:proofErr w:type="spellEnd"/>
      <w:r w:rsidRPr="007A2837">
        <w:rPr>
          <w:i/>
          <w:iCs/>
          <w:lang w:val="hu-HU"/>
        </w:rPr>
        <w:t xml:space="preserve"> </w:t>
      </w:r>
      <w:r w:rsidRPr="007A2837">
        <w:rPr>
          <w:lang w:val="hu-HU"/>
        </w:rPr>
        <w:t>mindent m</w:t>
      </w:r>
      <w:r w:rsidRPr="007A2837">
        <w:rPr>
          <w:lang w:val="hu-HU"/>
        </w:rPr>
        <w:t>a</w:t>
      </w:r>
      <w:r w:rsidRPr="007A2837">
        <w:rPr>
          <w:lang w:val="hu-HU"/>
        </w:rPr>
        <w:t>gában kell foglalnia, amit HPB tud, és még sokkal többet is, hiszen nagy része olyan emberektől származik, aki</w:t>
      </w:r>
      <w:r w:rsidRPr="007A2837">
        <w:rPr>
          <w:lang w:val="hu-HU"/>
        </w:rPr>
        <w:t>k</w:t>
      </w:r>
      <w:r w:rsidRPr="007A2837">
        <w:rPr>
          <w:lang w:val="hu-HU"/>
        </w:rPr>
        <w:t>nek tudása sokkal, de sokkal nagyobb az övénél. Ráadásul félreér</w:t>
      </w:r>
      <w:r w:rsidRPr="007A2837">
        <w:rPr>
          <w:lang w:val="hu-HU"/>
        </w:rPr>
        <w:t>t</w:t>
      </w:r>
      <w:r w:rsidRPr="007A2837">
        <w:rPr>
          <w:lang w:val="hu-HU"/>
        </w:rPr>
        <w:t>hetetlenül utal arra, hogy másvalaki esetleg találhat benne olyan tudást is, amivel ő maga nem rendelkezik. I</w:t>
      </w:r>
      <w:r w:rsidRPr="007A2837">
        <w:rPr>
          <w:lang w:val="hu-HU"/>
        </w:rPr>
        <w:t>z</w:t>
      </w:r>
      <w:r w:rsidRPr="007A2837">
        <w:rPr>
          <w:lang w:val="hu-HU"/>
        </w:rPr>
        <w:t>galmas gondolat, hogy talán még én is lelhetek HPB szavaiban olyan ismeretet, amiről ő maga nem tud. Sokáig foglalkozott ezzel a gondolattal. X később ezt mondta: „Úgy látszik, HPB kezd elbizonytalanodni”, ami alatt, azt hiszem azt értette, a saját tudás</w:t>
      </w:r>
      <w:r w:rsidRPr="007A2837">
        <w:rPr>
          <w:lang w:val="hu-HU"/>
        </w:rPr>
        <w:t>á</w:t>
      </w:r>
      <w:r w:rsidRPr="007A2837">
        <w:rPr>
          <w:lang w:val="hu-HU"/>
        </w:rPr>
        <w:t>ba vetett bizalmát. De .... és</w:t>
      </w:r>
      <w:proofErr w:type="gramStart"/>
      <w:r w:rsidRPr="007A2837">
        <w:rPr>
          <w:lang w:val="hu-HU"/>
        </w:rPr>
        <w:t xml:space="preserve"> ....</w:t>
      </w:r>
      <w:proofErr w:type="gramEnd"/>
      <w:r w:rsidRPr="007A2837">
        <w:rPr>
          <w:lang w:val="hu-HU"/>
        </w:rPr>
        <w:t>, meg én is talán jo</w:t>
      </w:r>
      <w:r w:rsidRPr="007A2837">
        <w:rPr>
          <w:lang w:val="hu-HU"/>
        </w:rPr>
        <w:t>b</w:t>
      </w:r>
      <w:r w:rsidRPr="007A2837">
        <w:rPr>
          <w:lang w:val="hu-HU"/>
        </w:rPr>
        <w:t>ban értjük, mit akart mondani. Kétségtelenül azt mondja, hogy ne horgonyozzunk le sem nála, mint végső tekintélynél, sem senki másnál, hanem telj</w:t>
      </w:r>
      <w:r w:rsidRPr="007A2837">
        <w:rPr>
          <w:lang w:val="hu-HU"/>
        </w:rPr>
        <w:t>e</w:t>
      </w:r>
      <w:r w:rsidRPr="007A2837">
        <w:rPr>
          <w:lang w:val="hu-HU"/>
        </w:rPr>
        <w:t>sen saját bővülő érzékeléseinkre bízzuk magunkat.</w:t>
      </w:r>
    </w:p>
    <w:p w14:paraId="4FD0EA6D" w14:textId="77777777" w:rsidR="001E293A" w:rsidRPr="007A2837" w:rsidRDefault="001E293A" w:rsidP="001C2059">
      <w:pPr>
        <w:pStyle w:val="Szvegtrzselssora"/>
        <w:jc w:val="both"/>
        <w:rPr>
          <w:lang w:val="hu-HU"/>
        </w:rPr>
      </w:pPr>
      <w:r w:rsidRPr="007A2837">
        <w:rPr>
          <w:b/>
          <w:lang w:val="hu-HU"/>
        </w:rPr>
        <w:lastRenderedPageBreak/>
        <w:t xml:space="preserve">[4. Megerősítés.] </w:t>
      </w:r>
      <w:r w:rsidRPr="007A2837">
        <w:rPr>
          <w:lang w:val="hu-HU"/>
        </w:rPr>
        <w:t>(Későbbi jegyzet a fentiekhez: Igazam volt. Egyenesen megkérdeztem, és ő mosolygott és bólintott. Megéri, hogy az ember elnye</w:t>
      </w:r>
      <w:r w:rsidRPr="007A2837">
        <w:rPr>
          <w:lang w:val="hu-HU"/>
        </w:rPr>
        <w:t>r</w:t>
      </w:r>
      <w:r w:rsidRPr="007A2837">
        <w:rPr>
          <w:lang w:val="hu-HU"/>
        </w:rPr>
        <w:t xml:space="preserve">je az ő jóváhagyó mosolyát! – (Aláírás) Robert </w:t>
      </w:r>
      <w:proofErr w:type="spellStart"/>
      <w:r w:rsidRPr="007A2837">
        <w:rPr>
          <w:lang w:val="hu-HU"/>
        </w:rPr>
        <w:t>Bowen</w:t>
      </w:r>
      <w:proofErr w:type="spellEnd"/>
      <w:r w:rsidRPr="007A2837">
        <w:rPr>
          <w:lang w:val="hu-HU"/>
        </w:rPr>
        <w:t>.]</w:t>
      </w:r>
    </w:p>
    <w:p w14:paraId="1CBE272D" w14:textId="77777777" w:rsidR="001E293A" w:rsidRPr="007A2837" w:rsidRDefault="001E293A" w:rsidP="001C2059">
      <w:pPr>
        <w:pStyle w:val="Szvegtrzs"/>
        <w:jc w:val="both"/>
        <w:rPr>
          <w:b/>
          <w:lang w:val="hu-HU"/>
        </w:rPr>
      </w:pPr>
      <w:r w:rsidRPr="007A2837">
        <w:rPr>
          <w:b/>
          <w:lang w:val="hu-HU"/>
        </w:rPr>
        <w:t xml:space="preserve">[Második témakör: A </w:t>
      </w:r>
      <w:r w:rsidRPr="007A2837">
        <w:rPr>
          <w:b/>
          <w:i/>
          <w:lang w:val="hu-HU"/>
        </w:rPr>
        <w:t xml:space="preserve">Titkos Tanítás </w:t>
      </w:r>
      <w:r w:rsidRPr="007A2837">
        <w:rPr>
          <w:b/>
          <w:lang w:val="hu-HU"/>
        </w:rPr>
        <w:t>tanulm</w:t>
      </w:r>
      <w:r w:rsidRPr="007A2837">
        <w:rPr>
          <w:b/>
          <w:lang w:val="hu-HU"/>
        </w:rPr>
        <w:t>á</w:t>
      </w:r>
      <w:r w:rsidRPr="007A2837">
        <w:rPr>
          <w:b/>
          <w:lang w:val="hu-HU"/>
        </w:rPr>
        <w:t>nyozásának módja]</w:t>
      </w:r>
    </w:p>
    <w:p w14:paraId="45F19914" w14:textId="77777777" w:rsidR="001E293A" w:rsidRPr="007A2837" w:rsidRDefault="001E293A" w:rsidP="001C2059">
      <w:pPr>
        <w:pStyle w:val="Szvegtrzselssora"/>
        <w:jc w:val="both"/>
        <w:rPr>
          <w:b/>
          <w:lang w:val="hu-HU"/>
        </w:rPr>
      </w:pPr>
      <w:r w:rsidRPr="007A2837">
        <w:rPr>
          <w:b/>
          <w:lang w:val="hu-HU"/>
        </w:rPr>
        <w:t xml:space="preserve">[5. Bevezetés.] </w:t>
      </w:r>
      <w:r w:rsidRPr="007A2837">
        <w:rPr>
          <w:lang w:val="hu-HU"/>
        </w:rPr>
        <w:t xml:space="preserve">Végre sikerült rávennünk HPB-t, hogy mutassa meg a helyes utat a </w:t>
      </w:r>
      <w:r w:rsidRPr="007A2837">
        <w:rPr>
          <w:iCs/>
          <w:lang w:val="hu-HU"/>
        </w:rPr>
        <w:t>Titkos Tanítás</w:t>
      </w:r>
      <w:r w:rsidRPr="007A2837">
        <w:rPr>
          <w:i/>
          <w:iCs/>
          <w:lang w:val="hu-HU"/>
        </w:rPr>
        <w:t xml:space="preserve"> </w:t>
      </w:r>
      <w:r w:rsidRPr="007A2837">
        <w:rPr>
          <w:lang w:val="hu-HU"/>
        </w:rPr>
        <w:t>tanulmányozásához. Hadd írjam le, amíg jól emlé</w:t>
      </w:r>
      <w:r w:rsidRPr="007A2837">
        <w:rPr>
          <w:lang w:val="hu-HU"/>
        </w:rPr>
        <w:t>k</w:t>
      </w:r>
      <w:r w:rsidRPr="007A2837">
        <w:rPr>
          <w:lang w:val="hu-HU"/>
        </w:rPr>
        <w:t>szem rá.</w:t>
      </w:r>
    </w:p>
    <w:p w14:paraId="608A62CA" w14:textId="77777777" w:rsidR="001E293A" w:rsidRPr="007A2837" w:rsidRDefault="001E293A" w:rsidP="001C2059">
      <w:pPr>
        <w:pStyle w:val="Szvegtrzselssora"/>
        <w:jc w:val="both"/>
        <w:rPr>
          <w:lang w:val="hu-HU"/>
        </w:rPr>
      </w:pPr>
      <w:r w:rsidRPr="007A2837">
        <w:rPr>
          <w:b/>
          <w:lang w:val="hu-HU"/>
        </w:rPr>
        <w:t xml:space="preserve">[6. Négy kulcsfontosságú bekezdés.] </w:t>
      </w:r>
      <w:r w:rsidRPr="007A2837">
        <w:rPr>
          <w:lang w:val="hu-HU"/>
        </w:rPr>
        <w:t xml:space="preserve">Ha – mondta – a </w:t>
      </w:r>
      <w:r w:rsidRPr="007A2837">
        <w:rPr>
          <w:iCs/>
          <w:lang w:val="hu-HU"/>
        </w:rPr>
        <w:t>TT</w:t>
      </w:r>
      <w:r w:rsidRPr="007A2837">
        <w:rPr>
          <w:i/>
          <w:iCs/>
          <w:lang w:val="hu-HU"/>
        </w:rPr>
        <w:t>-</w:t>
      </w:r>
      <w:r w:rsidRPr="007A2837">
        <w:rPr>
          <w:lang w:val="hu-HU"/>
        </w:rPr>
        <w:t xml:space="preserve">úgy olvassuk, oldalról oldalra, mint bármely könyvet, abból csak zűrzavar keletkezhet. Ha évekbe telik is, az első dolog az, hogy némileg felfogjuk az </w:t>
      </w:r>
      <w:r w:rsidRPr="007A2837">
        <w:rPr>
          <w:iCs/>
          <w:smallCaps/>
          <w:lang w:val="hu-HU"/>
        </w:rPr>
        <w:t>Előszó</w:t>
      </w:r>
      <w:r w:rsidRPr="007A2837">
        <w:rPr>
          <w:lang w:val="hu-HU"/>
        </w:rPr>
        <w:t xml:space="preserve">ban megadott „Három alapvető elvet” [1: 13-30]. Kövessük ezeket nyomon az </w:t>
      </w:r>
      <w:r w:rsidRPr="007A2837">
        <w:rPr>
          <w:iCs/>
          <w:lang w:val="hu-HU"/>
        </w:rPr>
        <w:t>Ismétlés</w:t>
      </w:r>
      <w:r w:rsidRPr="007A2837">
        <w:rPr>
          <w:lang w:val="hu-HU"/>
        </w:rPr>
        <w:t xml:space="preserve">ben – az I. kötet (I. rész) </w:t>
      </w:r>
      <w:r w:rsidRPr="007A2837">
        <w:rPr>
          <w:iCs/>
          <w:smallCaps/>
          <w:lang w:val="hu-HU"/>
        </w:rPr>
        <w:t>Összefoglalás</w:t>
      </w:r>
      <w:r w:rsidRPr="007A2837">
        <w:rPr>
          <w:lang w:val="hu-HU"/>
        </w:rPr>
        <w:t>ban [1: 272-78]</w:t>
      </w:r>
      <w:r w:rsidRPr="007A2837">
        <w:rPr>
          <w:i/>
          <w:iCs/>
          <w:lang w:val="hu-HU"/>
        </w:rPr>
        <w:t xml:space="preserve"> </w:t>
      </w:r>
      <w:r w:rsidRPr="007A2837">
        <w:rPr>
          <w:lang w:val="hu-HU"/>
        </w:rPr>
        <w:t>lévő sz</w:t>
      </w:r>
      <w:r w:rsidRPr="007A2837">
        <w:rPr>
          <w:lang w:val="hu-HU"/>
        </w:rPr>
        <w:t>á</w:t>
      </w:r>
      <w:r w:rsidRPr="007A2837">
        <w:rPr>
          <w:lang w:val="hu-HU"/>
        </w:rPr>
        <w:t>mozott tételeket. Azután vegyük az</w:t>
      </w:r>
      <w:r w:rsidRPr="007A2837">
        <w:rPr>
          <w:i/>
          <w:iCs/>
          <w:lang w:val="hu-HU"/>
        </w:rPr>
        <w:t xml:space="preserve"> </w:t>
      </w:r>
      <w:r w:rsidRPr="007A2837">
        <w:rPr>
          <w:iCs/>
          <w:smallCaps/>
          <w:lang w:val="hu-HU"/>
        </w:rPr>
        <w:t>Bevezető jegyzetek</w:t>
      </w:r>
      <w:r w:rsidRPr="007A2837">
        <w:rPr>
          <w:lang w:val="hu-HU"/>
        </w:rPr>
        <w:t>et</w:t>
      </w:r>
      <w:r w:rsidRPr="007A2837">
        <w:rPr>
          <w:i/>
          <w:iCs/>
          <w:lang w:val="hu-HU"/>
        </w:rPr>
        <w:t xml:space="preserve"> </w:t>
      </w:r>
      <w:r w:rsidRPr="007A2837">
        <w:rPr>
          <w:lang w:val="hu-HU"/>
        </w:rPr>
        <w:t xml:space="preserve">és </w:t>
      </w:r>
      <w:proofErr w:type="gramStart"/>
      <w:r w:rsidRPr="007A2837">
        <w:rPr>
          <w:lang w:val="hu-HU"/>
        </w:rPr>
        <w:t>a</w:t>
      </w:r>
      <w:proofErr w:type="gramEnd"/>
      <w:r w:rsidRPr="007A2837">
        <w:rPr>
          <w:lang w:val="hu-HU"/>
        </w:rPr>
        <w:t xml:space="preserve"> </w:t>
      </w:r>
      <w:r w:rsidRPr="007A2837">
        <w:rPr>
          <w:smallCaps/>
          <w:lang w:val="hu-HU"/>
        </w:rPr>
        <w:t>Utószó</w:t>
      </w:r>
      <w:r w:rsidRPr="007A2837">
        <w:rPr>
          <w:lang w:val="hu-HU"/>
        </w:rPr>
        <w:t>t</w:t>
      </w:r>
      <w:r w:rsidRPr="007A2837">
        <w:rPr>
          <w:i/>
          <w:iCs/>
          <w:lang w:val="hu-HU"/>
        </w:rPr>
        <w:t xml:space="preserve"> </w:t>
      </w:r>
      <w:r w:rsidRPr="007A2837">
        <w:rPr>
          <w:lang w:val="hu-HU"/>
        </w:rPr>
        <w:t>a II. k</w:t>
      </w:r>
      <w:r w:rsidRPr="007A2837">
        <w:rPr>
          <w:lang w:val="hu-HU"/>
        </w:rPr>
        <w:t>ö</w:t>
      </w:r>
      <w:r w:rsidRPr="007A2837">
        <w:rPr>
          <w:lang w:val="hu-HU"/>
        </w:rPr>
        <w:t>tetből.</w:t>
      </w:r>
    </w:p>
    <w:p w14:paraId="37FCC702" w14:textId="77777777" w:rsidR="001E293A" w:rsidRPr="007A2837" w:rsidRDefault="001E293A" w:rsidP="001C2059">
      <w:pPr>
        <w:pStyle w:val="Szvegtrzselssora"/>
        <w:jc w:val="both"/>
        <w:rPr>
          <w:lang w:val="hu-HU"/>
        </w:rPr>
      </w:pPr>
      <w:r w:rsidRPr="007A2837">
        <w:rPr>
          <w:b/>
          <w:lang w:val="hu-HU"/>
        </w:rPr>
        <w:t xml:space="preserve">[7. A Fajok egymást követik, de mégis mind egyszerre jelen vannak.] </w:t>
      </w:r>
      <w:r w:rsidRPr="007A2837">
        <w:rPr>
          <w:lang w:val="hu-HU"/>
        </w:rPr>
        <w:t>HPB nagyon h</w:t>
      </w:r>
      <w:r w:rsidRPr="007A2837">
        <w:rPr>
          <w:lang w:val="hu-HU"/>
        </w:rPr>
        <w:t>a</w:t>
      </w:r>
      <w:r w:rsidRPr="007A2837">
        <w:rPr>
          <w:lang w:val="hu-HU"/>
        </w:rPr>
        <w:t>tározottan nyilatkozik a fajok és alfajok eljövetelével ka</w:t>
      </w:r>
      <w:r w:rsidRPr="007A2837">
        <w:rPr>
          <w:lang w:val="hu-HU"/>
        </w:rPr>
        <w:t>p</w:t>
      </w:r>
      <w:r w:rsidRPr="007A2837">
        <w:rPr>
          <w:lang w:val="hu-HU"/>
        </w:rPr>
        <w:t xml:space="preserve">csolatos tanítás fontosságáról (ami </w:t>
      </w:r>
      <w:proofErr w:type="gramStart"/>
      <w:r w:rsidRPr="007A2837">
        <w:rPr>
          <w:lang w:val="hu-HU"/>
        </w:rPr>
        <w:t>a</w:t>
      </w:r>
      <w:proofErr w:type="gramEnd"/>
      <w:r w:rsidRPr="007A2837">
        <w:rPr>
          <w:lang w:val="hu-HU"/>
        </w:rPr>
        <w:t xml:space="preserve"> </w:t>
      </w:r>
      <w:r w:rsidRPr="007A2837">
        <w:rPr>
          <w:smallCaps/>
          <w:lang w:val="hu-HU"/>
        </w:rPr>
        <w:t>Utószó</w:t>
      </w:r>
      <w:r w:rsidRPr="007A2837">
        <w:rPr>
          <w:lang w:val="hu-HU"/>
        </w:rPr>
        <w:t>ban</w:t>
      </w:r>
      <w:r w:rsidRPr="007A2837">
        <w:rPr>
          <w:smallCaps/>
          <w:lang w:val="hu-HU"/>
        </w:rPr>
        <w:t xml:space="preserve"> </w:t>
      </w:r>
      <w:r w:rsidRPr="007A2837">
        <w:rPr>
          <w:lang w:val="hu-HU"/>
        </w:rPr>
        <w:t>o</w:t>
      </w:r>
      <w:r w:rsidRPr="007A2837">
        <w:rPr>
          <w:lang w:val="hu-HU"/>
        </w:rPr>
        <w:t>l</w:t>
      </w:r>
      <w:r w:rsidRPr="007A2837">
        <w:rPr>
          <w:lang w:val="hu-HU"/>
        </w:rPr>
        <w:t xml:space="preserve">vasható). A szokásosnál nyíltabban mondta ki, hogy voltaképpen nincs olyasmi, mint a fajok leendő „eljövetele”. „Nincs sem </w:t>
      </w:r>
      <w:r w:rsidRPr="007A2837">
        <w:rPr>
          <w:smallCaps/>
          <w:lang w:val="hu-HU"/>
        </w:rPr>
        <w:t>ELJÖVETEL</w:t>
      </w:r>
      <w:r w:rsidRPr="007A2837">
        <w:rPr>
          <w:lang w:val="hu-HU"/>
        </w:rPr>
        <w:t xml:space="preserve">, sem </w:t>
      </w:r>
      <w:r w:rsidRPr="007A2837">
        <w:rPr>
          <w:smallCaps/>
          <w:lang w:val="hu-HU"/>
        </w:rPr>
        <w:t>E</w:t>
      </w:r>
      <w:r w:rsidRPr="007A2837">
        <w:rPr>
          <w:smallCaps/>
          <w:lang w:val="hu-HU"/>
        </w:rPr>
        <w:t>L</w:t>
      </w:r>
      <w:r w:rsidRPr="007A2837">
        <w:rPr>
          <w:smallCaps/>
          <w:lang w:val="hu-HU"/>
        </w:rPr>
        <w:t>MÚLÁS</w:t>
      </w:r>
      <w:r w:rsidRPr="007A2837">
        <w:rPr>
          <w:lang w:val="hu-HU"/>
        </w:rPr>
        <w:t xml:space="preserve">, hanem csakis örök </w:t>
      </w:r>
      <w:r w:rsidRPr="007A2837">
        <w:rPr>
          <w:smallCaps/>
          <w:lang w:val="hu-HU"/>
        </w:rPr>
        <w:t>KELETKEZÉS</w:t>
      </w:r>
      <w:r w:rsidRPr="007A2837">
        <w:rPr>
          <w:lang w:val="hu-HU"/>
        </w:rPr>
        <w:t>” – mon</w:t>
      </w:r>
      <w:r w:rsidRPr="007A2837">
        <w:rPr>
          <w:lang w:val="hu-HU"/>
        </w:rPr>
        <w:t>d</w:t>
      </w:r>
      <w:r w:rsidRPr="007A2837">
        <w:rPr>
          <w:lang w:val="hu-HU"/>
        </w:rPr>
        <w:t>ja. A negyedik gyökérfaj még mindig él. És él a harmadik és a második és az első is – vagyis megnyilvánulásaik jelen vannak a mi mostani anyagi s</w:t>
      </w:r>
      <w:r w:rsidRPr="007A2837">
        <w:rPr>
          <w:lang w:val="hu-HU"/>
        </w:rPr>
        <w:t>í</w:t>
      </w:r>
      <w:r w:rsidRPr="007A2837">
        <w:rPr>
          <w:lang w:val="hu-HU"/>
        </w:rPr>
        <w:t>kunkon. Azt hiszem, értem, mit akar mondani, de képtelen vagyok szavakban kifejezni. Ugyanígy itt van a hatodik alfaj, a hatodik és a hetedik gyöké</w:t>
      </w:r>
      <w:r w:rsidRPr="007A2837">
        <w:rPr>
          <w:lang w:val="hu-HU"/>
        </w:rPr>
        <w:t>r</w:t>
      </w:r>
      <w:r w:rsidRPr="007A2837">
        <w:rPr>
          <w:lang w:val="hu-HU"/>
        </w:rPr>
        <w:t xml:space="preserve">faj, sőt még a jövendő </w:t>
      </w:r>
      <w:r w:rsidRPr="007A2837">
        <w:rPr>
          <w:smallCaps/>
          <w:lang w:val="hu-HU"/>
        </w:rPr>
        <w:t>KÖRÖK</w:t>
      </w:r>
      <w:r w:rsidRPr="007A2837">
        <w:rPr>
          <w:lang w:val="hu-HU"/>
        </w:rPr>
        <w:t xml:space="preserve"> emberei is. Elvégre ez érthető. A tanítványok, a Testvérek és az </w:t>
      </w:r>
      <w:proofErr w:type="spellStart"/>
      <w:r w:rsidRPr="007A2837">
        <w:rPr>
          <w:lang w:val="hu-HU"/>
        </w:rPr>
        <w:t>Adeptusok</w:t>
      </w:r>
      <w:proofErr w:type="spellEnd"/>
      <w:r w:rsidRPr="007A2837">
        <w:rPr>
          <w:lang w:val="hu-HU"/>
        </w:rPr>
        <w:t xml:space="preserve"> nem lehetnek a hétköznapi ötödik alfaj emberei, mert a faj a fejlődés egyik állapota.</w:t>
      </w:r>
    </w:p>
    <w:p w14:paraId="776B7994" w14:textId="77777777" w:rsidR="001E293A" w:rsidRPr="007A2837" w:rsidRDefault="001E293A" w:rsidP="001C2059">
      <w:pPr>
        <w:pStyle w:val="Szvegtrzselssora"/>
        <w:jc w:val="both"/>
        <w:rPr>
          <w:lang w:val="hu-HU"/>
        </w:rPr>
      </w:pPr>
      <w:r w:rsidRPr="007A2837">
        <w:rPr>
          <w:b/>
          <w:lang w:val="hu-HU"/>
        </w:rPr>
        <w:t>[8.  Veszélyek és téveszmék a Fajokkal ka</w:t>
      </w:r>
      <w:r w:rsidRPr="007A2837">
        <w:rPr>
          <w:b/>
          <w:lang w:val="hu-HU"/>
        </w:rPr>
        <w:t>p</w:t>
      </w:r>
      <w:r w:rsidRPr="007A2837">
        <w:rPr>
          <w:b/>
          <w:lang w:val="hu-HU"/>
        </w:rPr>
        <w:t xml:space="preserve">csolatban.] </w:t>
      </w:r>
      <w:r w:rsidRPr="007A2837">
        <w:rPr>
          <w:lang w:val="hu-HU"/>
        </w:rPr>
        <w:t>A tekintetben azonban nem hagy semmi kétséget, hogy ami az emberiség tömegeit illeti, (időben és térben) évsz</w:t>
      </w:r>
      <w:r w:rsidRPr="007A2837">
        <w:rPr>
          <w:lang w:val="hu-HU"/>
        </w:rPr>
        <w:t>á</w:t>
      </w:r>
      <w:r w:rsidRPr="007A2837">
        <w:rPr>
          <w:lang w:val="hu-HU"/>
        </w:rPr>
        <w:t>zadok választanak el még a hatodik alfajtól is. Úgy láttam, hogy HPB különös aggályossággal han</w:t>
      </w:r>
      <w:r w:rsidRPr="007A2837">
        <w:rPr>
          <w:lang w:val="hu-HU"/>
        </w:rPr>
        <w:t>g</w:t>
      </w:r>
      <w:r w:rsidRPr="007A2837">
        <w:rPr>
          <w:lang w:val="hu-HU"/>
        </w:rPr>
        <w:t>súlyozta ezt a pontot. Homályosan utalt azokra a „veszélyekre és kápr</w:t>
      </w:r>
      <w:r w:rsidRPr="007A2837">
        <w:rPr>
          <w:lang w:val="hu-HU"/>
        </w:rPr>
        <w:t>á</w:t>
      </w:r>
      <w:r w:rsidRPr="007A2837">
        <w:rPr>
          <w:lang w:val="hu-HU"/>
        </w:rPr>
        <w:t>zatokra”, amelyek abból a gondolatból szárma</w:t>
      </w:r>
      <w:r w:rsidRPr="007A2837">
        <w:rPr>
          <w:lang w:val="hu-HU"/>
        </w:rPr>
        <w:t>z</w:t>
      </w:r>
      <w:r w:rsidRPr="007A2837">
        <w:rPr>
          <w:lang w:val="hu-HU"/>
        </w:rPr>
        <w:t>hatnak, hogy az új faj megjelenése a világon már bizonyosan küszöbön áll. Szerinte egy-egy alfaj időtartama az emberiség nagy részére a csillagász</w:t>
      </w:r>
      <w:r w:rsidRPr="007A2837">
        <w:rPr>
          <w:lang w:val="hu-HU"/>
        </w:rPr>
        <w:t>a</w:t>
      </w:r>
      <w:r w:rsidRPr="007A2837">
        <w:rPr>
          <w:lang w:val="hu-HU"/>
        </w:rPr>
        <w:t>ti évvel esik egybe (a Föld forgástengelye dőléssz</w:t>
      </w:r>
      <w:r w:rsidRPr="007A2837">
        <w:rPr>
          <w:lang w:val="hu-HU"/>
        </w:rPr>
        <w:t>ö</w:t>
      </w:r>
      <w:r w:rsidRPr="007A2837">
        <w:rPr>
          <w:lang w:val="hu-HU"/>
        </w:rPr>
        <w:t>gének ingadozása által az égen leírt kör – körülbelül 25000 év). Ez pedig ugyancsak későbbre teszi még az új faj megjelenését. [E j</w:t>
      </w:r>
      <w:r w:rsidRPr="007A2837">
        <w:rPr>
          <w:lang w:val="hu-HU"/>
        </w:rPr>
        <w:t>e</w:t>
      </w:r>
      <w:r w:rsidRPr="007A2837">
        <w:rPr>
          <w:lang w:val="hu-HU"/>
        </w:rPr>
        <w:t>gyezetek papírra vetését követő évszázadban, nem sokkal az után, hogy nyilvánosságra ho</w:t>
      </w:r>
      <w:r w:rsidRPr="007A2837">
        <w:rPr>
          <w:lang w:val="hu-HU"/>
        </w:rPr>
        <w:t>z</w:t>
      </w:r>
      <w:r w:rsidRPr="007A2837">
        <w:rPr>
          <w:lang w:val="hu-HU"/>
        </w:rPr>
        <w:t>ták őket, Németországban hatalomra került Hitler, és a náci eszmék megalk</w:t>
      </w:r>
      <w:r w:rsidRPr="007A2837">
        <w:rPr>
          <w:lang w:val="hu-HU"/>
        </w:rPr>
        <w:t>o</w:t>
      </w:r>
      <w:r w:rsidRPr="007A2837">
        <w:rPr>
          <w:lang w:val="hu-HU"/>
        </w:rPr>
        <w:t>tói a maguk „felsőbbrendű fajról” kiagyalt elképzelései alátámasztása végett kiforgatták a fajokkal ka</w:t>
      </w:r>
      <w:r w:rsidRPr="007A2837">
        <w:rPr>
          <w:lang w:val="hu-HU"/>
        </w:rPr>
        <w:t>p</w:t>
      </w:r>
      <w:r w:rsidRPr="007A2837">
        <w:rPr>
          <w:lang w:val="hu-HU"/>
        </w:rPr>
        <w:t>csolatos tanítást. HPB „különös aggályossága” talán ennek előérzetből f</w:t>
      </w:r>
      <w:r w:rsidRPr="007A2837">
        <w:rPr>
          <w:lang w:val="hu-HU"/>
        </w:rPr>
        <w:t>a</w:t>
      </w:r>
      <w:r w:rsidRPr="007A2837">
        <w:rPr>
          <w:lang w:val="hu-HU"/>
        </w:rPr>
        <w:t xml:space="preserve">kadt.] </w:t>
      </w:r>
    </w:p>
    <w:p w14:paraId="71242B82" w14:textId="77777777" w:rsidR="001E293A" w:rsidRPr="007A2837" w:rsidRDefault="001E293A" w:rsidP="001C2059">
      <w:pPr>
        <w:pStyle w:val="Szvegtrzs"/>
        <w:jc w:val="both"/>
        <w:rPr>
          <w:b/>
          <w:lang w:val="hu-HU"/>
        </w:rPr>
      </w:pPr>
      <w:r w:rsidRPr="007A2837">
        <w:rPr>
          <w:b/>
          <w:lang w:val="hu-HU"/>
        </w:rPr>
        <w:t>[Harmadik témakör: Alapelvek]</w:t>
      </w:r>
    </w:p>
    <w:p w14:paraId="13A6071A" w14:textId="77777777" w:rsidR="001E293A" w:rsidRPr="007A2837" w:rsidRDefault="001E293A" w:rsidP="001C2059">
      <w:pPr>
        <w:pStyle w:val="Szvegtrzselssora"/>
        <w:jc w:val="both"/>
        <w:rPr>
          <w:b/>
          <w:lang w:val="hu-HU"/>
        </w:rPr>
      </w:pPr>
      <w:r w:rsidRPr="007A2837">
        <w:rPr>
          <w:b/>
          <w:lang w:val="hu-HU"/>
        </w:rPr>
        <w:t xml:space="preserve">[9.  Bevezetés.] </w:t>
      </w:r>
      <w:r w:rsidRPr="007A2837">
        <w:rPr>
          <w:lang w:val="hu-HU"/>
        </w:rPr>
        <w:t xml:space="preserve">Az elmúlt három hétben figyelemre méltó témánk volt, a </w:t>
      </w:r>
      <w:r w:rsidRPr="007A2837">
        <w:rPr>
          <w:iCs/>
          <w:lang w:val="hu-HU"/>
        </w:rPr>
        <w:t>TT</w:t>
      </w:r>
      <w:r w:rsidRPr="007A2837">
        <w:rPr>
          <w:lang w:val="hu-HU"/>
        </w:rPr>
        <w:t>-t</w:t>
      </w:r>
      <w:r w:rsidRPr="007A2837">
        <w:rPr>
          <w:i/>
          <w:iCs/>
          <w:lang w:val="hu-HU"/>
        </w:rPr>
        <w:t xml:space="preserve"> </w:t>
      </w:r>
      <w:r w:rsidRPr="007A2837">
        <w:rPr>
          <w:lang w:val="hu-HU"/>
        </w:rPr>
        <w:t>tanulm</w:t>
      </w:r>
      <w:r w:rsidRPr="007A2837">
        <w:rPr>
          <w:lang w:val="hu-HU"/>
        </w:rPr>
        <w:t>á</w:t>
      </w:r>
      <w:r w:rsidRPr="007A2837">
        <w:rPr>
          <w:lang w:val="hu-HU"/>
        </w:rPr>
        <w:t>nyoztuk. Rendbe kell szednem és leírnom a feljegyzéseimet, mielőtt elveszíteném azokat.</w:t>
      </w:r>
    </w:p>
    <w:p w14:paraId="636B2112" w14:textId="77777777" w:rsidR="001E293A" w:rsidRPr="007A2837" w:rsidRDefault="001E293A" w:rsidP="001C2059">
      <w:pPr>
        <w:pStyle w:val="Szvegtrzselssora"/>
        <w:jc w:val="both"/>
        <w:rPr>
          <w:lang w:val="hu-HU"/>
        </w:rPr>
      </w:pPr>
      <w:r w:rsidRPr="007A2837">
        <w:rPr>
          <w:b/>
          <w:lang w:val="hu-HU"/>
        </w:rPr>
        <w:t>[10. A Tanítás folyamat, nem végeredmény.]</w:t>
      </w:r>
      <w:r w:rsidRPr="007A2837">
        <w:rPr>
          <w:lang w:val="hu-HU"/>
        </w:rPr>
        <w:t xml:space="preserve"> HPB nagyon sokat beszélt az „ALAPVETŐ </w:t>
      </w:r>
      <w:proofErr w:type="spellStart"/>
      <w:r w:rsidRPr="007A2837">
        <w:rPr>
          <w:lang w:val="hu-HU"/>
        </w:rPr>
        <w:t>ELVEKről</w:t>
      </w:r>
      <w:proofErr w:type="spellEnd"/>
      <w:r w:rsidR="00F549D5" w:rsidRPr="007A2837">
        <w:rPr>
          <w:lang w:val="hu-HU"/>
        </w:rPr>
        <w:t>”</w:t>
      </w:r>
      <w:r w:rsidRPr="007A2837">
        <w:rPr>
          <w:lang w:val="hu-HU"/>
        </w:rPr>
        <w:t>. Azt mondja: Ha valaki azt képzeli, hogy kielégítő képet kap a világegyetem fe</w:t>
      </w:r>
      <w:r w:rsidRPr="007A2837">
        <w:rPr>
          <w:lang w:val="hu-HU"/>
        </w:rPr>
        <w:t>l</w:t>
      </w:r>
      <w:r w:rsidRPr="007A2837">
        <w:rPr>
          <w:lang w:val="hu-HU"/>
        </w:rPr>
        <w:t xml:space="preserve">építéséről a </w:t>
      </w:r>
      <w:r w:rsidRPr="007A2837">
        <w:rPr>
          <w:iCs/>
          <w:lang w:val="hu-HU"/>
        </w:rPr>
        <w:t>TT</w:t>
      </w:r>
      <w:r w:rsidRPr="007A2837">
        <w:rPr>
          <w:lang w:val="hu-HU"/>
        </w:rPr>
        <w:t>-</w:t>
      </w:r>
      <w:proofErr w:type="spellStart"/>
      <w:r w:rsidRPr="007A2837">
        <w:rPr>
          <w:lang w:val="hu-HU"/>
        </w:rPr>
        <w:t>ból</w:t>
      </w:r>
      <w:proofErr w:type="spellEnd"/>
      <w:r w:rsidRPr="007A2837">
        <w:rPr>
          <w:lang w:val="hu-HU"/>
        </w:rPr>
        <w:t>, akkor annak tanulmányozása csak megz</w:t>
      </w:r>
      <w:r w:rsidRPr="007A2837">
        <w:rPr>
          <w:lang w:val="hu-HU"/>
        </w:rPr>
        <w:t>a</w:t>
      </w:r>
      <w:r w:rsidRPr="007A2837">
        <w:rPr>
          <w:lang w:val="hu-HU"/>
        </w:rPr>
        <w:t>varja. Az</w:t>
      </w:r>
      <w:r w:rsidRPr="007A2837">
        <w:rPr>
          <w:i/>
          <w:iCs/>
          <w:lang w:val="hu-HU"/>
        </w:rPr>
        <w:t xml:space="preserve"> </w:t>
      </w:r>
      <w:r w:rsidRPr="007A2837">
        <w:rPr>
          <w:lang w:val="hu-HU"/>
        </w:rPr>
        <w:t xml:space="preserve">nem azért íródott, </w:t>
      </w:r>
      <w:r w:rsidRPr="007A2837">
        <w:rPr>
          <w:lang w:val="hu-HU"/>
        </w:rPr>
        <w:lastRenderedPageBreak/>
        <w:t>hogy ilyen végső véleményt mondjon ki a létezésről, hanem hogy AZ IGAZSÁG FELÉ VEZE</w:t>
      </w:r>
      <w:r w:rsidRPr="007A2837">
        <w:rPr>
          <w:lang w:val="hu-HU"/>
        </w:rPr>
        <w:t>S</w:t>
      </w:r>
      <w:r w:rsidRPr="007A2837">
        <w:rPr>
          <w:lang w:val="hu-HU"/>
        </w:rPr>
        <w:t>SEN. Ezt az utóbbi kitételt sokszor megismételte.</w:t>
      </w:r>
    </w:p>
    <w:p w14:paraId="1FE0AB53" w14:textId="77777777" w:rsidR="001E293A" w:rsidRPr="007A2837" w:rsidRDefault="001E293A" w:rsidP="001C2059">
      <w:pPr>
        <w:pStyle w:val="Szvegtrzselssora"/>
        <w:jc w:val="both"/>
        <w:rPr>
          <w:lang w:val="hu-HU"/>
        </w:rPr>
      </w:pPr>
      <w:r w:rsidRPr="007A2837">
        <w:rPr>
          <w:b/>
          <w:lang w:val="hu-HU"/>
        </w:rPr>
        <w:t xml:space="preserve">[11. A Titkos Tanítás exoterikus és ezoterikus értelmezései] </w:t>
      </w:r>
      <w:r w:rsidRPr="007A2837">
        <w:rPr>
          <w:lang w:val="hu-HU"/>
        </w:rPr>
        <w:t>Hiábavaló, sőt annál is rosszabb, ha elmegyünk olyanokhoz, akiket haladott tanulmányozóknak képzelünk – mon</w:t>
      </w:r>
      <w:r w:rsidRPr="007A2837">
        <w:rPr>
          <w:lang w:val="hu-HU"/>
        </w:rPr>
        <w:t>d</w:t>
      </w:r>
      <w:r w:rsidRPr="007A2837">
        <w:rPr>
          <w:lang w:val="hu-HU"/>
        </w:rPr>
        <w:t xml:space="preserve">ta – és arra kérjük őket, hogy „fordítsák le” nekünk a </w:t>
      </w:r>
      <w:r w:rsidRPr="007A2837">
        <w:rPr>
          <w:iCs/>
          <w:lang w:val="hu-HU"/>
        </w:rPr>
        <w:t>TT</w:t>
      </w:r>
      <w:r w:rsidRPr="007A2837">
        <w:rPr>
          <w:lang w:val="hu-HU"/>
        </w:rPr>
        <w:t>-t</w:t>
      </w:r>
      <w:r w:rsidRPr="007A2837">
        <w:rPr>
          <w:i/>
          <w:iCs/>
          <w:lang w:val="hu-HU"/>
        </w:rPr>
        <w:t xml:space="preserve">. </w:t>
      </w:r>
      <w:r w:rsidRPr="007A2837">
        <w:rPr>
          <w:lang w:val="hu-HU"/>
        </w:rPr>
        <w:t xml:space="preserve">Nem tudják megtenni. Ha meg is kísérlik, nem adhatnak többet száraz exoterikus értelmezésnél, ami távolról sem hasonlít az </w:t>
      </w:r>
      <w:proofErr w:type="spellStart"/>
      <w:r w:rsidRPr="007A2837">
        <w:rPr>
          <w:lang w:val="hu-HU"/>
        </w:rPr>
        <w:t>IGAZSÁGra</w:t>
      </w:r>
      <w:proofErr w:type="spellEnd"/>
      <w:r w:rsidRPr="007A2837">
        <w:rPr>
          <w:lang w:val="hu-HU"/>
        </w:rPr>
        <w:t>. Ha ezt a fordítást fogadjuk el, akkor merev elképzelésekhez horgonyozzuk le magunkat, holott az IGAZSÁG túl van minden ált</w:t>
      </w:r>
      <w:r w:rsidRPr="007A2837">
        <w:rPr>
          <w:lang w:val="hu-HU"/>
        </w:rPr>
        <w:t>a</w:t>
      </w:r>
      <w:r w:rsidRPr="007A2837">
        <w:rPr>
          <w:lang w:val="hu-HU"/>
        </w:rPr>
        <w:t>lunk megfogalmazható vagy kifejezhető elképzelésen. Az exoterikus értelmezésekkel minden ren</w:t>
      </w:r>
      <w:r w:rsidRPr="007A2837">
        <w:rPr>
          <w:lang w:val="hu-HU"/>
        </w:rPr>
        <w:t>d</w:t>
      </w:r>
      <w:r w:rsidRPr="007A2837">
        <w:rPr>
          <w:lang w:val="hu-HU"/>
        </w:rPr>
        <w:t>ben van, és ő nem is ítéli el, ameddig csak kezdők számára szóló útmutatásokként használják azokat, és a kezdők nem is fogadják el ennél többnek. Persze sokan, akik a Teozófiai Társulatban vannak, vagy még k</w:t>
      </w:r>
      <w:r w:rsidRPr="007A2837">
        <w:rPr>
          <w:lang w:val="hu-HU"/>
        </w:rPr>
        <w:t>é</w:t>
      </w:r>
      <w:r w:rsidRPr="007A2837">
        <w:rPr>
          <w:lang w:val="hu-HU"/>
        </w:rPr>
        <w:t>sőbb fognak csatlakozni, potenciálisan képtelenek túllépni a közönséges exoterikus foga</w:t>
      </w:r>
      <w:r w:rsidRPr="007A2837">
        <w:rPr>
          <w:lang w:val="hu-HU"/>
        </w:rPr>
        <w:t>l</w:t>
      </w:r>
      <w:r w:rsidRPr="007A2837">
        <w:rPr>
          <w:lang w:val="hu-HU"/>
        </w:rPr>
        <w:t xml:space="preserve">makon. Vannak és lesznek azonban mások is, és számukra HPB a </w:t>
      </w:r>
      <w:r w:rsidRPr="007A2837">
        <w:rPr>
          <w:iCs/>
          <w:lang w:val="hu-HU"/>
        </w:rPr>
        <w:t>TT</w:t>
      </w:r>
      <w:r w:rsidRPr="007A2837">
        <w:rPr>
          <w:i/>
          <w:iCs/>
          <w:lang w:val="hu-HU"/>
        </w:rPr>
        <w:t xml:space="preserve"> </w:t>
      </w:r>
      <w:r w:rsidRPr="007A2837">
        <w:rPr>
          <w:lang w:val="hu-HU"/>
        </w:rPr>
        <w:t>megközelítésének k</w:t>
      </w:r>
      <w:r w:rsidRPr="007A2837">
        <w:rPr>
          <w:lang w:val="hu-HU"/>
        </w:rPr>
        <w:t>ö</w:t>
      </w:r>
      <w:r w:rsidRPr="007A2837">
        <w:rPr>
          <w:lang w:val="hu-HU"/>
        </w:rPr>
        <w:t>vetkező és helyes útját jelöli ki.</w:t>
      </w:r>
    </w:p>
    <w:p w14:paraId="09194554" w14:textId="77777777" w:rsidR="001E293A" w:rsidRPr="007A2837" w:rsidRDefault="001E293A" w:rsidP="001C2059">
      <w:pPr>
        <w:pStyle w:val="Szvegtrzselssora"/>
        <w:jc w:val="both"/>
        <w:rPr>
          <w:b/>
          <w:lang w:val="hu-HU"/>
        </w:rPr>
      </w:pPr>
      <w:r w:rsidRPr="007A2837">
        <w:rPr>
          <w:b/>
          <w:lang w:val="hu-HU"/>
        </w:rPr>
        <w:t xml:space="preserve">[12. Az Igazság földjén nem vezetnek utak.] </w:t>
      </w:r>
      <w:r w:rsidRPr="007A2837">
        <w:rPr>
          <w:lang w:val="hu-HU"/>
        </w:rPr>
        <w:t xml:space="preserve">Úgy közelítsétek meg a </w:t>
      </w:r>
      <w:r w:rsidRPr="007A2837">
        <w:rPr>
          <w:iCs/>
          <w:lang w:val="hu-HU"/>
        </w:rPr>
        <w:t>TT-t</w:t>
      </w:r>
      <w:r w:rsidRPr="007A2837">
        <w:rPr>
          <w:i/>
          <w:iCs/>
          <w:lang w:val="hu-HU"/>
        </w:rPr>
        <w:t xml:space="preserve"> – </w:t>
      </w:r>
      <w:r w:rsidRPr="007A2837">
        <w:rPr>
          <w:lang w:val="hu-HU"/>
        </w:rPr>
        <w:t>mondja –, hogy nem remélitek tőle a létezés végső igazságát és semmi más gondolatotok ne legyen, csak az, hogy milyen messzire vezethet el az Igazság FELÉ. Lássátok a tanulmányban az e</w:t>
      </w:r>
      <w:r w:rsidRPr="007A2837">
        <w:rPr>
          <w:lang w:val="hu-HU"/>
        </w:rPr>
        <w:t>l</w:t>
      </w:r>
      <w:r w:rsidRPr="007A2837">
        <w:rPr>
          <w:lang w:val="hu-HU"/>
        </w:rPr>
        <w:t>me gyakorlásának és fejleszt</w:t>
      </w:r>
      <w:r w:rsidRPr="007A2837">
        <w:rPr>
          <w:lang w:val="hu-HU"/>
        </w:rPr>
        <w:t>é</w:t>
      </w:r>
      <w:r w:rsidRPr="007A2837">
        <w:rPr>
          <w:lang w:val="hu-HU"/>
        </w:rPr>
        <w:t>sének olyan módját, amelyet másféle tanulmányok soha nem adnak meg. Tartsátok be a következő szabályokat:</w:t>
      </w:r>
    </w:p>
    <w:p w14:paraId="29856782" w14:textId="77777777" w:rsidR="001E293A" w:rsidRPr="007A2837" w:rsidRDefault="001E293A" w:rsidP="001C2059">
      <w:pPr>
        <w:pStyle w:val="Szvegtrzselssora"/>
        <w:jc w:val="both"/>
        <w:rPr>
          <w:b/>
          <w:lang w:val="hu-HU"/>
        </w:rPr>
      </w:pPr>
      <w:r w:rsidRPr="007A2837">
        <w:rPr>
          <w:b/>
          <w:lang w:val="hu-HU"/>
        </w:rPr>
        <w:t xml:space="preserve">[13. Négy alapvető eszme.] </w:t>
      </w:r>
      <w:r w:rsidRPr="007A2837">
        <w:rPr>
          <w:lang w:val="hu-HU"/>
        </w:rPr>
        <w:t xml:space="preserve">1. Akármit tanulmányozunk is a </w:t>
      </w:r>
      <w:r w:rsidRPr="007A2837">
        <w:rPr>
          <w:iCs/>
          <w:lang w:val="hu-HU"/>
        </w:rPr>
        <w:t>TT</w:t>
      </w:r>
      <w:r w:rsidRPr="007A2837">
        <w:rPr>
          <w:lang w:val="hu-HU"/>
        </w:rPr>
        <w:t>-ban, a fogalomalkotás alapj</w:t>
      </w:r>
      <w:r w:rsidRPr="007A2837">
        <w:rPr>
          <w:lang w:val="hu-HU"/>
        </w:rPr>
        <w:t>a</w:t>
      </w:r>
      <w:r w:rsidRPr="007A2837">
        <w:rPr>
          <w:lang w:val="hu-HU"/>
        </w:rPr>
        <w:t>ként tartsuk észben a következő eszméket.</w:t>
      </w:r>
    </w:p>
    <w:p w14:paraId="7DE09E58" w14:textId="77777777" w:rsidR="001E293A" w:rsidRPr="007A2837" w:rsidRDefault="001E293A" w:rsidP="001C2059">
      <w:pPr>
        <w:pStyle w:val="Szvegtrzselssora"/>
        <w:jc w:val="both"/>
        <w:rPr>
          <w:lang w:val="hu-HU"/>
        </w:rPr>
      </w:pPr>
      <w:r w:rsidRPr="007A2837">
        <w:rPr>
          <w:b/>
          <w:lang w:val="hu-HU"/>
        </w:rPr>
        <w:t xml:space="preserve">[14. Az Egység kettős aspektusa] </w:t>
      </w:r>
      <w:r w:rsidRPr="007A2837">
        <w:rPr>
          <w:lang w:val="hu-HU"/>
        </w:rPr>
        <w:t>(a) MINDEN LÉTEZŐ ALAPVETŐ EGYSÉGE. Ez az eg</w:t>
      </w:r>
      <w:r w:rsidRPr="007A2837">
        <w:rPr>
          <w:lang w:val="hu-HU"/>
        </w:rPr>
        <w:t>y</w:t>
      </w:r>
      <w:r w:rsidRPr="007A2837">
        <w:rPr>
          <w:lang w:val="hu-HU"/>
        </w:rPr>
        <w:t>ség n</w:t>
      </w:r>
      <w:r w:rsidRPr="007A2837">
        <w:rPr>
          <w:lang w:val="hu-HU"/>
        </w:rPr>
        <w:t>a</w:t>
      </w:r>
      <w:r w:rsidRPr="007A2837">
        <w:rPr>
          <w:lang w:val="hu-HU"/>
        </w:rPr>
        <w:t>gyon különbözik az egység hétköznapi fogalmától – mint amikor azt mondjuk, hogy valamely nemzet vagy hadsereg egységes, vagy hogy ezt a bolygót azzal a bolygóval mágn</w:t>
      </w:r>
      <w:r w:rsidRPr="007A2837">
        <w:rPr>
          <w:lang w:val="hu-HU"/>
        </w:rPr>
        <w:t>e</w:t>
      </w:r>
      <w:r w:rsidRPr="007A2837">
        <w:rPr>
          <w:lang w:val="hu-HU"/>
        </w:rPr>
        <w:t>ses erővonalak foglalják egységbe, vagy más effélét. A tanítás nem erről szól. A l</w:t>
      </w:r>
      <w:r w:rsidRPr="007A2837">
        <w:rPr>
          <w:lang w:val="hu-HU"/>
        </w:rPr>
        <w:t>é</w:t>
      </w:r>
      <w:r w:rsidRPr="007A2837">
        <w:rPr>
          <w:lang w:val="hu-HU"/>
        </w:rPr>
        <w:t>tezés EGY, nem pedig egymáshoz kapcsolódó dolgok összessége. Alapjában véve EGYETLEN L</w:t>
      </w:r>
      <w:r w:rsidRPr="007A2837">
        <w:rPr>
          <w:lang w:val="hu-HU"/>
        </w:rPr>
        <w:t>É</w:t>
      </w:r>
      <w:r w:rsidRPr="007A2837">
        <w:rPr>
          <w:lang w:val="hu-HU"/>
        </w:rPr>
        <w:t xml:space="preserve">TEZŐ van. Ennek a </w:t>
      </w:r>
      <w:proofErr w:type="spellStart"/>
      <w:r w:rsidRPr="007A2837">
        <w:rPr>
          <w:lang w:val="hu-HU"/>
        </w:rPr>
        <w:t>LÉTEZŐnek</w:t>
      </w:r>
      <w:proofErr w:type="spellEnd"/>
      <w:r w:rsidRPr="007A2837">
        <w:rPr>
          <w:lang w:val="hu-HU"/>
        </w:rPr>
        <w:t xml:space="preserve"> két megjelenése van, egy pozitív és egy negatív. A pozitív a sze</w:t>
      </w:r>
      <w:r w:rsidRPr="007A2837">
        <w:rPr>
          <w:lang w:val="hu-HU"/>
        </w:rPr>
        <w:t>l</w:t>
      </w:r>
      <w:r w:rsidRPr="007A2837">
        <w:rPr>
          <w:lang w:val="hu-HU"/>
        </w:rPr>
        <w:t>lem, vagy a TUDATOSSÁG. A negatív az ANYAG a tud</w:t>
      </w:r>
      <w:r w:rsidRPr="007A2837">
        <w:rPr>
          <w:lang w:val="hu-HU"/>
        </w:rPr>
        <w:t>a</w:t>
      </w:r>
      <w:r w:rsidRPr="007A2837">
        <w:rPr>
          <w:lang w:val="hu-HU"/>
        </w:rPr>
        <w:t>tosság eszköze, alanya. Ez a Létező elsődleges megnyilvánulásában az Abszolútum. Mivel absz</w:t>
      </w:r>
      <w:r w:rsidRPr="007A2837">
        <w:rPr>
          <w:lang w:val="hu-HU"/>
        </w:rPr>
        <w:t>o</w:t>
      </w:r>
      <w:r w:rsidRPr="007A2837">
        <w:rPr>
          <w:lang w:val="hu-HU"/>
        </w:rPr>
        <w:t>lút, semmi nincs rajta kívül. Ő a TELJES-LÉTEZŐ. Oszthatatlan, különben nem volna abszolút. Ha egy részét el lehetne kül</w:t>
      </w:r>
      <w:r w:rsidRPr="007A2837">
        <w:rPr>
          <w:lang w:val="hu-HU"/>
        </w:rPr>
        <w:t>ö</w:t>
      </w:r>
      <w:r w:rsidRPr="007A2837">
        <w:rPr>
          <w:lang w:val="hu-HU"/>
        </w:rPr>
        <w:t>níteni, a megmaradó rész nem volna abszolút, különben rögtön felmerülne az ÖSSZEH</w:t>
      </w:r>
      <w:r w:rsidRPr="007A2837">
        <w:rPr>
          <w:lang w:val="hu-HU"/>
        </w:rPr>
        <w:t>A</w:t>
      </w:r>
      <w:r w:rsidRPr="007A2837">
        <w:rPr>
          <w:lang w:val="hu-HU"/>
        </w:rPr>
        <w:t>SONLÍTÁS kérdése közte és az elkül</w:t>
      </w:r>
      <w:r w:rsidRPr="007A2837">
        <w:rPr>
          <w:lang w:val="hu-HU"/>
        </w:rPr>
        <w:t>ö</w:t>
      </w:r>
      <w:r w:rsidRPr="007A2837">
        <w:rPr>
          <w:lang w:val="hu-HU"/>
        </w:rPr>
        <w:t xml:space="preserve">nített rész között. Az összehasonlítás nem fér össze az abszolút semmilyen fogalmával. Világos tehát, hogy ennek az alapvető EGYETLEN LÉTEZÉS vagy Abszolút Létező </w:t>
      </w:r>
      <w:proofErr w:type="gramStart"/>
      <w:r w:rsidRPr="007A2837">
        <w:rPr>
          <w:lang w:val="hu-HU"/>
        </w:rPr>
        <w:t>kell</w:t>
      </w:r>
      <w:proofErr w:type="gramEnd"/>
      <w:r w:rsidRPr="007A2837">
        <w:rPr>
          <w:lang w:val="hu-HU"/>
        </w:rPr>
        <w:t xml:space="preserve"> hogy legyen a VALÓSÁG mi</w:t>
      </w:r>
      <w:r w:rsidRPr="007A2837">
        <w:rPr>
          <w:lang w:val="hu-HU"/>
        </w:rPr>
        <w:t>n</w:t>
      </w:r>
      <w:r w:rsidRPr="007A2837">
        <w:rPr>
          <w:lang w:val="hu-HU"/>
        </w:rPr>
        <w:t xml:space="preserve">den létező formában. </w:t>
      </w:r>
    </w:p>
    <w:p w14:paraId="2D27980C" w14:textId="77777777" w:rsidR="001E293A" w:rsidRPr="007A2837" w:rsidRDefault="001E293A" w:rsidP="001C2059">
      <w:pPr>
        <w:pStyle w:val="Szvegtrzselssora"/>
        <w:jc w:val="both"/>
        <w:rPr>
          <w:lang w:val="hu-HU"/>
        </w:rPr>
      </w:pPr>
      <w:r w:rsidRPr="007A2837">
        <w:rPr>
          <w:b/>
          <w:lang w:val="hu-HU"/>
        </w:rPr>
        <w:t xml:space="preserve">[15. A teozófia azoknak szól, akik tudnak gondolkodni.] </w:t>
      </w:r>
      <w:r w:rsidRPr="007A2837">
        <w:rPr>
          <w:lang w:val="hu-HU"/>
        </w:rPr>
        <w:t>Azt mondtam, hogy nekem ez ugyan világos, de nem hiszem, hogy minden alos</w:t>
      </w:r>
      <w:r w:rsidRPr="007A2837">
        <w:rPr>
          <w:lang w:val="hu-HU"/>
        </w:rPr>
        <w:t>z</w:t>
      </w:r>
      <w:r w:rsidRPr="007A2837">
        <w:rPr>
          <w:lang w:val="hu-HU"/>
        </w:rPr>
        <w:t>tály fel tudná fogni. „A teozófia” – mondotta erre – „azoknak való, akik tudnak gondolkozni, vagy akik rá tudják kényszeríteni magukat a gondolkodásra, nem a lusta észjárásúak számára”. HPB mostanában nagyon e</w:t>
      </w:r>
      <w:r w:rsidRPr="007A2837">
        <w:rPr>
          <w:lang w:val="hu-HU"/>
        </w:rPr>
        <w:t>l</w:t>
      </w:r>
      <w:r w:rsidRPr="007A2837">
        <w:rPr>
          <w:lang w:val="hu-HU"/>
        </w:rPr>
        <w:t>néző lett. Régebben az átlag tanul</w:t>
      </w:r>
      <w:r w:rsidRPr="007A2837">
        <w:rPr>
          <w:lang w:val="hu-HU"/>
        </w:rPr>
        <w:t>ó</w:t>
      </w:r>
      <w:r w:rsidRPr="007A2837">
        <w:rPr>
          <w:lang w:val="hu-HU"/>
        </w:rPr>
        <w:t>kat csak így nevezte: “Tökfilkók”.</w:t>
      </w:r>
    </w:p>
    <w:p w14:paraId="6300C46C" w14:textId="77777777" w:rsidR="001E293A" w:rsidRPr="007A2837" w:rsidRDefault="001E293A" w:rsidP="001C2059">
      <w:pPr>
        <w:pStyle w:val="Szvegtrzselssora"/>
        <w:jc w:val="both"/>
        <w:rPr>
          <w:b/>
          <w:lang w:val="hu-HU"/>
        </w:rPr>
      </w:pPr>
      <w:r w:rsidRPr="007A2837">
        <w:rPr>
          <w:b/>
          <w:lang w:val="hu-HU"/>
        </w:rPr>
        <w:t xml:space="preserve">[16. Mi vagyunk az Egység.] </w:t>
      </w:r>
      <w:r w:rsidRPr="007A2837">
        <w:rPr>
          <w:lang w:val="hu-HU"/>
        </w:rPr>
        <w:t>Az atom, az ember, az Isten – mondotta – mindegyik külön-külön és együtt is végső elemzésben, VALÓDI EGYÉNISÉGEIK tekintetében Abszolút Lét</w:t>
      </w:r>
      <w:r w:rsidRPr="007A2837">
        <w:rPr>
          <w:lang w:val="hu-HU"/>
        </w:rPr>
        <w:t>e</w:t>
      </w:r>
      <w:r w:rsidRPr="007A2837">
        <w:rPr>
          <w:lang w:val="hu-HU"/>
        </w:rPr>
        <w:lastRenderedPageBreak/>
        <w:t>zők. Ezt a gondolatot mindig ott kell tartanunk elménk hátsó szegletében, hogy alapul szo</w:t>
      </w:r>
      <w:r w:rsidRPr="007A2837">
        <w:rPr>
          <w:lang w:val="hu-HU"/>
        </w:rPr>
        <w:t>l</w:t>
      </w:r>
      <w:r w:rsidRPr="007A2837">
        <w:rPr>
          <w:lang w:val="hu-HU"/>
        </w:rPr>
        <w:t xml:space="preserve">gáljon minden elképzelésnek, ami a </w:t>
      </w:r>
      <w:r w:rsidRPr="007A2837">
        <w:rPr>
          <w:iCs/>
          <w:lang w:val="hu-HU"/>
        </w:rPr>
        <w:t xml:space="preserve">TT </w:t>
      </w:r>
      <w:r w:rsidRPr="007A2837">
        <w:rPr>
          <w:lang w:val="hu-HU"/>
        </w:rPr>
        <w:t>tanulmányozásából születik. Abban a pi</w:t>
      </w:r>
      <w:r w:rsidRPr="007A2837">
        <w:rPr>
          <w:lang w:val="hu-HU"/>
        </w:rPr>
        <w:t>l</w:t>
      </w:r>
      <w:r w:rsidRPr="007A2837">
        <w:rPr>
          <w:lang w:val="hu-HU"/>
        </w:rPr>
        <w:t>lanatban, amikor megfeledkezünk róla (és ez igen könnyen megtörténhet, ha valaki az ezoterikus bö</w:t>
      </w:r>
      <w:r w:rsidRPr="007A2837">
        <w:rPr>
          <w:lang w:val="hu-HU"/>
        </w:rPr>
        <w:t>l</w:t>
      </w:r>
      <w:r w:rsidRPr="007A2837">
        <w:rPr>
          <w:lang w:val="hu-HU"/>
        </w:rPr>
        <w:t>cselet sok bonyolult aspektusával foglalkozik), f</w:t>
      </w:r>
      <w:r w:rsidRPr="007A2837">
        <w:rPr>
          <w:lang w:val="hu-HU"/>
        </w:rPr>
        <w:t>e</w:t>
      </w:r>
      <w:r w:rsidRPr="007A2837">
        <w:rPr>
          <w:lang w:val="hu-HU"/>
        </w:rPr>
        <w:t>lülkerekedik a KÜLÖNÁLLÁS gondolata, és tanu</w:t>
      </w:r>
      <w:r w:rsidRPr="007A2837">
        <w:rPr>
          <w:lang w:val="hu-HU"/>
        </w:rPr>
        <w:t>l</w:t>
      </w:r>
      <w:r w:rsidRPr="007A2837">
        <w:rPr>
          <w:lang w:val="hu-HU"/>
        </w:rPr>
        <w:t>mányozásunk értékét veszíti.</w:t>
      </w:r>
    </w:p>
    <w:p w14:paraId="2F7C48B0" w14:textId="77777777" w:rsidR="001E293A" w:rsidRPr="007A2837" w:rsidRDefault="001E293A" w:rsidP="001C2059">
      <w:pPr>
        <w:pStyle w:val="Szvegtrzselssora"/>
        <w:jc w:val="both"/>
        <w:rPr>
          <w:b/>
          <w:lang w:val="hu-HU"/>
        </w:rPr>
      </w:pPr>
      <w:r w:rsidRPr="007A2837">
        <w:rPr>
          <w:b/>
          <w:lang w:val="hu-HU"/>
        </w:rPr>
        <w:t xml:space="preserve">[17. Minden anyag élő; tudat és anyag összekapcsolódnak.] </w:t>
      </w:r>
      <w:r w:rsidRPr="007A2837">
        <w:rPr>
          <w:lang w:val="hu-HU"/>
        </w:rPr>
        <w:t>(b) A második észben ta</w:t>
      </w:r>
      <w:r w:rsidRPr="007A2837">
        <w:rPr>
          <w:lang w:val="hu-HU"/>
        </w:rPr>
        <w:t>r</w:t>
      </w:r>
      <w:r w:rsidRPr="007A2837">
        <w:rPr>
          <w:lang w:val="hu-HU"/>
        </w:rPr>
        <w:t>tandó eszme az, hogy HOLT ANYAG NINCS. Minden egyes atom él. Nem is lehet má</w:t>
      </w:r>
      <w:r w:rsidRPr="007A2837">
        <w:rPr>
          <w:lang w:val="hu-HU"/>
        </w:rPr>
        <w:t>s</w:t>
      </w:r>
      <w:r w:rsidRPr="007A2837">
        <w:rPr>
          <w:lang w:val="hu-HU"/>
        </w:rPr>
        <w:t>képpen, hiszen minden atom maga is Abszolút Létezés. Ezért nincs olya</w:t>
      </w:r>
      <w:r w:rsidRPr="007A2837">
        <w:rPr>
          <w:lang w:val="hu-HU"/>
        </w:rPr>
        <w:t>s</w:t>
      </w:r>
      <w:r w:rsidRPr="007A2837">
        <w:rPr>
          <w:lang w:val="hu-HU"/>
        </w:rPr>
        <w:t xml:space="preserve">mi, mint az éter „terei” vagy </w:t>
      </w:r>
      <w:proofErr w:type="spellStart"/>
      <w:r w:rsidRPr="007A2837">
        <w:rPr>
          <w:lang w:val="hu-HU"/>
        </w:rPr>
        <w:t>akasha</w:t>
      </w:r>
      <w:proofErr w:type="spellEnd"/>
      <w:r w:rsidRPr="007A2837">
        <w:rPr>
          <w:lang w:val="hu-HU"/>
        </w:rPr>
        <w:t>, vagy neve</w:t>
      </w:r>
      <w:r w:rsidRPr="007A2837">
        <w:rPr>
          <w:lang w:val="hu-HU"/>
        </w:rPr>
        <w:t>z</w:t>
      </w:r>
      <w:r w:rsidRPr="007A2837">
        <w:rPr>
          <w:lang w:val="hu-HU"/>
        </w:rPr>
        <w:t xml:space="preserve">zük, ahogyan akarjuk, ahol angyalok és </w:t>
      </w:r>
      <w:proofErr w:type="spellStart"/>
      <w:r w:rsidRPr="007A2837">
        <w:rPr>
          <w:lang w:val="hu-HU"/>
        </w:rPr>
        <w:t>elementálok</w:t>
      </w:r>
      <w:proofErr w:type="spellEnd"/>
      <w:r w:rsidRPr="007A2837">
        <w:rPr>
          <w:lang w:val="hu-HU"/>
        </w:rPr>
        <w:t xml:space="preserve"> </w:t>
      </w:r>
      <w:proofErr w:type="gramStart"/>
      <w:r w:rsidRPr="007A2837">
        <w:rPr>
          <w:lang w:val="hu-HU"/>
        </w:rPr>
        <w:t>fickándoznak</w:t>
      </w:r>
      <w:proofErr w:type="gramEnd"/>
      <w:r w:rsidRPr="007A2837">
        <w:rPr>
          <w:lang w:val="hu-HU"/>
        </w:rPr>
        <w:t xml:space="preserve"> mint pisztrángok a vízben. Ez a közkeletű elképzelés. Az igazságnak me</w:t>
      </w:r>
      <w:r w:rsidRPr="007A2837">
        <w:rPr>
          <w:lang w:val="hu-HU"/>
        </w:rPr>
        <w:t>g</w:t>
      </w:r>
      <w:r w:rsidRPr="007A2837">
        <w:rPr>
          <w:lang w:val="hu-HU"/>
        </w:rPr>
        <w:t>felelő az, hogy az anyag bármely szintjén lévő mi</w:t>
      </w:r>
      <w:r w:rsidRPr="007A2837">
        <w:rPr>
          <w:lang w:val="hu-HU"/>
        </w:rPr>
        <w:t>n</w:t>
      </w:r>
      <w:r w:rsidRPr="007A2837">
        <w:rPr>
          <w:lang w:val="hu-HU"/>
        </w:rPr>
        <w:t>den atom maga is egy-egy ÉLET.</w:t>
      </w:r>
    </w:p>
    <w:p w14:paraId="4DFD5F87" w14:textId="77777777" w:rsidR="001E293A" w:rsidRPr="007A2837" w:rsidRDefault="001E293A" w:rsidP="001C2059">
      <w:pPr>
        <w:pStyle w:val="Szvegtrzselssora"/>
        <w:jc w:val="both"/>
        <w:rPr>
          <w:lang w:val="hu-HU"/>
        </w:rPr>
      </w:pPr>
      <w:r w:rsidRPr="007A2837">
        <w:rPr>
          <w:b/>
          <w:lang w:val="hu-HU"/>
        </w:rPr>
        <w:t xml:space="preserve">[18. Az Egész jelen van minden részben.] </w:t>
      </w:r>
      <w:r w:rsidR="005419AE" w:rsidRPr="005419AE">
        <w:rPr>
          <w:lang w:val="hu-HU"/>
        </w:rPr>
        <w:t>(c)</w:t>
      </w:r>
      <w:r w:rsidRPr="007A2837">
        <w:rPr>
          <w:lang w:val="hu-HU"/>
        </w:rPr>
        <w:t xml:space="preserve"> A harmadik alapvető és észben tartandó előtt tartandó eszme az, hogy az ember a MIKROKOZMOSZ. Mivel pedig az, a mennyek ö</w:t>
      </w:r>
      <w:r w:rsidRPr="007A2837">
        <w:rPr>
          <w:lang w:val="hu-HU"/>
        </w:rPr>
        <w:t>s</w:t>
      </w:r>
      <w:r w:rsidRPr="007A2837">
        <w:rPr>
          <w:lang w:val="hu-HU"/>
        </w:rPr>
        <w:t>szes hierarchiái léteznek benne. A valóságban azonban nincs sem makrokozmosz, sem mi</w:t>
      </w:r>
      <w:r w:rsidRPr="007A2837">
        <w:rPr>
          <w:lang w:val="hu-HU"/>
        </w:rPr>
        <w:t>k</w:t>
      </w:r>
      <w:r w:rsidRPr="007A2837">
        <w:rPr>
          <w:lang w:val="hu-HU"/>
        </w:rPr>
        <w:t>rokozmosz, csak EGY LÉTEZÉS van. A nagy és kicsiny csak akkor nagy és kicsiny, ha korlát</w:t>
      </w:r>
      <w:r w:rsidRPr="007A2837">
        <w:rPr>
          <w:lang w:val="hu-HU"/>
        </w:rPr>
        <w:t>o</w:t>
      </w:r>
      <w:r w:rsidRPr="007A2837">
        <w:rPr>
          <w:lang w:val="hu-HU"/>
        </w:rPr>
        <w:t>zott tudat szemléli.</w:t>
      </w:r>
    </w:p>
    <w:p w14:paraId="0C46A4D9" w14:textId="77777777" w:rsidR="001E293A" w:rsidRPr="007A2837" w:rsidRDefault="001E293A" w:rsidP="001C2059">
      <w:pPr>
        <w:pStyle w:val="western"/>
        <w:spacing w:before="119" w:beforeAutospacing="0"/>
        <w:jc w:val="both"/>
        <w:rPr>
          <w:rFonts w:ascii="Cambria" w:hAnsi="Cambria"/>
          <w:sz w:val="22"/>
          <w:szCs w:val="22"/>
          <w:lang w:eastAsia="en-US" w:bidi="en-US"/>
        </w:rPr>
      </w:pPr>
      <w:r w:rsidRPr="007A2837">
        <w:rPr>
          <w:rFonts w:ascii="Cambria" w:hAnsi="Cambria"/>
          <w:b/>
          <w:sz w:val="22"/>
          <w:szCs w:val="22"/>
          <w:lang w:eastAsia="en-US" w:bidi="en-US"/>
        </w:rPr>
        <w:t xml:space="preserve">[19. A Nagy Hermészi </w:t>
      </w:r>
      <w:proofErr w:type="gramStart"/>
      <w:r w:rsidRPr="007A2837">
        <w:rPr>
          <w:rFonts w:ascii="Cambria" w:hAnsi="Cambria"/>
          <w:b/>
          <w:sz w:val="22"/>
          <w:szCs w:val="22"/>
          <w:lang w:eastAsia="en-US" w:bidi="en-US"/>
        </w:rPr>
        <w:t>Axióma</w:t>
      </w:r>
      <w:proofErr w:type="gramEnd"/>
      <w:r w:rsidRPr="007A2837">
        <w:rPr>
          <w:rFonts w:ascii="Cambria" w:hAnsi="Cambria"/>
          <w:b/>
          <w:sz w:val="22"/>
          <w:szCs w:val="22"/>
          <w:lang w:eastAsia="en-US" w:bidi="en-US"/>
        </w:rPr>
        <w:t xml:space="preserve"> mint szintézis</w:t>
      </w:r>
      <w:r w:rsidRPr="007A2837">
        <w:rPr>
          <w:rStyle w:val="NincstrkzChar"/>
          <w:lang w:eastAsia="en-US" w:bidi="en-US"/>
        </w:rPr>
        <w:t>.</w:t>
      </w:r>
      <w:r w:rsidRPr="007A2837">
        <w:rPr>
          <w:rStyle w:val="NincstrkzChar"/>
          <w:b/>
          <w:lang w:eastAsia="en-US" w:bidi="en-US"/>
        </w:rPr>
        <w:t xml:space="preserve">] </w:t>
      </w:r>
      <w:r w:rsidRPr="007A2837">
        <w:rPr>
          <w:rFonts w:ascii="Cambria" w:hAnsi="Cambria"/>
          <w:sz w:val="22"/>
          <w:szCs w:val="22"/>
        </w:rPr>
        <w:t xml:space="preserve">(d) </w:t>
      </w:r>
      <w:r w:rsidRPr="007A2837">
        <w:rPr>
          <w:rFonts w:ascii="Cambria" w:hAnsi="Cambria"/>
          <w:sz w:val="22"/>
          <w:szCs w:val="22"/>
          <w:lang w:eastAsia="en-US" w:bidi="en-US"/>
        </w:rPr>
        <w:t>A negyedik és utolsó alapvető eszme az, amelyet a Nagy Hermészi Axióma fejez ki. Ez voltaképpen összegezi és egységbe fo</w:t>
      </w:r>
      <w:r w:rsidRPr="007A2837">
        <w:rPr>
          <w:rFonts w:ascii="Cambria" w:hAnsi="Cambria"/>
          <w:sz w:val="22"/>
          <w:szCs w:val="22"/>
          <w:lang w:eastAsia="en-US" w:bidi="en-US"/>
        </w:rPr>
        <w:t>g</w:t>
      </w:r>
      <w:r w:rsidRPr="007A2837">
        <w:rPr>
          <w:rFonts w:ascii="Cambria" w:hAnsi="Cambria"/>
          <w:sz w:val="22"/>
          <w:szCs w:val="22"/>
          <w:lang w:eastAsia="en-US" w:bidi="en-US"/>
        </w:rPr>
        <w:t>lalja az összes többit.</w:t>
      </w:r>
    </w:p>
    <w:p w14:paraId="0D2ED467" w14:textId="77777777" w:rsidR="001E293A" w:rsidRPr="007A2837" w:rsidRDefault="001E293A" w:rsidP="001C2059">
      <w:pPr>
        <w:pStyle w:val="Szvegtrzselssora"/>
        <w:jc w:val="both"/>
        <w:rPr>
          <w:b/>
          <w:lang w:val="hu-HU"/>
        </w:rPr>
      </w:pPr>
      <w:r w:rsidRPr="007A2837">
        <w:rPr>
          <w:b/>
          <w:lang w:val="hu-HU"/>
        </w:rPr>
        <w:t>[20. Az Axióma: a kozmosz rendje egyszerre a hatalom hierarchiája és az egyenl</w:t>
      </w:r>
      <w:r w:rsidRPr="007A2837">
        <w:rPr>
          <w:b/>
          <w:lang w:val="hu-HU"/>
        </w:rPr>
        <w:t>ő</w:t>
      </w:r>
      <w:r w:rsidRPr="007A2837">
        <w:rPr>
          <w:b/>
          <w:lang w:val="hu-HU"/>
        </w:rPr>
        <w:t>ség szöv</w:t>
      </w:r>
      <w:r w:rsidRPr="007A2837">
        <w:rPr>
          <w:b/>
          <w:lang w:val="hu-HU"/>
        </w:rPr>
        <w:t>e</w:t>
      </w:r>
      <w:r w:rsidRPr="007A2837">
        <w:rPr>
          <w:b/>
          <w:lang w:val="hu-HU"/>
        </w:rPr>
        <w:t xml:space="preserve">vénye.]  </w:t>
      </w:r>
    </w:p>
    <w:p w14:paraId="58973667" w14:textId="77777777" w:rsidR="001E293A" w:rsidRPr="007A2837" w:rsidRDefault="001E293A" w:rsidP="001C2059">
      <w:pPr>
        <w:pStyle w:val="western"/>
        <w:spacing w:before="119" w:beforeAutospacing="0"/>
        <w:ind w:left="2160" w:right="2954"/>
        <w:jc w:val="both"/>
        <w:rPr>
          <w:rFonts w:ascii="Cambria" w:hAnsi="Cambria"/>
          <w:sz w:val="22"/>
          <w:szCs w:val="22"/>
          <w:lang w:eastAsia="en-US" w:bidi="en-US"/>
        </w:rPr>
      </w:pPr>
      <w:r w:rsidRPr="007A2837">
        <w:rPr>
          <w:rFonts w:ascii="Cambria" w:hAnsi="Cambria"/>
          <w:sz w:val="22"/>
          <w:szCs w:val="22"/>
          <w:lang w:eastAsia="en-US" w:bidi="en-US"/>
        </w:rPr>
        <w:t xml:space="preserve">Miként belül, úgy kívül; </w:t>
      </w:r>
    </w:p>
    <w:p w14:paraId="3C0EF618" w14:textId="77777777" w:rsidR="001E293A" w:rsidRPr="007A2837" w:rsidRDefault="001E293A" w:rsidP="001C2059">
      <w:pPr>
        <w:pStyle w:val="western"/>
        <w:ind w:left="2160" w:right="2954"/>
        <w:jc w:val="both"/>
        <w:rPr>
          <w:rFonts w:ascii="Cambria" w:hAnsi="Cambria"/>
          <w:sz w:val="22"/>
          <w:szCs w:val="22"/>
          <w:lang w:eastAsia="en-US" w:bidi="en-US"/>
        </w:rPr>
      </w:pPr>
      <w:r w:rsidRPr="007A2837">
        <w:rPr>
          <w:rFonts w:ascii="Cambria" w:hAnsi="Cambria"/>
          <w:sz w:val="22"/>
          <w:szCs w:val="22"/>
          <w:lang w:eastAsia="en-US" w:bidi="en-US"/>
        </w:rPr>
        <w:t xml:space="preserve">Miként a nagy, úgy a kicsi; </w:t>
      </w:r>
    </w:p>
    <w:p w14:paraId="2503C70B" w14:textId="77777777" w:rsidR="001E293A" w:rsidRPr="007A2837" w:rsidRDefault="001E293A" w:rsidP="001C2059">
      <w:pPr>
        <w:pStyle w:val="western"/>
        <w:ind w:left="2160" w:right="2954"/>
        <w:jc w:val="both"/>
        <w:rPr>
          <w:rFonts w:ascii="Cambria" w:hAnsi="Cambria"/>
          <w:sz w:val="22"/>
          <w:szCs w:val="22"/>
          <w:lang w:eastAsia="en-US" w:bidi="en-US"/>
        </w:rPr>
      </w:pPr>
      <w:r w:rsidRPr="007A2837">
        <w:rPr>
          <w:rFonts w:ascii="Cambria" w:hAnsi="Cambria"/>
          <w:sz w:val="22"/>
          <w:szCs w:val="22"/>
          <w:lang w:eastAsia="en-US" w:bidi="en-US"/>
        </w:rPr>
        <w:t>Miként fenn, úgy alant;</w:t>
      </w:r>
    </w:p>
    <w:p w14:paraId="1CF7C00C" w14:textId="77777777" w:rsidR="001E293A" w:rsidRPr="007A2837" w:rsidRDefault="001E293A" w:rsidP="001C2059">
      <w:pPr>
        <w:pStyle w:val="NormlWeb"/>
        <w:ind w:left="2160" w:right="936"/>
        <w:jc w:val="both"/>
        <w:rPr>
          <w:rFonts w:ascii="Cambria" w:hAnsi="Cambria"/>
          <w:sz w:val="22"/>
          <w:szCs w:val="22"/>
          <w:lang w:eastAsia="en-US" w:bidi="en-US"/>
        </w:rPr>
      </w:pPr>
      <w:r w:rsidRPr="007A2837">
        <w:rPr>
          <w:rFonts w:ascii="Cambria" w:hAnsi="Cambria"/>
          <w:sz w:val="22"/>
          <w:szCs w:val="22"/>
          <w:lang w:eastAsia="en-US" w:bidi="en-US"/>
        </w:rPr>
        <w:t>Csupán csak EGY ÉLET és TÖ</w:t>
      </w:r>
      <w:r w:rsidRPr="007A2837">
        <w:rPr>
          <w:rFonts w:ascii="Cambria" w:hAnsi="Cambria"/>
          <w:sz w:val="22"/>
          <w:szCs w:val="22"/>
          <w:lang w:eastAsia="en-US" w:bidi="en-US"/>
        </w:rPr>
        <w:t>R</w:t>
      </w:r>
      <w:r w:rsidRPr="007A2837">
        <w:rPr>
          <w:rFonts w:ascii="Cambria" w:hAnsi="Cambria"/>
          <w:sz w:val="22"/>
          <w:szCs w:val="22"/>
          <w:lang w:eastAsia="en-US" w:bidi="en-US"/>
        </w:rPr>
        <w:t xml:space="preserve">VÉNY van; </w:t>
      </w:r>
    </w:p>
    <w:p w14:paraId="678F5809" w14:textId="77777777" w:rsidR="001E293A" w:rsidRPr="007A2837" w:rsidRDefault="001E293A" w:rsidP="001C2059">
      <w:pPr>
        <w:pStyle w:val="NormlWeb"/>
        <w:ind w:left="2160" w:right="936"/>
        <w:jc w:val="both"/>
        <w:rPr>
          <w:rFonts w:ascii="Cambria" w:hAnsi="Cambria"/>
          <w:sz w:val="22"/>
          <w:szCs w:val="22"/>
          <w:lang w:eastAsia="en-US" w:bidi="en-US"/>
        </w:rPr>
      </w:pPr>
      <w:r w:rsidRPr="007A2837">
        <w:rPr>
          <w:rFonts w:ascii="Cambria" w:hAnsi="Cambria"/>
          <w:sz w:val="22"/>
          <w:szCs w:val="22"/>
          <w:lang w:eastAsia="en-US" w:bidi="en-US"/>
        </w:rPr>
        <w:t>És aki működteti, az EGY.</w:t>
      </w:r>
    </w:p>
    <w:p w14:paraId="01313CA5" w14:textId="77777777" w:rsidR="001E293A" w:rsidRPr="007A2837" w:rsidRDefault="001E293A" w:rsidP="001C2059">
      <w:pPr>
        <w:pStyle w:val="western"/>
        <w:ind w:left="2160" w:right="1514"/>
        <w:jc w:val="both"/>
        <w:rPr>
          <w:rFonts w:ascii="Cambria" w:hAnsi="Cambria"/>
          <w:sz w:val="22"/>
          <w:szCs w:val="22"/>
          <w:lang w:eastAsia="en-US" w:bidi="en-US"/>
        </w:rPr>
      </w:pPr>
      <w:r w:rsidRPr="007A2837">
        <w:rPr>
          <w:rFonts w:ascii="Cambria" w:hAnsi="Cambria"/>
          <w:sz w:val="22"/>
          <w:szCs w:val="22"/>
          <w:lang w:eastAsia="en-US" w:bidi="en-US"/>
        </w:rPr>
        <w:t xml:space="preserve">Semmi sem belső, semmi sem külső; </w:t>
      </w:r>
    </w:p>
    <w:p w14:paraId="58F04495" w14:textId="77777777" w:rsidR="001E293A" w:rsidRPr="007A2837" w:rsidRDefault="001E293A" w:rsidP="001C2059">
      <w:pPr>
        <w:pStyle w:val="western"/>
        <w:ind w:left="2160" w:right="1514"/>
        <w:jc w:val="both"/>
        <w:rPr>
          <w:rFonts w:ascii="Cambria" w:hAnsi="Cambria"/>
          <w:sz w:val="22"/>
          <w:szCs w:val="22"/>
          <w:lang w:eastAsia="en-US" w:bidi="en-US"/>
        </w:rPr>
      </w:pPr>
      <w:r w:rsidRPr="007A2837">
        <w:rPr>
          <w:rFonts w:ascii="Cambria" w:hAnsi="Cambria"/>
          <w:sz w:val="22"/>
          <w:szCs w:val="22"/>
          <w:lang w:eastAsia="en-US" w:bidi="en-US"/>
        </w:rPr>
        <w:t>Semmi sem nagy, semmi sem k</w:t>
      </w:r>
      <w:r w:rsidRPr="007A2837">
        <w:rPr>
          <w:rFonts w:ascii="Cambria" w:hAnsi="Cambria"/>
          <w:sz w:val="22"/>
          <w:szCs w:val="22"/>
          <w:lang w:eastAsia="en-US" w:bidi="en-US"/>
        </w:rPr>
        <w:t>i</w:t>
      </w:r>
      <w:r w:rsidRPr="007A2837">
        <w:rPr>
          <w:rFonts w:ascii="Cambria" w:hAnsi="Cambria"/>
          <w:sz w:val="22"/>
          <w:szCs w:val="22"/>
          <w:lang w:eastAsia="en-US" w:bidi="en-US"/>
        </w:rPr>
        <w:t xml:space="preserve">csi; </w:t>
      </w:r>
    </w:p>
    <w:p w14:paraId="1483DC47" w14:textId="77777777" w:rsidR="001E293A" w:rsidRPr="007A2837" w:rsidRDefault="001E293A" w:rsidP="001C2059">
      <w:pPr>
        <w:pStyle w:val="western"/>
        <w:ind w:left="2160"/>
        <w:jc w:val="both"/>
        <w:rPr>
          <w:rFonts w:ascii="Cambria" w:hAnsi="Cambria"/>
          <w:sz w:val="22"/>
          <w:szCs w:val="22"/>
          <w:lang w:eastAsia="en-US" w:bidi="en-US"/>
        </w:rPr>
      </w:pPr>
      <w:r w:rsidRPr="007A2837">
        <w:rPr>
          <w:rFonts w:ascii="Cambria" w:hAnsi="Cambria"/>
          <w:sz w:val="22"/>
          <w:szCs w:val="22"/>
          <w:lang w:eastAsia="en-US" w:bidi="en-US"/>
        </w:rPr>
        <w:t xml:space="preserve">Semmi sem emelkedett, semmi sem alantas </w:t>
      </w:r>
    </w:p>
    <w:p w14:paraId="21A64E10" w14:textId="77777777" w:rsidR="001E293A" w:rsidRPr="007A2837" w:rsidRDefault="001E293A" w:rsidP="001C2059">
      <w:pPr>
        <w:pStyle w:val="western"/>
        <w:ind w:left="2160"/>
        <w:jc w:val="both"/>
        <w:rPr>
          <w:rFonts w:ascii="Cambria" w:hAnsi="Cambria"/>
          <w:sz w:val="22"/>
          <w:szCs w:val="22"/>
          <w:lang w:eastAsia="en-US" w:bidi="en-US"/>
        </w:rPr>
      </w:pPr>
      <w:r w:rsidRPr="007A2837">
        <w:rPr>
          <w:rFonts w:ascii="Cambria" w:hAnsi="Cambria"/>
          <w:sz w:val="22"/>
          <w:szCs w:val="22"/>
          <w:lang w:eastAsia="en-US" w:bidi="en-US"/>
        </w:rPr>
        <w:t>Az Isteni Rendben.</w:t>
      </w:r>
    </w:p>
    <w:p w14:paraId="040D6D1F" w14:textId="77777777" w:rsidR="001E293A" w:rsidRPr="007A2837" w:rsidRDefault="001E293A" w:rsidP="001C2059">
      <w:pPr>
        <w:pStyle w:val="Szvegtrzselssora"/>
        <w:jc w:val="both"/>
        <w:rPr>
          <w:lang w:val="hu-HU"/>
        </w:rPr>
      </w:pPr>
      <w:r w:rsidRPr="007A2837">
        <w:rPr>
          <w:b/>
          <w:lang w:val="hu-HU"/>
        </w:rPr>
        <w:t xml:space="preserve">[21. E négy eszme mindenben felismerhető.] </w:t>
      </w:r>
      <w:r w:rsidRPr="007A2837">
        <w:rPr>
          <w:lang w:val="hu-HU"/>
        </w:rPr>
        <w:t xml:space="preserve">Mindegy, mit tanulmányozunk a </w:t>
      </w:r>
      <w:r w:rsidRPr="007A2837">
        <w:rPr>
          <w:iCs/>
          <w:lang w:val="hu-HU"/>
        </w:rPr>
        <w:t>TT-ban</w:t>
      </w:r>
      <w:r w:rsidRPr="007A2837">
        <w:rPr>
          <w:i/>
          <w:iCs/>
          <w:lang w:val="hu-HU"/>
        </w:rPr>
        <w:t xml:space="preserve">, </w:t>
      </w:r>
      <w:r w:rsidRPr="007A2837">
        <w:rPr>
          <w:lang w:val="hu-HU"/>
        </w:rPr>
        <w:t>ezekkel az alapvető elvekkel kell összhangba hoznunk, ezekhez kell viszonyítanunk.</w:t>
      </w:r>
    </w:p>
    <w:p w14:paraId="121FDF4F" w14:textId="77777777" w:rsidR="001E293A" w:rsidRPr="007A2837" w:rsidRDefault="001E293A" w:rsidP="001C2059">
      <w:pPr>
        <w:pStyle w:val="Szvegtrzselssora"/>
        <w:jc w:val="both"/>
        <w:rPr>
          <w:b/>
          <w:lang w:val="hu-HU"/>
        </w:rPr>
      </w:pPr>
      <w:r w:rsidRPr="007A2837">
        <w:rPr>
          <w:b/>
          <w:lang w:val="hu-HU"/>
        </w:rPr>
        <w:lastRenderedPageBreak/>
        <w:t xml:space="preserve">[22. A gondolkodás megváltoztatja az agyat.] </w:t>
      </w:r>
      <w:r w:rsidRPr="007A2837">
        <w:rPr>
          <w:lang w:val="hu-HU"/>
        </w:rPr>
        <w:t>Megemlítettem, hogy az efféle mentális gyakorlat bizonyára roppant kimerítő. HPB mosolygott és bólintott. Az ember ne legyen b</w:t>
      </w:r>
      <w:r w:rsidRPr="007A2837">
        <w:rPr>
          <w:lang w:val="hu-HU"/>
        </w:rPr>
        <w:t>o</w:t>
      </w:r>
      <w:r w:rsidRPr="007A2837">
        <w:rPr>
          <w:lang w:val="hu-HU"/>
        </w:rPr>
        <w:t>lond – mondta – és ne kergesse magát a bolondok házába azzal, hogy mindjárt az elején túl sokat akar elérni. Az ember agya az éber tudat eszköze és minden kialakított tudatos ment</w:t>
      </w:r>
      <w:r w:rsidRPr="007A2837">
        <w:rPr>
          <w:lang w:val="hu-HU"/>
        </w:rPr>
        <w:t>á</w:t>
      </w:r>
      <w:r w:rsidRPr="007A2837">
        <w:rPr>
          <w:lang w:val="hu-HU"/>
        </w:rPr>
        <w:t>lis kép az agy atomjainak változását és megsemmisülését jelenti. A mindennapi szellemi t</w:t>
      </w:r>
      <w:r w:rsidRPr="007A2837">
        <w:rPr>
          <w:lang w:val="hu-HU"/>
        </w:rPr>
        <w:t>e</w:t>
      </w:r>
      <w:r w:rsidRPr="007A2837">
        <w:rPr>
          <w:lang w:val="hu-HU"/>
        </w:rPr>
        <w:t>vékenység az agyban jól kitaposott ösvényeken halad, és nem kényszerít hirtelen alkalma</w:t>
      </w:r>
      <w:r w:rsidRPr="007A2837">
        <w:rPr>
          <w:lang w:val="hu-HU"/>
        </w:rPr>
        <w:t>z</w:t>
      </w:r>
      <w:r w:rsidRPr="007A2837">
        <w:rPr>
          <w:lang w:val="hu-HU"/>
        </w:rPr>
        <w:t>kodásra és anyagának pusztítására. Ez az újfajta szellemi erőfeszítés azonban nagyon mást kíván – „új agybeli utak” kiépítését, az agy apró sejtjeinek más rendbe állítását. Ha ezt me</w:t>
      </w:r>
      <w:r w:rsidRPr="007A2837">
        <w:rPr>
          <w:lang w:val="hu-HU"/>
        </w:rPr>
        <w:t>g</w:t>
      </w:r>
      <w:r w:rsidRPr="007A2837">
        <w:rPr>
          <w:lang w:val="hu-HU"/>
        </w:rPr>
        <w:t>gondolatlanul erősz</w:t>
      </w:r>
      <w:r w:rsidRPr="007A2837">
        <w:rPr>
          <w:lang w:val="hu-HU"/>
        </w:rPr>
        <w:t>a</w:t>
      </w:r>
      <w:r w:rsidRPr="007A2837">
        <w:rPr>
          <w:lang w:val="hu-HU"/>
        </w:rPr>
        <w:t>koljuk, komoly fizikai károsodást okozhatunk az agyunknak.</w:t>
      </w:r>
    </w:p>
    <w:p w14:paraId="6BC69125" w14:textId="77777777" w:rsidR="001E293A" w:rsidRPr="007A2837" w:rsidRDefault="001E293A" w:rsidP="001C2059">
      <w:pPr>
        <w:pStyle w:val="Szvegtrzselssora"/>
        <w:jc w:val="both"/>
        <w:rPr>
          <w:lang w:val="hu-HU"/>
        </w:rPr>
      </w:pPr>
      <w:r w:rsidRPr="007A2837">
        <w:rPr>
          <w:lang w:val="hu-HU"/>
        </w:rPr>
        <w:t>[</w:t>
      </w:r>
      <w:r w:rsidRPr="007A2837">
        <w:rPr>
          <w:b/>
          <w:lang w:val="hu-HU"/>
        </w:rPr>
        <w:t xml:space="preserve">23. A </w:t>
      </w:r>
      <w:proofErr w:type="spellStart"/>
      <w:r w:rsidR="00961986" w:rsidRPr="007A2837">
        <w:rPr>
          <w:b/>
          <w:lang w:val="hu-HU"/>
        </w:rPr>
        <w:t>dzsnâna</w:t>
      </w:r>
      <w:proofErr w:type="spellEnd"/>
      <w:r w:rsidRPr="007A2837">
        <w:rPr>
          <w:b/>
          <w:lang w:val="hu-HU"/>
        </w:rPr>
        <w:t xml:space="preserve"> </w:t>
      </w:r>
      <w:proofErr w:type="gramStart"/>
      <w:r w:rsidRPr="007A2837">
        <w:rPr>
          <w:b/>
          <w:lang w:val="hu-HU"/>
        </w:rPr>
        <w:t>jóga</w:t>
      </w:r>
      <w:proofErr w:type="gramEnd"/>
      <w:r w:rsidRPr="007A2837">
        <w:rPr>
          <w:b/>
          <w:lang w:val="hu-HU"/>
        </w:rPr>
        <w:t xml:space="preserve"> mint folyamat kiterjeszti az elmét, mentális képeket használva túllép az elmén.]</w:t>
      </w:r>
      <w:r w:rsidRPr="007A2837">
        <w:rPr>
          <w:lang w:val="hu-HU"/>
        </w:rPr>
        <w:t xml:space="preserve"> A gondolkodásnak ez a módja – mondta – az, amit Indiában </w:t>
      </w:r>
      <w:proofErr w:type="spellStart"/>
      <w:r w:rsidR="00961986" w:rsidRPr="007A2837">
        <w:rPr>
          <w:lang w:val="hu-HU"/>
        </w:rPr>
        <w:t>dzsnâna</w:t>
      </w:r>
      <w:proofErr w:type="spellEnd"/>
      <w:r w:rsidRPr="007A2837">
        <w:rPr>
          <w:lang w:val="hu-HU"/>
        </w:rPr>
        <w:t xml:space="preserve"> j</w:t>
      </w:r>
      <w:r w:rsidRPr="007A2837">
        <w:rPr>
          <w:lang w:val="hu-HU"/>
        </w:rPr>
        <w:t>ó</w:t>
      </w:r>
      <w:r w:rsidRPr="007A2837">
        <w:rPr>
          <w:lang w:val="hu-HU"/>
        </w:rPr>
        <w:t>gának neveznek. Amint az ember előre halad ebben a jógában, azt veszi észre, hogy elképz</w:t>
      </w:r>
      <w:r w:rsidRPr="007A2837">
        <w:rPr>
          <w:lang w:val="hu-HU"/>
        </w:rPr>
        <w:t>e</w:t>
      </w:r>
      <w:r w:rsidRPr="007A2837">
        <w:rPr>
          <w:lang w:val="hu-HU"/>
        </w:rPr>
        <w:t>lések merülnek fel, amelyeket, bár tudatosak, nem tud kifejezni, sem pedig bármiféle ment</w:t>
      </w:r>
      <w:r w:rsidRPr="007A2837">
        <w:rPr>
          <w:lang w:val="hu-HU"/>
        </w:rPr>
        <w:t>á</w:t>
      </w:r>
      <w:r w:rsidRPr="007A2837">
        <w:rPr>
          <w:lang w:val="hu-HU"/>
        </w:rPr>
        <w:t xml:space="preserve">lis képpé alakítani. Idővel ezek </w:t>
      </w:r>
      <w:proofErr w:type="gramStart"/>
      <w:r w:rsidRPr="007A2837">
        <w:rPr>
          <w:lang w:val="hu-HU"/>
        </w:rPr>
        <w:t>a</w:t>
      </w:r>
      <w:proofErr w:type="gramEnd"/>
      <w:r w:rsidRPr="007A2837">
        <w:rPr>
          <w:lang w:val="hu-HU"/>
        </w:rPr>
        <w:t xml:space="preserve"> elképzelések mentális képekké alakulnak. Ekkor kell n</w:t>
      </w:r>
      <w:r w:rsidRPr="007A2837">
        <w:rPr>
          <w:lang w:val="hu-HU"/>
        </w:rPr>
        <w:t>a</w:t>
      </w:r>
      <w:r w:rsidRPr="007A2837">
        <w:rPr>
          <w:lang w:val="hu-HU"/>
        </w:rPr>
        <w:t>gyon vigyázni, és nem szabad engedni, hogy félrevezessen az az elképzelés, hogy ez az újo</w:t>
      </w:r>
      <w:r w:rsidRPr="007A2837">
        <w:rPr>
          <w:lang w:val="hu-HU"/>
        </w:rPr>
        <w:t>n</w:t>
      </w:r>
      <w:r w:rsidRPr="007A2837">
        <w:rPr>
          <w:lang w:val="hu-HU"/>
        </w:rPr>
        <w:t>nan összeállt és csodálatos kép szükségszerűen a val</w:t>
      </w:r>
      <w:r w:rsidRPr="007A2837">
        <w:rPr>
          <w:lang w:val="hu-HU"/>
        </w:rPr>
        <w:t>ó</w:t>
      </w:r>
      <w:r w:rsidRPr="007A2837">
        <w:rPr>
          <w:lang w:val="hu-HU"/>
        </w:rPr>
        <w:t>ságot ábrázolja. Nem ábrázolja azt. Ha az ember t</w:t>
      </w:r>
      <w:r w:rsidRPr="007A2837">
        <w:rPr>
          <w:lang w:val="hu-HU"/>
        </w:rPr>
        <w:t>o</w:t>
      </w:r>
      <w:r w:rsidRPr="007A2837">
        <w:rPr>
          <w:lang w:val="hu-HU"/>
        </w:rPr>
        <w:t>vább dolgozik, azt látja, hogy az egykor csodált kép fakó és elnagyolt lesz, míg végül egészen eltűnik, vagy az ember elveti magától. Ez megint veszede</w:t>
      </w:r>
      <w:r w:rsidRPr="007A2837">
        <w:rPr>
          <w:lang w:val="hu-HU"/>
        </w:rPr>
        <w:t>l</w:t>
      </w:r>
      <w:r w:rsidRPr="007A2837">
        <w:rPr>
          <w:lang w:val="hu-HU"/>
        </w:rPr>
        <w:t>mes pont, mert az emberben egy időre űr támad, nincs semmi elképzelés, amire t</w:t>
      </w:r>
      <w:r w:rsidRPr="007A2837">
        <w:rPr>
          <w:lang w:val="hu-HU"/>
        </w:rPr>
        <w:t>á</w:t>
      </w:r>
      <w:r w:rsidRPr="007A2837">
        <w:rPr>
          <w:lang w:val="hu-HU"/>
        </w:rPr>
        <w:t>maszkodhatna és az ember kísértésbe eshet, hogy jobb híján az elv</w:t>
      </w:r>
      <w:r w:rsidRPr="007A2837">
        <w:rPr>
          <w:lang w:val="hu-HU"/>
        </w:rPr>
        <w:t>e</w:t>
      </w:r>
      <w:r w:rsidRPr="007A2837">
        <w:rPr>
          <w:lang w:val="hu-HU"/>
        </w:rPr>
        <w:t>tett képet felelevenítve abba kapaszkodjon. Az igaz tanulmányozó azonban nyugodtan tovább dolgozik, és t</w:t>
      </w:r>
      <w:r w:rsidRPr="007A2837">
        <w:rPr>
          <w:lang w:val="hu-HU"/>
        </w:rPr>
        <w:t>a</w:t>
      </w:r>
      <w:r w:rsidRPr="007A2837">
        <w:rPr>
          <w:lang w:val="hu-HU"/>
        </w:rPr>
        <w:t xml:space="preserve">pasztalja, hogy hamarosan ismét formát még nem öltött felvillanások jönnek, amelyekből idővel az előzőnél nagyobb és szebb képek keletkeznek. Ám a tanuló </w:t>
      </w:r>
      <w:proofErr w:type="spellStart"/>
      <w:r w:rsidRPr="007A2837">
        <w:rPr>
          <w:lang w:val="hu-HU"/>
        </w:rPr>
        <w:t>mostmár</w:t>
      </w:r>
      <w:proofErr w:type="spellEnd"/>
      <w:r w:rsidRPr="007A2837">
        <w:rPr>
          <w:lang w:val="hu-HU"/>
        </w:rPr>
        <w:t xml:space="preserve"> tudni fogja, hogy s</w:t>
      </w:r>
      <w:r w:rsidRPr="007A2837">
        <w:rPr>
          <w:lang w:val="hu-HU"/>
        </w:rPr>
        <w:t>o</w:t>
      </w:r>
      <w:r w:rsidRPr="007A2837">
        <w:rPr>
          <w:lang w:val="hu-HU"/>
        </w:rPr>
        <w:t>ha semmiféle kép nem ábrázolhatja az IGAZSÁGOT. Ez a legutóbbi csodálatos kép is megfakul és elenyészik, csa</w:t>
      </w:r>
      <w:r w:rsidRPr="007A2837">
        <w:rPr>
          <w:lang w:val="hu-HU"/>
        </w:rPr>
        <w:t>k</w:t>
      </w:r>
      <w:r w:rsidRPr="007A2837">
        <w:rPr>
          <w:lang w:val="hu-HU"/>
        </w:rPr>
        <w:t>úgy, mint a többi. És ez így megy tovább, amíg végül az ember felülemelkedik az elm</w:t>
      </w:r>
      <w:r w:rsidRPr="007A2837">
        <w:rPr>
          <w:lang w:val="hu-HU"/>
        </w:rPr>
        <w:t>é</w:t>
      </w:r>
      <w:r w:rsidRPr="007A2837">
        <w:rPr>
          <w:lang w:val="hu-HU"/>
        </w:rPr>
        <w:t>jén és az elme képein, és belép, ismerőjévé válik a FORMA-NÉLKÜLI világnak, amelynek minden fo</w:t>
      </w:r>
      <w:r w:rsidRPr="007A2837">
        <w:rPr>
          <w:lang w:val="hu-HU"/>
        </w:rPr>
        <w:t>r</w:t>
      </w:r>
      <w:r w:rsidRPr="007A2837">
        <w:rPr>
          <w:lang w:val="hu-HU"/>
        </w:rPr>
        <w:t>ma csak leszűkített visszatükröződése.</w:t>
      </w:r>
    </w:p>
    <w:p w14:paraId="3BBB222A" w14:textId="77777777" w:rsidR="001E293A" w:rsidRPr="007A2837" w:rsidRDefault="001E293A" w:rsidP="001C2059">
      <w:pPr>
        <w:pStyle w:val="Szvegtrzselssora"/>
        <w:jc w:val="both"/>
        <w:rPr>
          <w:lang w:val="hu-HU"/>
        </w:rPr>
      </w:pPr>
      <w:r w:rsidRPr="007A2837">
        <w:rPr>
          <w:b/>
          <w:lang w:val="hu-HU"/>
        </w:rPr>
        <w:t xml:space="preserve">[24. A </w:t>
      </w:r>
      <w:r w:rsidRPr="007A2837">
        <w:rPr>
          <w:b/>
          <w:i/>
          <w:lang w:val="hu-HU"/>
        </w:rPr>
        <w:t xml:space="preserve">Titkos Tanítás </w:t>
      </w:r>
      <w:r w:rsidRPr="007A2837">
        <w:rPr>
          <w:b/>
          <w:lang w:val="hu-HU"/>
        </w:rPr>
        <w:t xml:space="preserve">tanulmányozása egyfajta </w:t>
      </w:r>
      <w:proofErr w:type="spellStart"/>
      <w:r w:rsidR="00961986" w:rsidRPr="007A2837">
        <w:rPr>
          <w:b/>
          <w:lang w:val="hu-HU"/>
        </w:rPr>
        <w:t>dzsnâna</w:t>
      </w:r>
      <w:proofErr w:type="spellEnd"/>
      <w:r w:rsidRPr="007A2837">
        <w:rPr>
          <w:b/>
          <w:lang w:val="hu-HU"/>
        </w:rPr>
        <w:t xml:space="preserve"> jóga – az igazi út a nyugati embernek.] </w:t>
      </w:r>
      <w:r w:rsidRPr="007A2837">
        <w:rPr>
          <w:lang w:val="hu-HU"/>
        </w:rPr>
        <w:t xml:space="preserve">A Titkos Tanítás igaz tanulmányozója egy </w:t>
      </w:r>
      <w:proofErr w:type="spellStart"/>
      <w:r w:rsidR="00961986" w:rsidRPr="007A2837">
        <w:rPr>
          <w:lang w:val="hu-HU"/>
        </w:rPr>
        <w:t>Dzsnâna</w:t>
      </w:r>
      <w:proofErr w:type="spellEnd"/>
      <w:r w:rsidRPr="007A2837">
        <w:rPr>
          <w:lang w:val="hu-HU"/>
        </w:rPr>
        <w:t xml:space="preserve"> Jógi, és a jóga ezen ú</w:t>
      </w:r>
      <w:r w:rsidRPr="007A2837">
        <w:rPr>
          <w:lang w:val="hu-HU"/>
        </w:rPr>
        <w:t>t</w:t>
      </w:r>
      <w:r w:rsidRPr="007A2837">
        <w:rPr>
          <w:lang w:val="hu-HU"/>
        </w:rPr>
        <w:t>ja az Igaz Út a nyugati ember számára. A Titkos Tanítás azért született, hogy jelzőkarókként v</w:t>
      </w:r>
      <w:r w:rsidRPr="007A2837">
        <w:rPr>
          <w:lang w:val="hu-HU"/>
        </w:rPr>
        <w:t>e</w:t>
      </w:r>
      <w:r w:rsidRPr="007A2837">
        <w:rPr>
          <w:lang w:val="hu-HU"/>
        </w:rPr>
        <w:t>zesse őt ezen az Úton.</w:t>
      </w:r>
    </w:p>
    <w:p w14:paraId="151A8A7D" w14:textId="77777777" w:rsidR="001E293A" w:rsidRPr="007A2837" w:rsidRDefault="001E293A" w:rsidP="001C2059">
      <w:pPr>
        <w:pStyle w:val="Szvegtrzs"/>
        <w:jc w:val="both"/>
        <w:rPr>
          <w:lang w:val="hu-HU"/>
        </w:rPr>
      </w:pPr>
      <w:r w:rsidRPr="007A2837">
        <w:rPr>
          <w:b/>
          <w:lang w:val="hu-HU"/>
        </w:rPr>
        <w:t xml:space="preserve">[25. A Valóság szavakkal nem közölhető.] </w:t>
      </w:r>
      <w:r w:rsidRPr="007A2837">
        <w:rPr>
          <w:lang w:val="hu-HU"/>
        </w:rPr>
        <w:t>(K</w:t>
      </w:r>
      <w:r w:rsidRPr="007A2837">
        <w:rPr>
          <w:lang w:val="hu-HU"/>
        </w:rPr>
        <w:t>é</w:t>
      </w:r>
      <w:r w:rsidRPr="007A2837">
        <w:rPr>
          <w:lang w:val="hu-HU"/>
        </w:rPr>
        <w:t>sőbbi megjegyzés: Felolvastam HPB-</w:t>
      </w:r>
      <w:proofErr w:type="spellStart"/>
      <w:r w:rsidRPr="007A2837">
        <w:rPr>
          <w:lang w:val="hu-HU"/>
        </w:rPr>
        <w:t>nek</w:t>
      </w:r>
      <w:proofErr w:type="spellEnd"/>
      <w:r w:rsidRPr="007A2837">
        <w:rPr>
          <w:lang w:val="hu-HU"/>
        </w:rPr>
        <w:t xml:space="preserve"> tanítása ezen megfogalmazását és kérdeztem, jól értettem-e őt. Buta tökfilkónak nev</w:t>
      </w:r>
      <w:r w:rsidRPr="007A2837">
        <w:rPr>
          <w:lang w:val="hu-HU"/>
        </w:rPr>
        <w:t>e</w:t>
      </w:r>
      <w:r w:rsidRPr="007A2837">
        <w:rPr>
          <w:lang w:val="hu-HU"/>
        </w:rPr>
        <w:t>zett, ha azt képzelem, hogy szavakkal bármit is helyesen ki lehet fejezni. De mosolygott és bóli</w:t>
      </w:r>
      <w:r w:rsidRPr="007A2837">
        <w:rPr>
          <w:lang w:val="hu-HU"/>
        </w:rPr>
        <w:t>n</w:t>
      </w:r>
      <w:r w:rsidRPr="007A2837">
        <w:rPr>
          <w:lang w:val="hu-HU"/>
        </w:rPr>
        <w:t>tott, és azt mondta, hogy igazán jobban megértettem, mint valaha bárki más, sőt jobban, mint ő maga meg tudta érteni.)</w:t>
      </w:r>
    </w:p>
    <w:p w14:paraId="363FA019" w14:textId="77777777" w:rsidR="001E293A" w:rsidRPr="007A2837" w:rsidRDefault="001E293A" w:rsidP="001C2059">
      <w:pPr>
        <w:pStyle w:val="Szvegtrzs"/>
        <w:jc w:val="both"/>
        <w:rPr>
          <w:b/>
          <w:lang w:val="hu-HU"/>
        </w:rPr>
      </w:pPr>
      <w:r w:rsidRPr="007A2837">
        <w:rPr>
          <w:b/>
          <w:lang w:val="hu-HU"/>
        </w:rPr>
        <w:t>[Összefoglalás]</w:t>
      </w:r>
    </w:p>
    <w:p w14:paraId="41EDABE2" w14:textId="77777777" w:rsidR="001E293A" w:rsidRPr="007A2837" w:rsidRDefault="001E293A" w:rsidP="001C2059">
      <w:pPr>
        <w:pStyle w:val="Szvegtrzselssora"/>
        <w:jc w:val="both"/>
        <w:rPr>
          <w:b/>
          <w:lang w:val="hu-HU"/>
        </w:rPr>
      </w:pPr>
      <w:r w:rsidRPr="007A2837">
        <w:rPr>
          <w:b/>
          <w:lang w:val="hu-HU"/>
        </w:rPr>
        <w:t xml:space="preserve">[26. A tanítvány kötelessége.] </w:t>
      </w:r>
      <w:r w:rsidRPr="007A2837">
        <w:rPr>
          <w:lang w:val="hu-HU"/>
        </w:rPr>
        <w:t>Nem is tudom, miért írom le mindezt. Át kellene adni a v</w:t>
      </w:r>
      <w:r w:rsidRPr="007A2837">
        <w:rPr>
          <w:lang w:val="hu-HU"/>
        </w:rPr>
        <w:t>i</w:t>
      </w:r>
      <w:r w:rsidRPr="007A2837">
        <w:rPr>
          <w:lang w:val="hu-HU"/>
        </w:rPr>
        <w:t>lágnak, de én túl öreg vagyok hozzá. Olyan gyermeknek érzem magam HPB mellett, p</w:t>
      </w:r>
      <w:r w:rsidRPr="007A2837">
        <w:rPr>
          <w:lang w:val="hu-HU"/>
        </w:rPr>
        <w:t>e</w:t>
      </w:r>
      <w:r w:rsidRPr="007A2837">
        <w:rPr>
          <w:lang w:val="hu-HU"/>
        </w:rPr>
        <w:t>dig életkort tekintve húsz évvel idősebb vagyok nála.</w:t>
      </w:r>
    </w:p>
    <w:p w14:paraId="55E7DDE8" w14:textId="77777777" w:rsidR="001E293A" w:rsidRPr="007A2837" w:rsidRDefault="001E293A" w:rsidP="001C2059">
      <w:pPr>
        <w:pStyle w:val="Szvegtrzselssora"/>
        <w:jc w:val="both"/>
        <w:rPr>
          <w:b/>
          <w:lang w:val="hu-HU"/>
        </w:rPr>
      </w:pPr>
      <w:r w:rsidRPr="007A2837">
        <w:rPr>
          <w:b/>
          <w:lang w:val="hu-HU"/>
        </w:rPr>
        <w:lastRenderedPageBreak/>
        <w:t xml:space="preserve">[27. Tudás a szavakon túl.] </w:t>
      </w:r>
      <w:r w:rsidRPr="007A2837">
        <w:rPr>
          <w:lang w:val="hu-HU"/>
        </w:rPr>
        <w:t>Amióta két évvel ezelőtt találkoztunk, HPB nagyon megvá</w:t>
      </w:r>
      <w:r w:rsidRPr="007A2837">
        <w:rPr>
          <w:lang w:val="hu-HU"/>
        </w:rPr>
        <w:t>l</w:t>
      </w:r>
      <w:r w:rsidRPr="007A2837">
        <w:rPr>
          <w:lang w:val="hu-HU"/>
        </w:rPr>
        <w:t>tozott. Elképesztő, mennyire erősen tartja magát súlyos betegségében. Ha semmit sem tu</w:t>
      </w:r>
      <w:r w:rsidRPr="007A2837">
        <w:rPr>
          <w:lang w:val="hu-HU"/>
        </w:rPr>
        <w:t>d</w:t>
      </w:r>
      <w:r w:rsidRPr="007A2837">
        <w:rPr>
          <w:lang w:val="hu-HU"/>
        </w:rPr>
        <w:t>na és semmit sem hi</w:t>
      </w:r>
      <w:r w:rsidRPr="007A2837">
        <w:rPr>
          <w:lang w:val="hu-HU"/>
        </w:rPr>
        <w:t>n</w:t>
      </w:r>
      <w:r w:rsidRPr="007A2837">
        <w:rPr>
          <w:lang w:val="hu-HU"/>
        </w:rPr>
        <w:t>ne, HPB akkor is meggyőzné az embert, hogy ő olyasvalaki, aki messze és túl van teste és elméje fölött. Úgy érzem, különösen ezen utolsó összej</w:t>
      </w:r>
      <w:r w:rsidRPr="007A2837">
        <w:rPr>
          <w:lang w:val="hu-HU"/>
        </w:rPr>
        <w:t>ö</w:t>
      </w:r>
      <w:r w:rsidRPr="007A2837">
        <w:rPr>
          <w:lang w:val="hu-HU"/>
        </w:rPr>
        <w:t>vetelek idején, amióta testileg annyira elesetté vált, hogy egy másik és magasabb világból kapjuk a tanít</w:t>
      </w:r>
      <w:r w:rsidRPr="007A2837">
        <w:rPr>
          <w:lang w:val="hu-HU"/>
        </w:rPr>
        <w:t>á</w:t>
      </w:r>
      <w:r w:rsidRPr="007A2837">
        <w:rPr>
          <w:lang w:val="hu-HU"/>
        </w:rPr>
        <w:t>sokat. Mintha éreznénk és TUDNÁNK, amit mond, nem pedig testi füleinkkel hall</w:t>
      </w:r>
      <w:r w:rsidRPr="007A2837">
        <w:rPr>
          <w:lang w:val="hu-HU"/>
        </w:rPr>
        <w:t>a</w:t>
      </w:r>
      <w:r w:rsidRPr="007A2837">
        <w:rPr>
          <w:lang w:val="hu-HU"/>
        </w:rPr>
        <w:t>nánk azt. X tegnap este körülbelül ugyanezt mondta.</w:t>
      </w:r>
    </w:p>
    <w:p w14:paraId="3B390132" w14:textId="77777777" w:rsidR="001E293A" w:rsidRPr="007A2837" w:rsidRDefault="001E293A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1891. április 19. </w:t>
      </w:r>
    </w:p>
    <w:p w14:paraId="14EFB4EE" w14:textId="77777777" w:rsidR="001E293A" w:rsidRPr="007A2837" w:rsidRDefault="001E293A" w:rsidP="001C2059">
      <w:pPr>
        <w:pStyle w:val="Szvegtrzs"/>
        <w:jc w:val="both"/>
        <w:rPr>
          <w:lang w:val="hu-HU"/>
        </w:rPr>
      </w:pPr>
      <w:r w:rsidRPr="007A2837">
        <w:rPr>
          <w:lang w:val="hu-HU"/>
        </w:rPr>
        <w:t xml:space="preserve">Robert </w:t>
      </w:r>
      <w:proofErr w:type="spellStart"/>
      <w:r w:rsidRPr="007A2837">
        <w:rPr>
          <w:lang w:val="hu-HU"/>
        </w:rPr>
        <w:t>Bowen</w:t>
      </w:r>
      <w:proofErr w:type="spellEnd"/>
      <w:r w:rsidRPr="007A2837">
        <w:rPr>
          <w:lang w:val="hu-HU"/>
        </w:rPr>
        <w:t xml:space="preserve"> s.k., a Királyi Haditengerészet p</w:t>
      </w:r>
      <w:r w:rsidRPr="007A2837">
        <w:rPr>
          <w:lang w:val="hu-HU"/>
        </w:rPr>
        <w:t>a</w:t>
      </w:r>
      <w:r w:rsidRPr="007A2837">
        <w:rPr>
          <w:lang w:val="hu-HU"/>
        </w:rPr>
        <w:t>rancsnoka</w:t>
      </w:r>
    </w:p>
    <w:p w14:paraId="4AFCD92A" w14:textId="77777777" w:rsidR="001B42CF" w:rsidRPr="007A2837" w:rsidRDefault="005C41A3" w:rsidP="001C2059">
      <w:pPr>
        <w:pStyle w:val="Cmsor1"/>
        <w:jc w:val="both"/>
        <w:rPr>
          <w:lang w:val="hu-HU"/>
        </w:rPr>
      </w:pPr>
      <w:r w:rsidRPr="007A2837">
        <w:rPr>
          <w:lang w:val="hu-HU"/>
        </w:rPr>
        <w:br w:type="page"/>
      </w:r>
      <w:bookmarkStart w:id="558" w:name="_Toc252188545"/>
      <w:r w:rsidR="008715A0" w:rsidRPr="007A2837">
        <w:rPr>
          <w:lang w:val="hu-HU"/>
        </w:rPr>
        <w:lastRenderedPageBreak/>
        <w:t>4</w:t>
      </w:r>
      <w:r w:rsidR="00F929A7" w:rsidRPr="007A2837">
        <w:rPr>
          <w:lang w:val="hu-HU"/>
        </w:rPr>
        <w:t>.</w:t>
      </w:r>
      <w:r w:rsidR="008715A0" w:rsidRPr="007A2837">
        <w:rPr>
          <w:lang w:val="hu-HU"/>
        </w:rPr>
        <w:t xml:space="preserve"> Függelék: </w:t>
      </w:r>
      <w:r w:rsidR="001B42CF" w:rsidRPr="007A2837">
        <w:rPr>
          <w:lang w:val="hu-HU"/>
        </w:rPr>
        <w:t>Téves elképzelések a Titkos Tanításról</w:t>
      </w:r>
      <w:bookmarkEnd w:id="558"/>
    </w:p>
    <w:p w14:paraId="6123FDC4" w14:textId="77777777" w:rsidR="001B42CF" w:rsidRPr="007A2837" w:rsidRDefault="001B42CF" w:rsidP="001C2059">
      <w:pPr>
        <w:pStyle w:val="Cmsor1"/>
        <w:jc w:val="both"/>
        <w:rPr>
          <w:smallCaps w:val="0"/>
          <w:spacing w:val="0"/>
          <w:sz w:val="22"/>
          <w:szCs w:val="22"/>
          <w:lang w:val="hu-HU"/>
        </w:rPr>
      </w:pPr>
    </w:p>
    <w:p w14:paraId="3CCB3C6B" w14:textId="77777777" w:rsidR="001E293A" w:rsidRPr="007A2837" w:rsidRDefault="00B237F5" w:rsidP="001C2059">
      <w:pPr>
        <w:pStyle w:val="Listafolytatsa"/>
        <w:jc w:val="both"/>
        <w:rPr>
          <w:lang w:val="hu-HU"/>
        </w:rPr>
      </w:pPr>
      <w:r w:rsidRPr="007A2837">
        <w:rPr>
          <w:lang w:val="hu-HU"/>
        </w:rPr>
        <w:t>(Az alábbiak Levelezés címszóval a</w:t>
      </w:r>
      <w:r w:rsidRPr="007A2837">
        <w:rPr>
          <w:i/>
          <w:lang w:val="hu-HU"/>
        </w:rPr>
        <w:t xml:space="preserve"> Lucifer </w:t>
      </w:r>
      <w:r w:rsidRPr="007A2837">
        <w:rPr>
          <w:lang w:val="hu-HU"/>
        </w:rPr>
        <w:t>6. számában (1890. június) láttak napvilágot, a 333-335. oldalon. A bekezdések szögletes zár</w:t>
      </w:r>
      <w:r w:rsidRPr="007A2837">
        <w:rPr>
          <w:lang w:val="hu-HU"/>
        </w:rPr>
        <w:t>ó</w:t>
      </w:r>
      <w:r w:rsidRPr="007A2837">
        <w:rPr>
          <w:lang w:val="hu-HU"/>
        </w:rPr>
        <w:t>jeles számozása e könyv adaléka.)</w:t>
      </w:r>
    </w:p>
    <w:p w14:paraId="5BD9A425" w14:textId="77777777" w:rsidR="00C92FEE" w:rsidRPr="007A2837" w:rsidRDefault="00C92FEE" w:rsidP="001C2059">
      <w:pPr>
        <w:pStyle w:val="Listafolytatsa"/>
        <w:jc w:val="both"/>
        <w:rPr>
          <w:lang w:val="hu-HU"/>
        </w:rPr>
      </w:pPr>
      <w:r w:rsidRPr="007A2837">
        <w:rPr>
          <w:lang w:val="hu-HU"/>
        </w:rPr>
        <w:t>[1.] A Titkos Tanítás megjelenésétől kezdve a teozófiát tanulmányozók (az okkult tud</w:t>
      </w:r>
      <w:r w:rsidRPr="007A2837">
        <w:rPr>
          <w:lang w:val="hu-HU"/>
        </w:rPr>
        <w:t>o</w:t>
      </w:r>
      <w:r w:rsidRPr="007A2837">
        <w:rPr>
          <w:lang w:val="hu-HU"/>
        </w:rPr>
        <w:t>mányok belső köreinek tagjait kivéve) arról panaszko</w:t>
      </w:r>
      <w:r w:rsidRPr="007A2837">
        <w:rPr>
          <w:lang w:val="hu-HU"/>
        </w:rPr>
        <w:t>d</w:t>
      </w:r>
      <w:r w:rsidRPr="007A2837">
        <w:rPr>
          <w:lang w:val="hu-HU"/>
        </w:rPr>
        <w:t>tak, hogy a mű tanításai nem kielégítőek számukra. Egyikük - hogy egy terjedelmes, elvakult gyalázkodást említsek egy régi, kíméletlen, ámbár igazán jelentéktelen ellenséget idézzek fel – azt veti szeme</w:t>
      </w:r>
      <w:r w:rsidRPr="007A2837">
        <w:rPr>
          <w:lang w:val="hu-HU"/>
        </w:rPr>
        <w:t>m</w:t>
      </w:r>
      <w:r w:rsidRPr="007A2837">
        <w:rPr>
          <w:lang w:val="hu-HU"/>
        </w:rPr>
        <w:t>re, hogy túl sok t</w:t>
      </w:r>
      <w:r w:rsidR="00A326AB" w:rsidRPr="007A2837">
        <w:rPr>
          <w:lang w:val="hu-HU"/>
        </w:rPr>
        <w:t>ámadási felületet hagyok azzal,</w:t>
      </w:r>
      <w:r w:rsidRPr="007A2837">
        <w:rPr>
          <w:lang w:val="hu-HU"/>
        </w:rPr>
        <w:t xml:space="preserve"> </w:t>
      </w:r>
      <w:r w:rsidR="00A326AB" w:rsidRPr="007A2837">
        <w:rPr>
          <w:lang w:val="hu-HU"/>
        </w:rPr>
        <w:t>hogy keveset vettem figyelembe a m</w:t>
      </w:r>
      <w:r w:rsidR="00A326AB" w:rsidRPr="007A2837">
        <w:rPr>
          <w:lang w:val="hu-HU"/>
        </w:rPr>
        <w:t>o</w:t>
      </w:r>
      <w:r w:rsidR="00A326AB" w:rsidRPr="007A2837">
        <w:rPr>
          <w:lang w:val="hu-HU"/>
        </w:rPr>
        <w:t>dern tudomány és modern gondolat (!) témaköréből. Egy másik azt hánytorgatja fel, hogy magy</w:t>
      </w:r>
      <w:r w:rsidR="00E5131A" w:rsidRPr="007A2837">
        <w:rPr>
          <w:lang w:val="hu-HU"/>
        </w:rPr>
        <w:t>arázataim nem teljes körűek. A</w:t>
      </w:r>
      <w:r w:rsidR="00A326AB" w:rsidRPr="007A2837">
        <w:rPr>
          <w:lang w:val="hu-HU"/>
        </w:rPr>
        <w:t>mint mondja:</w:t>
      </w:r>
    </w:p>
    <w:p w14:paraId="477B0006" w14:textId="77777777" w:rsidR="00C92FEE" w:rsidRPr="007A2837" w:rsidRDefault="00C92FEE" w:rsidP="001C2059">
      <w:pPr>
        <w:pStyle w:val="Listafolytatsa"/>
        <w:jc w:val="both"/>
        <w:rPr>
          <w:lang w:val="hu-HU"/>
        </w:rPr>
      </w:pPr>
      <w:r w:rsidRPr="007A2837">
        <w:rPr>
          <w:lang w:val="hu-HU"/>
        </w:rPr>
        <w:t>[2.]</w:t>
      </w:r>
      <w:r w:rsidR="00A326AB" w:rsidRPr="007A2837">
        <w:rPr>
          <w:lang w:val="hu-HU"/>
        </w:rPr>
        <w:t xml:space="preserve"> “Az utóbbi tíz évben megszállott olvasója voltam a teozófiai irodalomnak. Elolvastam és újra elolvastam a Titkos Tanítást, összefűztem különböző bekezdéseinek értelmét, és semmit sem találtam annyira elkedvetlenítőnek, mint amikor az ember úgy érzi, eljutott valamely o</w:t>
      </w:r>
      <w:r w:rsidR="00A326AB" w:rsidRPr="007A2837">
        <w:rPr>
          <w:lang w:val="hu-HU"/>
        </w:rPr>
        <w:t>k</w:t>
      </w:r>
      <w:r w:rsidR="00A326AB" w:rsidRPr="007A2837">
        <w:rPr>
          <w:lang w:val="hu-HU"/>
        </w:rPr>
        <w:t>kult igazság megértésének küszöbére, és a dolog már épp kezdene tisztán alakot ölteni, amikor az egészet romba dönti valamilyen exoterikus va</w:t>
      </w:r>
      <w:r w:rsidR="00A326AB" w:rsidRPr="007A2837">
        <w:rPr>
          <w:lang w:val="hu-HU"/>
        </w:rPr>
        <w:t>l</w:t>
      </w:r>
      <w:r w:rsidR="00A326AB" w:rsidRPr="007A2837">
        <w:rPr>
          <w:lang w:val="hu-HU"/>
        </w:rPr>
        <w:t>lási vagy filozófiai hivatkozás, kisiklatva ezzel az egész gondolatmenetet és befejezetlenül hagyva a magy</w:t>
      </w:r>
      <w:r w:rsidR="00A326AB" w:rsidRPr="007A2837">
        <w:rPr>
          <w:lang w:val="hu-HU"/>
        </w:rPr>
        <w:t>a</w:t>
      </w:r>
      <w:r w:rsidR="00A326AB" w:rsidRPr="007A2837">
        <w:rPr>
          <w:lang w:val="hu-HU"/>
        </w:rPr>
        <w:t xml:space="preserve">rázatot... </w:t>
      </w:r>
      <w:r w:rsidR="008C489A" w:rsidRPr="007A2837">
        <w:rPr>
          <w:lang w:val="hu-HU"/>
        </w:rPr>
        <w:t>Megérthetjük a részleteket, de képtelenek vagyunk az eszmét tömören, egyb</w:t>
      </w:r>
      <w:r w:rsidR="008C489A" w:rsidRPr="007A2837">
        <w:rPr>
          <w:lang w:val="hu-HU"/>
        </w:rPr>
        <w:t>e</w:t>
      </w:r>
      <w:r w:rsidR="008C489A" w:rsidRPr="007A2837">
        <w:rPr>
          <w:lang w:val="hu-HU"/>
        </w:rPr>
        <w:t xml:space="preserve">függően megragadni, különösen ami a </w:t>
      </w:r>
      <w:proofErr w:type="spellStart"/>
      <w:r w:rsidR="008C489A" w:rsidRPr="007A2837">
        <w:rPr>
          <w:lang w:val="hu-HU"/>
        </w:rPr>
        <w:t>Parabrahm</w:t>
      </w:r>
      <w:proofErr w:type="spellEnd"/>
      <w:r w:rsidR="008C489A" w:rsidRPr="007A2837">
        <w:rPr>
          <w:lang w:val="hu-HU"/>
        </w:rPr>
        <w:t xml:space="preserve"> (az Abszolút), az Első és Második Logosz,  szellem, anyag, </w:t>
      </w:r>
      <w:proofErr w:type="spellStart"/>
      <w:r w:rsidR="008C489A" w:rsidRPr="007A2837">
        <w:rPr>
          <w:lang w:val="hu-HU"/>
        </w:rPr>
        <w:t>Fohat</w:t>
      </w:r>
      <w:proofErr w:type="spellEnd"/>
      <w:r w:rsidR="008C489A" w:rsidRPr="007A2837">
        <w:rPr>
          <w:lang w:val="hu-HU"/>
        </w:rPr>
        <w:t>, stb. fogalmát ill</w:t>
      </w:r>
      <w:r w:rsidR="008C489A" w:rsidRPr="007A2837">
        <w:rPr>
          <w:lang w:val="hu-HU"/>
        </w:rPr>
        <w:t>e</w:t>
      </w:r>
      <w:r w:rsidR="008C489A" w:rsidRPr="007A2837">
        <w:rPr>
          <w:lang w:val="hu-HU"/>
        </w:rPr>
        <w:t>ti.”</w:t>
      </w:r>
    </w:p>
    <w:p w14:paraId="54BCC530" w14:textId="77777777" w:rsidR="00C92FEE" w:rsidRPr="007A2837" w:rsidRDefault="00C92FEE" w:rsidP="001C2059">
      <w:pPr>
        <w:pStyle w:val="Listafolytatsa"/>
        <w:jc w:val="both"/>
        <w:rPr>
          <w:lang w:val="hu-HU"/>
        </w:rPr>
      </w:pPr>
      <w:r w:rsidRPr="007A2837">
        <w:rPr>
          <w:lang w:val="hu-HU"/>
        </w:rPr>
        <w:t>[3.]</w:t>
      </w:r>
      <w:r w:rsidR="00655DBE" w:rsidRPr="007A2837">
        <w:rPr>
          <w:lang w:val="hu-HU"/>
        </w:rPr>
        <w:t xml:space="preserve"> Ez egyenes és természetes következménye az alapvetően téves feltevésnek, hogy én a Titkos Tanítás című munkámat bármikor is igyekeztem volna összefésülni korunk t</w:t>
      </w:r>
      <w:r w:rsidR="00655DBE" w:rsidRPr="007A2837">
        <w:rPr>
          <w:lang w:val="hu-HU"/>
        </w:rPr>
        <w:t>u</w:t>
      </w:r>
      <w:r w:rsidR="00655DBE" w:rsidRPr="007A2837">
        <w:rPr>
          <w:lang w:val="hu-HU"/>
        </w:rPr>
        <w:t xml:space="preserve">dományával, vagy megpróbáltam volna „okkult ismereteket” elmagyarázni. Akkor (és mai is) sokkal inkább </w:t>
      </w:r>
      <w:r w:rsidR="00655DBE" w:rsidRPr="007A2837">
        <w:rPr>
          <w:i/>
          <w:lang w:val="hu-HU"/>
        </w:rPr>
        <w:t>a tényekkel</w:t>
      </w:r>
      <w:r w:rsidR="00655DBE" w:rsidRPr="007A2837">
        <w:rPr>
          <w:lang w:val="hu-HU"/>
        </w:rPr>
        <w:t xml:space="preserve"> törődtem, nem pedig tudományos felt</w:t>
      </w:r>
      <w:r w:rsidR="00655DBE" w:rsidRPr="007A2837">
        <w:rPr>
          <w:lang w:val="hu-HU"/>
        </w:rPr>
        <w:t>e</w:t>
      </w:r>
      <w:r w:rsidR="00655DBE" w:rsidRPr="007A2837">
        <w:rPr>
          <w:lang w:val="hu-HU"/>
        </w:rPr>
        <w:t>vésekkel. Első és egyetlen célom volt világossá tenni, hogy minden exoterikus vallás és filozófiai irányzat –legyen bármilyen régi vagy a legújabb- az elsőtől az utolsóig pusztán az ősi „Bölcsesség Vallás” visszhangja volt.</w:t>
      </w:r>
      <w:r w:rsidR="0069357C" w:rsidRPr="007A2837">
        <w:rPr>
          <w:lang w:val="hu-HU"/>
        </w:rPr>
        <w:t xml:space="preserve"> Igyekeztem bemutatni, hogy a TUDÁS FÁJA csakúgy</w:t>
      </w:r>
      <w:r w:rsidR="0045163D" w:rsidRPr="007A2837">
        <w:rPr>
          <w:lang w:val="hu-HU"/>
        </w:rPr>
        <w:t>,</w:t>
      </w:r>
      <w:r w:rsidR="0069357C" w:rsidRPr="007A2837">
        <w:rPr>
          <w:lang w:val="hu-HU"/>
        </w:rPr>
        <w:t xml:space="preserve"> mint az Igazság maga, mindig is </w:t>
      </w:r>
      <w:r w:rsidR="0069357C" w:rsidRPr="007A2837">
        <w:rPr>
          <w:i/>
          <w:lang w:val="hu-HU"/>
        </w:rPr>
        <w:t>Egy</w:t>
      </w:r>
      <w:r w:rsidR="0069357C" w:rsidRPr="007A2837">
        <w:rPr>
          <w:lang w:val="hu-HU"/>
        </w:rPr>
        <w:t xml:space="preserve"> volt, és hogy bármilyen változatos formát öltsenek is a lo</w:t>
      </w:r>
      <w:r w:rsidR="0069357C" w:rsidRPr="007A2837">
        <w:rPr>
          <w:lang w:val="hu-HU"/>
        </w:rPr>
        <w:t>m</w:t>
      </w:r>
      <w:r w:rsidR="0069357C" w:rsidRPr="007A2837">
        <w:rPr>
          <w:lang w:val="hu-HU"/>
        </w:rPr>
        <w:t>bok és gallyak, a fő ágak és a törzs továbbra is a régi fáé, melynek árnyékában felcsep</w:t>
      </w:r>
      <w:r w:rsidR="0069357C" w:rsidRPr="007A2837">
        <w:rPr>
          <w:lang w:val="hu-HU"/>
        </w:rPr>
        <w:t>e</w:t>
      </w:r>
      <w:r w:rsidR="0069357C" w:rsidRPr="007A2837">
        <w:rPr>
          <w:lang w:val="hu-HU"/>
        </w:rPr>
        <w:t xml:space="preserve">redtek és megerősödtek </w:t>
      </w:r>
      <w:r w:rsidR="00E376D8" w:rsidRPr="007A2837">
        <w:rPr>
          <w:lang w:val="hu-HU"/>
        </w:rPr>
        <w:t xml:space="preserve">a jelenkor emberiségét földünkön megelőző fajok </w:t>
      </w:r>
      <w:r w:rsidR="0069357C" w:rsidRPr="007A2837">
        <w:rPr>
          <w:lang w:val="hu-HU"/>
        </w:rPr>
        <w:t>(mostanra) ezoterikus filozófiá</w:t>
      </w:r>
      <w:r w:rsidR="00E376D8" w:rsidRPr="007A2837">
        <w:rPr>
          <w:lang w:val="hu-HU"/>
        </w:rPr>
        <w:t xml:space="preserve">i. </w:t>
      </w:r>
    </w:p>
    <w:p w14:paraId="68E5A890" w14:textId="77777777" w:rsidR="00C92FEE" w:rsidRPr="007A2837" w:rsidRDefault="00C92FEE" w:rsidP="001C2059">
      <w:pPr>
        <w:pStyle w:val="Listafolytatsa"/>
        <w:jc w:val="both"/>
        <w:rPr>
          <w:lang w:val="hu-HU"/>
        </w:rPr>
      </w:pPr>
      <w:r w:rsidRPr="007A2837">
        <w:rPr>
          <w:lang w:val="hu-HU"/>
        </w:rPr>
        <w:t>[4.]</w:t>
      </w:r>
      <w:r w:rsidR="00E376D8" w:rsidRPr="007A2837">
        <w:rPr>
          <w:lang w:val="hu-HU"/>
        </w:rPr>
        <w:t xml:space="preserve"> </w:t>
      </w:r>
      <w:r w:rsidR="0045163D" w:rsidRPr="007A2837">
        <w:rPr>
          <w:lang w:val="hu-HU"/>
        </w:rPr>
        <w:t xml:space="preserve">Ezt a célkitűzést - amennyire lehetséges - úgy hiszem sikerült teljesítenem a Titkos Tanítás első két kötetével. Nem az ezoterikus tanítások okkult filozófiáját szándékoztam megmagyarázni, hiszen akkor a „Titkos” </w:t>
      </w:r>
      <w:r w:rsidR="00912972" w:rsidRPr="007A2837">
        <w:rPr>
          <w:lang w:val="hu-HU"/>
        </w:rPr>
        <w:t xml:space="preserve">annyira maradt volna titkos, </w:t>
      </w:r>
      <w:r w:rsidR="0045163D" w:rsidRPr="007A2837">
        <w:rPr>
          <w:lang w:val="hu-HU"/>
        </w:rPr>
        <w:t xml:space="preserve">mint </w:t>
      </w:r>
      <w:proofErr w:type="spellStart"/>
      <w:r w:rsidR="0045163D" w:rsidRPr="007A2837">
        <w:rPr>
          <w:lang w:val="hu-HU"/>
        </w:rPr>
        <w:t>Pulcinella</w:t>
      </w:r>
      <w:proofErr w:type="spellEnd"/>
      <w:r w:rsidR="0045163D" w:rsidRPr="007A2837">
        <w:rPr>
          <w:lang w:val="hu-HU"/>
        </w:rPr>
        <w:t xml:space="preserve"> ti</w:t>
      </w:r>
      <w:r w:rsidR="0045163D" w:rsidRPr="007A2837">
        <w:rPr>
          <w:lang w:val="hu-HU"/>
        </w:rPr>
        <w:t>t</w:t>
      </w:r>
      <w:r w:rsidR="0045163D" w:rsidRPr="007A2837">
        <w:rPr>
          <w:lang w:val="hu-HU"/>
        </w:rPr>
        <w:t xml:space="preserve">ka </w:t>
      </w:r>
      <w:r w:rsidR="00912972" w:rsidRPr="007A2837">
        <w:rPr>
          <w:lang w:val="hu-HU"/>
        </w:rPr>
        <w:t>a színpadról szétkürtölve. Egyszerűen azt akartam kö</w:t>
      </w:r>
      <w:r w:rsidR="00B3657C" w:rsidRPr="007A2837">
        <w:rPr>
          <w:lang w:val="hu-HU"/>
        </w:rPr>
        <w:t>zzétenni</w:t>
      </w:r>
      <w:r w:rsidR="00B3657C" w:rsidRPr="007A2837">
        <w:rPr>
          <w:i/>
          <w:lang w:val="hu-HU"/>
        </w:rPr>
        <w:t>,</w:t>
      </w:r>
      <w:r w:rsidR="00912972" w:rsidRPr="007A2837">
        <w:rPr>
          <w:i/>
          <w:lang w:val="hu-HU"/>
        </w:rPr>
        <w:t xml:space="preserve"> amit ki lehetett adni</w:t>
      </w:r>
      <w:r w:rsidR="00912972" w:rsidRPr="007A2837">
        <w:rPr>
          <w:lang w:val="hu-HU"/>
        </w:rPr>
        <w:t>, párhuzamba állítva ezt az elmúlt korok és napjaink népeinek dogmáival, hitvil</w:t>
      </w:r>
      <w:r w:rsidR="00912972" w:rsidRPr="007A2837">
        <w:rPr>
          <w:lang w:val="hu-HU"/>
        </w:rPr>
        <w:t>á</w:t>
      </w:r>
      <w:r w:rsidR="00912972" w:rsidRPr="007A2837">
        <w:rPr>
          <w:lang w:val="hu-HU"/>
        </w:rPr>
        <w:t xml:space="preserve">gával. Mindezt azért, hogy világossá váljon ezek eredete, és </w:t>
      </w:r>
      <w:r w:rsidR="00B3657C" w:rsidRPr="007A2837">
        <w:rPr>
          <w:lang w:val="hu-HU"/>
        </w:rPr>
        <w:t xml:space="preserve">az, </w:t>
      </w:r>
      <w:r w:rsidR="00912972" w:rsidRPr="007A2837">
        <w:rPr>
          <w:lang w:val="hu-HU"/>
        </w:rPr>
        <w:t>hogy mennyire eltorzultak mo</w:t>
      </w:r>
      <w:r w:rsidR="00912972" w:rsidRPr="007A2837">
        <w:rPr>
          <w:lang w:val="hu-HU"/>
        </w:rPr>
        <w:t>s</w:t>
      </w:r>
      <w:r w:rsidR="00912972" w:rsidRPr="007A2837">
        <w:rPr>
          <w:lang w:val="hu-HU"/>
        </w:rPr>
        <w:t>tanra.</w:t>
      </w:r>
      <w:r w:rsidR="00712B2F" w:rsidRPr="007A2837">
        <w:rPr>
          <w:lang w:val="hu-HU"/>
        </w:rPr>
        <w:t xml:space="preserve"> Ha munkám a világ jelenlegi, materialista feltételezések és vallásellenesség által uralt állapotában túl korai a széles tömegek számára, hát az a tömegek baja. A teozófia komoly tanulmányozói számára nem volt túl </w:t>
      </w:r>
      <w:r w:rsidR="00B3657C" w:rsidRPr="007A2837">
        <w:rPr>
          <w:lang w:val="hu-HU"/>
        </w:rPr>
        <w:t>korai -</w:t>
      </w:r>
      <w:r w:rsidR="00712B2F" w:rsidRPr="007A2837">
        <w:rPr>
          <w:lang w:val="hu-HU"/>
        </w:rPr>
        <w:t xml:space="preserve"> kivéve talán azokat, akik arra szám</w:t>
      </w:r>
      <w:r w:rsidR="00712B2F" w:rsidRPr="007A2837">
        <w:rPr>
          <w:lang w:val="hu-HU"/>
        </w:rPr>
        <w:t>í</w:t>
      </w:r>
      <w:r w:rsidR="00712B2F" w:rsidRPr="007A2837">
        <w:rPr>
          <w:lang w:val="hu-HU"/>
        </w:rPr>
        <w:lastRenderedPageBreak/>
        <w:t>tottak, hogy egy, a már sz</w:t>
      </w:r>
      <w:r w:rsidR="00B3657C" w:rsidRPr="007A2837">
        <w:rPr>
          <w:lang w:val="hu-HU"/>
        </w:rPr>
        <w:t>inte feledésbe merült m</w:t>
      </w:r>
      <w:r w:rsidR="00712B2F" w:rsidRPr="007A2837">
        <w:rPr>
          <w:lang w:val="hu-HU"/>
        </w:rPr>
        <w:t>últ és a jelenkor vallási és filozófiai ö</w:t>
      </w:r>
      <w:r w:rsidR="00712B2F" w:rsidRPr="007A2837">
        <w:rPr>
          <w:lang w:val="hu-HU"/>
        </w:rPr>
        <w:t>s</w:t>
      </w:r>
      <w:r w:rsidR="00712B2F" w:rsidRPr="007A2837">
        <w:rPr>
          <w:lang w:val="hu-HU"/>
        </w:rPr>
        <w:t>szefüggése</w:t>
      </w:r>
      <w:r w:rsidR="00B3657C" w:rsidRPr="007A2837">
        <w:rPr>
          <w:lang w:val="hu-HU"/>
        </w:rPr>
        <w:t>ine</w:t>
      </w:r>
      <w:r w:rsidR="00712B2F" w:rsidRPr="007A2837">
        <w:rPr>
          <w:lang w:val="hu-HU"/>
        </w:rPr>
        <w:t>k kifinomult rendszerét elemző értekezés</w:t>
      </w:r>
      <w:r w:rsidR="00B3657C" w:rsidRPr="007A2837">
        <w:rPr>
          <w:lang w:val="hu-HU"/>
        </w:rPr>
        <w:t xml:space="preserve"> olyan könnyű olva</w:t>
      </w:r>
      <w:r w:rsidR="00B3657C" w:rsidRPr="007A2837">
        <w:rPr>
          <w:lang w:val="hu-HU"/>
        </w:rPr>
        <w:t>s</w:t>
      </w:r>
      <w:r w:rsidR="00B3657C" w:rsidRPr="007A2837">
        <w:rPr>
          <w:lang w:val="hu-HU"/>
        </w:rPr>
        <w:t>mány lehet, mint valami olcsó lektűr az állomás újságos bódéjából. Még egyetlen filozófiai rendszer is, legyez az Kanté, Herbert Spenceré, Spinozáé vagy Hartmanné, több évnyi tanulmány</w:t>
      </w:r>
      <w:r w:rsidR="00B3657C" w:rsidRPr="007A2837">
        <w:rPr>
          <w:lang w:val="hu-HU"/>
        </w:rPr>
        <w:t>o</w:t>
      </w:r>
      <w:r w:rsidR="00B3657C" w:rsidRPr="007A2837">
        <w:rPr>
          <w:lang w:val="hu-HU"/>
        </w:rPr>
        <w:t>zást igényel. Hát akkor egy műtől, amely több t</w:t>
      </w:r>
      <w:r w:rsidR="00B3657C" w:rsidRPr="007A2837">
        <w:rPr>
          <w:lang w:val="hu-HU"/>
        </w:rPr>
        <w:t>u</w:t>
      </w:r>
      <w:r w:rsidR="00B3657C" w:rsidRPr="007A2837">
        <w:rPr>
          <w:lang w:val="hu-HU"/>
        </w:rPr>
        <w:t>cat filozófiai eszmerendszert és fél tucat világvallást hasonlít össze, amelynek a legnagyobb előv</w:t>
      </w:r>
      <w:r w:rsidR="00B3657C" w:rsidRPr="007A2837">
        <w:rPr>
          <w:lang w:val="hu-HU"/>
        </w:rPr>
        <w:t>i</w:t>
      </w:r>
      <w:r w:rsidR="00B3657C" w:rsidRPr="007A2837">
        <w:rPr>
          <w:lang w:val="hu-HU"/>
        </w:rPr>
        <w:t xml:space="preserve">gyázatossággal kell a gyökereket felfednie, és emiatt csak néhol tehet </w:t>
      </w:r>
      <w:r w:rsidR="00B3657C" w:rsidRPr="007A2837">
        <w:rPr>
          <w:i/>
          <w:lang w:val="hu-HU"/>
        </w:rPr>
        <w:t>utalásokat</w:t>
      </w:r>
      <w:r w:rsidR="00B3657C" w:rsidRPr="007A2837">
        <w:rPr>
          <w:lang w:val="hu-HU"/>
        </w:rPr>
        <w:t xml:space="preserve"> a majdan itt-ott kibomló virágokra – nem lehet azt elvárni, hogy első olvasásra felfogható legyen, sőt még a sokadikra sem, hacsak az olvasó ki nem alakít ehhez egy rendszert a maga számára. Hogy ez igenis e</w:t>
      </w:r>
      <w:r w:rsidR="00B3657C" w:rsidRPr="007A2837">
        <w:rPr>
          <w:lang w:val="hu-HU"/>
        </w:rPr>
        <w:t>l</w:t>
      </w:r>
      <w:r w:rsidR="00B3657C" w:rsidRPr="007A2837">
        <w:rPr>
          <w:lang w:val="hu-HU"/>
        </w:rPr>
        <w:t>végezhető és el is végzik, bizonyítja a „Az Ezoterikus Iskola Két Tanulója”. Ők most szintetizálják a Titkos Tanítást, méghozzá felettébb világos és érthető módon ennek a magazinnak a la</w:t>
      </w:r>
      <w:r w:rsidR="00B3657C" w:rsidRPr="007A2837">
        <w:rPr>
          <w:lang w:val="hu-HU"/>
        </w:rPr>
        <w:t>p</w:t>
      </w:r>
      <w:r w:rsidR="00B3657C" w:rsidRPr="007A2837">
        <w:rPr>
          <w:lang w:val="hu-HU"/>
        </w:rPr>
        <w:t>jain. Ők sem értettek többet belőle az első olvasás után, mint bárki más. De kemény e</w:t>
      </w:r>
      <w:r w:rsidR="00B3657C" w:rsidRPr="007A2837">
        <w:rPr>
          <w:lang w:val="hu-HU"/>
        </w:rPr>
        <w:t>l</w:t>
      </w:r>
      <w:r w:rsidR="00B3657C" w:rsidRPr="007A2837">
        <w:rPr>
          <w:lang w:val="hu-HU"/>
        </w:rPr>
        <w:t xml:space="preserve">szántsággal munkához láttak. Tárgymutatót készítettek maguknak, és a tartalmat két– </w:t>
      </w:r>
      <w:r w:rsidR="00B3657C" w:rsidRPr="007A2837">
        <w:rPr>
          <w:i/>
          <w:lang w:val="hu-HU"/>
        </w:rPr>
        <w:t>exoterikus</w:t>
      </w:r>
      <w:r w:rsidR="00B3657C" w:rsidRPr="007A2837">
        <w:rPr>
          <w:lang w:val="hu-HU"/>
        </w:rPr>
        <w:t xml:space="preserve"> és </w:t>
      </w:r>
      <w:r w:rsidR="00B3657C" w:rsidRPr="007A2837">
        <w:rPr>
          <w:i/>
          <w:lang w:val="hu-HU"/>
        </w:rPr>
        <w:t>ezoterikus</w:t>
      </w:r>
      <w:r w:rsidR="00B3657C" w:rsidRPr="007A2837">
        <w:rPr>
          <w:lang w:val="hu-HU"/>
        </w:rPr>
        <w:t xml:space="preserve"> – részre osztották, majd miután ezt az előkészítő munkát elv</w:t>
      </w:r>
      <w:r w:rsidR="00B3657C" w:rsidRPr="007A2837">
        <w:rPr>
          <w:lang w:val="hu-HU"/>
        </w:rPr>
        <w:t>é</w:t>
      </w:r>
      <w:r w:rsidR="00B3657C" w:rsidRPr="007A2837">
        <w:rPr>
          <w:lang w:val="hu-HU"/>
        </w:rPr>
        <w:t>gezték, az első részt közkinccsé tették, míg a másodikat megtartották a maguk tanulm</w:t>
      </w:r>
      <w:r w:rsidR="00B3657C" w:rsidRPr="007A2837">
        <w:rPr>
          <w:lang w:val="hu-HU"/>
        </w:rPr>
        <w:t>á</w:t>
      </w:r>
      <w:r w:rsidR="00B3657C" w:rsidRPr="007A2837">
        <w:rPr>
          <w:lang w:val="hu-HU"/>
        </w:rPr>
        <w:t xml:space="preserve">nyaihoz és használatára. Miért ne tehetné meg ugyanezt minden komoly teozófus? </w:t>
      </w:r>
    </w:p>
    <w:p w14:paraId="4D808C41" w14:textId="77777777" w:rsidR="000D2826" w:rsidRPr="007A2837" w:rsidRDefault="00C92FEE" w:rsidP="001C2059">
      <w:pPr>
        <w:pStyle w:val="Listafolytatsa"/>
        <w:jc w:val="both"/>
        <w:rPr>
          <w:lang w:val="hu-HU"/>
        </w:rPr>
      </w:pPr>
      <w:r w:rsidRPr="007A2837">
        <w:rPr>
          <w:lang w:val="hu-HU"/>
        </w:rPr>
        <w:t>[5.]</w:t>
      </w:r>
      <w:r w:rsidR="003924E1" w:rsidRPr="007A2837">
        <w:rPr>
          <w:lang w:val="hu-HU"/>
        </w:rPr>
        <w:t xml:space="preserve"> A tudás megszerzésének több módja van. (a) Az egyház vagy a tudomány diktátum</w:t>
      </w:r>
      <w:r w:rsidR="003924E1" w:rsidRPr="007A2837">
        <w:rPr>
          <w:lang w:val="hu-HU"/>
        </w:rPr>
        <w:t>a</w:t>
      </w:r>
      <w:r w:rsidR="003924E1" w:rsidRPr="007A2837">
        <w:rPr>
          <w:lang w:val="hu-HU"/>
        </w:rPr>
        <w:t>inak kritikátlan elfogadása; (b) Mindkettő elvetése, és törekevés arra, hogy az ember önmaga találja meg az igazságot a maga számára. Az első módszer könnyű és társadalmi megbecsüléshez, az emb</w:t>
      </w:r>
      <w:r w:rsidR="003924E1" w:rsidRPr="007A2837">
        <w:rPr>
          <w:lang w:val="hu-HU"/>
        </w:rPr>
        <w:t>e</w:t>
      </w:r>
      <w:r w:rsidR="003924E1" w:rsidRPr="007A2837">
        <w:rPr>
          <w:lang w:val="hu-HU"/>
        </w:rPr>
        <w:t>rek elismeréséhez vezet. A másik nehéz és a megszokottnál sokkal nagyobb mérvű elkötelezettsé</w:t>
      </w:r>
      <w:r w:rsidR="000D2826" w:rsidRPr="007A2837">
        <w:rPr>
          <w:lang w:val="hu-HU"/>
        </w:rPr>
        <w:t>get kíván</w:t>
      </w:r>
      <w:r w:rsidR="003924E1" w:rsidRPr="007A2837">
        <w:rPr>
          <w:lang w:val="hu-HU"/>
        </w:rPr>
        <w:t xml:space="preserve"> az Igazság iránt, továbbá a közvetlen sz</w:t>
      </w:r>
      <w:r w:rsidR="003924E1" w:rsidRPr="007A2837">
        <w:rPr>
          <w:lang w:val="hu-HU"/>
        </w:rPr>
        <w:t>e</w:t>
      </w:r>
      <w:r w:rsidR="003924E1" w:rsidRPr="007A2837">
        <w:rPr>
          <w:lang w:val="hu-HU"/>
        </w:rPr>
        <w:t>mélyes előnyök figyelmen kívül h</w:t>
      </w:r>
      <w:r w:rsidR="003924E1" w:rsidRPr="007A2837">
        <w:rPr>
          <w:lang w:val="hu-HU"/>
        </w:rPr>
        <w:t>a</w:t>
      </w:r>
      <w:r w:rsidR="003924E1" w:rsidRPr="007A2837">
        <w:rPr>
          <w:lang w:val="hu-HU"/>
        </w:rPr>
        <w:t>gyását és rendíthete</w:t>
      </w:r>
      <w:r w:rsidR="000D2826" w:rsidRPr="007A2837">
        <w:rPr>
          <w:lang w:val="hu-HU"/>
        </w:rPr>
        <w:t>t</w:t>
      </w:r>
      <w:r w:rsidR="003924E1" w:rsidRPr="007A2837">
        <w:rPr>
          <w:lang w:val="hu-HU"/>
        </w:rPr>
        <w:t xml:space="preserve">len </w:t>
      </w:r>
      <w:r w:rsidR="000D2826" w:rsidRPr="007A2837">
        <w:rPr>
          <w:lang w:val="hu-HU"/>
        </w:rPr>
        <w:t>kitartást követel. Így volt e</w:t>
      </w:r>
      <w:r w:rsidR="00D63698" w:rsidRPr="007A2837">
        <w:rPr>
          <w:lang w:val="hu-HU"/>
        </w:rPr>
        <w:t xml:space="preserve">z a régi időkben, és így van </w:t>
      </w:r>
      <w:r w:rsidR="000D2826" w:rsidRPr="007A2837">
        <w:rPr>
          <w:lang w:val="hu-HU"/>
        </w:rPr>
        <w:t>ma is, a különbség talán csak annyi, hogy napjainkban az Iga</w:t>
      </w:r>
      <w:r w:rsidR="000D2826" w:rsidRPr="007A2837">
        <w:rPr>
          <w:lang w:val="hu-HU"/>
        </w:rPr>
        <w:t>z</w:t>
      </w:r>
      <w:r w:rsidR="000D2826" w:rsidRPr="007A2837">
        <w:rPr>
          <w:lang w:val="hu-HU"/>
        </w:rPr>
        <w:t xml:space="preserve">ság iránti ilyen mérvű elkötelezettség ritkábban fordul elő, mint a régmúltban. Ami azt illeti, </w:t>
      </w:r>
      <w:r w:rsidR="00D63698" w:rsidRPr="007A2837">
        <w:rPr>
          <w:lang w:val="hu-HU"/>
        </w:rPr>
        <w:t>napjaink</w:t>
      </w:r>
      <w:r w:rsidR="000D2826" w:rsidRPr="007A2837">
        <w:rPr>
          <w:lang w:val="hu-HU"/>
        </w:rPr>
        <w:t xml:space="preserve"> keleti tanulmányozóinak hajlama arra, hogy figyelmen kívül hagyják saját érd</w:t>
      </w:r>
      <w:r w:rsidR="000D2826" w:rsidRPr="007A2837">
        <w:rPr>
          <w:lang w:val="hu-HU"/>
        </w:rPr>
        <w:t>e</w:t>
      </w:r>
      <w:r w:rsidR="000D2826" w:rsidRPr="007A2837">
        <w:rPr>
          <w:lang w:val="hu-HU"/>
        </w:rPr>
        <w:t>keiket ugyanolyan mérvű, mint amilyen a nyugati gondolkodás erőszakossága és más emberek gond</w:t>
      </w:r>
      <w:r w:rsidR="000D2826" w:rsidRPr="007A2837">
        <w:rPr>
          <w:lang w:val="hu-HU"/>
        </w:rPr>
        <w:t>o</w:t>
      </w:r>
      <w:r w:rsidR="000D2826" w:rsidRPr="007A2837">
        <w:rPr>
          <w:lang w:val="hu-HU"/>
        </w:rPr>
        <w:t xml:space="preserve">latainak kritizálására való hajlama. </w:t>
      </w:r>
    </w:p>
    <w:p w14:paraId="579181B0" w14:textId="77777777" w:rsidR="00C92FEE" w:rsidRPr="007A2837" w:rsidRDefault="00C92FEE" w:rsidP="001C2059">
      <w:pPr>
        <w:pStyle w:val="Listafolytatsa"/>
        <w:jc w:val="both"/>
        <w:rPr>
          <w:lang w:val="hu-HU"/>
        </w:rPr>
      </w:pPr>
      <w:r w:rsidRPr="007A2837">
        <w:rPr>
          <w:lang w:val="hu-HU"/>
        </w:rPr>
        <w:t>[6.]</w:t>
      </w:r>
      <w:r w:rsidR="00B42926" w:rsidRPr="007A2837">
        <w:rPr>
          <w:lang w:val="hu-HU"/>
        </w:rPr>
        <w:t xml:space="preserve"> </w:t>
      </w:r>
      <w:r w:rsidR="00D63698" w:rsidRPr="007A2837">
        <w:rPr>
          <w:lang w:val="hu-HU"/>
        </w:rPr>
        <w:t>Megköveteli és elvárja, hogy az ő „Ösvénye” felszereltessék a modern kor minden ö</w:t>
      </w:r>
      <w:r w:rsidR="00D63698" w:rsidRPr="007A2837">
        <w:rPr>
          <w:lang w:val="hu-HU"/>
        </w:rPr>
        <w:t>n</w:t>
      </w:r>
      <w:r w:rsidR="00D63698" w:rsidRPr="007A2837">
        <w:rPr>
          <w:lang w:val="hu-HU"/>
        </w:rPr>
        <w:t>ző kényelmével, aszfaltozva legyen, felszerelve gyors vasútvonalakkal és távíróval, sőt még távcsővel is el legyen látva, amelyen át kedve szerint, ülve kísérheti figyelemmel, amint mások dolgoznak.</w:t>
      </w:r>
      <w:r w:rsidR="00DA4A92" w:rsidRPr="007A2837">
        <w:rPr>
          <w:lang w:val="hu-HU"/>
        </w:rPr>
        <w:t xml:space="preserve"> És miközben kritizálja</w:t>
      </w:r>
      <w:r w:rsidR="00D63698" w:rsidRPr="007A2837">
        <w:rPr>
          <w:lang w:val="hu-HU"/>
        </w:rPr>
        <w:t xml:space="preserve"> őket, a legkönnyebb módot keresi arra, hogy az </w:t>
      </w:r>
      <w:r w:rsidR="00363427" w:rsidRPr="007A2837">
        <w:rPr>
          <w:lang w:val="hu-HU"/>
        </w:rPr>
        <w:t>o</w:t>
      </w:r>
      <w:r w:rsidR="00DA4A92" w:rsidRPr="007A2837">
        <w:rPr>
          <w:lang w:val="hu-HU"/>
        </w:rPr>
        <w:t>kkultista</w:t>
      </w:r>
      <w:r w:rsidR="00D63698" w:rsidRPr="007A2837">
        <w:rPr>
          <w:lang w:val="hu-HU"/>
        </w:rPr>
        <w:t xml:space="preserve"> és a</w:t>
      </w:r>
      <w:r w:rsidR="00DA4A92" w:rsidRPr="007A2837">
        <w:rPr>
          <w:lang w:val="hu-HU"/>
        </w:rPr>
        <w:t xml:space="preserve"> teozófia műkedvelő tanulmányozója szerepében tetsz</w:t>
      </w:r>
      <w:r w:rsidR="00DA4A92" w:rsidRPr="007A2837">
        <w:rPr>
          <w:lang w:val="hu-HU"/>
        </w:rPr>
        <w:t>e</w:t>
      </w:r>
      <w:r w:rsidR="00DA4A92" w:rsidRPr="007A2837">
        <w:rPr>
          <w:lang w:val="hu-HU"/>
        </w:rPr>
        <w:t>legjen.  Az ezoterikus tudáshoz vezető</w:t>
      </w:r>
      <w:r w:rsidR="00363427" w:rsidRPr="007A2837">
        <w:rPr>
          <w:lang w:val="hu-HU"/>
        </w:rPr>
        <w:t xml:space="preserve"> valódi</w:t>
      </w:r>
      <w:r w:rsidR="00DA4A92" w:rsidRPr="007A2837">
        <w:rPr>
          <w:lang w:val="hu-HU"/>
        </w:rPr>
        <w:t xml:space="preserve"> „Ösvény” nagyon más. A bejáratát benőtte a feledés tüskebokrainak </w:t>
      </w:r>
      <w:r w:rsidR="00F93116" w:rsidRPr="007A2837">
        <w:rPr>
          <w:lang w:val="hu-HU"/>
        </w:rPr>
        <w:t>bozótja,</w:t>
      </w:r>
      <w:r w:rsidR="00363427" w:rsidRPr="007A2837">
        <w:rPr>
          <w:lang w:val="hu-HU"/>
        </w:rPr>
        <w:t xml:space="preserve"> </w:t>
      </w:r>
      <w:r w:rsidR="00DA4A92" w:rsidRPr="007A2837">
        <w:rPr>
          <w:lang w:val="hu-HU"/>
        </w:rPr>
        <w:t>elmúlt korok karikatúrává torzult „igazságai” k</w:t>
      </w:r>
      <w:r w:rsidR="007828E4" w:rsidRPr="007A2837">
        <w:rPr>
          <w:lang w:val="hu-HU"/>
        </w:rPr>
        <w:t>időlt fákként ak</w:t>
      </w:r>
      <w:r w:rsidR="007828E4" w:rsidRPr="007A2837">
        <w:rPr>
          <w:lang w:val="hu-HU"/>
        </w:rPr>
        <w:t>a</w:t>
      </w:r>
      <w:r w:rsidR="007828E4" w:rsidRPr="007A2837">
        <w:rPr>
          <w:lang w:val="hu-HU"/>
        </w:rPr>
        <w:t>dályozzák a haladást</w:t>
      </w:r>
      <w:r w:rsidR="00DA4A92" w:rsidRPr="007A2837">
        <w:rPr>
          <w:lang w:val="hu-HU"/>
        </w:rPr>
        <w:t>, a megvető önelégültség köde akadályozza a látást</w:t>
      </w:r>
      <w:r w:rsidR="00F93116" w:rsidRPr="007A2837">
        <w:rPr>
          <w:lang w:val="hu-HU"/>
        </w:rPr>
        <w:t>, és minden nagy eszmét a felismerhetetlenségig kiforgattak. Már pusztán a küszöbön átlépés is rendüle</w:t>
      </w:r>
      <w:r w:rsidR="00F93116" w:rsidRPr="007A2837">
        <w:rPr>
          <w:lang w:val="hu-HU"/>
        </w:rPr>
        <w:t>t</w:t>
      </w:r>
      <w:r w:rsidR="00F93116" w:rsidRPr="007A2837">
        <w:rPr>
          <w:lang w:val="hu-HU"/>
        </w:rPr>
        <w:t xml:space="preserve">len, gyakran minden köszönetet vagy elismerést nélkülöző, </w:t>
      </w:r>
      <w:r w:rsidR="007828E4" w:rsidRPr="007A2837">
        <w:rPr>
          <w:lang w:val="hu-HU"/>
        </w:rPr>
        <w:t>éveken át tartó munkát köv</w:t>
      </w:r>
      <w:r w:rsidR="007828E4" w:rsidRPr="007A2837">
        <w:rPr>
          <w:lang w:val="hu-HU"/>
        </w:rPr>
        <w:t>e</w:t>
      </w:r>
      <w:r w:rsidR="007828E4" w:rsidRPr="007A2837">
        <w:rPr>
          <w:lang w:val="hu-HU"/>
        </w:rPr>
        <w:t>tel</w:t>
      </w:r>
      <w:r w:rsidR="00F93116" w:rsidRPr="007A2837">
        <w:rPr>
          <w:lang w:val="hu-HU"/>
        </w:rPr>
        <w:t>. És ha egyszer sikerült a bejárat túloldalára lépni, a megfáradt vándor</w:t>
      </w:r>
      <w:r w:rsidR="007828E4" w:rsidRPr="007A2837">
        <w:rPr>
          <w:lang w:val="hu-HU"/>
        </w:rPr>
        <w:t>ra gyötrelmes gyalogút vár,</w:t>
      </w:r>
      <w:r w:rsidR="00F93116" w:rsidRPr="007A2837">
        <w:rPr>
          <w:lang w:val="hu-HU"/>
        </w:rPr>
        <w:t xml:space="preserve"> mert a keskeny ösvény nyaktörő, feltérképezetlen és ismeretlen mered</w:t>
      </w:r>
      <w:r w:rsidR="00F93116" w:rsidRPr="007A2837">
        <w:rPr>
          <w:lang w:val="hu-HU"/>
        </w:rPr>
        <w:t>é</w:t>
      </w:r>
      <w:r w:rsidR="00F93116" w:rsidRPr="007A2837">
        <w:rPr>
          <w:lang w:val="hu-HU"/>
        </w:rPr>
        <w:t>lyeken át vezet</w:t>
      </w:r>
      <w:r w:rsidR="007B1718" w:rsidRPr="007A2837">
        <w:rPr>
          <w:lang w:val="hu-HU"/>
        </w:rPr>
        <w:t>, kivéve azo</w:t>
      </w:r>
      <w:r w:rsidR="007B1718" w:rsidRPr="007A2837">
        <w:rPr>
          <w:lang w:val="hu-HU"/>
        </w:rPr>
        <w:t>k</w:t>
      </w:r>
      <w:r w:rsidR="007B1718" w:rsidRPr="007A2837">
        <w:rPr>
          <w:lang w:val="hu-HU"/>
        </w:rPr>
        <w:t>nak</w:t>
      </w:r>
      <w:r w:rsidR="00F93116" w:rsidRPr="007A2837">
        <w:rPr>
          <w:lang w:val="hu-HU"/>
        </w:rPr>
        <w:t>, akik</w:t>
      </w:r>
      <w:r w:rsidR="007B1718" w:rsidRPr="007A2837">
        <w:rPr>
          <w:lang w:val="hu-HU"/>
        </w:rPr>
        <w:t xml:space="preserve"> korábban már elérték</w:t>
      </w:r>
      <w:r w:rsidR="00F93116" w:rsidRPr="007A2837">
        <w:rPr>
          <w:lang w:val="hu-HU"/>
        </w:rPr>
        <w:t xml:space="preserve"> a felhősapkába burkolózó csúcsokat. </w:t>
      </w:r>
      <w:r w:rsidR="007B1718" w:rsidRPr="007A2837">
        <w:rPr>
          <w:lang w:val="hu-HU"/>
        </w:rPr>
        <w:t>Így kell előre haladnia lépésről lépésre, minden egyes centiméterért saját er</w:t>
      </w:r>
      <w:r w:rsidR="007B1718" w:rsidRPr="007A2837">
        <w:rPr>
          <w:lang w:val="hu-HU"/>
        </w:rPr>
        <w:t>ő</w:t>
      </w:r>
      <w:r w:rsidR="007B1718" w:rsidRPr="007A2837">
        <w:rPr>
          <w:lang w:val="hu-HU"/>
        </w:rPr>
        <w:t>feszítésével fizetve. Mindig tovább kell h</w:t>
      </w:r>
      <w:r w:rsidR="007B1718" w:rsidRPr="007A2837">
        <w:rPr>
          <w:lang w:val="hu-HU"/>
        </w:rPr>
        <w:t>a</w:t>
      </w:r>
      <w:r w:rsidR="007B1718" w:rsidRPr="007A2837">
        <w:rPr>
          <w:lang w:val="hu-HU"/>
        </w:rPr>
        <w:t xml:space="preserve">ladnia, különös, az időjárás által alig kivehetővé koptatott jelekkel vésett útjelzők által eligazítva, melyek jelentését csak menet közben </w:t>
      </w:r>
      <w:r w:rsidR="007B1718" w:rsidRPr="007A2837">
        <w:rPr>
          <w:lang w:val="hu-HU"/>
        </w:rPr>
        <w:lastRenderedPageBreak/>
        <w:t>értheti meg, mert jaj annak, aki leülve kényelmesen kij</w:t>
      </w:r>
      <w:r w:rsidR="007B1718" w:rsidRPr="007A2837">
        <w:rPr>
          <w:lang w:val="hu-HU"/>
        </w:rPr>
        <w:t>e</w:t>
      </w:r>
      <w:r w:rsidR="007B1718" w:rsidRPr="007A2837">
        <w:rPr>
          <w:lang w:val="hu-HU"/>
        </w:rPr>
        <w:t xml:space="preserve">lenti, hogy „kivehetetlen”. A „Szem Tana” nem </w:t>
      </w:r>
      <w:proofErr w:type="gramStart"/>
      <w:r w:rsidR="007B1718" w:rsidRPr="007A2837">
        <w:rPr>
          <w:lang w:val="hu-HU"/>
        </w:rPr>
        <w:t>más</w:t>
      </w:r>
      <w:proofErr w:type="gramEnd"/>
      <w:r w:rsidR="007B1718" w:rsidRPr="007A2837">
        <w:rPr>
          <w:lang w:val="hu-HU"/>
        </w:rPr>
        <w:t xml:space="preserve"> mint </w:t>
      </w:r>
      <w:r w:rsidR="007B1718" w:rsidRPr="007A2837">
        <w:rPr>
          <w:i/>
          <w:lang w:val="hu-HU"/>
        </w:rPr>
        <w:t>Mája</w:t>
      </w:r>
      <w:r w:rsidR="007B1718" w:rsidRPr="007A2837">
        <w:rPr>
          <w:lang w:val="hu-HU"/>
        </w:rPr>
        <w:t>, csakis a „Szív Tana” emelheti őt a kiválasztottak közé.</w:t>
      </w:r>
    </w:p>
    <w:p w14:paraId="0429223F" w14:textId="77777777" w:rsidR="00C92FEE" w:rsidRPr="007A2837" w:rsidRDefault="00C92FEE" w:rsidP="001C2059">
      <w:pPr>
        <w:pStyle w:val="Listafolytatsa"/>
        <w:jc w:val="both"/>
        <w:rPr>
          <w:lang w:val="hu-HU"/>
        </w:rPr>
      </w:pPr>
      <w:r w:rsidRPr="007A2837">
        <w:rPr>
          <w:lang w:val="hu-HU"/>
        </w:rPr>
        <w:t>[7.]</w:t>
      </w:r>
      <w:r w:rsidR="007B1718" w:rsidRPr="007A2837">
        <w:rPr>
          <w:lang w:val="hu-HU"/>
        </w:rPr>
        <w:t xml:space="preserve"> Csoda hát, ha oly kevesen érik el a kitűzött célt, hogy olyan sokan vannak a meghívo</w:t>
      </w:r>
      <w:r w:rsidR="007B1718" w:rsidRPr="007A2837">
        <w:rPr>
          <w:lang w:val="hu-HU"/>
        </w:rPr>
        <w:t>t</w:t>
      </w:r>
      <w:r w:rsidR="007B1718" w:rsidRPr="007A2837">
        <w:rPr>
          <w:lang w:val="hu-HU"/>
        </w:rPr>
        <w:t xml:space="preserve">tak, de kevesen a kiválasztottak? Vajon nem ennek adja okát a Csend Hangjának </w:t>
      </w:r>
      <w:r w:rsidR="00363427" w:rsidRPr="007A2837">
        <w:rPr>
          <w:lang w:val="hu-HU"/>
        </w:rPr>
        <w:t xml:space="preserve">alábbi </w:t>
      </w:r>
      <w:r w:rsidR="007B1718" w:rsidRPr="007A2837">
        <w:rPr>
          <w:lang w:val="hu-HU"/>
        </w:rPr>
        <w:t>sora</w:t>
      </w:r>
      <w:r w:rsidR="00363427" w:rsidRPr="007A2837">
        <w:rPr>
          <w:lang w:val="hu-HU"/>
        </w:rPr>
        <w:t>i?</w:t>
      </w:r>
      <w:r w:rsidR="007B1718" w:rsidRPr="007A2837">
        <w:rPr>
          <w:lang w:val="hu-HU"/>
        </w:rPr>
        <w:t xml:space="preserve">  </w:t>
      </w:r>
      <w:r w:rsidR="00363427" w:rsidRPr="007A2837">
        <w:rPr>
          <w:lang w:val="hu-HU"/>
        </w:rPr>
        <w:t>„Büszkén mondja az előbbi: ‘Íme, én tudom’, - azok pedig, akik alázatosságban arattak, halkan hitet tesznek: ‘Így hallám azt’.”</w:t>
      </w:r>
      <w:r w:rsidR="007828E4" w:rsidRPr="007A2837">
        <w:rPr>
          <w:rStyle w:val="Lbjegyzet-hivatkozs"/>
          <w:lang w:val="hu-HU"/>
        </w:rPr>
        <w:footnoteReference w:id="9"/>
      </w:r>
      <w:r w:rsidR="00363427" w:rsidRPr="007A2837">
        <w:rPr>
          <w:lang w:val="hu-HU"/>
        </w:rPr>
        <w:t xml:space="preserve"> És így csak ők lesznek k</w:t>
      </w:r>
      <w:r w:rsidR="00363427" w:rsidRPr="007A2837">
        <w:rPr>
          <w:lang w:val="hu-HU"/>
        </w:rPr>
        <w:t>i</w:t>
      </w:r>
      <w:r w:rsidR="00363427" w:rsidRPr="007A2837">
        <w:rPr>
          <w:lang w:val="hu-HU"/>
        </w:rPr>
        <w:t>választottak.</w:t>
      </w:r>
    </w:p>
    <w:p w14:paraId="39136E2E" w14:textId="77777777" w:rsidR="00363427" w:rsidRPr="007A2837" w:rsidRDefault="00363427" w:rsidP="001C2059">
      <w:pPr>
        <w:jc w:val="both"/>
        <w:rPr>
          <w:lang w:val="hu-HU"/>
        </w:rPr>
      </w:pPr>
      <w:r w:rsidRPr="007A2837">
        <w:rPr>
          <w:lang w:val="hu-HU"/>
        </w:rPr>
        <w:t>H. P. Blavatsky</w:t>
      </w:r>
    </w:p>
    <w:p w14:paraId="3976A364" w14:textId="77777777" w:rsidR="00C92FEE" w:rsidRPr="007A2837" w:rsidRDefault="00C92FEE" w:rsidP="001C2059">
      <w:pPr>
        <w:jc w:val="both"/>
        <w:rPr>
          <w:lang w:val="hu-HU"/>
        </w:rPr>
      </w:pPr>
    </w:p>
    <w:sectPr w:rsidR="00C92FEE" w:rsidRPr="007A2837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8D265" w14:textId="77777777" w:rsidR="002D6E36" w:rsidRDefault="002D6E36" w:rsidP="005E77BA">
      <w:r>
        <w:separator/>
      </w:r>
    </w:p>
  </w:endnote>
  <w:endnote w:type="continuationSeparator" w:id="0">
    <w:p w14:paraId="401F63D0" w14:textId="77777777" w:rsidR="002D6E36" w:rsidRDefault="002D6E36" w:rsidP="005E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290DB" w14:textId="77777777" w:rsidR="00683837" w:rsidRDefault="00683837" w:rsidP="001265E3">
    <w:pPr>
      <w:pStyle w:val="llb"/>
      <w:tabs>
        <w:tab w:val="center" w:pos="432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9122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5DEC3" w14:textId="77777777" w:rsidR="002D6E36" w:rsidRDefault="002D6E36" w:rsidP="005E77BA">
      <w:r>
        <w:separator/>
      </w:r>
    </w:p>
  </w:footnote>
  <w:footnote w:type="continuationSeparator" w:id="0">
    <w:p w14:paraId="1E63E136" w14:textId="77777777" w:rsidR="002D6E36" w:rsidRDefault="002D6E36" w:rsidP="005E77BA">
      <w:r>
        <w:continuationSeparator/>
      </w:r>
    </w:p>
  </w:footnote>
  <w:footnote w:id="1">
    <w:p w14:paraId="4B2DDD61" w14:textId="77777777" w:rsidR="00683837" w:rsidRPr="004211AE" w:rsidRDefault="00683837">
      <w:pPr>
        <w:pStyle w:val="Lbjegyzetszveg"/>
        <w:rPr>
          <w:i/>
          <w:lang w:val="hu-HU"/>
        </w:rPr>
      </w:pPr>
      <w:r>
        <w:rPr>
          <w:rStyle w:val="Lbjegyzet-hivatkozs"/>
        </w:rPr>
        <w:footnoteRef/>
      </w:r>
      <w:r>
        <w:t xml:space="preserve"> A </w:t>
      </w:r>
      <w:proofErr w:type="spellStart"/>
      <w:r>
        <w:t>Csend</w:t>
      </w:r>
      <w:proofErr w:type="spellEnd"/>
      <w:r>
        <w:t xml:space="preserve"> </w:t>
      </w:r>
      <w:proofErr w:type="spellStart"/>
      <w:r>
        <w:t>hangja</w:t>
      </w:r>
      <w:proofErr w:type="spellEnd"/>
      <w:r>
        <w:t>, III. t</w:t>
      </w:r>
      <w:proofErr w:type="spellStart"/>
      <w:r>
        <w:rPr>
          <w:lang w:val="hu-HU"/>
        </w:rPr>
        <w:t>öredék</w:t>
      </w:r>
      <w:proofErr w:type="spellEnd"/>
      <w:r>
        <w:rPr>
          <w:lang w:val="hu-HU"/>
        </w:rPr>
        <w:t>, A Hét Kapu (</w:t>
      </w:r>
      <w:r>
        <w:rPr>
          <w:i/>
          <w:lang w:val="hu-HU"/>
        </w:rPr>
        <w:t>A ford.)</w:t>
      </w:r>
    </w:p>
  </w:footnote>
  <w:footnote w:id="2">
    <w:p w14:paraId="3992C1F5" w14:textId="77777777" w:rsidR="00683837" w:rsidRPr="001F000D" w:rsidRDefault="0068383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 w:rsidRPr="008029DF">
        <w:rPr>
          <w:lang w:val="hu-HU"/>
        </w:rPr>
        <w:t xml:space="preserve"> </w:t>
      </w:r>
      <w:r>
        <w:rPr>
          <w:lang w:val="hu-HU"/>
        </w:rPr>
        <w:t>Weöres Sándor fordításában.</w:t>
      </w:r>
    </w:p>
  </w:footnote>
  <w:footnote w:id="3">
    <w:p w14:paraId="4E27A72C" w14:textId="77777777" w:rsidR="00683837" w:rsidRPr="00B63B7E" w:rsidRDefault="0068383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 w:rsidRPr="008029DF">
        <w:rPr>
          <w:lang w:val="hu-HU"/>
        </w:rPr>
        <w:t xml:space="preserve"> </w:t>
      </w:r>
      <w:r w:rsidRPr="00232583">
        <w:rPr>
          <w:lang w:val="hu-HU"/>
        </w:rPr>
        <w:t xml:space="preserve">Az </w:t>
      </w:r>
      <w:r>
        <w:rPr>
          <w:lang w:val="hu-HU"/>
        </w:rPr>
        <w:t>angol eredetiben</w:t>
      </w:r>
      <w:r w:rsidRPr="00232583">
        <w:rPr>
          <w:lang w:val="hu-HU"/>
        </w:rPr>
        <w:t xml:space="preserve"> </w:t>
      </w:r>
      <w:proofErr w:type="spellStart"/>
      <w:r w:rsidRPr="00E66F2B">
        <w:rPr>
          <w:i/>
          <w:lang w:val="hu-HU"/>
        </w:rPr>
        <w:t>Preface</w:t>
      </w:r>
      <w:proofErr w:type="spellEnd"/>
      <w:r>
        <w:rPr>
          <w:lang w:val="hu-HU"/>
        </w:rPr>
        <w:t xml:space="preserve">, </w:t>
      </w:r>
      <w:r w:rsidRPr="00232583">
        <w:rPr>
          <w:lang w:val="hu-HU"/>
        </w:rPr>
        <w:t>a magyar fordításban „Az olvasóhoz”</w:t>
      </w:r>
      <w:r>
        <w:rPr>
          <w:lang w:val="hu-HU"/>
        </w:rPr>
        <w:t xml:space="preserve"> a fejezet címe</w:t>
      </w:r>
      <w:r w:rsidRPr="00232583">
        <w:rPr>
          <w:lang w:val="hu-HU"/>
        </w:rPr>
        <w:t>.</w:t>
      </w:r>
    </w:p>
  </w:footnote>
  <w:footnote w:id="4">
    <w:p w14:paraId="624534A6" w14:textId="77777777" w:rsidR="00683837" w:rsidRPr="00D6082C" w:rsidRDefault="00683837">
      <w:pPr>
        <w:pStyle w:val="Lbjegyzetszveg"/>
        <w:rPr>
          <w:lang w:val="hu-HU"/>
        </w:rPr>
      </w:pPr>
      <w:r w:rsidRPr="00D6082C">
        <w:rPr>
          <w:rStyle w:val="Lbjegyzet-hivatkozs"/>
          <w:lang w:val="hu-HU"/>
        </w:rPr>
        <w:footnoteRef/>
      </w:r>
      <w:r w:rsidRPr="00D6082C">
        <w:rPr>
          <w:lang w:val="hu-HU"/>
        </w:rPr>
        <w:t xml:space="preserve"> Az angol eredetiben </w:t>
      </w:r>
      <w:proofErr w:type="spellStart"/>
      <w:r w:rsidRPr="00D6082C">
        <w:rPr>
          <w:i/>
          <w:lang w:val="hu-HU"/>
        </w:rPr>
        <w:t>Introductory</w:t>
      </w:r>
      <w:proofErr w:type="spellEnd"/>
      <w:r w:rsidRPr="00D6082C">
        <w:rPr>
          <w:lang w:val="hu-HU"/>
        </w:rPr>
        <w:t xml:space="preserve">. </w:t>
      </w:r>
      <w:r w:rsidRPr="00D6082C">
        <w:rPr>
          <w:i/>
          <w:lang w:val="hu-HU"/>
        </w:rPr>
        <w:t>(A ford.)</w:t>
      </w:r>
    </w:p>
  </w:footnote>
  <w:footnote w:id="5">
    <w:p w14:paraId="1401B334" w14:textId="77777777" w:rsidR="00683837" w:rsidRPr="00D6082C" w:rsidRDefault="00683837">
      <w:pPr>
        <w:pStyle w:val="Lbjegyzetszveg"/>
        <w:rPr>
          <w:i/>
          <w:lang w:val="hu-HU"/>
        </w:rPr>
      </w:pPr>
      <w:r w:rsidRPr="00D6082C">
        <w:rPr>
          <w:rStyle w:val="Lbjegyzet-hivatkozs"/>
          <w:lang w:val="hu-HU"/>
        </w:rPr>
        <w:footnoteRef/>
      </w:r>
      <w:r w:rsidRPr="00D6082C">
        <w:rPr>
          <w:lang w:val="hu-HU"/>
        </w:rPr>
        <w:t xml:space="preserve"> Az angol eredetiben </w:t>
      </w:r>
      <w:proofErr w:type="spellStart"/>
      <w:r w:rsidRPr="00D6082C">
        <w:rPr>
          <w:i/>
          <w:lang w:val="hu-HU"/>
        </w:rPr>
        <w:t>Proem</w:t>
      </w:r>
      <w:proofErr w:type="spellEnd"/>
      <w:r w:rsidRPr="00D6082C">
        <w:rPr>
          <w:i/>
          <w:lang w:val="hu-HU"/>
        </w:rPr>
        <w:t>. (A ford.)</w:t>
      </w:r>
    </w:p>
  </w:footnote>
  <w:footnote w:id="6">
    <w:p w14:paraId="20447EC6" w14:textId="77777777" w:rsidR="00683837" w:rsidRPr="00E66F2B" w:rsidRDefault="00683837">
      <w:pPr>
        <w:pStyle w:val="Lbjegyzetszveg"/>
        <w:rPr>
          <w:i/>
          <w:lang w:val="hu-HU"/>
        </w:rPr>
      </w:pPr>
      <w:r w:rsidRPr="00D6082C">
        <w:rPr>
          <w:rStyle w:val="Lbjegyzet-hivatkozs"/>
          <w:lang w:val="hu-HU"/>
        </w:rPr>
        <w:footnoteRef/>
      </w:r>
      <w:r w:rsidRPr="00D6082C">
        <w:rPr>
          <w:lang w:val="hu-HU"/>
        </w:rPr>
        <w:t xml:space="preserve"> Az angol eredetiben </w:t>
      </w:r>
      <w:proofErr w:type="spellStart"/>
      <w:r w:rsidRPr="00D6082C">
        <w:rPr>
          <w:i/>
          <w:lang w:val="hu-HU"/>
        </w:rPr>
        <w:t>Preliminary</w:t>
      </w:r>
      <w:proofErr w:type="spellEnd"/>
      <w:r w:rsidRPr="00D6082C">
        <w:rPr>
          <w:i/>
          <w:lang w:val="hu-HU"/>
        </w:rPr>
        <w:t xml:space="preserve"> </w:t>
      </w:r>
      <w:proofErr w:type="spellStart"/>
      <w:r w:rsidRPr="00D6082C">
        <w:rPr>
          <w:i/>
          <w:lang w:val="hu-HU"/>
        </w:rPr>
        <w:t>Notes</w:t>
      </w:r>
      <w:proofErr w:type="spellEnd"/>
      <w:r w:rsidRPr="00D6082C">
        <w:rPr>
          <w:i/>
          <w:lang w:val="hu-HU"/>
        </w:rPr>
        <w:t>. (A ford.)</w:t>
      </w:r>
    </w:p>
  </w:footnote>
  <w:footnote w:id="7">
    <w:p w14:paraId="7EC04433" w14:textId="77777777" w:rsidR="00683837" w:rsidRPr="001E33BC" w:rsidRDefault="0068383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Rigveda</w:t>
      </w:r>
      <w:proofErr w:type="spellEnd"/>
      <w:r>
        <w:t xml:space="preserve">, </w:t>
      </w:r>
      <w:proofErr w:type="spellStart"/>
      <w:r>
        <w:t>Mandala</w:t>
      </w:r>
      <w:proofErr w:type="spellEnd"/>
      <w:r>
        <w:t xml:space="preserve"> X. 129. 1-7</w:t>
      </w:r>
    </w:p>
  </w:footnote>
  <w:footnote w:id="8">
    <w:p w14:paraId="3105434D" w14:textId="77777777" w:rsidR="00683837" w:rsidRPr="00B917BA" w:rsidRDefault="0068383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B917BA">
        <w:rPr>
          <w:i/>
          <w:iCs/>
          <w:sz w:val="22"/>
          <w:szCs w:val="22"/>
        </w:rPr>
        <w:t>Antiaris</w:t>
      </w:r>
      <w:proofErr w:type="spellEnd"/>
      <w:r w:rsidRPr="00B917BA">
        <w:rPr>
          <w:i/>
          <w:iCs/>
          <w:sz w:val="22"/>
          <w:szCs w:val="22"/>
        </w:rPr>
        <w:t xml:space="preserve"> </w:t>
      </w:r>
      <w:proofErr w:type="spellStart"/>
      <w:r w:rsidRPr="00B917BA">
        <w:rPr>
          <w:i/>
          <w:iCs/>
          <w:sz w:val="22"/>
          <w:szCs w:val="22"/>
        </w:rPr>
        <w:t>toxicaria</w:t>
      </w:r>
      <w:proofErr w:type="spellEnd"/>
      <w:r>
        <w:rPr>
          <w:i/>
          <w:iCs/>
          <w:sz w:val="22"/>
          <w:szCs w:val="22"/>
        </w:rPr>
        <w:t xml:space="preserve"> – </w:t>
      </w:r>
      <w:proofErr w:type="spellStart"/>
      <w:r>
        <w:rPr>
          <w:i/>
          <w:iCs/>
          <w:sz w:val="22"/>
          <w:szCs w:val="22"/>
        </w:rPr>
        <w:t>jávai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méregfa</w:t>
      </w:r>
      <w:proofErr w:type="spellEnd"/>
      <w:r>
        <w:rPr>
          <w:i/>
          <w:iCs/>
          <w:sz w:val="22"/>
          <w:szCs w:val="22"/>
        </w:rPr>
        <w:t>. (A ford.)</w:t>
      </w:r>
    </w:p>
  </w:footnote>
  <w:footnote w:id="9">
    <w:p w14:paraId="31F3B4AB" w14:textId="77777777" w:rsidR="00683837" w:rsidRPr="007828E4" w:rsidRDefault="00683837">
      <w:pPr>
        <w:pStyle w:val="Lbjegyzetszveg"/>
        <w:rPr>
          <w:i/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A magyar kiadásban: II. töredék, A Két Ösvény </w:t>
      </w:r>
      <w:r>
        <w:rPr>
          <w:i/>
          <w:lang w:val="hu-HU"/>
        </w:rPr>
        <w:t>(A ford.)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586451D6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1949A9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D57E4"/>
    <w:multiLevelType w:val="hybridMultilevel"/>
    <w:tmpl w:val="40509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5416"/>
    <w:multiLevelType w:val="hybridMultilevel"/>
    <w:tmpl w:val="45C2AC3E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29552C"/>
    <w:multiLevelType w:val="hybridMultilevel"/>
    <w:tmpl w:val="A2E010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D72B41"/>
    <w:multiLevelType w:val="hybridMultilevel"/>
    <w:tmpl w:val="3300E510"/>
    <w:lvl w:ilvl="0" w:tplc="6A829B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D2EDF"/>
    <w:multiLevelType w:val="hybridMultilevel"/>
    <w:tmpl w:val="04B85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F1222"/>
    <w:multiLevelType w:val="hybridMultilevel"/>
    <w:tmpl w:val="16BED7A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0D56D7"/>
    <w:multiLevelType w:val="hybridMultilevel"/>
    <w:tmpl w:val="80BAB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62B29"/>
    <w:multiLevelType w:val="hybridMultilevel"/>
    <w:tmpl w:val="93187C60"/>
    <w:lvl w:ilvl="0" w:tplc="35D82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334E4"/>
    <w:multiLevelType w:val="hybridMultilevel"/>
    <w:tmpl w:val="6FD4818A"/>
    <w:lvl w:ilvl="0" w:tplc="BFAEF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7A7627"/>
    <w:multiLevelType w:val="hybridMultilevel"/>
    <w:tmpl w:val="060A019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B96E3D"/>
    <w:multiLevelType w:val="hybridMultilevel"/>
    <w:tmpl w:val="B4304A6C"/>
    <w:lvl w:ilvl="0" w:tplc="66D8DEFA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C1F3F"/>
    <w:multiLevelType w:val="hybridMultilevel"/>
    <w:tmpl w:val="6D106E3A"/>
    <w:lvl w:ilvl="0" w:tplc="805A7066">
      <w:start w:val="1"/>
      <w:numFmt w:val="decimal"/>
      <w:lvlText w:val="%1."/>
      <w:lvlJc w:val="left"/>
      <w:pPr>
        <w:ind w:left="454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261" w:hanging="360"/>
      </w:pPr>
    </w:lvl>
    <w:lvl w:ilvl="2" w:tplc="040E001B" w:tentative="1">
      <w:start w:val="1"/>
      <w:numFmt w:val="lowerRoman"/>
      <w:lvlText w:val="%3."/>
      <w:lvlJc w:val="right"/>
      <w:pPr>
        <w:ind w:left="5981" w:hanging="180"/>
      </w:pPr>
    </w:lvl>
    <w:lvl w:ilvl="3" w:tplc="040E000F" w:tentative="1">
      <w:start w:val="1"/>
      <w:numFmt w:val="decimal"/>
      <w:lvlText w:val="%4."/>
      <w:lvlJc w:val="left"/>
      <w:pPr>
        <w:ind w:left="6701" w:hanging="360"/>
      </w:pPr>
    </w:lvl>
    <w:lvl w:ilvl="4" w:tplc="040E0019" w:tentative="1">
      <w:start w:val="1"/>
      <w:numFmt w:val="lowerLetter"/>
      <w:lvlText w:val="%5."/>
      <w:lvlJc w:val="left"/>
      <w:pPr>
        <w:ind w:left="7421" w:hanging="360"/>
      </w:pPr>
    </w:lvl>
    <w:lvl w:ilvl="5" w:tplc="040E001B" w:tentative="1">
      <w:start w:val="1"/>
      <w:numFmt w:val="lowerRoman"/>
      <w:lvlText w:val="%6."/>
      <w:lvlJc w:val="right"/>
      <w:pPr>
        <w:ind w:left="8141" w:hanging="180"/>
      </w:pPr>
    </w:lvl>
    <w:lvl w:ilvl="6" w:tplc="040E000F" w:tentative="1">
      <w:start w:val="1"/>
      <w:numFmt w:val="decimal"/>
      <w:lvlText w:val="%7."/>
      <w:lvlJc w:val="left"/>
      <w:pPr>
        <w:ind w:left="8861" w:hanging="360"/>
      </w:pPr>
    </w:lvl>
    <w:lvl w:ilvl="7" w:tplc="040E0019" w:tentative="1">
      <w:start w:val="1"/>
      <w:numFmt w:val="lowerLetter"/>
      <w:lvlText w:val="%8."/>
      <w:lvlJc w:val="left"/>
      <w:pPr>
        <w:ind w:left="9581" w:hanging="360"/>
      </w:pPr>
    </w:lvl>
    <w:lvl w:ilvl="8" w:tplc="040E001B" w:tentative="1">
      <w:start w:val="1"/>
      <w:numFmt w:val="lowerRoman"/>
      <w:lvlText w:val="%9."/>
      <w:lvlJc w:val="right"/>
      <w:pPr>
        <w:ind w:left="10301" w:hanging="180"/>
      </w:pPr>
    </w:lvl>
  </w:abstractNum>
  <w:abstractNum w:abstractNumId="14" w15:restartNumberingAfterBreak="0">
    <w:nsid w:val="290D7FC4"/>
    <w:multiLevelType w:val="hybridMultilevel"/>
    <w:tmpl w:val="B630F27A"/>
    <w:lvl w:ilvl="0" w:tplc="286656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01178"/>
    <w:multiLevelType w:val="hybridMultilevel"/>
    <w:tmpl w:val="5860EFDC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71275A"/>
    <w:multiLevelType w:val="hybridMultilevel"/>
    <w:tmpl w:val="7DF464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D73C5"/>
    <w:multiLevelType w:val="hybridMultilevel"/>
    <w:tmpl w:val="90C67A46"/>
    <w:lvl w:ilvl="0" w:tplc="9D3A5C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EB3AE0"/>
    <w:multiLevelType w:val="hybridMultilevel"/>
    <w:tmpl w:val="DA4ADBAA"/>
    <w:lvl w:ilvl="0" w:tplc="3EA6B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3AD0087E"/>
    <w:multiLevelType w:val="hybridMultilevel"/>
    <w:tmpl w:val="155A8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16625"/>
    <w:multiLevelType w:val="hybridMultilevel"/>
    <w:tmpl w:val="C51E90B0"/>
    <w:lvl w:ilvl="0" w:tplc="040E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3D3A1C34"/>
    <w:multiLevelType w:val="hybridMultilevel"/>
    <w:tmpl w:val="5A562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418DD"/>
    <w:multiLevelType w:val="hybridMultilevel"/>
    <w:tmpl w:val="1D442DF6"/>
    <w:lvl w:ilvl="0" w:tplc="040E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A54D60"/>
    <w:multiLevelType w:val="hybridMultilevel"/>
    <w:tmpl w:val="03E48B52"/>
    <w:lvl w:ilvl="0" w:tplc="F4062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383B5E"/>
    <w:multiLevelType w:val="hybridMultilevel"/>
    <w:tmpl w:val="9F0038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5B0642"/>
    <w:multiLevelType w:val="hybridMultilevel"/>
    <w:tmpl w:val="830840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643847"/>
    <w:multiLevelType w:val="hybridMultilevel"/>
    <w:tmpl w:val="8D4C0D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F28E0"/>
    <w:multiLevelType w:val="hybridMultilevel"/>
    <w:tmpl w:val="1FE88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038CF"/>
    <w:multiLevelType w:val="hybridMultilevel"/>
    <w:tmpl w:val="369A436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6A599D"/>
    <w:multiLevelType w:val="hybridMultilevel"/>
    <w:tmpl w:val="976A648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164CAD"/>
    <w:multiLevelType w:val="hybridMultilevel"/>
    <w:tmpl w:val="0688E75E"/>
    <w:lvl w:ilvl="0" w:tplc="0A082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A227B"/>
    <w:multiLevelType w:val="hybridMultilevel"/>
    <w:tmpl w:val="EF3A29E6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246FC5"/>
    <w:multiLevelType w:val="hybridMultilevel"/>
    <w:tmpl w:val="470E43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0E4B2A"/>
    <w:multiLevelType w:val="hybridMultilevel"/>
    <w:tmpl w:val="1A580D2C"/>
    <w:lvl w:ilvl="0" w:tplc="EBBC4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A78C4"/>
    <w:multiLevelType w:val="hybridMultilevel"/>
    <w:tmpl w:val="7B82B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D8090B"/>
    <w:multiLevelType w:val="hybridMultilevel"/>
    <w:tmpl w:val="6D62CCC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611F5E"/>
    <w:multiLevelType w:val="hybridMultilevel"/>
    <w:tmpl w:val="B8CAB23A"/>
    <w:lvl w:ilvl="0" w:tplc="D64A8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E43543"/>
    <w:multiLevelType w:val="hybridMultilevel"/>
    <w:tmpl w:val="12F484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2E6D51"/>
    <w:multiLevelType w:val="hybridMultilevel"/>
    <w:tmpl w:val="DDE88C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472DC"/>
    <w:multiLevelType w:val="hybridMultilevel"/>
    <w:tmpl w:val="4F3046BC"/>
    <w:lvl w:ilvl="0" w:tplc="F4062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F428D"/>
    <w:multiLevelType w:val="hybridMultilevel"/>
    <w:tmpl w:val="A1140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41462"/>
    <w:multiLevelType w:val="hybridMultilevel"/>
    <w:tmpl w:val="75E44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964193"/>
    <w:multiLevelType w:val="hybridMultilevel"/>
    <w:tmpl w:val="B74A0344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792CDF"/>
    <w:multiLevelType w:val="hybridMultilevel"/>
    <w:tmpl w:val="1EA04E78"/>
    <w:lvl w:ilvl="0" w:tplc="3EA6B4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F6F221E"/>
    <w:multiLevelType w:val="hybridMultilevel"/>
    <w:tmpl w:val="222A1F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15"/>
  </w:num>
  <w:num w:numId="4">
    <w:abstractNumId w:val="20"/>
  </w:num>
  <w:num w:numId="5">
    <w:abstractNumId w:val="30"/>
  </w:num>
  <w:num w:numId="6">
    <w:abstractNumId w:val="36"/>
  </w:num>
  <w:num w:numId="7">
    <w:abstractNumId w:val="26"/>
  </w:num>
  <w:num w:numId="8">
    <w:abstractNumId w:val="35"/>
  </w:num>
  <w:num w:numId="9">
    <w:abstractNumId w:val="5"/>
  </w:num>
  <w:num w:numId="10">
    <w:abstractNumId w:val="13"/>
  </w:num>
  <w:num w:numId="11">
    <w:abstractNumId w:val="23"/>
  </w:num>
  <w:num w:numId="12">
    <w:abstractNumId w:val="39"/>
  </w:num>
  <w:num w:numId="13">
    <w:abstractNumId w:val="9"/>
  </w:num>
  <w:num w:numId="14">
    <w:abstractNumId w:val="33"/>
  </w:num>
  <w:num w:numId="15">
    <w:abstractNumId w:val="38"/>
  </w:num>
  <w:num w:numId="16">
    <w:abstractNumId w:val="44"/>
  </w:num>
  <w:num w:numId="17">
    <w:abstractNumId w:val="6"/>
  </w:num>
  <w:num w:numId="18">
    <w:abstractNumId w:val="4"/>
  </w:num>
  <w:num w:numId="19">
    <w:abstractNumId w:val="43"/>
  </w:num>
  <w:num w:numId="20">
    <w:abstractNumId w:val="18"/>
  </w:num>
  <w:num w:numId="21">
    <w:abstractNumId w:val="24"/>
  </w:num>
  <w:num w:numId="22">
    <w:abstractNumId w:val="16"/>
  </w:num>
  <w:num w:numId="23">
    <w:abstractNumId w:val="12"/>
  </w:num>
  <w:num w:numId="24">
    <w:abstractNumId w:val="22"/>
  </w:num>
  <w:num w:numId="25">
    <w:abstractNumId w:val="7"/>
  </w:num>
  <w:num w:numId="26">
    <w:abstractNumId w:val="27"/>
  </w:num>
  <w:num w:numId="27">
    <w:abstractNumId w:val="11"/>
  </w:num>
  <w:num w:numId="28">
    <w:abstractNumId w:val="31"/>
  </w:num>
  <w:num w:numId="29">
    <w:abstractNumId w:val="28"/>
  </w:num>
  <w:num w:numId="30">
    <w:abstractNumId w:val="3"/>
  </w:num>
  <w:num w:numId="31">
    <w:abstractNumId w:val="29"/>
  </w:num>
  <w:num w:numId="32">
    <w:abstractNumId w:val="42"/>
  </w:num>
  <w:num w:numId="33">
    <w:abstractNumId w:val="14"/>
  </w:num>
  <w:num w:numId="34">
    <w:abstractNumId w:val="37"/>
  </w:num>
  <w:num w:numId="35">
    <w:abstractNumId w:val="8"/>
  </w:num>
  <w:num w:numId="36">
    <w:abstractNumId w:val="40"/>
  </w:num>
  <w:num w:numId="37">
    <w:abstractNumId w:val="21"/>
  </w:num>
  <w:num w:numId="38">
    <w:abstractNumId w:val="41"/>
  </w:num>
  <w:num w:numId="39">
    <w:abstractNumId w:val="10"/>
  </w:num>
  <w:num w:numId="40">
    <w:abstractNumId w:val="19"/>
  </w:num>
  <w:num w:numId="41">
    <w:abstractNumId w:val="25"/>
  </w:num>
  <w:num w:numId="42">
    <w:abstractNumId w:val="2"/>
  </w:num>
  <w:num w:numId="43">
    <w:abstractNumId w:val="32"/>
  </w:num>
  <w:num w:numId="44">
    <w:abstractNumId w:val="1"/>
  </w:num>
  <w:num w:numId="45">
    <w:abstractNumId w:val="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C2F"/>
    <w:rsid w:val="00006165"/>
    <w:rsid w:val="0001552D"/>
    <w:rsid w:val="00015916"/>
    <w:rsid w:val="00017F48"/>
    <w:rsid w:val="000209BB"/>
    <w:rsid w:val="00034695"/>
    <w:rsid w:val="000373E3"/>
    <w:rsid w:val="00046F76"/>
    <w:rsid w:val="000476FB"/>
    <w:rsid w:val="00053068"/>
    <w:rsid w:val="00055C6C"/>
    <w:rsid w:val="00060AB4"/>
    <w:rsid w:val="000808F0"/>
    <w:rsid w:val="000854BD"/>
    <w:rsid w:val="00085C1A"/>
    <w:rsid w:val="00087C98"/>
    <w:rsid w:val="000940CD"/>
    <w:rsid w:val="00097337"/>
    <w:rsid w:val="000A428E"/>
    <w:rsid w:val="000A5952"/>
    <w:rsid w:val="000A5A62"/>
    <w:rsid w:val="000A6803"/>
    <w:rsid w:val="000B17C8"/>
    <w:rsid w:val="000B17E2"/>
    <w:rsid w:val="000B4774"/>
    <w:rsid w:val="000D2826"/>
    <w:rsid w:val="000E6FA8"/>
    <w:rsid w:val="000F4383"/>
    <w:rsid w:val="000F4FEC"/>
    <w:rsid w:val="000F60A1"/>
    <w:rsid w:val="00100EA0"/>
    <w:rsid w:val="00103124"/>
    <w:rsid w:val="0010359B"/>
    <w:rsid w:val="00110330"/>
    <w:rsid w:val="0012021F"/>
    <w:rsid w:val="001243AC"/>
    <w:rsid w:val="001254CE"/>
    <w:rsid w:val="001265E3"/>
    <w:rsid w:val="00130D57"/>
    <w:rsid w:val="00131660"/>
    <w:rsid w:val="00134C52"/>
    <w:rsid w:val="00137D4B"/>
    <w:rsid w:val="00142A0D"/>
    <w:rsid w:val="001464E4"/>
    <w:rsid w:val="00150C9B"/>
    <w:rsid w:val="001562F0"/>
    <w:rsid w:val="00163261"/>
    <w:rsid w:val="00164913"/>
    <w:rsid w:val="00164B9E"/>
    <w:rsid w:val="0016733B"/>
    <w:rsid w:val="00167CAE"/>
    <w:rsid w:val="00193F50"/>
    <w:rsid w:val="001A00B6"/>
    <w:rsid w:val="001A01F4"/>
    <w:rsid w:val="001B2CB9"/>
    <w:rsid w:val="001B42CF"/>
    <w:rsid w:val="001B71C9"/>
    <w:rsid w:val="001C2059"/>
    <w:rsid w:val="001C2859"/>
    <w:rsid w:val="001C58D3"/>
    <w:rsid w:val="001E293A"/>
    <w:rsid w:val="001E33BC"/>
    <w:rsid w:val="001E440B"/>
    <w:rsid w:val="001E4C9D"/>
    <w:rsid w:val="001E7C0D"/>
    <w:rsid w:val="001F000D"/>
    <w:rsid w:val="001F0164"/>
    <w:rsid w:val="001F1E80"/>
    <w:rsid w:val="001F1ED1"/>
    <w:rsid w:val="001F3F73"/>
    <w:rsid w:val="00200389"/>
    <w:rsid w:val="00213AD1"/>
    <w:rsid w:val="00220F76"/>
    <w:rsid w:val="00225780"/>
    <w:rsid w:val="00232583"/>
    <w:rsid w:val="002336AC"/>
    <w:rsid w:val="00237573"/>
    <w:rsid w:val="00237576"/>
    <w:rsid w:val="00237861"/>
    <w:rsid w:val="0024352F"/>
    <w:rsid w:val="00254F9A"/>
    <w:rsid w:val="00280226"/>
    <w:rsid w:val="0028114D"/>
    <w:rsid w:val="00291D15"/>
    <w:rsid w:val="00295719"/>
    <w:rsid w:val="002A00C4"/>
    <w:rsid w:val="002A26D5"/>
    <w:rsid w:val="002A7956"/>
    <w:rsid w:val="002B6D4D"/>
    <w:rsid w:val="002C06D8"/>
    <w:rsid w:val="002D6E36"/>
    <w:rsid w:val="002E07B6"/>
    <w:rsid w:val="002E69A6"/>
    <w:rsid w:val="002F57F4"/>
    <w:rsid w:val="002F79AD"/>
    <w:rsid w:val="00303F8C"/>
    <w:rsid w:val="00304016"/>
    <w:rsid w:val="00306AEB"/>
    <w:rsid w:val="00316106"/>
    <w:rsid w:val="003169E9"/>
    <w:rsid w:val="0032690A"/>
    <w:rsid w:val="00327D9F"/>
    <w:rsid w:val="0033195E"/>
    <w:rsid w:val="00334EC6"/>
    <w:rsid w:val="00343A50"/>
    <w:rsid w:val="00343AB5"/>
    <w:rsid w:val="003513E1"/>
    <w:rsid w:val="00361C83"/>
    <w:rsid w:val="00363427"/>
    <w:rsid w:val="00365698"/>
    <w:rsid w:val="00370003"/>
    <w:rsid w:val="00373A7E"/>
    <w:rsid w:val="0037487B"/>
    <w:rsid w:val="003821EC"/>
    <w:rsid w:val="00382523"/>
    <w:rsid w:val="003836A9"/>
    <w:rsid w:val="003843E8"/>
    <w:rsid w:val="003846C6"/>
    <w:rsid w:val="003924E1"/>
    <w:rsid w:val="003935D6"/>
    <w:rsid w:val="00394EFE"/>
    <w:rsid w:val="003A2BC6"/>
    <w:rsid w:val="003B284A"/>
    <w:rsid w:val="003C1CF0"/>
    <w:rsid w:val="003C77B6"/>
    <w:rsid w:val="003D0CD0"/>
    <w:rsid w:val="003F0C5A"/>
    <w:rsid w:val="003F34EA"/>
    <w:rsid w:val="003F5D41"/>
    <w:rsid w:val="00420ECE"/>
    <w:rsid w:val="004211AE"/>
    <w:rsid w:val="0042331A"/>
    <w:rsid w:val="00430800"/>
    <w:rsid w:val="0043587E"/>
    <w:rsid w:val="004359B3"/>
    <w:rsid w:val="004367A3"/>
    <w:rsid w:val="00445BE3"/>
    <w:rsid w:val="0044689C"/>
    <w:rsid w:val="00450793"/>
    <w:rsid w:val="0045163D"/>
    <w:rsid w:val="004623D8"/>
    <w:rsid w:val="00462A1E"/>
    <w:rsid w:val="004631A5"/>
    <w:rsid w:val="00475E33"/>
    <w:rsid w:val="0047633A"/>
    <w:rsid w:val="00480209"/>
    <w:rsid w:val="00491224"/>
    <w:rsid w:val="00494AD6"/>
    <w:rsid w:val="004A1439"/>
    <w:rsid w:val="004A4781"/>
    <w:rsid w:val="004B72B7"/>
    <w:rsid w:val="004C10A8"/>
    <w:rsid w:val="004D2C9D"/>
    <w:rsid w:val="004E1121"/>
    <w:rsid w:val="004E3172"/>
    <w:rsid w:val="004E7BCC"/>
    <w:rsid w:val="004F0EB1"/>
    <w:rsid w:val="004F6D7A"/>
    <w:rsid w:val="005002B9"/>
    <w:rsid w:val="00503584"/>
    <w:rsid w:val="00504BF4"/>
    <w:rsid w:val="00504DFA"/>
    <w:rsid w:val="00512A9E"/>
    <w:rsid w:val="00513F1B"/>
    <w:rsid w:val="005161A6"/>
    <w:rsid w:val="00520034"/>
    <w:rsid w:val="00520443"/>
    <w:rsid w:val="00520F86"/>
    <w:rsid w:val="00522779"/>
    <w:rsid w:val="00526005"/>
    <w:rsid w:val="00530BE8"/>
    <w:rsid w:val="00536476"/>
    <w:rsid w:val="00537FC3"/>
    <w:rsid w:val="005419AE"/>
    <w:rsid w:val="00543A11"/>
    <w:rsid w:val="00550824"/>
    <w:rsid w:val="00551851"/>
    <w:rsid w:val="0056231D"/>
    <w:rsid w:val="0056559D"/>
    <w:rsid w:val="00567212"/>
    <w:rsid w:val="00591951"/>
    <w:rsid w:val="00595100"/>
    <w:rsid w:val="00595713"/>
    <w:rsid w:val="00596CA6"/>
    <w:rsid w:val="005A25ED"/>
    <w:rsid w:val="005A363F"/>
    <w:rsid w:val="005B4CB4"/>
    <w:rsid w:val="005C16D2"/>
    <w:rsid w:val="005C41A3"/>
    <w:rsid w:val="005D1FCC"/>
    <w:rsid w:val="005E4563"/>
    <w:rsid w:val="005E77BA"/>
    <w:rsid w:val="006000AB"/>
    <w:rsid w:val="006129A0"/>
    <w:rsid w:val="006152BC"/>
    <w:rsid w:val="00621CA0"/>
    <w:rsid w:val="00631E87"/>
    <w:rsid w:val="0063539A"/>
    <w:rsid w:val="006369F8"/>
    <w:rsid w:val="006421EB"/>
    <w:rsid w:val="00646643"/>
    <w:rsid w:val="00655DBE"/>
    <w:rsid w:val="00655F07"/>
    <w:rsid w:val="00663C2F"/>
    <w:rsid w:val="0067554A"/>
    <w:rsid w:val="00683837"/>
    <w:rsid w:val="00687A0D"/>
    <w:rsid w:val="00692636"/>
    <w:rsid w:val="0069357C"/>
    <w:rsid w:val="00697644"/>
    <w:rsid w:val="00697FC3"/>
    <w:rsid w:val="006A1720"/>
    <w:rsid w:val="006A77F3"/>
    <w:rsid w:val="006A7D3D"/>
    <w:rsid w:val="006B13A7"/>
    <w:rsid w:val="006C09FA"/>
    <w:rsid w:val="006C39D1"/>
    <w:rsid w:val="006C3F07"/>
    <w:rsid w:val="006C76AE"/>
    <w:rsid w:val="006D59D8"/>
    <w:rsid w:val="006D7B97"/>
    <w:rsid w:val="006F0331"/>
    <w:rsid w:val="006F3066"/>
    <w:rsid w:val="006F4A37"/>
    <w:rsid w:val="006F71CC"/>
    <w:rsid w:val="007050B7"/>
    <w:rsid w:val="0071119B"/>
    <w:rsid w:val="00712B2F"/>
    <w:rsid w:val="0071479E"/>
    <w:rsid w:val="00714A36"/>
    <w:rsid w:val="007212EF"/>
    <w:rsid w:val="0072405E"/>
    <w:rsid w:val="00730B23"/>
    <w:rsid w:val="007321CE"/>
    <w:rsid w:val="00732F34"/>
    <w:rsid w:val="00742141"/>
    <w:rsid w:val="0075436A"/>
    <w:rsid w:val="00755705"/>
    <w:rsid w:val="007603D9"/>
    <w:rsid w:val="00762C1B"/>
    <w:rsid w:val="007721F5"/>
    <w:rsid w:val="0077274D"/>
    <w:rsid w:val="007828D1"/>
    <w:rsid w:val="007828E4"/>
    <w:rsid w:val="00786ED7"/>
    <w:rsid w:val="00791372"/>
    <w:rsid w:val="007A2837"/>
    <w:rsid w:val="007B1718"/>
    <w:rsid w:val="007B2DFD"/>
    <w:rsid w:val="007D7C3B"/>
    <w:rsid w:val="007D7F04"/>
    <w:rsid w:val="007F793A"/>
    <w:rsid w:val="008029DF"/>
    <w:rsid w:val="00805C19"/>
    <w:rsid w:val="0084548A"/>
    <w:rsid w:val="00847569"/>
    <w:rsid w:val="0085689B"/>
    <w:rsid w:val="008616C2"/>
    <w:rsid w:val="0086478C"/>
    <w:rsid w:val="008660C1"/>
    <w:rsid w:val="00867207"/>
    <w:rsid w:val="008715A0"/>
    <w:rsid w:val="00871D39"/>
    <w:rsid w:val="008727CD"/>
    <w:rsid w:val="0088091B"/>
    <w:rsid w:val="0088778B"/>
    <w:rsid w:val="008977A0"/>
    <w:rsid w:val="008B41C8"/>
    <w:rsid w:val="008B4C9A"/>
    <w:rsid w:val="008B7125"/>
    <w:rsid w:val="008C3D2F"/>
    <w:rsid w:val="008C489A"/>
    <w:rsid w:val="008D5146"/>
    <w:rsid w:val="008D5A50"/>
    <w:rsid w:val="008D68DB"/>
    <w:rsid w:val="008E3E53"/>
    <w:rsid w:val="008E5E12"/>
    <w:rsid w:val="008F28F8"/>
    <w:rsid w:val="008F2971"/>
    <w:rsid w:val="008F61C9"/>
    <w:rsid w:val="008F6BBA"/>
    <w:rsid w:val="00911067"/>
    <w:rsid w:val="00912972"/>
    <w:rsid w:val="00915DF3"/>
    <w:rsid w:val="00920773"/>
    <w:rsid w:val="00922D81"/>
    <w:rsid w:val="00927497"/>
    <w:rsid w:val="00935A34"/>
    <w:rsid w:val="009558A1"/>
    <w:rsid w:val="00961986"/>
    <w:rsid w:val="00961BB2"/>
    <w:rsid w:val="00961D7B"/>
    <w:rsid w:val="00963756"/>
    <w:rsid w:val="0096784A"/>
    <w:rsid w:val="00971B5F"/>
    <w:rsid w:val="009721B3"/>
    <w:rsid w:val="009727C4"/>
    <w:rsid w:val="009733F0"/>
    <w:rsid w:val="00976069"/>
    <w:rsid w:val="0098151A"/>
    <w:rsid w:val="009821A4"/>
    <w:rsid w:val="009858B4"/>
    <w:rsid w:val="009968B9"/>
    <w:rsid w:val="009A1FFD"/>
    <w:rsid w:val="009A2B8A"/>
    <w:rsid w:val="009A6C01"/>
    <w:rsid w:val="009B1CF2"/>
    <w:rsid w:val="009B5C50"/>
    <w:rsid w:val="009C735B"/>
    <w:rsid w:val="009D19CF"/>
    <w:rsid w:val="009D24A8"/>
    <w:rsid w:val="009D419A"/>
    <w:rsid w:val="009F4971"/>
    <w:rsid w:val="00A021EB"/>
    <w:rsid w:val="00A042C7"/>
    <w:rsid w:val="00A043F9"/>
    <w:rsid w:val="00A11D9D"/>
    <w:rsid w:val="00A21F07"/>
    <w:rsid w:val="00A270E1"/>
    <w:rsid w:val="00A326AB"/>
    <w:rsid w:val="00A37DF0"/>
    <w:rsid w:val="00A465C9"/>
    <w:rsid w:val="00A50C04"/>
    <w:rsid w:val="00A67111"/>
    <w:rsid w:val="00A74233"/>
    <w:rsid w:val="00A807BF"/>
    <w:rsid w:val="00A830ED"/>
    <w:rsid w:val="00A84071"/>
    <w:rsid w:val="00A9236B"/>
    <w:rsid w:val="00A93450"/>
    <w:rsid w:val="00A9547B"/>
    <w:rsid w:val="00AA4CD2"/>
    <w:rsid w:val="00AB0FE6"/>
    <w:rsid w:val="00AB2A2A"/>
    <w:rsid w:val="00AB4DC7"/>
    <w:rsid w:val="00AB57C4"/>
    <w:rsid w:val="00AB611B"/>
    <w:rsid w:val="00AB6717"/>
    <w:rsid w:val="00AC1023"/>
    <w:rsid w:val="00AC654D"/>
    <w:rsid w:val="00AC7B53"/>
    <w:rsid w:val="00AE27E3"/>
    <w:rsid w:val="00AF2085"/>
    <w:rsid w:val="00B04E14"/>
    <w:rsid w:val="00B07E13"/>
    <w:rsid w:val="00B150E0"/>
    <w:rsid w:val="00B174C0"/>
    <w:rsid w:val="00B20B04"/>
    <w:rsid w:val="00B20E23"/>
    <w:rsid w:val="00B21671"/>
    <w:rsid w:val="00B2280A"/>
    <w:rsid w:val="00B237F5"/>
    <w:rsid w:val="00B23BC5"/>
    <w:rsid w:val="00B3657C"/>
    <w:rsid w:val="00B403C1"/>
    <w:rsid w:val="00B42926"/>
    <w:rsid w:val="00B42EF3"/>
    <w:rsid w:val="00B512E9"/>
    <w:rsid w:val="00B51759"/>
    <w:rsid w:val="00B53935"/>
    <w:rsid w:val="00B53A68"/>
    <w:rsid w:val="00B63B7E"/>
    <w:rsid w:val="00B72719"/>
    <w:rsid w:val="00B917BA"/>
    <w:rsid w:val="00BA5BB6"/>
    <w:rsid w:val="00BA5F53"/>
    <w:rsid w:val="00BC2FF5"/>
    <w:rsid w:val="00BC431A"/>
    <w:rsid w:val="00BD0E47"/>
    <w:rsid w:val="00BD5843"/>
    <w:rsid w:val="00BE5EF5"/>
    <w:rsid w:val="00BF6858"/>
    <w:rsid w:val="00C01874"/>
    <w:rsid w:val="00C04939"/>
    <w:rsid w:val="00C10077"/>
    <w:rsid w:val="00C10E32"/>
    <w:rsid w:val="00C2101B"/>
    <w:rsid w:val="00C23B72"/>
    <w:rsid w:val="00C26119"/>
    <w:rsid w:val="00C330FE"/>
    <w:rsid w:val="00C3697B"/>
    <w:rsid w:val="00C379EA"/>
    <w:rsid w:val="00C4477B"/>
    <w:rsid w:val="00C53160"/>
    <w:rsid w:val="00C5354E"/>
    <w:rsid w:val="00C54A81"/>
    <w:rsid w:val="00C55BED"/>
    <w:rsid w:val="00C56B41"/>
    <w:rsid w:val="00C63E65"/>
    <w:rsid w:val="00C66FD4"/>
    <w:rsid w:val="00C70799"/>
    <w:rsid w:val="00C74692"/>
    <w:rsid w:val="00C766A0"/>
    <w:rsid w:val="00C80E28"/>
    <w:rsid w:val="00C8128A"/>
    <w:rsid w:val="00C82908"/>
    <w:rsid w:val="00C83DA5"/>
    <w:rsid w:val="00C83E4F"/>
    <w:rsid w:val="00C92AED"/>
    <w:rsid w:val="00C92FEE"/>
    <w:rsid w:val="00C9633E"/>
    <w:rsid w:val="00C9762C"/>
    <w:rsid w:val="00CA140B"/>
    <w:rsid w:val="00CB251A"/>
    <w:rsid w:val="00CB6A79"/>
    <w:rsid w:val="00CB7EEC"/>
    <w:rsid w:val="00CC376B"/>
    <w:rsid w:val="00CD0D56"/>
    <w:rsid w:val="00CD67AA"/>
    <w:rsid w:val="00CF0243"/>
    <w:rsid w:val="00CF03D6"/>
    <w:rsid w:val="00CF223B"/>
    <w:rsid w:val="00D015E0"/>
    <w:rsid w:val="00D022E3"/>
    <w:rsid w:val="00D0411B"/>
    <w:rsid w:val="00D12B75"/>
    <w:rsid w:val="00D32EA6"/>
    <w:rsid w:val="00D34C98"/>
    <w:rsid w:val="00D42165"/>
    <w:rsid w:val="00D446C3"/>
    <w:rsid w:val="00D44D45"/>
    <w:rsid w:val="00D508F3"/>
    <w:rsid w:val="00D51FD6"/>
    <w:rsid w:val="00D576F5"/>
    <w:rsid w:val="00D6082C"/>
    <w:rsid w:val="00D61BC1"/>
    <w:rsid w:val="00D63698"/>
    <w:rsid w:val="00D66C8D"/>
    <w:rsid w:val="00D71DBD"/>
    <w:rsid w:val="00D73EB1"/>
    <w:rsid w:val="00D83DAD"/>
    <w:rsid w:val="00D8605C"/>
    <w:rsid w:val="00D93642"/>
    <w:rsid w:val="00D959D5"/>
    <w:rsid w:val="00DA41B9"/>
    <w:rsid w:val="00DA4A92"/>
    <w:rsid w:val="00DB06A8"/>
    <w:rsid w:val="00DB6F70"/>
    <w:rsid w:val="00DC18F8"/>
    <w:rsid w:val="00DC312E"/>
    <w:rsid w:val="00DC4D67"/>
    <w:rsid w:val="00DC6823"/>
    <w:rsid w:val="00DD101C"/>
    <w:rsid w:val="00DD1F82"/>
    <w:rsid w:val="00DD320B"/>
    <w:rsid w:val="00DD4CB3"/>
    <w:rsid w:val="00DE616C"/>
    <w:rsid w:val="00DF0A87"/>
    <w:rsid w:val="00DF1FCE"/>
    <w:rsid w:val="00DF20EB"/>
    <w:rsid w:val="00E07395"/>
    <w:rsid w:val="00E13974"/>
    <w:rsid w:val="00E245C3"/>
    <w:rsid w:val="00E25732"/>
    <w:rsid w:val="00E31587"/>
    <w:rsid w:val="00E31596"/>
    <w:rsid w:val="00E376D8"/>
    <w:rsid w:val="00E4316A"/>
    <w:rsid w:val="00E44FD2"/>
    <w:rsid w:val="00E5131A"/>
    <w:rsid w:val="00E61DBE"/>
    <w:rsid w:val="00E66C1E"/>
    <w:rsid w:val="00E66F2B"/>
    <w:rsid w:val="00E70687"/>
    <w:rsid w:val="00E8183E"/>
    <w:rsid w:val="00E82FDC"/>
    <w:rsid w:val="00E8778B"/>
    <w:rsid w:val="00EC7298"/>
    <w:rsid w:val="00ED3C9B"/>
    <w:rsid w:val="00EE1A24"/>
    <w:rsid w:val="00EE6116"/>
    <w:rsid w:val="00EF0F15"/>
    <w:rsid w:val="00F000D6"/>
    <w:rsid w:val="00F126F0"/>
    <w:rsid w:val="00F176BE"/>
    <w:rsid w:val="00F21941"/>
    <w:rsid w:val="00F235AE"/>
    <w:rsid w:val="00F34421"/>
    <w:rsid w:val="00F47251"/>
    <w:rsid w:val="00F5104B"/>
    <w:rsid w:val="00F53C80"/>
    <w:rsid w:val="00F549D5"/>
    <w:rsid w:val="00F55085"/>
    <w:rsid w:val="00F6751F"/>
    <w:rsid w:val="00F75281"/>
    <w:rsid w:val="00F82254"/>
    <w:rsid w:val="00F86BA7"/>
    <w:rsid w:val="00F87497"/>
    <w:rsid w:val="00F925F7"/>
    <w:rsid w:val="00F929A7"/>
    <w:rsid w:val="00F92BB5"/>
    <w:rsid w:val="00F93116"/>
    <w:rsid w:val="00FA1B52"/>
    <w:rsid w:val="00FB059E"/>
    <w:rsid w:val="00FB1A3A"/>
    <w:rsid w:val="00FB3A09"/>
    <w:rsid w:val="00FB54F2"/>
    <w:rsid w:val="00FB7E94"/>
    <w:rsid w:val="00FC4428"/>
    <w:rsid w:val="00FC68C6"/>
    <w:rsid w:val="00FD15E9"/>
    <w:rsid w:val="00FD3ED4"/>
    <w:rsid w:val="00FD666A"/>
    <w:rsid w:val="00FF4613"/>
    <w:rsid w:val="00FF4948"/>
    <w:rsid w:val="00FF55FA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  <o:rules v:ext="edit">
        <o:r id="V:Rule2" type="connector" idref="#_x0000_s1030"/>
      </o:rules>
      <o:regrouptable v:ext="edit">
        <o:entry new="1" old="0"/>
      </o:regrouptable>
    </o:shapelayout>
  </w:shapeDefaults>
  <w:decimalSymbol w:val=","/>
  <w:listSeparator w:val=";"/>
  <w14:docId w14:val="1AE768CC"/>
  <w15:chartTrackingRefBased/>
  <w15:docId w15:val="{33602CD0-5034-4C30-942B-A7BA44D9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footer" w:uiPriority="9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32EA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32EA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qFormat/>
    <w:rsid w:val="00D32EA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qFormat/>
    <w:rsid w:val="00D32EA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qFormat/>
    <w:rsid w:val="00D32EA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qFormat/>
    <w:rsid w:val="00D32EA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qFormat/>
    <w:rsid w:val="00D32EA6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Cmsor7">
    <w:name w:val="heading 7"/>
    <w:basedOn w:val="Norml"/>
    <w:next w:val="Norml"/>
    <w:link w:val="Cmsor7Char"/>
    <w:uiPriority w:val="9"/>
    <w:qFormat/>
    <w:rsid w:val="00D32EA6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qFormat/>
    <w:rsid w:val="00D32EA6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D32EA6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FF6F3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rsid w:val="006A1720"/>
  </w:style>
  <w:style w:type="character" w:styleId="Hiperhivatkozs">
    <w:name w:val="Hyperlink"/>
    <w:uiPriority w:val="99"/>
    <w:rsid w:val="006A1720"/>
    <w:rPr>
      <w:color w:val="0000FF"/>
      <w:u w:val="single"/>
    </w:rPr>
  </w:style>
  <w:style w:type="paragraph" w:styleId="Szvegtrzs">
    <w:name w:val="Body Text"/>
    <w:basedOn w:val="Norml"/>
    <w:rsid w:val="006A1720"/>
    <w:pPr>
      <w:spacing w:after="120"/>
    </w:pPr>
  </w:style>
  <w:style w:type="paragraph" w:styleId="Lbjegyzetszveg">
    <w:name w:val="footnote text"/>
    <w:basedOn w:val="Norml"/>
    <w:link w:val="LbjegyzetszvegChar"/>
    <w:rsid w:val="005E77BA"/>
    <w:rPr>
      <w:sz w:val="20"/>
      <w:szCs w:val="20"/>
    </w:rPr>
  </w:style>
  <w:style w:type="character" w:customStyle="1" w:styleId="LbjegyzetszvegChar">
    <w:name w:val="Lábjegyzetszöveg Char"/>
    <w:link w:val="Lbjegyzetszveg"/>
    <w:rsid w:val="005E77BA"/>
    <w:rPr>
      <w:lang w:val="en-US" w:eastAsia="en-US"/>
    </w:rPr>
  </w:style>
  <w:style w:type="character" w:styleId="Lbjegyzet-hivatkozs">
    <w:name w:val="footnote reference"/>
    <w:rsid w:val="005E77BA"/>
    <w:rPr>
      <w:vertAlign w:val="superscript"/>
    </w:rPr>
  </w:style>
  <w:style w:type="character" w:styleId="Kiemels">
    <w:name w:val="Emphasis"/>
    <w:uiPriority w:val="20"/>
    <w:qFormat/>
    <w:rsid w:val="00D32EA6"/>
    <w:rPr>
      <w:b/>
      <w:bCs/>
      <w:i/>
      <w:iCs/>
      <w:spacing w:val="10"/>
    </w:rPr>
  </w:style>
  <w:style w:type="paragraph" w:styleId="Alcm">
    <w:name w:val="Subtitle"/>
    <w:basedOn w:val="Norml"/>
    <w:next w:val="Norml"/>
    <w:link w:val="AlcmChar"/>
    <w:uiPriority w:val="11"/>
    <w:qFormat/>
    <w:rsid w:val="00D32EA6"/>
    <w:rPr>
      <w:i/>
      <w:iCs/>
      <w:smallCaps/>
      <w:spacing w:val="10"/>
      <w:sz w:val="28"/>
      <w:szCs w:val="28"/>
    </w:rPr>
  </w:style>
  <w:style w:type="character" w:customStyle="1" w:styleId="AlcmChar">
    <w:name w:val="Alcím Char"/>
    <w:link w:val="Alcm"/>
    <w:uiPriority w:val="11"/>
    <w:rsid w:val="00D32EA6"/>
    <w:rPr>
      <w:i/>
      <w:iCs/>
      <w:smallCaps/>
      <w:spacing w:val="10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D32EA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mChar">
    <w:name w:val="Cím Char"/>
    <w:link w:val="Cm"/>
    <w:uiPriority w:val="10"/>
    <w:rsid w:val="00D32EA6"/>
    <w:rPr>
      <w:smallCaps/>
      <w:sz w:val="52"/>
      <w:szCs w:val="52"/>
    </w:rPr>
  </w:style>
  <w:style w:type="character" w:styleId="Kiemels2">
    <w:name w:val="Strong"/>
    <w:uiPriority w:val="22"/>
    <w:qFormat/>
    <w:rsid w:val="00D32EA6"/>
    <w:rPr>
      <w:b/>
      <w:bCs/>
    </w:rPr>
  </w:style>
  <w:style w:type="paragraph" w:styleId="Listaszerbekezds">
    <w:name w:val="List Paragraph"/>
    <w:basedOn w:val="Norml"/>
    <w:uiPriority w:val="34"/>
    <w:qFormat/>
    <w:rsid w:val="00D32EA6"/>
    <w:pPr>
      <w:ind w:left="720"/>
      <w:contextualSpacing/>
    </w:pPr>
  </w:style>
  <w:style w:type="character" w:customStyle="1" w:styleId="Cmsor1Char">
    <w:name w:val="Címsor 1 Char"/>
    <w:link w:val="Cmsor1"/>
    <w:uiPriority w:val="9"/>
    <w:rsid w:val="00D32EA6"/>
    <w:rPr>
      <w:smallCaps/>
      <w:spacing w:val="5"/>
      <w:sz w:val="36"/>
      <w:szCs w:val="36"/>
    </w:rPr>
  </w:style>
  <w:style w:type="character" w:customStyle="1" w:styleId="Cmsor2Char">
    <w:name w:val="Címsor 2 Char"/>
    <w:link w:val="Cmsor2"/>
    <w:uiPriority w:val="9"/>
    <w:semiHidden/>
    <w:rsid w:val="00D32EA6"/>
    <w:rPr>
      <w:smallCap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D32EA6"/>
    <w:rPr>
      <w:i/>
      <w:iCs/>
      <w:smallCaps/>
      <w:spacing w:val="5"/>
      <w:sz w:val="26"/>
      <w:szCs w:val="26"/>
    </w:rPr>
  </w:style>
  <w:style w:type="character" w:customStyle="1" w:styleId="Cmsor4Char">
    <w:name w:val="Címsor 4 Char"/>
    <w:link w:val="Cmsor4"/>
    <w:uiPriority w:val="9"/>
    <w:semiHidden/>
    <w:rsid w:val="00D32EA6"/>
    <w:rPr>
      <w:b/>
      <w:bCs/>
      <w:spacing w:val="5"/>
      <w:sz w:val="24"/>
      <w:szCs w:val="24"/>
    </w:rPr>
  </w:style>
  <w:style w:type="character" w:customStyle="1" w:styleId="Cmsor5Char">
    <w:name w:val="Címsor 5 Char"/>
    <w:link w:val="Cmsor5"/>
    <w:uiPriority w:val="9"/>
    <w:semiHidden/>
    <w:rsid w:val="00D32EA6"/>
    <w:rPr>
      <w:i/>
      <w:iCs/>
      <w:sz w:val="24"/>
      <w:szCs w:val="24"/>
    </w:rPr>
  </w:style>
  <w:style w:type="character" w:customStyle="1" w:styleId="Cmsor6Char">
    <w:name w:val="Címsor 6 Char"/>
    <w:link w:val="Cmsor6"/>
    <w:uiPriority w:val="9"/>
    <w:semiHidden/>
    <w:rsid w:val="00D32EA6"/>
    <w:rPr>
      <w:b/>
      <w:bCs/>
      <w:color w:val="595959"/>
      <w:spacing w:val="5"/>
      <w:shd w:val="clear" w:color="auto" w:fill="FFFFFF"/>
    </w:rPr>
  </w:style>
  <w:style w:type="character" w:customStyle="1" w:styleId="Cmsor7Char">
    <w:name w:val="Címsor 7 Char"/>
    <w:link w:val="Cmsor7"/>
    <w:uiPriority w:val="9"/>
    <w:semiHidden/>
    <w:rsid w:val="00D32EA6"/>
    <w:rPr>
      <w:b/>
      <w:bCs/>
      <w:i/>
      <w:iCs/>
      <w:color w:val="5A5A5A"/>
      <w:sz w:val="20"/>
      <w:szCs w:val="20"/>
    </w:rPr>
  </w:style>
  <w:style w:type="character" w:customStyle="1" w:styleId="Cmsor8Char">
    <w:name w:val="Címsor 8 Char"/>
    <w:link w:val="Cmsor8"/>
    <w:uiPriority w:val="9"/>
    <w:semiHidden/>
    <w:rsid w:val="00D32EA6"/>
    <w:rPr>
      <w:b/>
      <w:bCs/>
      <w:color w:val="7F7F7F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D32EA6"/>
    <w:rPr>
      <w:b/>
      <w:bCs/>
      <w:i/>
      <w:iCs/>
      <w:color w:val="7F7F7F"/>
      <w:sz w:val="18"/>
      <w:szCs w:val="18"/>
    </w:rPr>
  </w:style>
  <w:style w:type="paragraph" w:styleId="Kpalrs">
    <w:name w:val="caption"/>
    <w:basedOn w:val="Norml"/>
    <w:next w:val="Norml"/>
    <w:uiPriority w:val="35"/>
    <w:qFormat/>
    <w:rsid w:val="00D32EA6"/>
    <w:rPr>
      <w:b/>
      <w:bCs/>
      <w:sz w:val="18"/>
      <w:szCs w:val="18"/>
    </w:rPr>
  </w:style>
  <w:style w:type="paragraph" w:styleId="Nincstrkz">
    <w:name w:val="No Spacing"/>
    <w:basedOn w:val="Norml"/>
    <w:link w:val="NincstrkzChar"/>
    <w:uiPriority w:val="1"/>
    <w:qFormat/>
    <w:rsid w:val="00D32EA6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D32EA6"/>
  </w:style>
  <w:style w:type="paragraph" w:styleId="Idzet">
    <w:name w:val="Quote"/>
    <w:basedOn w:val="Norml"/>
    <w:next w:val="Norml"/>
    <w:link w:val="IdzetChar"/>
    <w:uiPriority w:val="29"/>
    <w:qFormat/>
    <w:rsid w:val="00D32EA6"/>
    <w:rPr>
      <w:i/>
      <w:iCs/>
    </w:rPr>
  </w:style>
  <w:style w:type="character" w:customStyle="1" w:styleId="IdzetChar">
    <w:name w:val="Idézet Char"/>
    <w:link w:val="Idzet"/>
    <w:uiPriority w:val="29"/>
    <w:rsid w:val="00D32EA6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32EA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iemeltidzetChar">
    <w:name w:val="Kiemelt idézet Char"/>
    <w:link w:val="Kiemeltidzet"/>
    <w:uiPriority w:val="30"/>
    <w:rsid w:val="00D32EA6"/>
    <w:rPr>
      <w:i/>
      <w:iCs/>
    </w:rPr>
  </w:style>
  <w:style w:type="character" w:styleId="Finomkiemels">
    <w:name w:val="Subtle Emphasis"/>
    <w:uiPriority w:val="19"/>
    <w:qFormat/>
    <w:rsid w:val="00D32EA6"/>
    <w:rPr>
      <w:i/>
      <w:iCs/>
    </w:rPr>
  </w:style>
  <w:style w:type="character" w:customStyle="1" w:styleId="Ershangslyozs">
    <w:name w:val="Erős hangsúlyozás"/>
    <w:uiPriority w:val="21"/>
    <w:qFormat/>
    <w:rsid w:val="00D32EA6"/>
    <w:rPr>
      <w:b/>
      <w:bCs/>
      <w:i/>
      <w:iCs/>
    </w:rPr>
  </w:style>
  <w:style w:type="character" w:styleId="Finomhivatkozs">
    <w:name w:val="Subtle Reference"/>
    <w:uiPriority w:val="31"/>
    <w:qFormat/>
    <w:rsid w:val="00D32EA6"/>
    <w:rPr>
      <w:smallCaps/>
    </w:rPr>
  </w:style>
  <w:style w:type="character" w:styleId="Ershivatkozs">
    <w:name w:val="Intense Reference"/>
    <w:uiPriority w:val="32"/>
    <w:qFormat/>
    <w:rsid w:val="00D32EA6"/>
    <w:rPr>
      <w:b/>
      <w:bCs/>
      <w:smallCaps/>
    </w:rPr>
  </w:style>
  <w:style w:type="character" w:styleId="Knyvcme">
    <w:name w:val="Book Title"/>
    <w:uiPriority w:val="33"/>
    <w:qFormat/>
    <w:rsid w:val="00D32EA6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D32EA6"/>
    <w:pPr>
      <w:outlineLvl w:val="9"/>
    </w:pPr>
  </w:style>
  <w:style w:type="paragraph" w:styleId="NormlWeb">
    <w:name w:val="Normal (Web)"/>
    <w:basedOn w:val="Norml"/>
    <w:uiPriority w:val="99"/>
    <w:unhideWhenUsed/>
    <w:rsid w:val="00E245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 w:bidi="ar-SA"/>
    </w:rPr>
  </w:style>
  <w:style w:type="paragraph" w:styleId="Dokumentumtrkp">
    <w:name w:val="Document Map"/>
    <w:basedOn w:val="Norml"/>
    <w:link w:val="DokumentumtrkpChar"/>
    <w:rsid w:val="00DD320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link w:val="Dokumentumtrkp"/>
    <w:rsid w:val="00DD320B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western">
    <w:name w:val="western"/>
    <w:basedOn w:val="Norml"/>
    <w:rsid w:val="001E2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8977A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977A0"/>
    <w:rPr>
      <w:sz w:val="22"/>
      <w:szCs w:val="22"/>
      <w:lang w:val="en-US" w:eastAsia="en-US" w:bidi="en-US"/>
    </w:rPr>
  </w:style>
  <w:style w:type="paragraph" w:styleId="llb">
    <w:name w:val="footer"/>
    <w:basedOn w:val="Norml"/>
    <w:link w:val="llbChar"/>
    <w:uiPriority w:val="99"/>
    <w:rsid w:val="008977A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977A0"/>
    <w:rPr>
      <w:sz w:val="22"/>
      <w:szCs w:val="22"/>
      <w:lang w:val="en-US" w:eastAsia="en-US" w:bidi="en-US"/>
    </w:rPr>
  </w:style>
  <w:style w:type="paragraph" w:styleId="Vltozat">
    <w:name w:val="Revision"/>
    <w:hidden/>
    <w:uiPriority w:val="99"/>
    <w:semiHidden/>
    <w:rsid w:val="00F34421"/>
    <w:rPr>
      <w:sz w:val="22"/>
      <w:szCs w:val="22"/>
      <w:lang w:val="en-US" w:eastAsia="en-US" w:bidi="en-US"/>
    </w:rPr>
  </w:style>
  <w:style w:type="paragraph" w:styleId="Lista">
    <w:name w:val="List"/>
    <w:basedOn w:val="Norml"/>
    <w:rsid w:val="00F549D5"/>
    <w:pPr>
      <w:ind w:left="283" w:hanging="283"/>
    </w:pPr>
  </w:style>
  <w:style w:type="paragraph" w:styleId="Lista2">
    <w:name w:val="List 2"/>
    <w:basedOn w:val="Norml"/>
    <w:rsid w:val="00F549D5"/>
    <w:pPr>
      <w:ind w:left="566" w:hanging="283"/>
    </w:pPr>
  </w:style>
  <w:style w:type="paragraph" w:styleId="Lista3">
    <w:name w:val="List 3"/>
    <w:basedOn w:val="Norml"/>
    <w:rsid w:val="00F549D5"/>
    <w:pPr>
      <w:ind w:left="849" w:hanging="283"/>
    </w:pPr>
  </w:style>
  <w:style w:type="paragraph" w:styleId="Felsorols">
    <w:name w:val="List Bullet"/>
    <w:basedOn w:val="Norml"/>
    <w:rsid w:val="00F549D5"/>
    <w:pPr>
      <w:numPr>
        <w:numId w:val="44"/>
      </w:numPr>
    </w:pPr>
  </w:style>
  <w:style w:type="paragraph" w:styleId="Felsorols3">
    <w:name w:val="List Bullet 3"/>
    <w:basedOn w:val="Norml"/>
    <w:rsid w:val="00F549D5"/>
    <w:pPr>
      <w:numPr>
        <w:numId w:val="45"/>
      </w:numPr>
    </w:pPr>
  </w:style>
  <w:style w:type="paragraph" w:styleId="Listafolytatsa">
    <w:name w:val="List Continue"/>
    <w:basedOn w:val="Norml"/>
    <w:rsid w:val="00F549D5"/>
    <w:pPr>
      <w:spacing w:after="120"/>
      <w:ind w:left="283"/>
    </w:pPr>
  </w:style>
  <w:style w:type="paragraph" w:styleId="Szvegtrzsbehzssal">
    <w:name w:val="Body Text Indent"/>
    <w:basedOn w:val="Norml"/>
    <w:rsid w:val="00F549D5"/>
    <w:pPr>
      <w:spacing w:after="120"/>
      <w:ind w:left="283"/>
    </w:pPr>
  </w:style>
  <w:style w:type="paragraph" w:styleId="Szvegtrzselssora">
    <w:name w:val="Body Text First Indent"/>
    <w:basedOn w:val="Szvegtrzs"/>
    <w:rsid w:val="00F549D5"/>
    <w:pPr>
      <w:ind w:firstLine="210"/>
    </w:pPr>
  </w:style>
  <w:style w:type="paragraph" w:styleId="Szvegtrzselssora2">
    <w:name w:val="Body Text First Indent 2"/>
    <w:basedOn w:val="Szvegtrzsbehzssal"/>
    <w:rsid w:val="00F549D5"/>
    <w:pPr>
      <w:ind w:firstLine="210"/>
    </w:pPr>
  </w:style>
  <w:style w:type="paragraph" w:styleId="TJ3">
    <w:name w:val="toc 3"/>
    <w:basedOn w:val="Norml"/>
    <w:next w:val="Norml"/>
    <w:autoRedefine/>
    <w:semiHidden/>
    <w:rsid w:val="0071479E"/>
    <w:pPr>
      <w:ind w:left="440"/>
    </w:pPr>
  </w:style>
  <w:style w:type="paragraph" w:styleId="TJ2">
    <w:name w:val="toc 2"/>
    <w:basedOn w:val="Norml"/>
    <w:next w:val="Norml"/>
    <w:autoRedefine/>
    <w:semiHidden/>
    <w:rsid w:val="0071479E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21452</Words>
  <Characters>148022</Characters>
  <Application>Microsoft Office Word</Application>
  <DocSecurity>0</DocSecurity>
  <Lines>1233</Lines>
  <Paragraphs>338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ISMERKEDÉS A TITKOS TANÍTÁSSAL</vt:lpstr>
    </vt:vector>
  </TitlesOfParts>
  <Company>Ericsson</Company>
  <LinksUpToDate>false</LinksUpToDate>
  <CharactersWithSpaces>169136</CharactersWithSpaces>
  <SharedDoc>false</SharedDoc>
  <HLinks>
    <vt:vector size="108" baseType="variant">
      <vt:variant>
        <vt:i4>2031677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_Toc252188545</vt:lpwstr>
      </vt:variant>
      <vt:variant>
        <vt:i4>2031677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_Toc252188544</vt:lpwstr>
      </vt:variant>
      <vt:variant>
        <vt:i4>2031677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_Toc252188543</vt:lpwstr>
      </vt:variant>
      <vt:variant>
        <vt:i4>2031677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_Toc252188541</vt:lpwstr>
      </vt:variant>
      <vt:variant>
        <vt:i4>1638461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_Toc252188528</vt:lpwstr>
      </vt:variant>
      <vt:variant>
        <vt:i4>1703997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_Toc252188516</vt:lpwstr>
      </vt:variant>
      <vt:variant>
        <vt:i4>1769533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_Toc252188502</vt:lpwstr>
      </vt:variant>
      <vt:variant>
        <vt:i4>1769533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_Toc252188501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_Toc252188499</vt:lpwstr>
      </vt:variant>
      <vt:variant>
        <vt:i4>1245244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_Toc252188488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_Toc252188481</vt:lpwstr>
      </vt:variant>
      <vt:variant>
        <vt:i4>1835068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_Toc252188475</vt:lpwstr>
      </vt:variant>
      <vt:variant>
        <vt:i4>1835068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_Toc252188470</vt:lpwstr>
      </vt:variant>
      <vt:variant>
        <vt:i4>1900604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_Toc252188468</vt:lpwstr>
      </vt:variant>
      <vt:variant>
        <vt:i4>1900604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_Toc252188465</vt:lpwstr>
      </vt:variant>
      <vt:variant>
        <vt:i4>1900604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_Toc252188462</vt:lpwstr>
      </vt:variant>
      <vt:variant>
        <vt:i4>1900604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_Toc252188460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_Toc252188459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ISMERKEDÉS A TITKOS TANÍTÁSSAL</dc:title>
  <dc:subject/>
  <dc:creator>ethgami</dc:creator>
  <cp:keywords/>
  <dc:description/>
  <cp:lastModifiedBy>János Szabari</cp:lastModifiedBy>
  <cp:revision>3</cp:revision>
  <cp:lastPrinted>2020-07-18T08:28:00Z</cp:lastPrinted>
  <dcterms:created xsi:type="dcterms:W3CDTF">2020-07-18T08:27:00Z</dcterms:created>
  <dcterms:modified xsi:type="dcterms:W3CDTF">2020-07-18T08:28:00Z</dcterms:modified>
</cp:coreProperties>
</file>