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C8EBC" w14:textId="77777777" w:rsidR="0090085E" w:rsidRPr="0090085E" w:rsidRDefault="0090085E" w:rsidP="0090085E">
      <w:pPr>
        <w:ind w:firstLine="0"/>
        <w:jc w:val="center"/>
        <w:outlineLvl w:val="2"/>
        <w:rPr>
          <w:rFonts w:ascii="Times New Roman" w:eastAsia="Times New Roman" w:hAnsi="Times New Roman"/>
          <w:b/>
          <w:bCs/>
          <w:color w:val="000000"/>
          <w:sz w:val="52"/>
          <w:szCs w:val="52"/>
          <w:lang w:eastAsia="hu-HU"/>
        </w:rPr>
      </w:pPr>
      <w:bookmarkStart w:id="0" w:name="_Toc434388621"/>
      <w:r w:rsidRPr="0090085E">
        <w:rPr>
          <w:rFonts w:ascii="Times New Roman" w:eastAsia="Times New Roman" w:hAnsi="Times New Roman"/>
          <w:b/>
          <w:bCs/>
          <w:color w:val="000000"/>
          <w:sz w:val="52"/>
          <w:szCs w:val="52"/>
          <w:lang w:eastAsia="hu-HU"/>
        </w:rPr>
        <w:t xml:space="preserve">David </w:t>
      </w:r>
      <w:proofErr w:type="spellStart"/>
      <w:r w:rsidRPr="0090085E">
        <w:rPr>
          <w:rFonts w:ascii="Times New Roman" w:eastAsia="Times New Roman" w:hAnsi="Times New Roman"/>
          <w:b/>
          <w:bCs/>
          <w:color w:val="000000"/>
          <w:sz w:val="52"/>
          <w:szCs w:val="52"/>
          <w:lang w:eastAsia="hu-HU"/>
        </w:rPr>
        <w:t>Pratt</w:t>
      </w:r>
      <w:bookmarkEnd w:id="0"/>
      <w:proofErr w:type="spellEnd"/>
    </w:p>
    <w:p w14:paraId="3E3C8FD9" w14:textId="77777777" w:rsidR="0090085E" w:rsidRDefault="0090085E" w:rsidP="0090085E">
      <w:pPr>
        <w:ind w:firstLine="0"/>
        <w:jc w:val="center"/>
        <w:rPr>
          <w:rFonts w:ascii="Times New Roman" w:eastAsia="Times New Roman" w:hAnsi="Times New Roman"/>
          <w:b/>
          <w:bCs/>
          <w:color w:val="000000"/>
          <w:kern w:val="36"/>
          <w:sz w:val="72"/>
          <w:szCs w:val="72"/>
          <w:lang w:eastAsia="hu-HU"/>
        </w:rPr>
      </w:pPr>
    </w:p>
    <w:p w14:paraId="34675199" w14:textId="77777777" w:rsidR="0049193D" w:rsidRDefault="0090085E" w:rsidP="0090085E">
      <w:pPr>
        <w:ind w:firstLine="0"/>
        <w:jc w:val="center"/>
        <w:rPr>
          <w:rFonts w:ascii="Times New Roman" w:eastAsia="Times New Roman" w:hAnsi="Times New Roman"/>
          <w:color w:val="000000"/>
          <w:sz w:val="72"/>
          <w:szCs w:val="72"/>
          <w:lang w:eastAsia="hu-HU"/>
        </w:rPr>
      </w:pPr>
      <w:r w:rsidRPr="0090085E">
        <w:rPr>
          <w:rFonts w:ascii="Times New Roman" w:eastAsia="Times New Roman" w:hAnsi="Times New Roman"/>
          <w:b/>
          <w:bCs/>
          <w:color w:val="000000"/>
          <w:kern w:val="36"/>
          <w:sz w:val="72"/>
          <w:szCs w:val="72"/>
          <w:lang w:eastAsia="hu-HU"/>
        </w:rPr>
        <w:t>Irányzatok a kozmológiában: túl az ősrobbanáson</w:t>
      </w:r>
    </w:p>
    <w:p w14:paraId="7AB22548" w14:textId="77777777" w:rsidR="0090085E" w:rsidRDefault="00327206" w:rsidP="0090085E">
      <w:pPr>
        <w:ind w:firstLine="0"/>
        <w:jc w:val="center"/>
        <w:rPr>
          <w:rFonts w:ascii="Times New Roman" w:eastAsia="Times New Roman" w:hAnsi="Times New Roman"/>
          <w:color w:val="000000"/>
          <w:sz w:val="32"/>
          <w:szCs w:val="32"/>
          <w:lang w:eastAsia="hu-HU"/>
        </w:rPr>
      </w:pPr>
      <w:hyperlink r:id="rId8" w:history="1">
        <w:r w:rsidR="0090085E" w:rsidRPr="00E5195B">
          <w:rPr>
            <w:rStyle w:val="Hiperhivatkozs"/>
            <w:rFonts w:ascii="Times New Roman" w:eastAsia="Times New Roman" w:hAnsi="Times New Roman"/>
            <w:sz w:val="32"/>
            <w:szCs w:val="32"/>
            <w:lang w:eastAsia="hu-HU"/>
          </w:rPr>
          <w:t>http://davidpratt.info/cosmo.htm</w:t>
        </w:r>
      </w:hyperlink>
    </w:p>
    <w:p w14:paraId="1F4D3F08" w14:textId="77777777" w:rsidR="0090085E" w:rsidRPr="0090085E" w:rsidRDefault="0090085E" w:rsidP="0090085E">
      <w:pPr>
        <w:ind w:firstLine="0"/>
        <w:jc w:val="center"/>
        <w:rPr>
          <w:rFonts w:ascii="Times New Roman" w:eastAsia="Times New Roman" w:hAnsi="Times New Roman"/>
          <w:color w:val="000000"/>
          <w:sz w:val="32"/>
          <w:szCs w:val="32"/>
          <w:lang w:eastAsia="hu-HU"/>
        </w:rPr>
      </w:pPr>
    </w:p>
    <w:p w14:paraId="7177E3C1" w14:textId="77777777" w:rsidR="0049193D" w:rsidRDefault="0049193D" w:rsidP="0090085E">
      <w:pPr>
        <w:ind w:firstLine="0"/>
        <w:jc w:val="center"/>
        <w:outlineLvl w:val="3"/>
        <w:rPr>
          <w:rFonts w:ascii="Times New Roman" w:eastAsia="Times New Roman" w:hAnsi="Times New Roman"/>
          <w:b/>
          <w:bCs/>
          <w:color w:val="000000"/>
          <w:sz w:val="32"/>
          <w:szCs w:val="32"/>
          <w:lang w:eastAsia="hu-HU"/>
        </w:rPr>
      </w:pPr>
      <w:r w:rsidRPr="0090085E">
        <w:rPr>
          <w:rFonts w:ascii="Times New Roman" w:eastAsia="Times New Roman" w:hAnsi="Times New Roman"/>
          <w:b/>
          <w:bCs/>
          <w:color w:val="000000"/>
          <w:sz w:val="32"/>
          <w:szCs w:val="32"/>
          <w:lang w:eastAsia="hu-HU"/>
        </w:rPr>
        <w:t>2012</w:t>
      </w:r>
      <w:r w:rsidR="0090085E" w:rsidRPr="0090085E">
        <w:rPr>
          <w:rFonts w:ascii="Times New Roman" w:eastAsia="Times New Roman" w:hAnsi="Times New Roman"/>
          <w:b/>
          <w:bCs/>
          <w:color w:val="000000"/>
          <w:sz w:val="32"/>
          <w:szCs w:val="32"/>
          <w:lang w:eastAsia="hu-HU"/>
        </w:rPr>
        <w:t>. május</w:t>
      </w:r>
    </w:p>
    <w:p w14:paraId="1F6958C1" w14:textId="77777777" w:rsidR="0090085E" w:rsidRDefault="0090085E" w:rsidP="0090085E">
      <w:pPr>
        <w:ind w:firstLine="0"/>
        <w:jc w:val="center"/>
        <w:outlineLvl w:val="3"/>
        <w:rPr>
          <w:rFonts w:ascii="Times New Roman" w:eastAsia="Times New Roman" w:hAnsi="Times New Roman"/>
          <w:b/>
          <w:bCs/>
          <w:color w:val="000000"/>
          <w:sz w:val="32"/>
          <w:szCs w:val="32"/>
          <w:lang w:eastAsia="hu-HU"/>
        </w:rPr>
      </w:pPr>
    </w:p>
    <w:p w14:paraId="277E9E7C" w14:textId="77777777" w:rsidR="0090085E" w:rsidRDefault="0090085E" w:rsidP="0090085E">
      <w:pPr>
        <w:ind w:firstLine="0"/>
        <w:jc w:val="center"/>
        <w:outlineLvl w:val="3"/>
        <w:rPr>
          <w:rFonts w:ascii="Times New Roman" w:eastAsia="Times New Roman" w:hAnsi="Times New Roman"/>
          <w:b/>
          <w:bCs/>
          <w:color w:val="000000"/>
          <w:sz w:val="32"/>
          <w:szCs w:val="32"/>
          <w:lang w:eastAsia="hu-HU"/>
        </w:rPr>
      </w:pPr>
      <w:r>
        <w:rPr>
          <w:rFonts w:ascii="Times New Roman" w:eastAsia="Times New Roman" w:hAnsi="Times New Roman"/>
          <w:b/>
          <w:bCs/>
          <w:color w:val="000000"/>
          <w:sz w:val="32"/>
          <w:szCs w:val="32"/>
          <w:lang w:eastAsia="hu-HU"/>
        </w:rPr>
        <w:t>Fordította: Szabari János, 201</w:t>
      </w:r>
      <w:r w:rsidR="006C513A">
        <w:rPr>
          <w:rFonts w:ascii="Times New Roman" w:eastAsia="Times New Roman" w:hAnsi="Times New Roman"/>
          <w:b/>
          <w:bCs/>
          <w:color w:val="000000"/>
          <w:sz w:val="32"/>
          <w:szCs w:val="32"/>
          <w:lang w:eastAsia="hu-HU"/>
        </w:rPr>
        <w:t>5</w:t>
      </w:r>
      <w:r>
        <w:rPr>
          <w:rFonts w:ascii="Times New Roman" w:eastAsia="Times New Roman" w:hAnsi="Times New Roman"/>
          <w:b/>
          <w:bCs/>
          <w:color w:val="000000"/>
          <w:sz w:val="32"/>
          <w:szCs w:val="32"/>
          <w:lang w:eastAsia="hu-HU"/>
        </w:rPr>
        <w:t>.</w:t>
      </w:r>
    </w:p>
    <w:p w14:paraId="3F92C1A1" w14:textId="77777777" w:rsidR="0090085E" w:rsidRPr="0090085E" w:rsidRDefault="0090085E" w:rsidP="0090085E">
      <w:pPr>
        <w:ind w:firstLine="0"/>
        <w:jc w:val="center"/>
        <w:outlineLvl w:val="3"/>
        <w:rPr>
          <w:rFonts w:ascii="Times New Roman" w:eastAsia="Times New Roman" w:hAnsi="Times New Roman"/>
          <w:b/>
          <w:bCs/>
          <w:color w:val="000000"/>
          <w:sz w:val="32"/>
          <w:szCs w:val="32"/>
          <w:lang w:eastAsia="hu-HU"/>
        </w:rPr>
      </w:pPr>
      <w:r>
        <w:rPr>
          <w:rFonts w:ascii="Times New Roman" w:eastAsia="Times New Roman" w:hAnsi="Times New Roman"/>
          <w:b/>
          <w:bCs/>
          <w:color w:val="000000"/>
          <w:sz w:val="32"/>
          <w:szCs w:val="32"/>
          <w:lang w:eastAsia="hu-HU"/>
        </w:rPr>
        <w:t xml:space="preserve">Magyar </w:t>
      </w:r>
      <w:proofErr w:type="spellStart"/>
      <w:r>
        <w:rPr>
          <w:rFonts w:ascii="Times New Roman" w:eastAsia="Times New Roman" w:hAnsi="Times New Roman"/>
          <w:b/>
          <w:bCs/>
          <w:color w:val="000000"/>
          <w:sz w:val="32"/>
          <w:szCs w:val="32"/>
          <w:lang w:eastAsia="hu-HU"/>
        </w:rPr>
        <w:t>Tezófiai</w:t>
      </w:r>
      <w:proofErr w:type="spellEnd"/>
      <w:r>
        <w:rPr>
          <w:rFonts w:ascii="Times New Roman" w:eastAsia="Times New Roman" w:hAnsi="Times New Roman"/>
          <w:b/>
          <w:bCs/>
          <w:color w:val="000000"/>
          <w:sz w:val="32"/>
          <w:szCs w:val="32"/>
          <w:lang w:eastAsia="hu-HU"/>
        </w:rPr>
        <w:t xml:space="preserve"> Társulat</w:t>
      </w:r>
    </w:p>
    <w:p w14:paraId="7C1B1B5F" w14:textId="77777777" w:rsidR="0049193D" w:rsidRPr="0090085E" w:rsidRDefault="00327206" w:rsidP="0049193D">
      <w:pPr>
        <w:ind w:firstLine="0"/>
        <w:jc w:val="left"/>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pict w14:anchorId="523213A4">
          <v:rect id="_x0000_i1025" style="width:0;height:1.5pt" o:hralign="center" o:hrstd="t" o:hr="t" fillcolor="#aca899" stroked="f"/>
        </w:pict>
      </w:r>
    </w:p>
    <w:p w14:paraId="36F5FC34" w14:textId="77777777" w:rsidR="002B021C" w:rsidRPr="002B021C" w:rsidRDefault="002B021C" w:rsidP="002B021C">
      <w:pPr>
        <w:pStyle w:val="Tartalomjegyzkcmsora"/>
        <w:jc w:val="center"/>
        <w:rPr>
          <w:color w:val="auto"/>
        </w:rPr>
      </w:pPr>
      <w:bookmarkStart w:id="1" w:name="c1"/>
      <w:r w:rsidRPr="00824777">
        <w:rPr>
          <w:rFonts w:ascii="Times New Roman" w:hAnsi="Times New Roman"/>
          <w:color w:val="auto"/>
          <w:sz w:val="32"/>
          <w:szCs w:val="32"/>
        </w:rPr>
        <w:t>Tartalom</w:t>
      </w:r>
    </w:p>
    <w:p w14:paraId="15D937ED" w14:textId="77777777" w:rsidR="002B021C" w:rsidRPr="002B021C" w:rsidRDefault="002B021C">
      <w:pPr>
        <w:pStyle w:val="TJ3"/>
        <w:tabs>
          <w:tab w:val="right" w:leader="dot" w:pos="9062"/>
        </w:tabs>
        <w:rPr>
          <w:rFonts w:ascii="Times New Roman" w:hAnsi="Times New Roman"/>
          <w:noProof/>
          <w:sz w:val="24"/>
          <w:szCs w:val="24"/>
        </w:rPr>
      </w:pPr>
      <w:r>
        <w:fldChar w:fldCharType="begin"/>
      </w:r>
      <w:r>
        <w:instrText xml:space="preserve"> TOC \o "1-3" \h \z \u </w:instrText>
      </w:r>
      <w:r>
        <w:fldChar w:fldCharType="separate"/>
      </w:r>
    </w:p>
    <w:p w14:paraId="49433B31" w14:textId="4BE98453" w:rsidR="002B021C" w:rsidRPr="002B021C" w:rsidRDefault="00327206">
      <w:pPr>
        <w:pStyle w:val="TJ1"/>
        <w:tabs>
          <w:tab w:val="right" w:leader="dot" w:pos="9062"/>
        </w:tabs>
        <w:rPr>
          <w:rFonts w:ascii="Times New Roman" w:hAnsi="Times New Roman"/>
          <w:noProof/>
          <w:sz w:val="24"/>
          <w:szCs w:val="24"/>
        </w:rPr>
      </w:pPr>
      <w:hyperlink w:anchor="_Toc434388622" w:history="1">
        <w:r w:rsidR="002B021C" w:rsidRPr="002B021C">
          <w:rPr>
            <w:rStyle w:val="Hiperhivatkozs"/>
            <w:rFonts w:ascii="Times New Roman" w:hAnsi="Times New Roman"/>
            <w:noProof/>
            <w:sz w:val="24"/>
            <w:szCs w:val="24"/>
          </w:rPr>
          <w:t>1. Egy modern teremtési mítosz</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_Toc434388622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2</w:t>
        </w:r>
        <w:r w:rsidR="002B021C" w:rsidRPr="002B021C">
          <w:rPr>
            <w:rStyle w:val="Hiperhivatkozs"/>
            <w:rFonts w:ascii="Times New Roman" w:hAnsi="Times New Roman"/>
            <w:noProof/>
            <w:sz w:val="24"/>
            <w:szCs w:val="24"/>
          </w:rPr>
          <w:fldChar w:fldCharType="end"/>
        </w:r>
      </w:hyperlink>
    </w:p>
    <w:p w14:paraId="33429434" w14:textId="0D49CF23" w:rsidR="002B021C" w:rsidRPr="002B021C" w:rsidRDefault="00327206">
      <w:pPr>
        <w:pStyle w:val="TJ1"/>
        <w:tabs>
          <w:tab w:val="right" w:leader="dot" w:pos="9062"/>
        </w:tabs>
        <w:rPr>
          <w:rFonts w:ascii="Times New Roman" w:hAnsi="Times New Roman"/>
          <w:noProof/>
          <w:sz w:val="24"/>
          <w:szCs w:val="24"/>
        </w:rPr>
      </w:pPr>
      <w:hyperlink w:anchor="_Toc434388623" w:history="1">
        <w:r w:rsidR="002B021C" w:rsidRPr="002B021C">
          <w:rPr>
            <w:rStyle w:val="Hiperhivatkozs"/>
            <w:rFonts w:ascii="Times New Roman" w:hAnsi="Times New Roman"/>
            <w:noProof/>
            <w:sz w:val="24"/>
            <w:szCs w:val="24"/>
          </w:rPr>
          <w:t>2. A tér torzulásai</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_Toc434388623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w:t>
        </w:r>
        <w:r w:rsidR="002B021C" w:rsidRPr="002B021C">
          <w:rPr>
            <w:rStyle w:val="Hiperhivatkozs"/>
            <w:rFonts w:ascii="Times New Roman" w:hAnsi="Times New Roman"/>
            <w:noProof/>
            <w:sz w:val="24"/>
            <w:szCs w:val="24"/>
          </w:rPr>
          <w:fldChar w:fldCharType="end"/>
        </w:r>
      </w:hyperlink>
    </w:p>
    <w:p w14:paraId="1C3C5AB8" w14:textId="762F49C7" w:rsidR="002B021C" w:rsidRPr="002B021C" w:rsidRDefault="00327206">
      <w:pPr>
        <w:pStyle w:val="TJ1"/>
        <w:tabs>
          <w:tab w:val="right" w:leader="dot" w:pos="9062"/>
        </w:tabs>
        <w:rPr>
          <w:rFonts w:ascii="Times New Roman" w:hAnsi="Times New Roman"/>
          <w:noProof/>
          <w:sz w:val="24"/>
          <w:szCs w:val="24"/>
        </w:rPr>
      </w:pPr>
      <w:hyperlink w:anchor="_Toc434388624" w:history="1">
        <w:r w:rsidR="002B021C" w:rsidRPr="002B021C">
          <w:rPr>
            <w:rStyle w:val="Hiperhivatkozs"/>
            <w:rFonts w:ascii="Times New Roman" w:hAnsi="Times New Roman"/>
            <w:noProof/>
            <w:sz w:val="24"/>
            <w:szCs w:val="24"/>
          </w:rPr>
          <w:t>3. Vöröseltolódási viták</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_Toc434388624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5</w:t>
        </w:r>
        <w:r w:rsidR="002B021C" w:rsidRPr="002B021C">
          <w:rPr>
            <w:rStyle w:val="Hiperhivatkozs"/>
            <w:rFonts w:ascii="Times New Roman" w:hAnsi="Times New Roman"/>
            <w:noProof/>
            <w:sz w:val="24"/>
            <w:szCs w:val="24"/>
          </w:rPr>
          <w:fldChar w:fldCharType="end"/>
        </w:r>
      </w:hyperlink>
    </w:p>
    <w:p w14:paraId="527117CA" w14:textId="7D4772AE" w:rsidR="002B021C" w:rsidRPr="002B021C" w:rsidRDefault="00327206">
      <w:pPr>
        <w:pStyle w:val="TJ1"/>
        <w:tabs>
          <w:tab w:val="right" w:leader="dot" w:pos="9062"/>
        </w:tabs>
        <w:rPr>
          <w:rFonts w:ascii="Times New Roman" w:hAnsi="Times New Roman"/>
          <w:noProof/>
          <w:sz w:val="24"/>
          <w:szCs w:val="24"/>
        </w:rPr>
      </w:pPr>
      <w:hyperlink w:anchor="_Toc434388625" w:history="1">
        <w:r w:rsidR="002B021C" w:rsidRPr="002B021C">
          <w:rPr>
            <w:rStyle w:val="Hiperhivatkozs"/>
            <w:rFonts w:ascii="Times New Roman" w:hAnsi="Times New Roman"/>
            <w:noProof/>
            <w:sz w:val="24"/>
            <w:szCs w:val="24"/>
          </w:rPr>
          <w:t>4. Felfújódás, sötét anyag, sötét energia</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_Toc434388625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11</w:t>
        </w:r>
        <w:r w:rsidR="002B021C" w:rsidRPr="002B021C">
          <w:rPr>
            <w:rStyle w:val="Hiperhivatkozs"/>
            <w:rFonts w:ascii="Times New Roman" w:hAnsi="Times New Roman"/>
            <w:noProof/>
            <w:sz w:val="24"/>
            <w:szCs w:val="24"/>
          </w:rPr>
          <w:fldChar w:fldCharType="end"/>
        </w:r>
      </w:hyperlink>
    </w:p>
    <w:p w14:paraId="57AA7D25" w14:textId="6E40CA64" w:rsidR="002B021C" w:rsidRPr="002B021C" w:rsidRDefault="00327206">
      <w:pPr>
        <w:pStyle w:val="TJ1"/>
        <w:tabs>
          <w:tab w:val="right" w:leader="dot" w:pos="9062"/>
        </w:tabs>
        <w:rPr>
          <w:rFonts w:ascii="Times New Roman" w:hAnsi="Times New Roman"/>
          <w:noProof/>
          <w:sz w:val="24"/>
          <w:szCs w:val="24"/>
        </w:rPr>
      </w:pPr>
      <w:hyperlink w:anchor="_Toc434388626" w:history="1">
        <w:r w:rsidR="002B021C" w:rsidRPr="002B021C">
          <w:rPr>
            <w:rStyle w:val="Hiperhivatkozs"/>
            <w:rFonts w:ascii="Times New Roman" w:hAnsi="Times New Roman"/>
            <w:noProof/>
            <w:sz w:val="24"/>
            <w:szCs w:val="24"/>
          </w:rPr>
          <w:t>5. Mikrohullámú háttérsugárzás</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_Toc434388626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15</w:t>
        </w:r>
        <w:r w:rsidR="002B021C" w:rsidRPr="002B021C">
          <w:rPr>
            <w:rStyle w:val="Hiperhivatkozs"/>
            <w:rFonts w:ascii="Times New Roman" w:hAnsi="Times New Roman"/>
            <w:noProof/>
            <w:sz w:val="24"/>
            <w:szCs w:val="24"/>
          </w:rPr>
          <w:fldChar w:fldCharType="end"/>
        </w:r>
      </w:hyperlink>
    </w:p>
    <w:p w14:paraId="428FC956" w14:textId="331CAE20" w:rsidR="002B021C" w:rsidRPr="002B021C" w:rsidRDefault="00327206">
      <w:pPr>
        <w:pStyle w:val="TJ1"/>
        <w:tabs>
          <w:tab w:val="right" w:leader="dot" w:pos="9062"/>
        </w:tabs>
        <w:rPr>
          <w:rFonts w:ascii="Times New Roman" w:hAnsi="Times New Roman"/>
          <w:noProof/>
          <w:sz w:val="24"/>
          <w:szCs w:val="24"/>
        </w:rPr>
      </w:pPr>
      <w:hyperlink w:anchor="_Toc434388627" w:history="1">
        <w:r w:rsidR="002B021C" w:rsidRPr="002B021C">
          <w:rPr>
            <w:rStyle w:val="Hiperhivatkozs"/>
            <w:rFonts w:ascii="Times New Roman" w:hAnsi="Times New Roman"/>
            <w:noProof/>
            <w:sz w:val="24"/>
            <w:szCs w:val="24"/>
          </w:rPr>
          <w:t>6. A könnyű elemek fölös mennyisége</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_Toc434388627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18</w:t>
        </w:r>
        <w:r w:rsidR="002B021C" w:rsidRPr="002B021C">
          <w:rPr>
            <w:rStyle w:val="Hiperhivatkozs"/>
            <w:rFonts w:ascii="Times New Roman" w:hAnsi="Times New Roman"/>
            <w:noProof/>
            <w:sz w:val="24"/>
            <w:szCs w:val="24"/>
          </w:rPr>
          <w:fldChar w:fldCharType="end"/>
        </w:r>
      </w:hyperlink>
    </w:p>
    <w:p w14:paraId="212BBA5E" w14:textId="2AE7051C" w:rsidR="002B021C" w:rsidRPr="002B021C" w:rsidRDefault="00327206">
      <w:pPr>
        <w:pStyle w:val="TJ1"/>
        <w:tabs>
          <w:tab w:val="right" w:leader="dot" w:pos="9062"/>
        </w:tabs>
        <w:rPr>
          <w:rFonts w:ascii="Times New Roman" w:hAnsi="Times New Roman"/>
          <w:noProof/>
          <w:sz w:val="24"/>
          <w:szCs w:val="24"/>
        </w:rPr>
      </w:pPr>
      <w:hyperlink w:anchor="_Toc434388628" w:history="1">
        <w:r w:rsidR="002B021C" w:rsidRPr="002B021C">
          <w:rPr>
            <w:rStyle w:val="Hiperhivatkozs"/>
            <w:rFonts w:ascii="Times New Roman" w:hAnsi="Times New Roman"/>
            <w:noProof/>
            <w:sz w:val="24"/>
            <w:szCs w:val="24"/>
          </w:rPr>
          <w:t>7. Nagyléptékű szerkezet</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_Toc434388628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18</w:t>
        </w:r>
        <w:r w:rsidR="002B021C" w:rsidRPr="002B021C">
          <w:rPr>
            <w:rStyle w:val="Hiperhivatkozs"/>
            <w:rFonts w:ascii="Times New Roman" w:hAnsi="Times New Roman"/>
            <w:noProof/>
            <w:sz w:val="24"/>
            <w:szCs w:val="24"/>
          </w:rPr>
          <w:fldChar w:fldCharType="end"/>
        </w:r>
      </w:hyperlink>
    </w:p>
    <w:p w14:paraId="25995EA0" w14:textId="6C8002C8" w:rsidR="002B021C" w:rsidRPr="002B021C" w:rsidRDefault="00327206">
      <w:pPr>
        <w:pStyle w:val="TJ1"/>
        <w:tabs>
          <w:tab w:val="right" w:leader="dot" w:pos="9062"/>
        </w:tabs>
        <w:rPr>
          <w:rFonts w:ascii="Times New Roman" w:hAnsi="Times New Roman"/>
          <w:noProof/>
          <w:sz w:val="24"/>
          <w:szCs w:val="24"/>
        </w:rPr>
      </w:pPr>
      <w:hyperlink w:anchor="_Toc434388629" w:history="1">
        <w:r w:rsidR="002B021C" w:rsidRPr="002B021C">
          <w:rPr>
            <w:rStyle w:val="Hiperhivatkozs"/>
            <w:rFonts w:ascii="Times New Roman" w:hAnsi="Times New Roman"/>
            <w:noProof/>
            <w:sz w:val="24"/>
            <w:szCs w:val="24"/>
          </w:rPr>
          <w:t>8. Alternatív kozmológiák</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_Toc434388629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21</w:t>
        </w:r>
        <w:r w:rsidR="002B021C" w:rsidRPr="002B021C">
          <w:rPr>
            <w:rStyle w:val="Hiperhivatkozs"/>
            <w:rFonts w:ascii="Times New Roman" w:hAnsi="Times New Roman"/>
            <w:noProof/>
            <w:sz w:val="24"/>
            <w:szCs w:val="24"/>
          </w:rPr>
          <w:fldChar w:fldCharType="end"/>
        </w:r>
      </w:hyperlink>
    </w:p>
    <w:p w14:paraId="07CFD5A1" w14:textId="0AC3719A" w:rsidR="002B021C" w:rsidRPr="002B021C" w:rsidRDefault="00327206">
      <w:pPr>
        <w:pStyle w:val="TJ1"/>
        <w:tabs>
          <w:tab w:val="right" w:leader="dot" w:pos="9062"/>
        </w:tabs>
        <w:rPr>
          <w:rFonts w:ascii="Times New Roman" w:hAnsi="Times New Roman"/>
          <w:noProof/>
          <w:sz w:val="24"/>
          <w:szCs w:val="24"/>
        </w:rPr>
      </w:pPr>
      <w:hyperlink w:anchor="_Toc434388630" w:history="1">
        <w:r w:rsidR="002B021C" w:rsidRPr="002B021C">
          <w:rPr>
            <w:rStyle w:val="Hiperhivatkozs"/>
            <w:rFonts w:ascii="Times New Roman" w:hAnsi="Times New Roman"/>
            <w:noProof/>
            <w:sz w:val="24"/>
            <w:szCs w:val="24"/>
          </w:rPr>
          <w:t>9. A plazma-univerzum</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_Toc434388630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24</w:t>
        </w:r>
        <w:r w:rsidR="002B021C" w:rsidRPr="002B021C">
          <w:rPr>
            <w:rStyle w:val="Hiperhivatkozs"/>
            <w:rFonts w:ascii="Times New Roman" w:hAnsi="Times New Roman"/>
            <w:noProof/>
            <w:sz w:val="24"/>
            <w:szCs w:val="24"/>
          </w:rPr>
          <w:fldChar w:fldCharType="end"/>
        </w:r>
      </w:hyperlink>
    </w:p>
    <w:p w14:paraId="4B432920" w14:textId="561F0708" w:rsidR="002B021C" w:rsidRPr="002B021C" w:rsidRDefault="00327206">
      <w:pPr>
        <w:pStyle w:val="TJ2"/>
        <w:tabs>
          <w:tab w:val="right" w:leader="dot" w:pos="9062"/>
        </w:tabs>
        <w:rPr>
          <w:rFonts w:ascii="Times New Roman" w:hAnsi="Times New Roman"/>
          <w:noProof/>
          <w:sz w:val="24"/>
          <w:szCs w:val="24"/>
        </w:rPr>
      </w:pPr>
      <w:hyperlink w:anchor="_Toc434388631" w:history="1">
        <w:r w:rsidR="002B021C" w:rsidRPr="002B021C">
          <w:rPr>
            <w:rStyle w:val="Hiperhivatkozs"/>
            <w:rFonts w:ascii="Times New Roman" w:hAnsi="Times New Roman"/>
            <w:noProof/>
            <w:sz w:val="24"/>
            <w:szCs w:val="24"/>
          </w:rPr>
          <w:t>Elektromos csillagok</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_Toc434388631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28</w:t>
        </w:r>
        <w:r w:rsidR="002B021C" w:rsidRPr="002B021C">
          <w:rPr>
            <w:rStyle w:val="Hiperhivatkozs"/>
            <w:rFonts w:ascii="Times New Roman" w:hAnsi="Times New Roman"/>
            <w:noProof/>
            <w:sz w:val="24"/>
            <w:szCs w:val="24"/>
          </w:rPr>
          <w:fldChar w:fldCharType="end"/>
        </w:r>
      </w:hyperlink>
    </w:p>
    <w:p w14:paraId="6A8D8DD5" w14:textId="4593208C" w:rsidR="002B021C" w:rsidRPr="002B021C" w:rsidRDefault="00327206">
      <w:pPr>
        <w:pStyle w:val="TJ2"/>
        <w:tabs>
          <w:tab w:val="right" w:leader="dot" w:pos="9062"/>
        </w:tabs>
        <w:rPr>
          <w:rFonts w:ascii="Times New Roman" w:hAnsi="Times New Roman"/>
          <w:noProof/>
          <w:sz w:val="24"/>
          <w:szCs w:val="24"/>
        </w:rPr>
      </w:pPr>
      <w:hyperlink w:anchor="_Toc434388632" w:history="1">
        <w:r w:rsidR="002B021C" w:rsidRPr="002B021C">
          <w:rPr>
            <w:rStyle w:val="Hiperhivatkozs"/>
            <w:rFonts w:ascii="Times New Roman" w:hAnsi="Times New Roman"/>
            <w:noProof/>
            <w:sz w:val="24"/>
            <w:szCs w:val="24"/>
          </w:rPr>
          <w:t>Elektromos üstökösök</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_Toc434388632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33</w:t>
        </w:r>
        <w:r w:rsidR="002B021C" w:rsidRPr="002B021C">
          <w:rPr>
            <w:rStyle w:val="Hiperhivatkozs"/>
            <w:rFonts w:ascii="Times New Roman" w:hAnsi="Times New Roman"/>
            <w:noProof/>
            <w:sz w:val="24"/>
            <w:szCs w:val="24"/>
          </w:rPr>
          <w:fldChar w:fldCharType="end"/>
        </w:r>
      </w:hyperlink>
    </w:p>
    <w:p w14:paraId="53872315" w14:textId="1D862C40" w:rsidR="002B021C" w:rsidRPr="002B021C" w:rsidRDefault="00327206">
      <w:pPr>
        <w:pStyle w:val="TJ1"/>
        <w:tabs>
          <w:tab w:val="right" w:leader="dot" w:pos="9062"/>
        </w:tabs>
        <w:rPr>
          <w:rFonts w:ascii="Times New Roman" w:hAnsi="Times New Roman"/>
          <w:noProof/>
          <w:sz w:val="24"/>
          <w:szCs w:val="24"/>
        </w:rPr>
      </w:pPr>
      <w:hyperlink w:anchor="_Toc434388633" w:history="1">
        <w:r w:rsidR="002B021C" w:rsidRPr="002B021C">
          <w:rPr>
            <w:rStyle w:val="Hiperhivatkozs"/>
            <w:rFonts w:ascii="Times New Roman" w:hAnsi="Times New Roman"/>
            <w:noProof/>
            <w:sz w:val="24"/>
            <w:szCs w:val="24"/>
          </w:rPr>
          <w:t>10. Teozófiai kozmológia</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_Toc434388633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36</w:t>
        </w:r>
        <w:r w:rsidR="002B021C" w:rsidRPr="002B021C">
          <w:rPr>
            <w:rStyle w:val="Hiperhivatkozs"/>
            <w:rFonts w:ascii="Times New Roman" w:hAnsi="Times New Roman"/>
            <w:noProof/>
            <w:sz w:val="24"/>
            <w:szCs w:val="24"/>
          </w:rPr>
          <w:fldChar w:fldCharType="end"/>
        </w:r>
      </w:hyperlink>
    </w:p>
    <w:p w14:paraId="0259BC64" w14:textId="541D47B4" w:rsidR="002B021C" w:rsidRPr="002B021C" w:rsidRDefault="00327206">
      <w:pPr>
        <w:pStyle w:val="TJ2"/>
        <w:tabs>
          <w:tab w:val="right" w:leader="dot" w:pos="9062"/>
        </w:tabs>
        <w:rPr>
          <w:rFonts w:ascii="Times New Roman" w:hAnsi="Times New Roman"/>
          <w:noProof/>
          <w:sz w:val="24"/>
          <w:szCs w:val="24"/>
        </w:rPr>
      </w:pPr>
      <w:hyperlink w:anchor="_Toc434388634" w:history="1">
        <w:r w:rsidR="002B021C" w:rsidRPr="002B021C">
          <w:rPr>
            <w:rStyle w:val="Hiperhivatkozs"/>
            <w:rFonts w:ascii="Times New Roman" w:hAnsi="Times New Roman"/>
            <w:noProof/>
            <w:sz w:val="24"/>
            <w:szCs w:val="24"/>
          </w:rPr>
          <w:t>Evolúció és involúció</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_Toc434388634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36</w:t>
        </w:r>
        <w:r w:rsidR="002B021C" w:rsidRPr="002B021C">
          <w:rPr>
            <w:rStyle w:val="Hiperhivatkozs"/>
            <w:rFonts w:ascii="Times New Roman" w:hAnsi="Times New Roman"/>
            <w:noProof/>
            <w:sz w:val="24"/>
            <w:szCs w:val="24"/>
          </w:rPr>
          <w:fldChar w:fldCharType="end"/>
        </w:r>
      </w:hyperlink>
    </w:p>
    <w:p w14:paraId="479D010C" w14:textId="05CAF224" w:rsidR="002B021C" w:rsidRPr="002B021C" w:rsidRDefault="00327206">
      <w:pPr>
        <w:pStyle w:val="TJ2"/>
        <w:tabs>
          <w:tab w:val="right" w:leader="dot" w:pos="9062"/>
        </w:tabs>
        <w:rPr>
          <w:rFonts w:ascii="Times New Roman" w:hAnsi="Times New Roman"/>
          <w:noProof/>
          <w:sz w:val="24"/>
          <w:szCs w:val="24"/>
        </w:rPr>
      </w:pPr>
      <w:hyperlink w:anchor="_Toc434388635" w:history="1">
        <w:r w:rsidR="002B021C" w:rsidRPr="002B021C">
          <w:rPr>
            <w:rStyle w:val="Hiperhivatkozs"/>
            <w:rFonts w:ascii="Times New Roman" w:hAnsi="Times New Roman"/>
            <w:noProof/>
            <w:sz w:val="24"/>
            <w:szCs w:val="24"/>
          </w:rPr>
          <w:t>Evolúciós ciklusok</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_Toc434388635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37</w:t>
        </w:r>
        <w:r w:rsidR="002B021C" w:rsidRPr="002B021C">
          <w:rPr>
            <w:rStyle w:val="Hiperhivatkozs"/>
            <w:rFonts w:ascii="Times New Roman" w:hAnsi="Times New Roman"/>
            <w:noProof/>
            <w:sz w:val="24"/>
            <w:szCs w:val="24"/>
          </w:rPr>
          <w:fldChar w:fldCharType="end"/>
        </w:r>
      </w:hyperlink>
    </w:p>
    <w:p w14:paraId="6D3E1674" w14:textId="0ED9AF2B" w:rsidR="002B021C" w:rsidRPr="002B021C" w:rsidRDefault="00327206">
      <w:pPr>
        <w:pStyle w:val="TJ2"/>
        <w:tabs>
          <w:tab w:val="right" w:leader="dot" w:pos="9062"/>
        </w:tabs>
        <w:rPr>
          <w:rFonts w:ascii="Times New Roman" w:hAnsi="Times New Roman"/>
          <w:noProof/>
          <w:sz w:val="24"/>
          <w:szCs w:val="24"/>
        </w:rPr>
      </w:pPr>
      <w:hyperlink w:anchor="_Toc434388636" w:history="1">
        <w:r w:rsidR="002B021C" w:rsidRPr="002B021C">
          <w:rPr>
            <w:rStyle w:val="Hiperhivatkozs"/>
            <w:rFonts w:ascii="Times New Roman" w:hAnsi="Times New Roman"/>
            <w:noProof/>
            <w:sz w:val="24"/>
            <w:szCs w:val="24"/>
          </w:rPr>
          <w:t>Az anyag magasabb állapotai</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_Toc434388636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38</w:t>
        </w:r>
        <w:r w:rsidR="002B021C" w:rsidRPr="002B021C">
          <w:rPr>
            <w:rStyle w:val="Hiperhivatkozs"/>
            <w:rFonts w:ascii="Times New Roman" w:hAnsi="Times New Roman"/>
            <w:noProof/>
            <w:sz w:val="24"/>
            <w:szCs w:val="24"/>
          </w:rPr>
          <w:fldChar w:fldCharType="end"/>
        </w:r>
      </w:hyperlink>
    </w:p>
    <w:p w14:paraId="01F062F8" w14:textId="3B216BEA" w:rsidR="002B021C" w:rsidRDefault="00327206">
      <w:pPr>
        <w:pStyle w:val="TJ2"/>
        <w:tabs>
          <w:tab w:val="right" w:leader="dot" w:pos="9062"/>
        </w:tabs>
        <w:rPr>
          <w:noProof/>
        </w:rPr>
      </w:pPr>
      <w:hyperlink w:anchor="_Toc434388637" w:history="1">
        <w:r w:rsidR="002B021C" w:rsidRPr="002B021C">
          <w:rPr>
            <w:rStyle w:val="Hiperhivatkozs"/>
            <w:rFonts w:ascii="Times New Roman" w:hAnsi="Times New Roman"/>
            <w:noProof/>
            <w:sz w:val="24"/>
            <w:szCs w:val="24"/>
          </w:rPr>
          <w:t>A csillagok és a bolygók születése és halála</w:t>
        </w:r>
        <w:r w:rsidR="002B021C" w:rsidRPr="002B021C">
          <w:rPr>
            <w:rFonts w:ascii="Times New Roman" w:hAnsi="Times New Roman"/>
            <w:noProof/>
            <w:webHidden/>
            <w:sz w:val="24"/>
            <w:szCs w:val="24"/>
          </w:rPr>
          <w:tab/>
        </w:r>
        <w:r w:rsidR="002B021C" w:rsidRPr="002B021C">
          <w:rPr>
            <w:rStyle w:val="Hiperhivatkozs"/>
            <w:rFonts w:ascii="Times New Roman" w:hAnsi="Times New Roman"/>
            <w:noProof/>
            <w:sz w:val="24"/>
            <w:szCs w:val="24"/>
          </w:rPr>
          <w:fldChar w:fldCharType="begin"/>
        </w:r>
        <w:r w:rsidR="002B021C" w:rsidRPr="002B021C">
          <w:rPr>
            <w:rFonts w:ascii="Times New Roman" w:hAnsi="Times New Roman"/>
            <w:noProof/>
            <w:webHidden/>
            <w:sz w:val="24"/>
            <w:szCs w:val="24"/>
          </w:rPr>
          <w:instrText xml:space="preserve"> PAGEREF _Toc434388637 \h </w:instrText>
        </w:r>
        <w:r w:rsidR="002B021C" w:rsidRPr="002B021C">
          <w:rPr>
            <w:rStyle w:val="Hiperhivatkozs"/>
            <w:rFonts w:ascii="Times New Roman" w:hAnsi="Times New Roman"/>
            <w:noProof/>
            <w:sz w:val="24"/>
            <w:szCs w:val="24"/>
          </w:rPr>
        </w:r>
        <w:r w:rsidR="002B021C" w:rsidRPr="002B021C">
          <w:rPr>
            <w:rStyle w:val="Hiperhivatkozs"/>
            <w:rFonts w:ascii="Times New Roman" w:hAnsi="Times New Roman"/>
            <w:noProof/>
            <w:sz w:val="24"/>
            <w:szCs w:val="24"/>
          </w:rPr>
          <w:fldChar w:fldCharType="separate"/>
        </w:r>
        <w:r w:rsidR="00315233">
          <w:rPr>
            <w:rFonts w:ascii="Times New Roman" w:hAnsi="Times New Roman"/>
            <w:noProof/>
            <w:webHidden/>
            <w:sz w:val="24"/>
            <w:szCs w:val="24"/>
          </w:rPr>
          <w:t>39</w:t>
        </w:r>
        <w:r w:rsidR="002B021C" w:rsidRPr="002B021C">
          <w:rPr>
            <w:rStyle w:val="Hiperhivatkozs"/>
            <w:rFonts w:ascii="Times New Roman" w:hAnsi="Times New Roman"/>
            <w:noProof/>
            <w:sz w:val="24"/>
            <w:szCs w:val="24"/>
          </w:rPr>
          <w:fldChar w:fldCharType="end"/>
        </w:r>
      </w:hyperlink>
    </w:p>
    <w:p w14:paraId="7E117D43" w14:textId="77777777" w:rsidR="002B021C" w:rsidRDefault="002B021C">
      <w:r>
        <w:rPr>
          <w:b/>
          <w:bCs/>
        </w:rPr>
        <w:fldChar w:fldCharType="end"/>
      </w:r>
    </w:p>
    <w:p w14:paraId="7FFF63E2" w14:textId="77777777" w:rsidR="002B021C" w:rsidRDefault="002B021C" w:rsidP="006418B8">
      <w:pPr>
        <w:pStyle w:val="Cmsor1"/>
        <w:spacing w:before="0" w:beforeAutospacing="0" w:after="0" w:afterAutospacing="0"/>
        <w:jc w:val="center"/>
        <w:rPr>
          <w:sz w:val="32"/>
          <w:szCs w:val="32"/>
        </w:rPr>
      </w:pPr>
    </w:p>
    <w:p w14:paraId="03A7BF47" w14:textId="77777777" w:rsidR="00824777" w:rsidRDefault="00824777" w:rsidP="006418B8">
      <w:pPr>
        <w:pStyle w:val="Cmsor1"/>
        <w:spacing w:before="0" w:beforeAutospacing="0" w:after="0" w:afterAutospacing="0"/>
        <w:jc w:val="center"/>
        <w:rPr>
          <w:sz w:val="32"/>
          <w:szCs w:val="32"/>
        </w:rPr>
      </w:pPr>
    </w:p>
    <w:p w14:paraId="5561C91B" w14:textId="77777777" w:rsidR="0049193D" w:rsidRPr="006418B8" w:rsidRDefault="0049193D" w:rsidP="006418B8">
      <w:pPr>
        <w:pStyle w:val="Cmsor1"/>
        <w:spacing w:before="0" w:beforeAutospacing="0" w:after="0" w:afterAutospacing="0"/>
        <w:jc w:val="center"/>
        <w:rPr>
          <w:sz w:val="32"/>
          <w:szCs w:val="32"/>
        </w:rPr>
      </w:pPr>
      <w:bookmarkStart w:id="2" w:name="_Toc434388622"/>
      <w:r w:rsidRPr="006418B8">
        <w:rPr>
          <w:sz w:val="32"/>
          <w:szCs w:val="32"/>
        </w:rPr>
        <w:lastRenderedPageBreak/>
        <w:t xml:space="preserve">1. </w:t>
      </w:r>
      <w:bookmarkEnd w:id="1"/>
      <w:r w:rsidR="006418B8" w:rsidRPr="006418B8">
        <w:rPr>
          <w:sz w:val="32"/>
          <w:szCs w:val="32"/>
          <w:u w:val="single"/>
        </w:rPr>
        <w:t>Egy modern teremtési mítosz</w:t>
      </w:r>
      <w:bookmarkEnd w:id="2"/>
    </w:p>
    <w:p w14:paraId="236CE122" w14:textId="77777777" w:rsidR="00A526BC" w:rsidRDefault="00A526BC" w:rsidP="00C9613F">
      <w:pPr>
        <w:rPr>
          <w:rFonts w:ascii="Times New Roman" w:eastAsia="Times New Roman" w:hAnsi="Times New Roman"/>
          <w:color w:val="000000"/>
          <w:sz w:val="24"/>
          <w:szCs w:val="24"/>
          <w:lang w:eastAsia="hu-HU"/>
        </w:rPr>
      </w:pPr>
    </w:p>
    <w:p w14:paraId="2305A467" w14:textId="77777777" w:rsidR="006418B8" w:rsidRDefault="006418B8" w:rsidP="00A526B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legtöbb kozmológus napjainkban úgy hiszi, hogy az általunk lakott világegyetem mintegy 14 milliárd éve robbant a létezésbe egy óriási tűzgömbben, amit ősrobbanásnak neveznek. A modern ősrobbanás-elmélet nem azt állítja, hogy a tér egy különleges pontjában elhelyezkedő anyag koncentrált csomója hirtelen felrobbant, nagy sebességgel szétszórva a </w:t>
      </w:r>
      <w:r w:rsidR="006C513A">
        <w:rPr>
          <w:rFonts w:ascii="Times New Roman" w:eastAsia="Times New Roman" w:hAnsi="Times New Roman"/>
          <w:color w:val="000000"/>
          <w:sz w:val="24"/>
          <w:szCs w:val="24"/>
          <w:lang w:eastAsia="hu-HU"/>
        </w:rPr>
        <w:t>töredékeket</w:t>
      </w:r>
      <w:r>
        <w:rPr>
          <w:rFonts w:ascii="Times New Roman" w:eastAsia="Times New Roman" w:hAnsi="Times New Roman"/>
          <w:color w:val="000000"/>
          <w:sz w:val="24"/>
          <w:szCs w:val="24"/>
          <w:lang w:eastAsia="hu-HU"/>
        </w:rPr>
        <w:t>, hanem hogy maga a tér is az ősrobbanás pillanatában keletkezett. Azt mondják, az univerzum születése a következő módon történt. Kezdetben</w:t>
      </w:r>
      <w:r w:rsidR="006C513A">
        <w:rPr>
          <w:rFonts w:ascii="Times New Roman" w:eastAsia="Times New Roman" w:hAnsi="Times New Roman"/>
          <w:color w:val="000000"/>
          <w:sz w:val="24"/>
          <w:szCs w:val="24"/>
          <w:lang w:eastAsia="hu-HU"/>
        </w:rPr>
        <w:t xml:space="preserve"> a téridő egy aprócska, egy milliárd-trillió-</w:t>
      </w:r>
      <w:proofErr w:type="spellStart"/>
      <w:r w:rsidR="006C513A">
        <w:rPr>
          <w:rFonts w:ascii="Times New Roman" w:eastAsia="Times New Roman" w:hAnsi="Times New Roman"/>
          <w:color w:val="000000"/>
          <w:sz w:val="24"/>
          <w:szCs w:val="24"/>
          <w:lang w:eastAsia="hu-HU"/>
        </w:rPr>
        <w:t>trilliomod</w:t>
      </w:r>
      <w:proofErr w:type="spellEnd"/>
      <w:r w:rsidR="006C513A">
        <w:rPr>
          <w:rFonts w:ascii="Times New Roman" w:eastAsia="Times New Roman" w:hAnsi="Times New Roman"/>
          <w:color w:val="000000"/>
          <w:sz w:val="24"/>
          <w:szCs w:val="24"/>
          <w:lang w:eastAsia="hu-HU"/>
        </w:rPr>
        <w:t xml:space="preserve"> cm (10</w:t>
      </w:r>
      <w:r w:rsidR="006C513A" w:rsidRPr="006C513A">
        <w:rPr>
          <w:rFonts w:ascii="Times New Roman" w:eastAsia="Times New Roman" w:hAnsi="Times New Roman"/>
          <w:color w:val="000000"/>
          <w:sz w:val="24"/>
          <w:szCs w:val="24"/>
          <w:vertAlign w:val="superscript"/>
          <w:lang w:eastAsia="hu-HU"/>
        </w:rPr>
        <w:t>-33</w:t>
      </w:r>
      <w:r w:rsidR="006C513A">
        <w:rPr>
          <w:rFonts w:ascii="Times New Roman" w:eastAsia="Times New Roman" w:hAnsi="Times New Roman"/>
          <w:color w:val="000000"/>
          <w:sz w:val="24"/>
          <w:szCs w:val="24"/>
          <w:lang w:eastAsia="hu-HU"/>
        </w:rPr>
        <w:t xml:space="preserve"> cm) átmérőjű buboréka szétpukkant a létezésbe a semmiből egy véletlen „kvantum-hullámzás” eredményeként. Egy „fázisátmenet” következtében ezt hirtelen megragadta egy erős antigravitációs erő, ami azt eredményezte, hogy </w:t>
      </w:r>
      <w:r w:rsidR="00C9613F">
        <w:rPr>
          <w:rFonts w:ascii="Times New Roman" w:eastAsia="Times New Roman" w:hAnsi="Times New Roman"/>
          <w:color w:val="000000"/>
          <w:sz w:val="24"/>
          <w:szCs w:val="24"/>
          <w:lang w:eastAsia="hu-HU"/>
        </w:rPr>
        <w:t>a fénysebességnél trilliószor gyorsabban szétterjedt néhány milliárd-trillió-</w:t>
      </w:r>
      <w:proofErr w:type="spellStart"/>
      <w:r w:rsidR="00C9613F">
        <w:rPr>
          <w:rFonts w:ascii="Times New Roman" w:eastAsia="Times New Roman" w:hAnsi="Times New Roman"/>
          <w:color w:val="000000"/>
          <w:sz w:val="24"/>
          <w:szCs w:val="24"/>
          <w:lang w:eastAsia="hu-HU"/>
        </w:rPr>
        <w:t>trilliomod</w:t>
      </w:r>
      <w:proofErr w:type="spellEnd"/>
      <w:r w:rsidR="00C9613F">
        <w:rPr>
          <w:rFonts w:ascii="Times New Roman" w:eastAsia="Times New Roman" w:hAnsi="Times New Roman"/>
          <w:color w:val="000000"/>
          <w:sz w:val="24"/>
          <w:szCs w:val="24"/>
          <w:lang w:eastAsia="hu-HU"/>
        </w:rPr>
        <w:t xml:space="preserve"> másodperc alatt. Az antigravitációs erő ezután megszűnt, és a gyorsuló ütemű kiterjedés hirtelen leállt óriási sugárzás kibocsátása közben. A kiterjedő tér hőenergiája és gravitációs energiája ekkor anyagot hozott létre, és ahogy az </w:t>
      </w:r>
      <w:r w:rsidR="00483FC0">
        <w:rPr>
          <w:rFonts w:ascii="Times New Roman" w:eastAsia="Times New Roman" w:hAnsi="Times New Roman"/>
          <w:color w:val="000000"/>
          <w:sz w:val="24"/>
          <w:szCs w:val="24"/>
          <w:lang w:eastAsia="hu-HU"/>
        </w:rPr>
        <w:t>univerzum</w:t>
      </w:r>
      <w:r w:rsidR="00C9613F">
        <w:rPr>
          <w:rFonts w:ascii="Times New Roman" w:eastAsia="Times New Roman" w:hAnsi="Times New Roman"/>
          <w:color w:val="000000"/>
          <w:sz w:val="24"/>
          <w:szCs w:val="24"/>
          <w:lang w:eastAsia="hu-HU"/>
        </w:rPr>
        <w:t xml:space="preserve"> lehűlt, egyre több struktúra kezdett el „kifagyni”, először az atommagok, majd az atomok, végül a csillagok, galaxisok és a bolygók.</w:t>
      </w:r>
      <w:r w:rsidR="00C9613F">
        <w:rPr>
          <w:rStyle w:val="Lbjegyzet-hivatkozs"/>
          <w:rFonts w:ascii="Times New Roman" w:eastAsia="Times New Roman" w:hAnsi="Times New Roman"/>
          <w:color w:val="000000"/>
          <w:sz w:val="24"/>
          <w:szCs w:val="24"/>
          <w:lang w:eastAsia="hu-HU"/>
        </w:rPr>
        <w:footnoteReference w:id="1"/>
      </w:r>
      <w:r w:rsidR="006C513A">
        <w:rPr>
          <w:rFonts w:ascii="Times New Roman" w:eastAsia="Times New Roman" w:hAnsi="Times New Roman"/>
          <w:color w:val="000000"/>
          <w:sz w:val="24"/>
          <w:szCs w:val="24"/>
          <w:lang w:eastAsia="hu-HU"/>
        </w:rPr>
        <w:t xml:space="preserve"> </w:t>
      </w:r>
    </w:p>
    <w:p w14:paraId="2A80CF19" w14:textId="77777777" w:rsidR="00674A1B" w:rsidRPr="0090085E" w:rsidRDefault="00674A1B" w:rsidP="00A526B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Paul Davies és John </w:t>
      </w:r>
      <w:proofErr w:type="spellStart"/>
      <w:r>
        <w:rPr>
          <w:rFonts w:ascii="Times New Roman" w:eastAsia="Times New Roman" w:hAnsi="Times New Roman"/>
          <w:color w:val="000000"/>
          <w:sz w:val="24"/>
          <w:szCs w:val="24"/>
          <w:lang w:eastAsia="hu-HU"/>
        </w:rPr>
        <w:t>Gribbin</w:t>
      </w:r>
      <w:proofErr w:type="spellEnd"/>
      <w:r>
        <w:rPr>
          <w:rFonts w:ascii="Times New Roman" w:eastAsia="Times New Roman" w:hAnsi="Times New Roman"/>
          <w:color w:val="000000"/>
          <w:sz w:val="24"/>
          <w:szCs w:val="24"/>
          <w:lang w:eastAsia="hu-HU"/>
        </w:rPr>
        <w:t xml:space="preserve"> ezt írja: „az ősrobbanás az univerzum váratlan teremtése volt a szószerinti semmiből: nincs tér, nincs idő, nincs anyag. Ez egy teljesen különleges következtetéshez vezet, a teljes fizikai univerzum olyan képéhez, ami a semmiből robbant a létezésbe.”</w:t>
      </w:r>
      <w:r>
        <w:rPr>
          <w:rStyle w:val="Lbjegyzet-hivatkozs"/>
          <w:rFonts w:ascii="Times New Roman" w:eastAsia="Times New Roman" w:hAnsi="Times New Roman"/>
          <w:color w:val="000000"/>
          <w:sz w:val="24"/>
          <w:szCs w:val="24"/>
          <w:lang w:eastAsia="hu-HU"/>
        </w:rPr>
        <w:footnoteReference w:id="2"/>
      </w:r>
      <w:r>
        <w:rPr>
          <w:rFonts w:ascii="Times New Roman" w:eastAsia="Times New Roman" w:hAnsi="Times New Roman"/>
          <w:color w:val="000000"/>
          <w:sz w:val="24"/>
          <w:szCs w:val="24"/>
          <w:lang w:eastAsia="hu-HU"/>
        </w:rPr>
        <w:t xml:space="preserve"> Ez az elmélet nem egyszerűen „</w:t>
      </w:r>
      <w:r w:rsidR="00483FC0">
        <w:rPr>
          <w:rFonts w:ascii="Times New Roman" w:eastAsia="Times New Roman" w:hAnsi="Times New Roman"/>
          <w:color w:val="000000"/>
          <w:sz w:val="24"/>
          <w:szCs w:val="24"/>
          <w:lang w:eastAsia="hu-HU"/>
        </w:rPr>
        <w:t>különleges</w:t>
      </w:r>
      <w:r>
        <w:rPr>
          <w:rFonts w:ascii="Times New Roman" w:eastAsia="Times New Roman" w:hAnsi="Times New Roman"/>
          <w:color w:val="000000"/>
          <w:sz w:val="24"/>
          <w:szCs w:val="24"/>
          <w:lang w:eastAsia="hu-HU"/>
        </w:rPr>
        <w:t>”, hanem teljes képtelenség! Ha nem volt tér, nem volt anyag és nem volt energia a feltételezett ősrobbanás előtt, akkor nyilvánvalóan nem volt semmi, amiben egy véletlen hullámzás történhetett volna, és nem volt olyan hely, ahol ez megtörtént volna.</w:t>
      </w:r>
      <w:r w:rsidR="008D6458">
        <w:rPr>
          <w:rFonts w:ascii="Times New Roman" w:eastAsia="Times New Roman" w:hAnsi="Times New Roman"/>
          <w:color w:val="000000"/>
          <w:sz w:val="24"/>
          <w:szCs w:val="24"/>
          <w:lang w:eastAsia="hu-HU"/>
        </w:rPr>
        <w:t xml:space="preserve"> Ráadásul a táguló térhez a tér (vagyis az energia) folyamatos, semmiből való teremtésére van szükség.</w:t>
      </w:r>
      <w:r>
        <w:rPr>
          <w:rFonts w:ascii="Times New Roman" w:eastAsia="Times New Roman" w:hAnsi="Times New Roman"/>
          <w:color w:val="000000"/>
          <w:sz w:val="24"/>
          <w:szCs w:val="24"/>
          <w:lang w:eastAsia="hu-HU"/>
        </w:rPr>
        <w:t xml:space="preserve"> </w:t>
      </w:r>
    </w:p>
    <w:p w14:paraId="2A95B718"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66284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i1026" type="#_x0000_t75" alt="http://davidpratt.info/astro/bang.jpg" style="width:174.6pt;height:133.15pt;visibility:visible">
            <v:imagedata r:id="rId9" o:title="bang"/>
          </v:shape>
        </w:pict>
      </w:r>
    </w:p>
    <w:p w14:paraId="4C9DD25C" w14:textId="77777777" w:rsidR="003E621C" w:rsidRDefault="003E621C" w:rsidP="003E621C">
      <w:pPr>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semmiből nem keletkezik semmi, kivéve az ősrobbanás elméletet</w:t>
      </w:r>
    </w:p>
    <w:p w14:paraId="5D9BE791" w14:textId="77777777" w:rsidR="0049193D" w:rsidRDefault="003E621C" w:rsidP="003E621C">
      <w:pPr>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(és az ortodox teológiát), ahol </w:t>
      </w:r>
      <w:r w:rsidRPr="003E621C">
        <w:rPr>
          <w:rFonts w:ascii="Times New Roman" w:eastAsia="Times New Roman" w:hAnsi="Times New Roman"/>
          <w:i/>
          <w:color w:val="000000"/>
          <w:sz w:val="24"/>
          <w:szCs w:val="24"/>
          <w:lang w:eastAsia="hu-HU"/>
        </w:rPr>
        <w:t>minden</w:t>
      </w:r>
      <w:r>
        <w:rPr>
          <w:rFonts w:ascii="Times New Roman" w:eastAsia="Times New Roman" w:hAnsi="Times New Roman"/>
          <w:color w:val="000000"/>
          <w:sz w:val="24"/>
          <w:szCs w:val="24"/>
          <w:lang w:eastAsia="hu-HU"/>
        </w:rPr>
        <w:t xml:space="preserve"> a </w:t>
      </w:r>
      <w:r w:rsidRPr="003E621C">
        <w:rPr>
          <w:rFonts w:ascii="Times New Roman" w:eastAsia="Times New Roman" w:hAnsi="Times New Roman"/>
          <w:color w:val="000000"/>
          <w:sz w:val="24"/>
          <w:szCs w:val="24"/>
          <w:lang w:eastAsia="hu-HU"/>
        </w:rPr>
        <w:t>semmiből</w:t>
      </w:r>
      <w:r>
        <w:rPr>
          <w:rFonts w:ascii="Times New Roman" w:eastAsia="Times New Roman" w:hAnsi="Times New Roman"/>
          <w:color w:val="000000"/>
          <w:sz w:val="24"/>
          <w:szCs w:val="24"/>
          <w:lang w:eastAsia="hu-HU"/>
        </w:rPr>
        <w:t xml:space="preserve"> keletkezik.</w:t>
      </w:r>
    </w:p>
    <w:p w14:paraId="410F7ED7" w14:textId="77777777" w:rsidR="003E621C" w:rsidRDefault="003E621C" w:rsidP="003E621C">
      <w:pPr>
        <w:ind w:firstLine="0"/>
        <w:jc w:val="center"/>
        <w:rPr>
          <w:rFonts w:ascii="Times New Roman" w:eastAsia="Times New Roman" w:hAnsi="Times New Roman"/>
          <w:color w:val="000000"/>
          <w:sz w:val="24"/>
          <w:szCs w:val="24"/>
          <w:lang w:eastAsia="hu-HU"/>
        </w:rPr>
      </w:pPr>
    </w:p>
    <w:p w14:paraId="0A81DDCB" w14:textId="77777777" w:rsidR="003E621C" w:rsidRDefault="003E621C" w:rsidP="003E621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Ahhoz, hogy elkerüljék azt a logikátlan elképzelést, ami szerint az univerzum egy végtelen kicsi pontból, vagy „szingularitásból” emelkedett ki, ami végtelen sűrűségű és hőmérsékletű, néhány elméleti tudós bevezette egy „elkenődött szingularitás” ugyanúgy képzeletszülte fogalmát. Az ősrobbanás pillanata után 10</w:t>
      </w:r>
      <w:r w:rsidRPr="003E621C">
        <w:rPr>
          <w:rFonts w:ascii="Times New Roman" w:eastAsia="Times New Roman" w:hAnsi="Times New Roman"/>
          <w:color w:val="000000"/>
          <w:sz w:val="24"/>
          <w:szCs w:val="24"/>
          <w:vertAlign w:val="superscript"/>
          <w:lang w:eastAsia="hu-HU"/>
        </w:rPr>
        <w:t>-43</w:t>
      </w:r>
      <w:r w:rsidR="003E6726">
        <w:rPr>
          <w:rFonts w:ascii="Times New Roman" w:eastAsia="Times New Roman" w:hAnsi="Times New Roman"/>
          <w:color w:val="000000"/>
          <w:sz w:val="24"/>
          <w:szCs w:val="24"/>
          <w:lang w:eastAsia="hu-HU"/>
        </w:rPr>
        <w:t xml:space="preserve"> másodperccel, amikor az univerzum átmérője 10</w:t>
      </w:r>
      <w:r w:rsidR="00765182">
        <w:rPr>
          <w:rFonts w:ascii="Times New Roman" w:eastAsia="Times New Roman" w:hAnsi="Times New Roman"/>
          <w:color w:val="000000"/>
          <w:sz w:val="24"/>
          <w:szCs w:val="24"/>
          <w:vertAlign w:val="superscript"/>
          <w:lang w:eastAsia="hu-HU"/>
        </w:rPr>
        <w:t>-</w:t>
      </w:r>
      <w:r w:rsidR="003E6726" w:rsidRPr="003E6726">
        <w:rPr>
          <w:rFonts w:ascii="Times New Roman" w:eastAsia="Times New Roman" w:hAnsi="Times New Roman"/>
          <w:color w:val="000000"/>
          <w:sz w:val="24"/>
          <w:szCs w:val="24"/>
          <w:vertAlign w:val="superscript"/>
          <w:lang w:eastAsia="hu-HU"/>
        </w:rPr>
        <w:t>33</w:t>
      </w:r>
      <w:r w:rsidR="003E6726">
        <w:rPr>
          <w:rFonts w:ascii="Times New Roman" w:eastAsia="Times New Roman" w:hAnsi="Times New Roman"/>
          <w:color w:val="000000"/>
          <w:sz w:val="24"/>
          <w:szCs w:val="24"/>
          <w:lang w:eastAsia="hu-HU"/>
        </w:rPr>
        <w:t xml:space="preserve"> cm volt, a hőmérséklete pedig 10</w:t>
      </w:r>
      <w:r w:rsidR="003E6726" w:rsidRPr="003E6726">
        <w:rPr>
          <w:rFonts w:ascii="Times New Roman" w:eastAsia="Times New Roman" w:hAnsi="Times New Roman"/>
          <w:color w:val="000000"/>
          <w:sz w:val="24"/>
          <w:szCs w:val="24"/>
          <w:vertAlign w:val="superscript"/>
          <w:lang w:eastAsia="hu-HU"/>
        </w:rPr>
        <w:t>32</w:t>
      </w:r>
      <w:r w:rsidR="003E6726">
        <w:rPr>
          <w:rFonts w:ascii="Times New Roman" w:eastAsia="Times New Roman" w:hAnsi="Times New Roman"/>
          <w:color w:val="000000"/>
          <w:sz w:val="24"/>
          <w:szCs w:val="24"/>
          <w:lang w:eastAsia="hu-HU"/>
        </w:rPr>
        <w:t xml:space="preserve"> K, a tér és az idő közötti különbség állítólag elmosódottá válik kvantumhullámzások eredményeként, és így egy végtelen kicsi pont soha </w:t>
      </w:r>
      <w:r w:rsidR="003E6726">
        <w:rPr>
          <w:rFonts w:ascii="Times New Roman" w:eastAsia="Times New Roman" w:hAnsi="Times New Roman"/>
          <w:color w:val="000000"/>
          <w:sz w:val="24"/>
          <w:szCs w:val="24"/>
          <w:lang w:eastAsia="hu-HU"/>
        </w:rPr>
        <w:lastRenderedPageBreak/>
        <w:t xml:space="preserve">nem tud kialakulni, az </w:t>
      </w:r>
      <w:r w:rsidR="00483FC0">
        <w:rPr>
          <w:rFonts w:ascii="Times New Roman" w:eastAsia="Times New Roman" w:hAnsi="Times New Roman"/>
          <w:color w:val="000000"/>
          <w:sz w:val="24"/>
          <w:szCs w:val="24"/>
          <w:lang w:eastAsia="hu-HU"/>
        </w:rPr>
        <w:t>univerzum</w:t>
      </w:r>
      <w:r w:rsidR="003E6726">
        <w:rPr>
          <w:rFonts w:ascii="Times New Roman" w:eastAsia="Times New Roman" w:hAnsi="Times New Roman"/>
          <w:color w:val="000000"/>
          <w:sz w:val="24"/>
          <w:szCs w:val="24"/>
          <w:lang w:eastAsia="hu-HU"/>
        </w:rPr>
        <w:t xml:space="preserve"> eredetére pedig nem lehet azt mondani, hogy egy konkrét pillanatban történt, hanem azt, hogy „elkenődött”.</w:t>
      </w:r>
      <w:r w:rsidR="003E6726">
        <w:rPr>
          <w:rStyle w:val="Lbjegyzet-hivatkozs"/>
          <w:rFonts w:ascii="Times New Roman" w:eastAsia="Times New Roman" w:hAnsi="Times New Roman"/>
          <w:color w:val="000000"/>
          <w:sz w:val="24"/>
          <w:szCs w:val="24"/>
          <w:lang w:eastAsia="hu-HU"/>
        </w:rPr>
        <w:footnoteReference w:id="3"/>
      </w:r>
    </w:p>
    <w:p w14:paraId="33266680" w14:textId="77777777" w:rsidR="003E6726" w:rsidRDefault="00631D15" w:rsidP="003E621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univerzum eredetével kapcsolatos néhány legutóbbi elméleti „továbbfejlesztés” a </w:t>
      </w:r>
      <w:proofErr w:type="spellStart"/>
      <w:r>
        <w:rPr>
          <w:rFonts w:ascii="Times New Roman" w:eastAsia="Times New Roman" w:hAnsi="Times New Roman"/>
          <w:color w:val="000000"/>
          <w:sz w:val="24"/>
          <w:szCs w:val="24"/>
          <w:lang w:eastAsia="hu-HU"/>
        </w:rPr>
        <w:t>brán</w:t>
      </w:r>
      <w:proofErr w:type="spellEnd"/>
      <w:r>
        <w:rPr>
          <w:rFonts w:ascii="Times New Roman" w:eastAsia="Times New Roman" w:hAnsi="Times New Roman"/>
          <w:color w:val="000000"/>
          <w:sz w:val="24"/>
          <w:szCs w:val="24"/>
          <w:lang w:eastAsia="hu-HU"/>
        </w:rPr>
        <w:t xml:space="preserve">-elméleten (vagy M-elméleten) alapul, ami egy 11 dimenziós világegyetemet javasol, ami nulladimenziós pont-részecskékből, egydimenziós húrokból, kétdimenziós membránokból, háromdimenziós „cseppekből”, és magasabb </w:t>
      </w:r>
      <w:r w:rsidR="00483FC0">
        <w:rPr>
          <w:rFonts w:ascii="Times New Roman" w:eastAsia="Times New Roman" w:hAnsi="Times New Roman"/>
          <w:color w:val="000000"/>
          <w:sz w:val="24"/>
          <w:szCs w:val="24"/>
          <w:lang w:eastAsia="hu-HU"/>
        </w:rPr>
        <w:t>dimenziós</w:t>
      </w:r>
      <w:r>
        <w:rPr>
          <w:rFonts w:ascii="Times New Roman" w:eastAsia="Times New Roman" w:hAnsi="Times New Roman"/>
          <w:color w:val="000000"/>
          <w:sz w:val="24"/>
          <w:szCs w:val="24"/>
          <w:lang w:eastAsia="hu-HU"/>
        </w:rPr>
        <w:t xml:space="preserve"> objektumokból áll, egészen a kilencdimenziósakig. Ezeket a matematikai absztrakciókat tévesen valóságnak ítélve néhány elméleti tudós egy ciklikus modellt javasol, amelyben az univerzum két </w:t>
      </w:r>
      <w:proofErr w:type="spellStart"/>
      <w:r>
        <w:rPr>
          <w:rFonts w:ascii="Times New Roman" w:eastAsia="Times New Roman" w:hAnsi="Times New Roman"/>
          <w:color w:val="000000"/>
          <w:sz w:val="24"/>
          <w:szCs w:val="24"/>
          <w:lang w:eastAsia="hu-HU"/>
        </w:rPr>
        <w:t>bránból</w:t>
      </w:r>
      <w:proofErr w:type="spellEnd"/>
      <w:r>
        <w:rPr>
          <w:rFonts w:ascii="Times New Roman" w:eastAsia="Times New Roman" w:hAnsi="Times New Roman"/>
          <w:color w:val="000000"/>
          <w:sz w:val="24"/>
          <w:szCs w:val="24"/>
          <w:lang w:eastAsia="hu-HU"/>
        </w:rPr>
        <w:t xml:space="preserve"> áll, amiket egy mikroszkopikus rés választ el egymástól egy további dimenzióban, és </w:t>
      </w:r>
      <w:r w:rsidR="00551E80">
        <w:rPr>
          <w:rFonts w:ascii="Times New Roman" w:eastAsia="Times New Roman" w:hAnsi="Times New Roman"/>
          <w:color w:val="000000"/>
          <w:sz w:val="24"/>
          <w:szCs w:val="24"/>
          <w:lang w:eastAsia="hu-HU"/>
        </w:rPr>
        <w:t xml:space="preserve">az ősrobbanás a két </w:t>
      </w:r>
      <w:proofErr w:type="spellStart"/>
      <w:r w:rsidR="00551E80">
        <w:rPr>
          <w:rFonts w:ascii="Times New Roman" w:eastAsia="Times New Roman" w:hAnsi="Times New Roman"/>
          <w:color w:val="000000"/>
          <w:sz w:val="24"/>
          <w:szCs w:val="24"/>
          <w:lang w:eastAsia="hu-HU"/>
        </w:rPr>
        <w:t>brán</w:t>
      </w:r>
      <w:proofErr w:type="spellEnd"/>
      <w:r w:rsidR="00551E80">
        <w:rPr>
          <w:rFonts w:ascii="Times New Roman" w:eastAsia="Times New Roman" w:hAnsi="Times New Roman"/>
          <w:color w:val="000000"/>
          <w:sz w:val="24"/>
          <w:szCs w:val="24"/>
          <w:lang w:eastAsia="hu-HU"/>
        </w:rPr>
        <w:t xml:space="preserve"> (periodikus) összeütközésének az eredménye.</w:t>
      </w:r>
      <w:r w:rsidR="00551E80">
        <w:rPr>
          <w:rStyle w:val="Lbjegyzet-hivatkozs"/>
          <w:rFonts w:ascii="Times New Roman" w:eastAsia="Times New Roman" w:hAnsi="Times New Roman"/>
          <w:color w:val="000000"/>
          <w:sz w:val="24"/>
          <w:szCs w:val="24"/>
          <w:lang w:eastAsia="hu-HU"/>
        </w:rPr>
        <w:footnoteReference w:id="4"/>
      </w:r>
    </w:p>
    <w:p w14:paraId="6337075A" w14:textId="77777777" w:rsidR="006263ED" w:rsidRDefault="006263ED" w:rsidP="003E621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ősrobbanás-elmélet – amit lambda-hideg sötét anyag modellként vagy konkordancia modellként is ismernek – megfigyelési bizonyíték</w:t>
      </w:r>
      <w:r w:rsidR="003745EA">
        <w:rPr>
          <w:rFonts w:ascii="Times New Roman" w:eastAsia="Times New Roman" w:hAnsi="Times New Roman"/>
          <w:color w:val="000000"/>
          <w:sz w:val="24"/>
          <w:szCs w:val="24"/>
          <w:lang w:eastAsia="hu-HU"/>
        </w:rPr>
        <w:t>ai</w:t>
      </w:r>
      <w:r>
        <w:rPr>
          <w:rFonts w:ascii="Times New Roman" w:eastAsia="Times New Roman" w:hAnsi="Times New Roman"/>
          <w:color w:val="000000"/>
          <w:sz w:val="24"/>
          <w:szCs w:val="24"/>
          <w:lang w:eastAsia="hu-HU"/>
        </w:rPr>
        <w:t xml:space="preserve"> három fő részén alapulnak. Először is a XX. század korai évtizedeiben felfedezték, hogy a távoli galaxisokból érkező fényre „vörös eltolódás jellemző”, tehát az alkotóelemeiket jelző színképvonalak a vörös, vagyis a színkép nagyobb hullámhosszúságú vége irányába helyeződnek, amikor </w:t>
      </w:r>
      <w:r w:rsidR="00784DC1">
        <w:rPr>
          <w:rFonts w:ascii="Times New Roman" w:eastAsia="Times New Roman" w:hAnsi="Times New Roman"/>
          <w:color w:val="000000"/>
          <w:sz w:val="24"/>
          <w:szCs w:val="24"/>
          <w:lang w:eastAsia="hu-HU"/>
        </w:rPr>
        <w:t xml:space="preserve">összehasonlítják azokat a földön levő ugyanolyan elemek színképeivel. Egy lehetséges magyarázat az, hogy a galaxisok nagy sebességgel futnak szét, mert az univerzum tágul, ebből pedig arra következtettek, hogy az univerzum egy hatalmas robbanásból származik. Másodszor az univerzum tele van egységes mikrohullámú sugárzással, amiről azt állítják, hogy az ősrobbanás gyenge visszhangja. Harmadszor úgy gondolják, hogy az ősrobbanás-elmélet megmagyarázza az univerzumban található hidrogén, hélium és más könnyű elemek bőségét. Az ősrobbanás bizonyítékaival kapcsolatban a </w:t>
      </w:r>
      <w:r w:rsidR="00784DC1">
        <w:rPr>
          <w:rFonts w:ascii="Times New Roman" w:eastAsia="Times New Roman" w:hAnsi="Times New Roman"/>
          <w:i/>
          <w:color w:val="000000"/>
          <w:sz w:val="24"/>
          <w:szCs w:val="24"/>
          <w:lang w:eastAsia="hu-HU"/>
        </w:rPr>
        <w:t xml:space="preserve">New </w:t>
      </w:r>
      <w:proofErr w:type="spellStart"/>
      <w:r w:rsidR="00784DC1">
        <w:rPr>
          <w:rFonts w:ascii="Times New Roman" w:eastAsia="Times New Roman" w:hAnsi="Times New Roman"/>
          <w:i/>
          <w:color w:val="000000"/>
          <w:sz w:val="24"/>
          <w:szCs w:val="24"/>
          <w:lang w:eastAsia="hu-HU"/>
        </w:rPr>
        <w:t>Scientist</w:t>
      </w:r>
      <w:proofErr w:type="spellEnd"/>
      <w:r w:rsidR="00784DC1">
        <w:rPr>
          <w:rFonts w:ascii="Times New Roman" w:eastAsia="Times New Roman" w:hAnsi="Times New Roman"/>
          <w:color w:val="000000"/>
          <w:sz w:val="24"/>
          <w:szCs w:val="24"/>
          <w:lang w:eastAsia="hu-HU"/>
        </w:rPr>
        <w:t xml:space="preserve"> egyik szerkesztői cikke megjegyzi: „Soha nem építettek ilyen hatalmas építményt ennyire képzeletbeli alapokra”.</w:t>
      </w:r>
      <w:r w:rsidR="00784DC1">
        <w:rPr>
          <w:rStyle w:val="Lbjegyzet-hivatkozs"/>
          <w:rFonts w:ascii="Times New Roman" w:eastAsia="Times New Roman" w:hAnsi="Times New Roman"/>
          <w:color w:val="000000"/>
          <w:sz w:val="24"/>
          <w:szCs w:val="24"/>
          <w:lang w:eastAsia="hu-HU"/>
        </w:rPr>
        <w:footnoteReference w:id="5"/>
      </w:r>
    </w:p>
    <w:p w14:paraId="5121F324" w14:textId="77777777" w:rsidR="003F370B" w:rsidRDefault="003F370B" w:rsidP="003E621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évek során különböző kiegészítő hipotéziseket tettek az ősrobbanás-elmélethez, hogy összhangba hozzák azt az új megfigyelésekkel. A felfújódási elmélet és az egzotikus „sötét anyag”, valamint a rejtélyes „sötét energia” (amikről azt mondják, hogy az univerzum </w:t>
      </w:r>
      <w:r w:rsidR="00483FC0">
        <w:rPr>
          <w:rFonts w:ascii="Times New Roman" w:eastAsia="Times New Roman" w:hAnsi="Times New Roman"/>
          <w:color w:val="000000"/>
          <w:sz w:val="24"/>
          <w:szCs w:val="24"/>
          <w:lang w:eastAsia="hu-HU"/>
        </w:rPr>
        <w:t>több mint</w:t>
      </w:r>
      <w:r>
        <w:rPr>
          <w:rFonts w:ascii="Times New Roman" w:eastAsia="Times New Roman" w:hAnsi="Times New Roman"/>
          <w:color w:val="000000"/>
          <w:sz w:val="24"/>
          <w:szCs w:val="24"/>
          <w:lang w:eastAsia="hu-HU"/>
        </w:rPr>
        <w:t xml:space="preserve"> 95%-át alkotja) a legkirívóbb példák. Michael Disney bebizonyította, hogy a „szabad paraméterek” (vagyis a </w:t>
      </w:r>
      <w:r w:rsidR="00483FC0">
        <w:rPr>
          <w:rFonts w:ascii="Times New Roman" w:eastAsia="Times New Roman" w:hAnsi="Times New Roman"/>
          <w:color w:val="000000"/>
          <w:sz w:val="24"/>
          <w:szCs w:val="24"/>
          <w:lang w:eastAsia="hu-HU"/>
        </w:rPr>
        <w:t>hasra ütési</w:t>
      </w:r>
      <w:r>
        <w:rPr>
          <w:rFonts w:ascii="Times New Roman" w:eastAsia="Times New Roman" w:hAnsi="Times New Roman"/>
          <w:color w:val="000000"/>
          <w:sz w:val="24"/>
          <w:szCs w:val="24"/>
          <w:lang w:eastAsia="hu-HU"/>
        </w:rPr>
        <w:t xml:space="preserve"> tényezők) száma </w:t>
      </w:r>
      <w:r w:rsidR="00483FC0">
        <w:rPr>
          <w:rFonts w:ascii="Times New Roman" w:eastAsia="Times New Roman" w:hAnsi="Times New Roman"/>
          <w:color w:val="000000"/>
          <w:sz w:val="24"/>
          <w:szCs w:val="24"/>
          <w:lang w:eastAsia="hu-HU"/>
        </w:rPr>
        <w:t>meghaladja</w:t>
      </w:r>
      <w:r>
        <w:rPr>
          <w:rFonts w:ascii="Times New Roman" w:eastAsia="Times New Roman" w:hAnsi="Times New Roman"/>
          <w:color w:val="000000"/>
          <w:sz w:val="24"/>
          <w:szCs w:val="24"/>
          <w:lang w:eastAsia="hu-HU"/>
        </w:rPr>
        <w:t xml:space="preserve"> a független mérések számát, amik alátámasztják az ősrobbanás-elméletet, és nincs jele semmilyen szisztematikus előrelépésnek jó ideje. Arra következtet, hogy az ősrobbanás </w:t>
      </w:r>
      <w:r w:rsidR="0084193B">
        <w:rPr>
          <w:rFonts w:ascii="Times New Roman" w:eastAsia="Times New Roman" w:hAnsi="Times New Roman"/>
          <w:color w:val="000000"/>
          <w:sz w:val="24"/>
          <w:szCs w:val="24"/>
          <w:lang w:eastAsia="hu-HU"/>
        </w:rPr>
        <w:t>rendelkezik egy „népmese” minden fémjelével, „amit folyamatosan újraszerkesztenek, hogy hozzáillesszék a kellemetlen új megfigyelésekhez”.</w:t>
      </w:r>
      <w:r w:rsidR="0084193B">
        <w:rPr>
          <w:rStyle w:val="Lbjegyzet-hivatkozs"/>
          <w:rFonts w:ascii="Times New Roman" w:eastAsia="Times New Roman" w:hAnsi="Times New Roman"/>
          <w:color w:val="000000"/>
          <w:sz w:val="24"/>
          <w:szCs w:val="24"/>
          <w:lang w:eastAsia="hu-HU"/>
        </w:rPr>
        <w:footnoteReference w:id="6"/>
      </w:r>
      <w:r w:rsidR="0084193B">
        <w:rPr>
          <w:rFonts w:ascii="Times New Roman" w:eastAsia="Times New Roman" w:hAnsi="Times New Roman"/>
          <w:color w:val="000000"/>
          <w:sz w:val="24"/>
          <w:szCs w:val="24"/>
          <w:lang w:eastAsia="hu-HU"/>
        </w:rPr>
        <w:t xml:space="preserve"> </w:t>
      </w:r>
    </w:p>
    <w:p w14:paraId="1E79980D" w14:textId="77777777" w:rsidR="0084193B" w:rsidRPr="00784DC1" w:rsidRDefault="0084193B" w:rsidP="003E621C">
      <w:pPr>
        <w:rPr>
          <w:rFonts w:ascii="Times New Roman" w:eastAsia="Times New Roman" w:hAnsi="Times New Roman"/>
          <w:color w:val="000000"/>
          <w:sz w:val="24"/>
          <w:szCs w:val="24"/>
          <w:lang w:eastAsia="hu-HU"/>
        </w:rPr>
      </w:pPr>
    </w:p>
    <w:p w14:paraId="39CAFABF" w14:textId="77777777" w:rsidR="0049193D" w:rsidRPr="0084193B" w:rsidRDefault="0049193D" w:rsidP="0084193B">
      <w:pPr>
        <w:pStyle w:val="Cmsor1"/>
        <w:spacing w:before="0" w:beforeAutospacing="0" w:after="0" w:afterAutospacing="0"/>
        <w:jc w:val="center"/>
        <w:rPr>
          <w:sz w:val="32"/>
          <w:szCs w:val="32"/>
        </w:rPr>
      </w:pPr>
      <w:bookmarkStart w:id="3" w:name="c2"/>
      <w:bookmarkStart w:id="4" w:name="_Toc434388623"/>
      <w:r w:rsidRPr="0084193B">
        <w:rPr>
          <w:sz w:val="32"/>
          <w:szCs w:val="32"/>
        </w:rPr>
        <w:t xml:space="preserve">2. </w:t>
      </w:r>
      <w:bookmarkEnd w:id="3"/>
      <w:r w:rsidR="0084193B" w:rsidRPr="0084193B">
        <w:rPr>
          <w:sz w:val="32"/>
          <w:szCs w:val="32"/>
          <w:u w:val="single"/>
        </w:rPr>
        <w:t>A tér torzulásai</w:t>
      </w:r>
      <w:bookmarkEnd w:id="4"/>
    </w:p>
    <w:p w14:paraId="3B024AED" w14:textId="77777777" w:rsidR="00483FC0" w:rsidRDefault="00483FC0" w:rsidP="00483FC0">
      <w:pPr>
        <w:rPr>
          <w:rFonts w:ascii="Times New Roman" w:eastAsia="Times New Roman" w:hAnsi="Times New Roman"/>
          <w:color w:val="000000"/>
          <w:sz w:val="24"/>
          <w:szCs w:val="24"/>
          <w:lang w:eastAsia="hu-HU"/>
        </w:rPr>
      </w:pPr>
    </w:p>
    <w:p w14:paraId="62014242" w14:textId="77777777" w:rsidR="00483FC0" w:rsidRDefault="00483FC0" w:rsidP="00483FC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w:t>
      </w:r>
      <w:r w:rsidR="002872BB">
        <w:rPr>
          <w:rFonts w:ascii="Times New Roman" w:eastAsia="Times New Roman" w:hAnsi="Times New Roman"/>
          <w:color w:val="000000"/>
          <w:sz w:val="24"/>
          <w:szCs w:val="24"/>
          <w:lang w:eastAsia="hu-HU"/>
        </w:rPr>
        <w:t>ősrobbanás-pártiak</w:t>
      </w:r>
      <w:r>
        <w:rPr>
          <w:rFonts w:ascii="Times New Roman" w:eastAsia="Times New Roman" w:hAnsi="Times New Roman"/>
          <w:color w:val="000000"/>
          <w:sz w:val="24"/>
          <w:szCs w:val="24"/>
          <w:lang w:eastAsia="hu-HU"/>
        </w:rPr>
        <w:t xml:space="preserve"> olyan elméletet faragtak, hogy a tér lehet pozitív, negatív görbületű, vagy görbületmentes (vagyis egyenletes és eukleidészi) attól függően, mennyi anyagot és energiát tartalmaz az univerzum. Ha az univerzum anyag-energia sűrűsége elég nagy (tehát ha a </w:t>
      </w:r>
      <w:r w:rsidRPr="0090085E">
        <w:rPr>
          <w:rFonts w:ascii="Times New Roman" w:eastAsia="Times New Roman" w:hAnsi="Times New Roman"/>
          <w:color w:val="000000"/>
          <w:sz w:val="24"/>
          <w:szCs w:val="24"/>
          <w:lang w:eastAsia="hu-HU"/>
        </w:rPr>
        <w:t>Ω</w:t>
      </w:r>
      <w:r w:rsidRPr="0090085E">
        <w:rPr>
          <w:rFonts w:ascii="Times New Roman" w:eastAsia="Times New Roman" w:hAnsi="Times New Roman"/>
          <w:color w:val="000000"/>
          <w:sz w:val="20"/>
          <w:szCs w:val="20"/>
          <w:vertAlign w:val="subscript"/>
          <w:lang w:eastAsia="hu-HU"/>
        </w:rPr>
        <w:t>0</w:t>
      </w:r>
      <w:r>
        <w:rPr>
          <w:rFonts w:ascii="Times New Roman" w:eastAsia="Times New Roman" w:hAnsi="Times New Roman"/>
          <w:color w:val="000000"/>
          <w:sz w:val="24"/>
          <w:szCs w:val="24"/>
          <w:lang w:eastAsia="hu-HU"/>
        </w:rPr>
        <w:t xml:space="preserve"> sűrűség-paraméter nagyobb, mint 1), akkor a tér pozitív görbületű lesz. Tulajdonképpen azt feltételezik, hogy önmaga körül meggörbül, és így az univerzum „zárt” és véges, de nincsenek határai vagy </w:t>
      </w:r>
      <w:r w:rsidR="002872BB">
        <w:rPr>
          <w:rFonts w:ascii="Times New Roman" w:eastAsia="Times New Roman" w:hAnsi="Times New Roman"/>
          <w:color w:val="000000"/>
          <w:sz w:val="24"/>
          <w:szCs w:val="24"/>
          <w:lang w:eastAsia="hu-HU"/>
        </w:rPr>
        <w:t>széleit</w:t>
      </w:r>
      <w:r>
        <w:rPr>
          <w:rFonts w:ascii="Times New Roman" w:eastAsia="Times New Roman" w:hAnsi="Times New Roman"/>
          <w:color w:val="000000"/>
          <w:sz w:val="24"/>
          <w:szCs w:val="24"/>
          <w:lang w:eastAsia="hu-HU"/>
        </w:rPr>
        <w:t>. Ha elég messze utazunk az egyik irányba, akkor végül visszatérünk oda, ahonnan elindultunk.</w:t>
      </w:r>
    </w:p>
    <w:p w14:paraId="6557C7D9" w14:textId="77777777" w:rsidR="00C013A8" w:rsidRDefault="00C013A8" w:rsidP="00483FC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Ha az anyag-energia sűrűség a kritikus érték alatt van, akkor a térről azt feltételezik, hogy negatív görbületű, az univerzumot pedig „nyitottnak” mondják, </w:t>
      </w:r>
      <w:proofErr w:type="gramStart"/>
      <w:r>
        <w:rPr>
          <w:rFonts w:ascii="Times New Roman" w:eastAsia="Times New Roman" w:hAnsi="Times New Roman"/>
          <w:color w:val="000000"/>
          <w:sz w:val="24"/>
          <w:szCs w:val="24"/>
          <w:lang w:eastAsia="hu-HU"/>
        </w:rPr>
        <w:t>míg</w:t>
      </w:r>
      <w:proofErr w:type="gramEnd"/>
      <w:r>
        <w:rPr>
          <w:rFonts w:ascii="Times New Roman" w:eastAsia="Times New Roman" w:hAnsi="Times New Roman"/>
          <w:color w:val="000000"/>
          <w:sz w:val="24"/>
          <w:szCs w:val="24"/>
          <w:lang w:eastAsia="hu-HU"/>
        </w:rPr>
        <w:t xml:space="preserve"> ha a sűrűség pontosan egyenlő a kritikus értékkel, akkor az mondják, hogy a tér görbületmentes. Mindkét utóbbi változat esetén bár a tér véges idővel ezelőtt robbant be a létezésbe, és véges sebességgel terjed szét, valahogyan mégis végtelen lett, és még annak ellenére is, hogy már végtelen, így is sikerül tovább tágulnia! Azt mondják, hogy egy zárt univerzum végül megáll a tágulásban, és elkezd összehúzódni, ami egy „nagy </w:t>
      </w:r>
      <w:proofErr w:type="spellStart"/>
      <w:r>
        <w:rPr>
          <w:rFonts w:ascii="Times New Roman" w:eastAsia="Times New Roman" w:hAnsi="Times New Roman"/>
          <w:color w:val="000000"/>
          <w:sz w:val="24"/>
          <w:szCs w:val="24"/>
          <w:lang w:eastAsia="hu-HU"/>
        </w:rPr>
        <w:t>reccsben</w:t>
      </w:r>
      <w:proofErr w:type="spellEnd"/>
      <w:r>
        <w:rPr>
          <w:rFonts w:ascii="Times New Roman" w:eastAsia="Times New Roman" w:hAnsi="Times New Roman"/>
          <w:color w:val="000000"/>
          <w:sz w:val="24"/>
          <w:szCs w:val="24"/>
          <w:lang w:eastAsia="hu-HU"/>
        </w:rPr>
        <w:t>” fog kicsúcsosodni, ez pedig vagy azt eredményezi, hogy az univerzum teljesen megsemmisíti magát, vagy egy újabb ősrobbanás</w:t>
      </w:r>
      <w:r w:rsidR="007274AF">
        <w:rPr>
          <w:rFonts w:ascii="Times New Roman" w:eastAsia="Times New Roman" w:hAnsi="Times New Roman"/>
          <w:color w:val="000000"/>
          <w:sz w:val="24"/>
          <w:szCs w:val="24"/>
          <w:lang w:eastAsia="hu-HU"/>
        </w:rPr>
        <w:t xml:space="preserve">t okoz. Ha azonban az univerzum nyitott vagy görbületmentes, akkor állítólag örökké tágulni fog, végül a csillagok kialszanak, az anyag teljesen hideggé válik, minden erő elenyészik, az </w:t>
      </w:r>
      <w:r w:rsidR="002872BB">
        <w:rPr>
          <w:rFonts w:ascii="Times New Roman" w:eastAsia="Times New Roman" w:hAnsi="Times New Roman"/>
          <w:color w:val="000000"/>
          <w:sz w:val="24"/>
          <w:szCs w:val="24"/>
          <w:lang w:eastAsia="hu-HU"/>
        </w:rPr>
        <w:t>univerzum</w:t>
      </w:r>
      <w:r w:rsidR="007274AF">
        <w:rPr>
          <w:rFonts w:ascii="Times New Roman" w:eastAsia="Times New Roman" w:hAnsi="Times New Roman"/>
          <w:color w:val="000000"/>
          <w:sz w:val="24"/>
          <w:szCs w:val="24"/>
          <w:lang w:eastAsia="hu-HU"/>
        </w:rPr>
        <w:t xml:space="preserve"> pedig „</w:t>
      </w:r>
      <w:r w:rsidR="002872BB">
        <w:rPr>
          <w:rFonts w:ascii="Times New Roman" w:eastAsia="Times New Roman" w:hAnsi="Times New Roman"/>
          <w:color w:val="000000"/>
          <w:sz w:val="24"/>
          <w:szCs w:val="24"/>
          <w:lang w:eastAsia="hu-HU"/>
        </w:rPr>
        <w:t>hő halált</w:t>
      </w:r>
      <w:r w:rsidR="007274AF">
        <w:rPr>
          <w:rFonts w:ascii="Times New Roman" w:eastAsia="Times New Roman" w:hAnsi="Times New Roman"/>
          <w:color w:val="000000"/>
          <w:sz w:val="24"/>
          <w:szCs w:val="24"/>
          <w:lang w:eastAsia="hu-HU"/>
        </w:rPr>
        <w:t>” vagy „nagy fagyást” fog elszenvedni.</w:t>
      </w:r>
    </w:p>
    <w:p w14:paraId="739AC2EB" w14:textId="77777777" w:rsidR="0047099D" w:rsidRDefault="00295926" w:rsidP="00483FC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Albert Einstein népszerűsítette a görbült tér elképzelését az általános relativitás elméletével (1916), amely szerint az égitestek állítólag meghajlítják a teret (vagy pontosabban a „téridőt”) maguk körül, gravitációs erőt keltve. A téridő azonban egyszerűen egy matematikai absztrakció, amelyben az időt negatív hosszúságként kezelik. Amíg pedig a vonalak, pályák és felületek </w:t>
      </w:r>
      <w:r w:rsidR="002872BB">
        <w:rPr>
          <w:rFonts w:ascii="Times New Roman" w:eastAsia="Times New Roman" w:hAnsi="Times New Roman"/>
          <w:color w:val="000000"/>
          <w:sz w:val="24"/>
          <w:szCs w:val="24"/>
          <w:lang w:eastAsia="hu-HU"/>
        </w:rPr>
        <w:t>meggörbülhetnek</w:t>
      </w:r>
      <w:r>
        <w:rPr>
          <w:rFonts w:ascii="Times New Roman" w:eastAsia="Times New Roman" w:hAnsi="Times New Roman"/>
          <w:color w:val="000000"/>
          <w:sz w:val="24"/>
          <w:szCs w:val="24"/>
          <w:lang w:eastAsia="hu-HU"/>
        </w:rPr>
        <w:t xml:space="preserve"> a térben, soha, semmilyen konkrét bizonyítékot sem találtak magának a térnek a legkisebb görbületére. Annak sincs semmilyen értelme, hogy azt gondoljuk, a háromdimenziós tér meg </w:t>
      </w:r>
      <w:r w:rsidRPr="00295926">
        <w:rPr>
          <w:rFonts w:ascii="Times New Roman" w:eastAsia="Times New Roman" w:hAnsi="Times New Roman"/>
          <w:i/>
          <w:color w:val="000000"/>
          <w:sz w:val="24"/>
          <w:szCs w:val="24"/>
          <w:lang w:eastAsia="hu-HU"/>
        </w:rPr>
        <w:t>tud</w:t>
      </w:r>
      <w:r>
        <w:rPr>
          <w:rFonts w:ascii="Times New Roman" w:eastAsia="Times New Roman" w:hAnsi="Times New Roman"/>
          <w:color w:val="000000"/>
          <w:sz w:val="24"/>
          <w:szCs w:val="24"/>
          <w:lang w:eastAsia="hu-HU"/>
        </w:rPr>
        <w:t xml:space="preserve"> görbülni, </w:t>
      </w:r>
      <w:r w:rsidR="009A429F">
        <w:rPr>
          <w:rFonts w:ascii="Times New Roman" w:eastAsia="Times New Roman" w:hAnsi="Times New Roman"/>
          <w:color w:val="000000"/>
          <w:sz w:val="24"/>
          <w:szCs w:val="24"/>
          <w:lang w:eastAsia="hu-HU"/>
        </w:rPr>
        <w:t xml:space="preserve">hacsak nem veszünk fel egy </w:t>
      </w:r>
      <w:r w:rsidR="009A429F" w:rsidRPr="009A429F">
        <w:rPr>
          <w:rFonts w:ascii="Times New Roman" w:eastAsia="Times New Roman" w:hAnsi="Times New Roman"/>
          <w:i/>
          <w:color w:val="000000"/>
          <w:sz w:val="24"/>
          <w:szCs w:val="24"/>
          <w:lang w:eastAsia="hu-HU"/>
        </w:rPr>
        <w:t>negyedik</w:t>
      </w:r>
      <w:r w:rsidR="009A429F">
        <w:rPr>
          <w:rFonts w:ascii="Times New Roman" w:eastAsia="Times New Roman" w:hAnsi="Times New Roman"/>
          <w:color w:val="000000"/>
          <w:sz w:val="24"/>
          <w:szCs w:val="24"/>
          <w:lang w:eastAsia="hu-HU"/>
        </w:rPr>
        <w:t xml:space="preserve"> térdimenziót, amelyben görbülnie kell.</w:t>
      </w:r>
      <w:r w:rsidR="009A429F">
        <w:rPr>
          <w:rStyle w:val="Lbjegyzet-hivatkozs"/>
          <w:rFonts w:ascii="Times New Roman" w:eastAsia="Times New Roman" w:hAnsi="Times New Roman"/>
          <w:color w:val="000000"/>
          <w:sz w:val="24"/>
          <w:szCs w:val="24"/>
          <w:lang w:eastAsia="hu-HU"/>
        </w:rPr>
        <w:footnoteReference w:id="7"/>
      </w:r>
      <w:r w:rsidR="009A429F">
        <w:rPr>
          <w:rFonts w:ascii="Times New Roman" w:eastAsia="Times New Roman" w:hAnsi="Times New Roman"/>
          <w:color w:val="000000"/>
          <w:sz w:val="24"/>
          <w:szCs w:val="24"/>
          <w:lang w:eastAsia="hu-HU"/>
        </w:rPr>
        <w:t xml:space="preserve"> Einstein elméletében minden tömegről az a feltételezés, hogy pozitív térgörbületet hoz létre, ő nem vette komolyan a negatívan görbült tér gondolatát, amelyet valamilyen „negatív” tömegnek vagy energiának kellene létrehoznia. Viszont a modern ősrobbanás-hívők egyszerűen feltételezik, hogy egy bizonyos küszöbsűrűség alatt minden tömeg-energia az univerzumban negatív </w:t>
      </w:r>
      <w:r w:rsidR="002872BB">
        <w:rPr>
          <w:rFonts w:ascii="Times New Roman" w:eastAsia="Times New Roman" w:hAnsi="Times New Roman"/>
          <w:color w:val="000000"/>
          <w:sz w:val="24"/>
          <w:szCs w:val="24"/>
          <w:lang w:eastAsia="hu-HU"/>
        </w:rPr>
        <w:t>térgörbületet</w:t>
      </w:r>
      <w:r w:rsidR="009A429F">
        <w:rPr>
          <w:rFonts w:ascii="Times New Roman" w:eastAsia="Times New Roman" w:hAnsi="Times New Roman"/>
          <w:color w:val="000000"/>
          <w:sz w:val="24"/>
          <w:szCs w:val="24"/>
          <w:lang w:eastAsia="hu-HU"/>
        </w:rPr>
        <w:t xml:space="preserve"> hoz létre.</w:t>
      </w:r>
      <w:r w:rsidR="009A429F">
        <w:rPr>
          <w:rStyle w:val="Lbjegyzet-hivatkozs"/>
          <w:rFonts w:ascii="Times New Roman" w:eastAsia="Times New Roman" w:hAnsi="Times New Roman"/>
          <w:color w:val="000000"/>
          <w:sz w:val="24"/>
          <w:szCs w:val="24"/>
          <w:lang w:eastAsia="hu-HU"/>
        </w:rPr>
        <w:footnoteReference w:id="8"/>
      </w:r>
    </w:p>
    <w:p w14:paraId="1334B194"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335E0881">
          <v:shape id="Kép 4" o:spid="_x0000_i1027" type="#_x0000_t75" alt="http://davidpratt.info/astro/curvature.jpg" style="width:213.05pt;height:192.35pt;visibility:visible">
            <v:imagedata r:id="rId10" o:title="curvature"/>
          </v:shape>
        </w:pict>
      </w:r>
    </w:p>
    <w:p w14:paraId="678D2626" w14:textId="77777777" w:rsidR="00363431" w:rsidRDefault="00363431" w:rsidP="00363431">
      <w:pPr>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univerzum zárt, nyitott és görbületmentes geometriáit bemutató ábrák annak megfelelően, hogy az</w:t>
      </w:r>
      <w:r w:rsidRPr="00363431">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Ω</w:t>
      </w:r>
      <w:r w:rsidRPr="0090085E">
        <w:rPr>
          <w:rFonts w:ascii="Times New Roman" w:eastAsia="Times New Roman" w:hAnsi="Times New Roman"/>
          <w:color w:val="000000"/>
          <w:sz w:val="20"/>
          <w:szCs w:val="20"/>
          <w:vertAlign w:val="subscript"/>
          <w:lang w:eastAsia="hu-HU"/>
        </w:rPr>
        <w:t>0</w:t>
      </w:r>
      <w:r>
        <w:rPr>
          <w:rFonts w:ascii="Times New Roman" w:eastAsia="Times New Roman" w:hAnsi="Times New Roman"/>
          <w:color w:val="000000"/>
          <w:sz w:val="24"/>
          <w:szCs w:val="24"/>
          <w:lang w:eastAsia="hu-HU"/>
        </w:rPr>
        <w:t xml:space="preserve"> sűrűségtényező nagyobb, </w:t>
      </w:r>
      <w:r w:rsidR="002872BB">
        <w:rPr>
          <w:rFonts w:ascii="Times New Roman" w:eastAsia="Times New Roman" w:hAnsi="Times New Roman"/>
          <w:color w:val="000000"/>
          <w:sz w:val="24"/>
          <w:szCs w:val="24"/>
          <w:lang w:eastAsia="hu-HU"/>
        </w:rPr>
        <w:t>kisebb,</w:t>
      </w:r>
      <w:r>
        <w:rPr>
          <w:rFonts w:ascii="Times New Roman" w:eastAsia="Times New Roman" w:hAnsi="Times New Roman"/>
          <w:color w:val="000000"/>
          <w:sz w:val="24"/>
          <w:szCs w:val="24"/>
          <w:lang w:eastAsia="hu-HU"/>
        </w:rPr>
        <w:t xml:space="preserve"> mint egy, vagy egyenlő vele.</w:t>
      </w:r>
      <w:r w:rsidRPr="00363431">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(en.wikipedia.org)</w:t>
      </w:r>
    </w:p>
    <w:p w14:paraId="2CFD602A" w14:textId="77777777" w:rsidR="002872BB" w:rsidRDefault="002872BB" w:rsidP="002872BB">
      <w:pPr>
        <w:rPr>
          <w:rFonts w:ascii="Times New Roman" w:eastAsia="Times New Roman" w:hAnsi="Times New Roman"/>
          <w:color w:val="000000"/>
          <w:sz w:val="24"/>
          <w:szCs w:val="24"/>
          <w:lang w:eastAsia="hu-HU"/>
        </w:rPr>
      </w:pPr>
    </w:p>
    <w:p w14:paraId="0F5EF55D" w14:textId="77777777" w:rsidR="00363431" w:rsidRDefault="00363431" w:rsidP="002872BB">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elképzelés, hogy a </w:t>
      </w:r>
      <w:proofErr w:type="gramStart"/>
      <w:r>
        <w:rPr>
          <w:rFonts w:ascii="Times New Roman" w:eastAsia="Times New Roman" w:hAnsi="Times New Roman"/>
          <w:color w:val="000000"/>
          <w:sz w:val="24"/>
          <w:szCs w:val="24"/>
          <w:lang w:eastAsia="hu-HU"/>
        </w:rPr>
        <w:t>tér</w:t>
      </w:r>
      <w:proofErr w:type="gramEnd"/>
      <w:r>
        <w:rPr>
          <w:rFonts w:ascii="Times New Roman" w:eastAsia="Times New Roman" w:hAnsi="Times New Roman"/>
          <w:color w:val="000000"/>
          <w:sz w:val="24"/>
          <w:szCs w:val="24"/>
          <w:lang w:eastAsia="hu-HU"/>
        </w:rPr>
        <w:t xml:space="preserve"> mint egész meggörbülhet pozitívan vagy negatívan, Alexander Friedmann orosz matematikus munkájából származik. Ha rajzolunk egy háromszöget egy darab sík papírra, akkor a </w:t>
      </w:r>
      <w:proofErr w:type="gramStart"/>
      <w:r>
        <w:rPr>
          <w:rFonts w:ascii="Times New Roman" w:eastAsia="Times New Roman" w:hAnsi="Times New Roman"/>
          <w:color w:val="000000"/>
          <w:sz w:val="24"/>
          <w:szCs w:val="24"/>
          <w:lang w:eastAsia="hu-HU"/>
        </w:rPr>
        <w:t>három szög</w:t>
      </w:r>
      <w:proofErr w:type="gramEnd"/>
      <w:r>
        <w:rPr>
          <w:rFonts w:ascii="Times New Roman" w:eastAsia="Times New Roman" w:hAnsi="Times New Roman"/>
          <w:color w:val="000000"/>
          <w:sz w:val="24"/>
          <w:szCs w:val="24"/>
          <w:lang w:eastAsia="hu-HU"/>
        </w:rPr>
        <w:t xml:space="preserve"> összege 180°, míg ha egy gömb felszínére (mint a föld) rajzolunk egy háromszöget, akkor a szögek összege nagyobb, mint 180°</w:t>
      </w:r>
      <w:r w:rsidR="005E70B5">
        <w:rPr>
          <w:rFonts w:ascii="Times New Roman" w:eastAsia="Times New Roman" w:hAnsi="Times New Roman"/>
          <w:color w:val="000000"/>
          <w:sz w:val="24"/>
          <w:szCs w:val="24"/>
          <w:lang w:eastAsia="hu-HU"/>
        </w:rPr>
        <w:t xml:space="preserve">, ha pedig egy nyeregszerű felületre rajzolunk, akkor a szögek összege kisebb, mint 180°. Hasonló módon, ha tudnánk rajzolni egy hatalmas háromszöget a térben, akkor a szögek összege 180° lesz, ha a tér „lapos” és eukleidészi. Viszont feltételezhetően nagyobb lenne 180°-nál, ha a tér pozitív </w:t>
      </w:r>
      <w:proofErr w:type="gramStart"/>
      <w:r w:rsidR="005E70B5">
        <w:rPr>
          <w:rFonts w:ascii="Times New Roman" w:eastAsia="Times New Roman" w:hAnsi="Times New Roman"/>
          <w:color w:val="000000"/>
          <w:sz w:val="24"/>
          <w:szCs w:val="24"/>
          <w:lang w:eastAsia="hu-HU"/>
        </w:rPr>
        <w:t>görbületű,</w:t>
      </w:r>
      <w:proofErr w:type="gramEnd"/>
      <w:r w:rsidR="005E70B5">
        <w:rPr>
          <w:rFonts w:ascii="Times New Roman" w:eastAsia="Times New Roman" w:hAnsi="Times New Roman"/>
          <w:color w:val="000000"/>
          <w:sz w:val="24"/>
          <w:szCs w:val="24"/>
          <w:lang w:eastAsia="hu-HU"/>
        </w:rPr>
        <w:t xml:space="preserve"> és kisebb 180°-nál, ha </w:t>
      </w:r>
      <w:r w:rsidR="002872BB">
        <w:rPr>
          <w:rFonts w:ascii="Times New Roman" w:eastAsia="Times New Roman" w:hAnsi="Times New Roman"/>
          <w:color w:val="000000"/>
          <w:sz w:val="24"/>
          <w:szCs w:val="24"/>
          <w:lang w:eastAsia="hu-HU"/>
        </w:rPr>
        <w:t>negatív</w:t>
      </w:r>
      <w:r w:rsidR="005E70B5">
        <w:rPr>
          <w:rFonts w:ascii="Times New Roman" w:eastAsia="Times New Roman" w:hAnsi="Times New Roman"/>
          <w:color w:val="000000"/>
          <w:sz w:val="24"/>
          <w:szCs w:val="24"/>
          <w:lang w:eastAsia="hu-HU"/>
        </w:rPr>
        <w:t xml:space="preserve"> görbületű lenne. Természetesen egy görbült </w:t>
      </w:r>
      <w:r w:rsidR="005E70B5" w:rsidRPr="005E70B5">
        <w:rPr>
          <w:rFonts w:ascii="Times New Roman" w:eastAsia="Times New Roman" w:hAnsi="Times New Roman"/>
          <w:i/>
          <w:color w:val="000000"/>
          <w:sz w:val="24"/>
          <w:szCs w:val="24"/>
          <w:lang w:eastAsia="hu-HU"/>
        </w:rPr>
        <w:t>felület</w:t>
      </w:r>
      <w:r w:rsidR="005E70B5">
        <w:rPr>
          <w:rFonts w:ascii="Times New Roman" w:eastAsia="Times New Roman" w:hAnsi="Times New Roman"/>
          <w:color w:val="000000"/>
          <w:sz w:val="24"/>
          <w:szCs w:val="24"/>
          <w:lang w:eastAsia="hu-HU"/>
        </w:rPr>
        <w:t xml:space="preserve"> </w:t>
      </w:r>
      <w:r w:rsidR="005E70B5">
        <w:rPr>
          <w:rFonts w:ascii="Times New Roman" w:eastAsia="Times New Roman" w:hAnsi="Times New Roman"/>
          <w:color w:val="000000"/>
          <w:sz w:val="24"/>
          <w:szCs w:val="24"/>
          <w:lang w:eastAsia="hu-HU"/>
        </w:rPr>
        <w:lastRenderedPageBreak/>
        <w:t xml:space="preserve">nagyon gyenge analógia a görbült háromdimenziós térre. Kivihetetlen egy hatalmas háromszöget létrehozni a térben, de elméleti és </w:t>
      </w:r>
      <w:r w:rsidR="002872BB">
        <w:rPr>
          <w:rFonts w:ascii="Times New Roman" w:eastAsia="Times New Roman" w:hAnsi="Times New Roman"/>
          <w:color w:val="000000"/>
          <w:sz w:val="24"/>
          <w:szCs w:val="24"/>
          <w:lang w:eastAsia="hu-HU"/>
        </w:rPr>
        <w:t>megfigyelési</w:t>
      </w:r>
      <w:r w:rsidR="005E70B5">
        <w:rPr>
          <w:rFonts w:ascii="Times New Roman" w:eastAsia="Times New Roman" w:hAnsi="Times New Roman"/>
          <w:color w:val="000000"/>
          <w:sz w:val="24"/>
          <w:szCs w:val="24"/>
          <w:lang w:eastAsia="hu-HU"/>
        </w:rPr>
        <w:t xml:space="preserve"> megfontolásokból a legtöbb kozmológus most úgy hiszi, hogy </w:t>
      </w:r>
      <w:r w:rsidR="00C00737">
        <w:rPr>
          <w:rFonts w:ascii="Times New Roman" w:eastAsia="Times New Roman" w:hAnsi="Times New Roman"/>
          <w:color w:val="000000"/>
          <w:sz w:val="24"/>
          <w:szCs w:val="24"/>
          <w:lang w:eastAsia="hu-HU"/>
        </w:rPr>
        <w:t>az univerzum a legvalószínűbben görbületmentes. Viszont ahhoz, hogy egy táguló világegyetem görbületmentes legyen, ahogyan most tűnik, 10</w:t>
      </w:r>
      <w:r w:rsidR="00C00737" w:rsidRPr="00C00737">
        <w:rPr>
          <w:rFonts w:ascii="Times New Roman" w:eastAsia="Times New Roman" w:hAnsi="Times New Roman"/>
          <w:color w:val="000000"/>
          <w:sz w:val="24"/>
          <w:szCs w:val="24"/>
          <w:vertAlign w:val="superscript"/>
          <w:lang w:eastAsia="hu-HU"/>
        </w:rPr>
        <w:t>-43</w:t>
      </w:r>
      <w:r w:rsidR="00C00737">
        <w:rPr>
          <w:rFonts w:ascii="Times New Roman" w:eastAsia="Times New Roman" w:hAnsi="Times New Roman"/>
          <w:color w:val="000000"/>
          <w:sz w:val="24"/>
          <w:szCs w:val="24"/>
          <w:lang w:eastAsia="hu-HU"/>
        </w:rPr>
        <w:t xml:space="preserve"> másodperccel az ősrobbanás után görbületmentesnek kellett volna lennie </w:t>
      </w:r>
      <w:r w:rsidR="002872BB">
        <w:rPr>
          <w:rFonts w:ascii="Times New Roman" w:eastAsia="Times New Roman" w:hAnsi="Times New Roman"/>
          <w:color w:val="000000"/>
          <w:sz w:val="24"/>
          <w:szCs w:val="24"/>
          <w:lang w:eastAsia="hu-HU"/>
        </w:rPr>
        <w:t>10</w:t>
      </w:r>
      <w:r w:rsidR="002872BB" w:rsidRPr="002872BB">
        <w:rPr>
          <w:rFonts w:ascii="Times New Roman" w:eastAsia="Times New Roman" w:hAnsi="Times New Roman"/>
          <w:color w:val="000000"/>
          <w:sz w:val="24"/>
          <w:szCs w:val="24"/>
          <w:vertAlign w:val="superscript"/>
          <w:lang w:eastAsia="hu-HU"/>
        </w:rPr>
        <w:t>58</w:t>
      </w:r>
      <w:r w:rsidR="002872BB">
        <w:rPr>
          <w:rFonts w:ascii="Times New Roman" w:eastAsia="Times New Roman" w:hAnsi="Times New Roman"/>
          <w:color w:val="000000"/>
          <w:sz w:val="24"/>
          <w:szCs w:val="24"/>
          <w:lang w:eastAsia="hu-HU"/>
        </w:rPr>
        <w:t xml:space="preserve"> egy részén belül, más szavakkal, az ősrobbanás-elmélet nem fog működni, hacsak fel nem hangolunk egy kritikus paramétert 58 tizedes jeggyel!</w:t>
      </w:r>
      <w:r w:rsidR="002872BB">
        <w:rPr>
          <w:rStyle w:val="Lbjegyzet-hivatkozs"/>
          <w:rFonts w:ascii="Times New Roman" w:eastAsia="Times New Roman" w:hAnsi="Times New Roman"/>
          <w:color w:val="000000"/>
          <w:sz w:val="24"/>
          <w:szCs w:val="24"/>
          <w:lang w:eastAsia="hu-HU"/>
        </w:rPr>
        <w:footnoteReference w:id="9"/>
      </w:r>
    </w:p>
    <w:p w14:paraId="48F7BCE9" w14:textId="77777777" w:rsidR="002872BB" w:rsidRDefault="002872BB" w:rsidP="002872BB">
      <w:pPr>
        <w:rPr>
          <w:rFonts w:ascii="Times New Roman" w:eastAsia="Times New Roman" w:hAnsi="Times New Roman"/>
          <w:color w:val="000000"/>
          <w:sz w:val="24"/>
          <w:szCs w:val="24"/>
          <w:lang w:eastAsia="hu-HU"/>
        </w:rPr>
      </w:pPr>
    </w:p>
    <w:p w14:paraId="63172576" w14:textId="77777777" w:rsidR="0049193D" w:rsidRPr="002872BB" w:rsidRDefault="0049193D" w:rsidP="002872BB">
      <w:pPr>
        <w:pStyle w:val="Cmsor1"/>
        <w:spacing w:before="0" w:beforeAutospacing="0" w:after="0" w:afterAutospacing="0"/>
        <w:jc w:val="center"/>
        <w:rPr>
          <w:sz w:val="32"/>
          <w:szCs w:val="32"/>
        </w:rPr>
      </w:pPr>
      <w:bookmarkStart w:id="5" w:name="c3"/>
      <w:bookmarkStart w:id="6" w:name="_Toc434388624"/>
      <w:r w:rsidRPr="002872BB">
        <w:rPr>
          <w:sz w:val="32"/>
          <w:szCs w:val="32"/>
        </w:rPr>
        <w:t xml:space="preserve">3. </w:t>
      </w:r>
      <w:bookmarkEnd w:id="5"/>
      <w:r w:rsidR="002872BB" w:rsidRPr="002872BB">
        <w:rPr>
          <w:sz w:val="32"/>
          <w:szCs w:val="32"/>
          <w:u w:val="single"/>
        </w:rPr>
        <w:t>Vöröseltolódási viták</w:t>
      </w:r>
      <w:bookmarkEnd w:id="6"/>
    </w:p>
    <w:p w14:paraId="0A051283" w14:textId="77777777" w:rsidR="00B81985" w:rsidRDefault="00B81985" w:rsidP="00B81985">
      <w:pPr>
        <w:rPr>
          <w:rFonts w:ascii="Times New Roman" w:eastAsia="Times New Roman" w:hAnsi="Times New Roman"/>
          <w:color w:val="000000"/>
          <w:sz w:val="24"/>
          <w:szCs w:val="24"/>
          <w:lang w:eastAsia="hu-HU"/>
        </w:rPr>
      </w:pPr>
    </w:p>
    <w:p w14:paraId="7FA3DB9E" w14:textId="77777777" w:rsidR="00B81985" w:rsidRDefault="00B81985" w:rsidP="00B8198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Általános szabály, hogy a galaxisunk csillagairó</w:t>
      </w:r>
      <w:r w:rsidR="008B43B8">
        <w:rPr>
          <w:rFonts w:ascii="Times New Roman" w:eastAsia="Times New Roman" w:hAnsi="Times New Roman"/>
          <w:color w:val="000000"/>
          <w:sz w:val="24"/>
          <w:szCs w:val="24"/>
          <w:lang w:eastAsia="hu-HU"/>
        </w:rPr>
        <w:t>l</w:t>
      </w:r>
      <w:r>
        <w:rPr>
          <w:rFonts w:ascii="Times New Roman" w:eastAsia="Times New Roman" w:hAnsi="Times New Roman"/>
          <w:color w:val="000000"/>
          <w:sz w:val="24"/>
          <w:szCs w:val="24"/>
          <w:lang w:eastAsia="hu-HU"/>
        </w:rPr>
        <w:t xml:space="preserve"> származó fény színképvonalai vöröseltolódásúak, ha a csillag távolodik tőlünk, és kékeltolódásúak, ha közelednek hozzánk, ami a fényhullámok megnyúlásának, illetve összehúzódásának az eredménye, és ezt Doppler-hatásként ismerjük. Mivel minden galaxisból származó fény színképvonalai – néhány legközelebbitől eltekintve – vöröseltolódásúak, ez jelenthetné azt, hogy a galaxisok távolodnak tőlünk, az univerzum pedig tágul. A távoli galaxisokból érkező fény vöröseltolódása növekszik azok látszólagos távolságával, ahogyan ezt legyengült fényességük vagy méretük jelzi. Ezt úgy értelmezik, hogy azt jelenti, a galaxisok olyan sebességgel távolodnak, ami növekszik a távolsággal, </w:t>
      </w:r>
      <w:r w:rsidR="0053283A">
        <w:rPr>
          <w:rFonts w:ascii="Times New Roman" w:eastAsia="Times New Roman" w:hAnsi="Times New Roman"/>
          <w:color w:val="000000"/>
          <w:sz w:val="24"/>
          <w:szCs w:val="24"/>
          <w:lang w:eastAsia="hu-HU"/>
        </w:rPr>
        <w:t xml:space="preserve">olyan sebességgel, ami a legtávolabbi galaxisok esetében egyre közelebb van a fénysebességhez. A kozmológusok gyakran idézik egy mazsolás puding analógiáját: ahogyan a puding felmelegszik és kitágul, a mazsolaszemek – amik </w:t>
      </w:r>
      <w:r w:rsidR="00806AAE">
        <w:rPr>
          <w:rFonts w:ascii="Times New Roman" w:eastAsia="Times New Roman" w:hAnsi="Times New Roman"/>
          <w:color w:val="000000"/>
          <w:sz w:val="24"/>
          <w:szCs w:val="24"/>
          <w:lang w:eastAsia="hu-HU"/>
        </w:rPr>
        <w:t>galaxis csoportokat</w:t>
      </w:r>
      <w:r w:rsidR="0053283A">
        <w:rPr>
          <w:rFonts w:ascii="Times New Roman" w:eastAsia="Times New Roman" w:hAnsi="Times New Roman"/>
          <w:color w:val="000000"/>
          <w:sz w:val="24"/>
          <w:szCs w:val="24"/>
          <w:lang w:eastAsia="hu-HU"/>
        </w:rPr>
        <w:t xml:space="preserve"> jelenítenek meg – távolodnak egymástól. A táguló tér által okozott vöröseltolódást a kozmológiai vöröseltolódásként ismerik.</w:t>
      </w:r>
    </w:p>
    <w:p w14:paraId="4C2D26CC" w14:textId="77777777" w:rsidR="00B81985" w:rsidRDefault="00D1633D" w:rsidP="00B8198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Amikor a gravitációs mező egyenleteit előterjesztette, Einstein hozzátett egy „kozmológiai állandót”, egy lambdaként </w:t>
      </w:r>
      <w:r w:rsidRPr="0090085E">
        <w:rPr>
          <w:rFonts w:ascii="Times New Roman" w:eastAsia="Times New Roman" w:hAnsi="Times New Roman"/>
          <w:color w:val="000000"/>
          <w:sz w:val="24"/>
          <w:szCs w:val="24"/>
          <w:lang w:eastAsia="hu-HU"/>
        </w:rPr>
        <w:t xml:space="preserve">(λ </w:t>
      </w:r>
      <w:r>
        <w:rPr>
          <w:rFonts w:ascii="Times New Roman" w:eastAsia="Times New Roman" w:hAnsi="Times New Roman"/>
          <w:color w:val="000000"/>
          <w:sz w:val="24"/>
          <w:szCs w:val="24"/>
          <w:lang w:eastAsia="hu-HU"/>
        </w:rPr>
        <w:t>vagy</w:t>
      </w:r>
      <w:r w:rsidRPr="0090085E">
        <w:rPr>
          <w:rFonts w:ascii="Times New Roman" w:eastAsia="Times New Roman" w:hAnsi="Times New Roman"/>
          <w:color w:val="000000"/>
          <w:sz w:val="24"/>
          <w:szCs w:val="24"/>
          <w:lang w:eastAsia="hu-HU"/>
        </w:rPr>
        <w:t xml:space="preserve"> Λ)</w:t>
      </w:r>
      <w:r>
        <w:rPr>
          <w:rFonts w:ascii="Times New Roman" w:eastAsia="Times New Roman" w:hAnsi="Times New Roman"/>
          <w:color w:val="000000"/>
          <w:sz w:val="24"/>
          <w:szCs w:val="24"/>
          <w:lang w:eastAsia="hu-HU"/>
        </w:rPr>
        <w:t xml:space="preserve"> ismert antigravitációs erőt, hogy kiegyenlítse a gravitációs erőt, és fenntartsa az univerzum statikusságát. </w:t>
      </w:r>
      <w:r w:rsidRPr="0090085E">
        <w:rPr>
          <w:rFonts w:ascii="Times New Roman" w:eastAsia="Times New Roman" w:hAnsi="Times New Roman"/>
          <w:color w:val="000000"/>
          <w:sz w:val="24"/>
          <w:szCs w:val="24"/>
          <w:lang w:eastAsia="hu-HU"/>
        </w:rPr>
        <w:t>Alexander Friedmann</w:t>
      </w:r>
      <w:r>
        <w:rPr>
          <w:rFonts w:ascii="Times New Roman" w:eastAsia="Times New Roman" w:hAnsi="Times New Roman"/>
          <w:color w:val="000000"/>
          <w:sz w:val="24"/>
          <w:szCs w:val="24"/>
          <w:lang w:eastAsia="hu-HU"/>
        </w:rPr>
        <w:t xml:space="preserve"> (1922-ben) és a jezsuita pap </w:t>
      </w:r>
      <w:r w:rsidRPr="0090085E">
        <w:rPr>
          <w:rFonts w:ascii="Times New Roman" w:eastAsia="Times New Roman" w:hAnsi="Times New Roman"/>
          <w:color w:val="000000"/>
          <w:sz w:val="24"/>
          <w:szCs w:val="24"/>
          <w:lang w:eastAsia="hu-HU"/>
        </w:rPr>
        <w:t xml:space="preserve">Georges </w:t>
      </w:r>
      <w:proofErr w:type="spellStart"/>
      <w:r w:rsidRPr="0090085E">
        <w:rPr>
          <w:rFonts w:ascii="Times New Roman" w:eastAsia="Times New Roman" w:hAnsi="Times New Roman"/>
          <w:color w:val="000000"/>
          <w:sz w:val="24"/>
          <w:szCs w:val="24"/>
          <w:lang w:eastAsia="hu-HU"/>
        </w:rPr>
        <w:t>Lemaître</w:t>
      </w:r>
      <w:proofErr w:type="spellEnd"/>
      <w:r>
        <w:rPr>
          <w:rFonts w:ascii="Times New Roman" w:eastAsia="Times New Roman" w:hAnsi="Times New Roman"/>
          <w:color w:val="000000"/>
          <w:sz w:val="24"/>
          <w:szCs w:val="24"/>
          <w:lang w:eastAsia="hu-HU"/>
        </w:rPr>
        <w:t xml:space="preserve"> (1927-ben) egymástól függetlenül találtak megoldást Einstein egyenleteire, amelyekben az univerzum tágul. Ugyanakkor a csillagászok felfedezték, hogy más galaxisok színképei vöröseltolódásúak, ami összhangban van egy táguló világegyetem gondolatával. A korai 1930-as évekre az elképzelés, hogy az univerzum – ahogyan </w:t>
      </w:r>
      <w:r w:rsidRPr="0090085E">
        <w:rPr>
          <w:rFonts w:ascii="Times New Roman" w:eastAsia="Times New Roman" w:hAnsi="Times New Roman"/>
          <w:color w:val="000000"/>
          <w:sz w:val="24"/>
          <w:szCs w:val="24"/>
          <w:lang w:eastAsia="hu-HU"/>
        </w:rPr>
        <w:t xml:space="preserve">Georges </w:t>
      </w:r>
      <w:proofErr w:type="spellStart"/>
      <w:r w:rsidRPr="0090085E">
        <w:rPr>
          <w:rFonts w:ascii="Times New Roman" w:eastAsia="Times New Roman" w:hAnsi="Times New Roman"/>
          <w:color w:val="000000"/>
          <w:sz w:val="24"/>
          <w:szCs w:val="24"/>
          <w:lang w:eastAsia="hu-HU"/>
        </w:rPr>
        <w:t>Lemaître</w:t>
      </w:r>
      <w:proofErr w:type="spellEnd"/>
      <w:r>
        <w:rPr>
          <w:rFonts w:ascii="Times New Roman" w:eastAsia="Times New Roman" w:hAnsi="Times New Roman"/>
          <w:color w:val="000000"/>
          <w:sz w:val="24"/>
          <w:szCs w:val="24"/>
          <w:lang w:eastAsia="hu-HU"/>
        </w:rPr>
        <w:t xml:space="preserve"> nevezte – egy „őseredeti atomból” kezdődött, és születése óta tágul, </w:t>
      </w:r>
      <w:r w:rsidR="00806AAE">
        <w:rPr>
          <w:rFonts w:ascii="Times New Roman" w:eastAsia="Times New Roman" w:hAnsi="Times New Roman"/>
          <w:color w:val="000000"/>
          <w:sz w:val="24"/>
          <w:szCs w:val="24"/>
          <w:lang w:eastAsia="hu-HU"/>
        </w:rPr>
        <w:t>széleskörű</w:t>
      </w:r>
      <w:r>
        <w:rPr>
          <w:rFonts w:ascii="Times New Roman" w:eastAsia="Times New Roman" w:hAnsi="Times New Roman"/>
          <w:color w:val="000000"/>
          <w:sz w:val="24"/>
          <w:szCs w:val="24"/>
          <w:lang w:eastAsia="hu-HU"/>
        </w:rPr>
        <w:t xml:space="preserve"> elfogadásra talált. Einstein ezért felhagyott a kozmológiai állandóval, de az az 1980-as években új életre kelt.</w:t>
      </w:r>
    </w:p>
    <w:p w14:paraId="7B36373F" w14:textId="77777777" w:rsidR="00FF0D2A" w:rsidRDefault="00FF0D2A" w:rsidP="00B8198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Bár eredetileg úgy gondolták, hogy egy robbanás a tér</w:t>
      </w:r>
      <w:r w:rsidRPr="00FF0D2A">
        <w:rPr>
          <w:rFonts w:ascii="Times New Roman" w:eastAsia="Times New Roman" w:hAnsi="Times New Roman"/>
          <w:i/>
          <w:color w:val="000000"/>
          <w:sz w:val="24"/>
          <w:szCs w:val="24"/>
          <w:lang w:eastAsia="hu-HU"/>
        </w:rPr>
        <w:t>ben</w:t>
      </w:r>
      <w:r>
        <w:rPr>
          <w:rFonts w:ascii="Times New Roman" w:eastAsia="Times New Roman" w:hAnsi="Times New Roman"/>
          <w:color w:val="000000"/>
          <w:sz w:val="24"/>
          <w:szCs w:val="24"/>
          <w:lang w:eastAsia="hu-HU"/>
        </w:rPr>
        <w:t xml:space="preserve"> történt, az ősrobbanás hívei gyorsan úgy döntöttek, hogy az univerzum születését a tér robbanásának kellett előidéznie, mivel a korábban létező térben levő anyag robbanásának egy meghatározott, mérhető helyen kellett volna történnie. Mivel a vöröseltolódás jelentését úgy értelmezik, hogy minden távolodik tőlünk, és hogy a tágulás sebessége ugyanaz minden irányban, ez azt jelentené, hogy nekünk a robbanás központjában, vagy annak közelében kellene lennünk. Ahhoz, hogy elkerüljék ezt a következtetést, </w:t>
      </w:r>
      <w:proofErr w:type="gramStart"/>
      <w:r>
        <w:rPr>
          <w:rFonts w:ascii="Times New Roman" w:eastAsia="Times New Roman" w:hAnsi="Times New Roman"/>
          <w:color w:val="000000"/>
          <w:sz w:val="24"/>
          <w:szCs w:val="24"/>
          <w:lang w:eastAsia="hu-HU"/>
        </w:rPr>
        <w:t>vagyis</w:t>
      </w:r>
      <w:proofErr w:type="gramEnd"/>
      <w:r>
        <w:rPr>
          <w:rFonts w:ascii="Times New Roman" w:eastAsia="Times New Roman" w:hAnsi="Times New Roman"/>
          <w:color w:val="000000"/>
          <w:sz w:val="24"/>
          <w:szCs w:val="24"/>
          <w:lang w:eastAsia="hu-HU"/>
        </w:rPr>
        <w:t xml:space="preserve"> hogy mi az univerzum egy különleges helyén vagyunk, ezért kijelentették, hogy maga a tér durrant bele létezésbe az ősrobbanással, és azóta is tágul, miközben viszi magával a galaxisokat. Mivel a tér tágulása nem észlelhető a naprendszerünkben vagy galaxisunkban, vagy </w:t>
      </w:r>
      <w:r w:rsidR="00806AAE">
        <w:rPr>
          <w:rFonts w:ascii="Times New Roman" w:eastAsia="Times New Roman" w:hAnsi="Times New Roman"/>
          <w:color w:val="000000"/>
          <w:sz w:val="24"/>
          <w:szCs w:val="24"/>
          <w:lang w:eastAsia="hu-HU"/>
        </w:rPr>
        <w:t>ak</w:t>
      </w:r>
      <w:r w:rsidR="003745EA">
        <w:rPr>
          <w:rFonts w:ascii="Times New Roman" w:eastAsia="Times New Roman" w:hAnsi="Times New Roman"/>
          <w:color w:val="000000"/>
          <w:sz w:val="24"/>
          <w:szCs w:val="24"/>
          <w:lang w:eastAsia="hu-HU"/>
        </w:rPr>
        <w:t>á</w:t>
      </w:r>
      <w:r w:rsidR="00806AAE">
        <w:rPr>
          <w:rFonts w:ascii="Times New Roman" w:eastAsia="Times New Roman" w:hAnsi="Times New Roman"/>
          <w:color w:val="000000"/>
          <w:sz w:val="24"/>
          <w:szCs w:val="24"/>
          <w:lang w:eastAsia="hu-HU"/>
        </w:rPr>
        <w:t>r</w:t>
      </w:r>
      <w:r>
        <w:rPr>
          <w:rFonts w:ascii="Times New Roman" w:eastAsia="Times New Roman" w:hAnsi="Times New Roman"/>
          <w:color w:val="000000"/>
          <w:sz w:val="24"/>
          <w:szCs w:val="24"/>
          <w:lang w:eastAsia="hu-HU"/>
        </w:rPr>
        <w:t xml:space="preserve"> a galaxis-csoportunkban, az ősrobbanás hívei azt feltételezik, hogy </w:t>
      </w:r>
      <w:r w:rsidR="00FA2526">
        <w:rPr>
          <w:rFonts w:ascii="Times New Roman" w:eastAsia="Times New Roman" w:hAnsi="Times New Roman"/>
          <w:color w:val="000000"/>
          <w:sz w:val="24"/>
          <w:szCs w:val="24"/>
          <w:lang w:eastAsia="hu-HU"/>
        </w:rPr>
        <w:t>a tér tágulásának a galaxis-csoportok és szupercsoportok között kell történnie, ami biztonságosan túl van a megfigyelési képességeinken. Az ősrobbanás-modellben a vöröseltolódás ezért szigorúan véve nem egy Doppler-hatás, mivel a galaxisok rögzítettek maradnak, miközben maga a tér tágul.</w:t>
      </w:r>
    </w:p>
    <w:p w14:paraId="69F2759A" w14:textId="77777777" w:rsidR="00FA2526" w:rsidRDefault="00FA2526" w:rsidP="00B81985">
      <w:pPr>
        <w:rPr>
          <w:rFonts w:ascii="Times New Roman" w:eastAsia="Times New Roman" w:hAnsi="Times New Roman"/>
          <w:color w:val="000000"/>
          <w:sz w:val="24"/>
          <w:szCs w:val="24"/>
          <w:lang w:eastAsia="hu-HU"/>
        </w:rPr>
      </w:pPr>
    </w:p>
    <w:p w14:paraId="15968FC1"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3978FA4E">
          <v:shape id="Kép 5" o:spid="_x0000_i1028" type="#_x0000_t75" alt="http://davidpratt.info/astro/supernova%20N63A.jpg" style="width:202.2pt;height:153.85pt;visibility:visible">
            <v:imagedata r:id="rId11" o:title="supernova%20N63A"/>
          </v:shape>
        </w:pict>
      </w:r>
    </w:p>
    <w:p w14:paraId="4C15ADCA" w14:textId="77777777" w:rsidR="00C1773C" w:rsidRDefault="00C1773C" w:rsidP="00C1773C">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 a hatalmas és kaotikusan kinéző gáz- és portömeg egy közelben felrobban</w:t>
      </w:r>
      <w:r w:rsidR="007E4716">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 xml:space="preserve"> csillag vagy </w:t>
      </w:r>
      <w:r w:rsidR="00806AAE">
        <w:rPr>
          <w:rFonts w:ascii="Times New Roman" w:eastAsia="Times New Roman" w:hAnsi="Times New Roman"/>
          <w:color w:val="000000"/>
          <w:sz w:val="24"/>
          <w:szCs w:val="24"/>
          <w:lang w:eastAsia="hu-HU"/>
        </w:rPr>
        <w:t>szupernóva</w:t>
      </w:r>
      <w:r>
        <w:rPr>
          <w:rFonts w:ascii="Times New Roman" w:eastAsia="Times New Roman" w:hAnsi="Times New Roman"/>
          <w:color w:val="000000"/>
          <w:sz w:val="24"/>
          <w:szCs w:val="24"/>
          <w:lang w:eastAsia="hu-HU"/>
        </w:rPr>
        <w:t xml:space="preserve"> (N 63A) maradványa. A képet a</w:t>
      </w:r>
      <w:r>
        <w:t xml:space="preserve"> </w:t>
      </w:r>
      <w:hyperlink r:id="rId12" w:history="1">
        <w:r w:rsidRPr="0090085E">
          <w:rPr>
            <w:rFonts w:ascii="Times New Roman" w:eastAsia="Times New Roman" w:hAnsi="Times New Roman"/>
            <w:color w:val="0000FF"/>
            <w:sz w:val="24"/>
            <w:szCs w:val="24"/>
            <w:u w:val="single"/>
            <w:lang w:eastAsia="hu-HU"/>
          </w:rPr>
          <w:t xml:space="preserve">Hubble </w:t>
        </w:r>
        <w:r>
          <w:rPr>
            <w:rFonts w:ascii="Times New Roman" w:eastAsia="Times New Roman" w:hAnsi="Times New Roman"/>
            <w:color w:val="0000FF"/>
            <w:sz w:val="24"/>
            <w:szCs w:val="24"/>
            <w:u w:val="single"/>
            <w:lang w:eastAsia="hu-HU"/>
          </w:rPr>
          <w:t>űrtávcső</w:t>
        </w:r>
      </w:hyperlink>
      <w:r>
        <w:rPr>
          <w:rFonts w:ascii="Times New Roman" w:eastAsia="Times New Roman" w:hAnsi="Times New Roman"/>
          <w:color w:val="000000"/>
          <w:sz w:val="24"/>
          <w:szCs w:val="24"/>
          <w:lang w:eastAsia="hu-HU"/>
        </w:rPr>
        <w:t xml:space="preserve"> készítette színszűrőkkel, hogy megmutassa a kén (vörös), az oxigén (kék) és a hidrogén (zöld) által kibocsátott fényt. Erős kontrasztként az ősrobbanás univerzumáról azt feltételezik, hogy tökéletesen egységesen és szimmetrikus módon tágul. Ezt egy egyszerűsítő feltételezésként vezették be, ami ahhoz kell, hogy megakadályozzák a vonatkozó egyenletek kezelhetetlenné válását, de mára az ősrobbanás dogmájának szerves részévé vált.  </w:t>
      </w:r>
    </w:p>
    <w:p w14:paraId="76B8ED94" w14:textId="77777777" w:rsidR="00CC2175" w:rsidRDefault="00CC2175" w:rsidP="00DD2B07">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korai 1920-as évek óta számos tudós úgy érvelt, hogy a vöröseltolódást ahelyett, hogy a tágulás okozná, eredményezheti az is, hogy a fény energiát veszít, miközben a térben halad, ezt nevezik fáradt </w:t>
      </w:r>
      <w:proofErr w:type="gramStart"/>
      <w:r>
        <w:rPr>
          <w:rFonts w:ascii="Times New Roman" w:eastAsia="Times New Roman" w:hAnsi="Times New Roman"/>
          <w:color w:val="000000"/>
          <w:sz w:val="24"/>
          <w:szCs w:val="24"/>
          <w:lang w:eastAsia="hu-HU"/>
        </w:rPr>
        <w:t>fény elméletnek</w:t>
      </w:r>
      <w:proofErr w:type="gramEnd"/>
      <w:r>
        <w:rPr>
          <w:rFonts w:ascii="Times New Roman" w:eastAsia="Times New Roman" w:hAnsi="Times New Roman"/>
          <w:color w:val="000000"/>
          <w:sz w:val="24"/>
          <w:szCs w:val="24"/>
          <w:lang w:eastAsia="hu-HU"/>
        </w:rPr>
        <w:t xml:space="preserve">. Számos lehetséges mechanizmust felvetettek, beleértve a fény kölcsönhatását az anyaggal, a sugárzást, vagy az energiamezőket a csillagközi és </w:t>
      </w:r>
      <w:r w:rsidR="00806AAE">
        <w:rPr>
          <w:rFonts w:ascii="Times New Roman" w:eastAsia="Times New Roman" w:hAnsi="Times New Roman"/>
          <w:color w:val="000000"/>
          <w:sz w:val="24"/>
          <w:szCs w:val="24"/>
          <w:lang w:eastAsia="hu-HU"/>
        </w:rPr>
        <w:t>galaxis közi</w:t>
      </w:r>
      <w:r>
        <w:rPr>
          <w:rFonts w:ascii="Times New Roman" w:eastAsia="Times New Roman" w:hAnsi="Times New Roman"/>
          <w:color w:val="000000"/>
          <w:sz w:val="24"/>
          <w:szCs w:val="24"/>
          <w:lang w:eastAsia="hu-HU"/>
        </w:rPr>
        <w:t xml:space="preserve"> térben.</w:t>
      </w:r>
      <w:r>
        <w:rPr>
          <w:rStyle w:val="Lbjegyzet-hivatkozs"/>
          <w:rFonts w:ascii="Times New Roman" w:eastAsia="Times New Roman" w:hAnsi="Times New Roman"/>
          <w:color w:val="000000"/>
          <w:sz w:val="24"/>
          <w:szCs w:val="24"/>
          <w:lang w:eastAsia="hu-HU"/>
        </w:rPr>
        <w:footnoteReference w:id="10"/>
      </w:r>
      <w:r>
        <w:rPr>
          <w:rFonts w:ascii="Times New Roman" w:eastAsia="Times New Roman" w:hAnsi="Times New Roman"/>
          <w:color w:val="000000"/>
          <w:sz w:val="24"/>
          <w:szCs w:val="24"/>
          <w:lang w:eastAsia="hu-HU"/>
        </w:rPr>
        <w:t xml:space="preserve"> Néha kifogásként hozzák fel, hogy ilyen </w:t>
      </w:r>
      <w:r w:rsidR="00A15846">
        <w:rPr>
          <w:rFonts w:ascii="Times New Roman" w:eastAsia="Times New Roman" w:hAnsi="Times New Roman"/>
          <w:color w:val="000000"/>
          <w:sz w:val="24"/>
          <w:szCs w:val="24"/>
          <w:lang w:eastAsia="hu-HU"/>
        </w:rPr>
        <w:t xml:space="preserve">folyamatok elmosódott képeket adnának távoli objektumokról, ez azonban távolról sem igaz minden mechanizmusra. A fény akkor is veszíthet energiát, amikor az éteren keresztül halad, ahogyan a Nobel-díjas Walther </w:t>
      </w:r>
      <w:proofErr w:type="spellStart"/>
      <w:r w:rsidR="00A15846">
        <w:rPr>
          <w:rFonts w:ascii="Times New Roman" w:eastAsia="Times New Roman" w:hAnsi="Times New Roman"/>
          <w:color w:val="000000"/>
          <w:sz w:val="24"/>
          <w:szCs w:val="24"/>
          <w:lang w:eastAsia="hu-HU"/>
        </w:rPr>
        <w:t>Nernst</w:t>
      </w:r>
      <w:proofErr w:type="spellEnd"/>
      <w:r w:rsidR="00A15846">
        <w:rPr>
          <w:rFonts w:ascii="Times New Roman" w:eastAsia="Times New Roman" w:hAnsi="Times New Roman"/>
          <w:color w:val="000000"/>
          <w:sz w:val="24"/>
          <w:szCs w:val="24"/>
          <w:lang w:eastAsia="hu-HU"/>
        </w:rPr>
        <w:t xml:space="preserve"> 1921-ben felvetett, majd később számos más kutató is.</w:t>
      </w:r>
      <w:r w:rsidR="00A15846">
        <w:rPr>
          <w:rStyle w:val="Lbjegyzet-hivatkozs"/>
          <w:rFonts w:ascii="Times New Roman" w:eastAsia="Times New Roman" w:hAnsi="Times New Roman"/>
          <w:color w:val="000000"/>
          <w:sz w:val="24"/>
          <w:szCs w:val="24"/>
          <w:lang w:eastAsia="hu-HU"/>
        </w:rPr>
        <w:footnoteReference w:id="11"/>
      </w:r>
      <w:r w:rsidR="00A15846">
        <w:rPr>
          <w:rFonts w:ascii="Times New Roman" w:eastAsia="Times New Roman" w:hAnsi="Times New Roman"/>
          <w:color w:val="000000"/>
          <w:sz w:val="24"/>
          <w:szCs w:val="24"/>
          <w:lang w:eastAsia="hu-HU"/>
        </w:rPr>
        <w:t xml:space="preserve"> Az éter egy finom közeg, amely áthatja az egész teret, és a fizikai anyag alapját képezi. A tudósok korábban úgy vélték, hogy a fény egy éteri közegen keresztül terjed, de az étert megsemmisítette a hivatalos tudomány</w:t>
      </w:r>
      <w:r w:rsidR="00DD2B07">
        <w:rPr>
          <w:rFonts w:ascii="Times New Roman" w:eastAsia="Times New Roman" w:hAnsi="Times New Roman"/>
          <w:color w:val="000000"/>
          <w:sz w:val="24"/>
          <w:szCs w:val="24"/>
          <w:lang w:eastAsia="hu-HU"/>
        </w:rPr>
        <w:t xml:space="preserve"> a XX. század ele</w:t>
      </w:r>
      <w:r w:rsidR="00475618">
        <w:rPr>
          <w:rFonts w:ascii="Times New Roman" w:eastAsia="Times New Roman" w:hAnsi="Times New Roman"/>
          <w:color w:val="000000"/>
          <w:sz w:val="24"/>
          <w:szCs w:val="24"/>
          <w:lang w:eastAsia="hu-HU"/>
        </w:rPr>
        <w:t>j</w:t>
      </w:r>
      <w:r w:rsidR="00DD2B07">
        <w:rPr>
          <w:rFonts w:ascii="Times New Roman" w:eastAsia="Times New Roman" w:hAnsi="Times New Roman"/>
          <w:color w:val="000000"/>
          <w:sz w:val="24"/>
          <w:szCs w:val="24"/>
          <w:lang w:eastAsia="hu-HU"/>
        </w:rPr>
        <w:t>én az „üres tér” elképzelése kedvéért.</w:t>
      </w:r>
    </w:p>
    <w:p w14:paraId="2F7F46BF" w14:textId="77777777" w:rsidR="00475618" w:rsidRDefault="00C35659" w:rsidP="00C3565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Napjainkban az univerzum feltételezett tágulási sebességét még mindig a „Hubble-állandónak” nevezik, még akkor is, ha Edwin Hubble, aki igazolta, hogy a vöröseltolódás durván arányos a távolsággal, egy végtelen, nem táguló univerzum fáradt fény modelljének támogatójává vált. Ráadásul a legtöbb galaxis, amit vizsgált a vöröseltolódás/távolság arány megállapítása érdekében, a mi </w:t>
      </w:r>
      <w:r w:rsidR="00806AAE">
        <w:rPr>
          <w:rFonts w:ascii="Times New Roman" w:eastAsia="Times New Roman" w:hAnsi="Times New Roman"/>
          <w:color w:val="000000"/>
          <w:sz w:val="24"/>
          <w:szCs w:val="24"/>
          <w:lang w:eastAsia="hu-HU"/>
        </w:rPr>
        <w:t>galaxis halmazunkban</w:t>
      </w:r>
      <w:r>
        <w:rPr>
          <w:rFonts w:ascii="Times New Roman" w:eastAsia="Times New Roman" w:hAnsi="Times New Roman"/>
          <w:color w:val="000000"/>
          <w:sz w:val="24"/>
          <w:szCs w:val="24"/>
          <w:lang w:eastAsia="hu-HU"/>
        </w:rPr>
        <w:t xml:space="preserve"> helyezkedett el, és 1934-re a kozmológusok úgy döntöttek, hogy a tér a </w:t>
      </w:r>
      <w:r w:rsidR="00806AAE">
        <w:rPr>
          <w:rFonts w:ascii="Times New Roman" w:eastAsia="Times New Roman" w:hAnsi="Times New Roman"/>
          <w:color w:val="000000"/>
          <w:sz w:val="24"/>
          <w:szCs w:val="24"/>
          <w:lang w:eastAsia="hu-HU"/>
        </w:rPr>
        <w:t>galaxis halmazokon</w:t>
      </w:r>
      <w:r>
        <w:rPr>
          <w:rFonts w:ascii="Times New Roman" w:eastAsia="Times New Roman" w:hAnsi="Times New Roman"/>
          <w:color w:val="000000"/>
          <w:sz w:val="24"/>
          <w:szCs w:val="24"/>
          <w:lang w:eastAsia="hu-HU"/>
        </w:rPr>
        <w:t xml:space="preserve"> belül </w:t>
      </w:r>
      <w:r w:rsidRPr="00C35659">
        <w:rPr>
          <w:rFonts w:ascii="Times New Roman" w:eastAsia="Times New Roman" w:hAnsi="Times New Roman"/>
          <w:i/>
          <w:color w:val="000000"/>
          <w:sz w:val="24"/>
          <w:szCs w:val="24"/>
          <w:lang w:eastAsia="hu-HU"/>
        </w:rPr>
        <w:t>nem</w:t>
      </w:r>
      <w:r>
        <w:rPr>
          <w:rFonts w:ascii="Times New Roman" w:eastAsia="Times New Roman" w:hAnsi="Times New Roman"/>
          <w:color w:val="000000"/>
          <w:sz w:val="24"/>
          <w:szCs w:val="24"/>
          <w:lang w:eastAsia="hu-HU"/>
        </w:rPr>
        <w:t xml:space="preserve"> tágul.</w:t>
      </w:r>
      <w:r>
        <w:rPr>
          <w:rStyle w:val="Lbjegyzet-hivatkozs"/>
          <w:rFonts w:ascii="Times New Roman" w:eastAsia="Times New Roman" w:hAnsi="Times New Roman"/>
          <w:color w:val="000000"/>
          <w:sz w:val="24"/>
          <w:szCs w:val="24"/>
          <w:lang w:eastAsia="hu-HU"/>
        </w:rPr>
        <w:footnoteReference w:id="12"/>
      </w:r>
    </w:p>
    <w:p w14:paraId="40C9CA27" w14:textId="77777777" w:rsidR="00735F79" w:rsidRDefault="00735F79" w:rsidP="00C35659">
      <w:pPr>
        <w:rPr>
          <w:rFonts w:ascii="Times New Roman" w:eastAsia="Times New Roman" w:hAnsi="Times New Roman"/>
          <w:color w:val="000000"/>
          <w:sz w:val="24"/>
          <w:szCs w:val="24"/>
          <w:lang w:eastAsia="hu-HU"/>
        </w:rPr>
      </w:pPr>
      <w:r w:rsidRPr="0090085E">
        <w:rPr>
          <w:rFonts w:ascii="Times New Roman" w:eastAsia="Times New Roman" w:hAnsi="Times New Roman"/>
          <w:color w:val="000000"/>
          <w:sz w:val="24"/>
          <w:szCs w:val="24"/>
          <w:lang w:eastAsia="hu-HU"/>
        </w:rPr>
        <w:t xml:space="preserve">Paul </w:t>
      </w:r>
      <w:proofErr w:type="spellStart"/>
      <w:r w:rsidRPr="0090085E">
        <w:rPr>
          <w:rFonts w:ascii="Times New Roman" w:eastAsia="Times New Roman" w:hAnsi="Times New Roman"/>
          <w:color w:val="000000"/>
          <w:sz w:val="24"/>
          <w:szCs w:val="24"/>
          <w:lang w:eastAsia="hu-HU"/>
        </w:rPr>
        <w:t>LaViolette</w:t>
      </w:r>
      <w:proofErr w:type="spellEnd"/>
      <w:r w:rsidRPr="0090085E">
        <w:rPr>
          <w:rFonts w:ascii="Times New Roman" w:eastAsia="Times New Roman" w:hAnsi="Times New Roman"/>
          <w:color w:val="000000"/>
          <w:sz w:val="24"/>
          <w:szCs w:val="24"/>
          <w:lang w:eastAsia="hu-HU"/>
        </w:rPr>
        <w:t xml:space="preserve">, Tom Van </w:t>
      </w:r>
      <w:proofErr w:type="spellStart"/>
      <w:r w:rsidRPr="0090085E">
        <w:rPr>
          <w:rFonts w:ascii="Times New Roman" w:eastAsia="Times New Roman" w:hAnsi="Times New Roman"/>
          <w:color w:val="000000"/>
          <w:sz w:val="24"/>
          <w:szCs w:val="24"/>
          <w:lang w:eastAsia="hu-HU"/>
        </w:rPr>
        <w:t>Flandern</w:t>
      </w:r>
      <w:proofErr w:type="spellEnd"/>
      <w:r w:rsidRPr="0090085E">
        <w:rPr>
          <w:rFonts w:ascii="Times New Roman" w:eastAsia="Times New Roman" w:hAnsi="Times New Roman"/>
          <w:color w:val="000000"/>
          <w:sz w:val="24"/>
          <w:szCs w:val="24"/>
          <w:lang w:eastAsia="hu-HU"/>
        </w:rPr>
        <w:t xml:space="preserve">, Eric </w:t>
      </w:r>
      <w:proofErr w:type="spellStart"/>
      <w:r w:rsidRPr="0090085E">
        <w:rPr>
          <w:rFonts w:ascii="Times New Roman" w:eastAsia="Times New Roman" w:hAnsi="Times New Roman"/>
          <w:color w:val="000000"/>
          <w:sz w:val="24"/>
          <w:szCs w:val="24"/>
          <w:lang w:eastAsia="hu-HU"/>
        </w:rPr>
        <w:t>Lerner</w:t>
      </w:r>
      <w:proofErr w:type="spellEnd"/>
      <w:r>
        <w:rPr>
          <w:rFonts w:ascii="Times New Roman" w:eastAsia="Times New Roman" w:hAnsi="Times New Roman"/>
          <w:color w:val="000000"/>
          <w:sz w:val="24"/>
          <w:szCs w:val="24"/>
          <w:lang w:eastAsia="hu-HU"/>
        </w:rPr>
        <w:t xml:space="preserve"> és mások áttekintettek számos megfigyelési kísérletet a vöröseltolódás különböző értelmezésére, és bemutatják, hogy a nem-táguló világegyetem értelmezés jobban megmagyarázza az adatokat, mint a táguló univerzum hipotézise.</w:t>
      </w:r>
      <w:r>
        <w:rPr>
          <w:rStyle w:val="Lbjegyzet-hivatkozs"/>
          <w:rFonts w:ascii="Times New Roman" w:eastAsia="Times New Roman" w:hAnsi="Times New Roman"/>
          <w:color w:val="000000"/>
          <w:sz w:val="24"/>
          <w:szCs w:val="24"/>
          <w:lang w:eastAsia="hu-HU"/>
        </w:rPr>
        <w:footnoteReference w:id="13"/>
      </w:r>
      <w:r>
        <w:rPr>
          <w:rFonts w:ascii="Times New Roman" w:eastAsia="Times New Roman" w:hAnsi="Times New Roman"/>
          <w:color w:val="000000"/>
          <w:sz w:val="24"/>
          <w:szCs w:val="24"/>
          <w:lang w:eastAsia="hu-HU"/>
        </w:rPr>
        <w:t xml:space="preserve"> Ahhoz, hogy az ősrobbanás-modellt összhangba hozzák a megfigyelésekkel, </w:t>
      </w:r>
      <w:r>
        <w:rPr>
          <w:rFonts w:ascii="Times New Roman" w:eastAsia="Times New Roman" w:hAnsi="Times New Roman"/>
          <w:color w:val="000000"/>
          <w:sz w:val="24"/>
          <w:szCs w:val="24"/>
          <w:lang w:eastAsia="hu-HU"/>
        </w:rPr>
        <w:lastRenderedPageBreak/>
        <w:t xml:space="preserve">egyre több ad hoc feltételezést kell bevezetni azzal kapcsolatban, hogy az univerzum hogyan fejlődött ki keletkezése óta. </w:t>
      </w:r>
      <w:r w:rsidR="00D5449B">
        <w:rPr>
          <w:rFonts w:ascii="Times New Roman" w:eastAsia="Times New Roman" w:hAnsi="Times New Roman"/>
          <w:color w:val="000000"/>
          <w:sz w:val="24"/>
          <w:szCs w:val="24"/>
          <w:lang w:eastAsia="hu-HU"/>
        </w:rPr>
        <w:t xml:space="preserve">Ráadásul ez a hozzáillesztés, ami lehetővé teszi, hogy az ősrobbanás-elmélet összhangban legyen az adatok egyik csoportjával, gyakran aláássa a másik típusú kozmológiai tesztekkel való illeszkedést, és az elméletet a maga összességében teljes zűrzavarba taszítja. Van </w:t>
      </w:r>
      <w:proofErr w:type="spellStart"/>
      <w:r w:rsidR="00D5449B">
        <w:rPr>
          <w:rFonts w:ascii="Times New Roman" w:eastAsia="Times New Roman" w:hAnsi="Times New Roman"/>
          <w:color w:val="000000"/>
          <w:sz w:val="24"/>
          <w:szCs w:val="24"/>
          <w:lang w:eastAsia="hu-HU"/>
        </w:rPr>
        <w:t>Flandern</w:t>
      </w:r>
      <w:proofErr w:type="spellEnd"/>
      <w:r w:rsidR="00D5449B">
        <w:rPr>
          <w:rFonts w:ascii="Times New Roman" w:eastAsia="Times New Roman" w:hAnsi="Times New Roman"/>
          <w:color w:val="000000"/>
          <w:sz w:val="24"/>
          <w:szCs w:val="24"/>
          <w:lang w:eastAsia="hu-HU"/>
        </w:rPr>
        <w:t xml:space="preserve"> erre következtet: „az ősrobbanás-elmélet </w:t>
      </w:r>
      <w:r w:rsidR="00806AAE">
        <w:rPr>
          <w:rFonts w:ascii="Times New Roman" w:eastAsia="Times New Roman" w:hAnsi="Times New Roman"/>
          <w:color w:val="000000"/>
          <w:sz w:val="24"/>
          <w:szCs w:val="24"/>
          <w:lang w:eastAsia="hu-HU"/>
        </w:rPr>
        <w:t>széleskörű</w:t>
      </w:r>
      <w:r w:rsidR="00D5449B">
        <w:rPr>
          <w:rFonts w:ascii="Times New Roman" w:eastAsia="Times New Roman" w:hAnsi="Times New Roman"/>
          <w:color w:val="000000"/>
          <w:sz w:val="24"/>
          <w:szCs w:val="24"/>
          <w:lang w:eastAsia="hu-HU"/>
        </w:rPr>
        <w:t xml:space="preserve"> népszerűsége ellenére még annak legalapvetőbb tétele, a </w:t>
      </w:r>
      <w:r w:rsidR="00806AAE">
        <w:rPr>
          <w:rFonts w:ascii="Times New Roman" w:eastAsia="Times New Roman" w:hAnsi="Times New Roman"/>
          <w:color w:val="000000"/>
          <w:sz w:val="24"/>
          <w:szCs w:val="24"/>
          <w:lang w:eastAsia="hu-HU"/>
        </w:rPr>
        <w:t>világegyetem</w:t>
      </w:r>
      <w:r w:rsidR="00D5449B">
        <w:rPr>
          <w:rFonts w:ascii="Times New Roman" w:eastAsia="Times New Roman" w:hAnsi="Times New Roman"/>
          <w:color w:val="000000"/>
          <w:sz w:val="24"/>
          <w:szCs w:val="24"/>
          <w:lang w:eastAsia="hu-HU"/>
        </w:rPr>
        <w:t xml:space="preserve"> tágulása is kétséges bizonyítottságú, mind megfigyelési, mind elméleti szempontból”. Ahogyan </w:t>
      </w:r>
      <w:proofErr w:type="spellStart"/>
      <w:r w:rsidR="00D5449B">
        <w:rPr>
          <w:rFonts w:ascii="Times New Roman" w:eastAsia="Times New Roman" w:hAnsi="Times New Roman"/>
          <w:color w:val="000000"/>
          <w:sz w:val="24"/>
          <w:szCs w:val="24"/>
          <w:lang w:eastAsia="hu-HU"/>
        </w:rPr>
        <w:t>LaViolette</w:t>
      </w:r>
      <w:proofErr w:type="spellEnd"/>
      <w:r w:rsidR="00D5449B">
        <w:rPr>
          <w:rFonts w:ascii="Times New Roman" w:eastAsia="Times New Roman" w:hAnsi="Times New Roman"/>
          <w:color w:val="000000"/>
          <w:sz w:val="24"/>
          <w:szCs w:val="24"/>
          <w:lang w:eastAsia="hu-HU"/>
        </w:rPr>
        <w:t xml:space="preserve"> mondja, a táguló univerzum mítoszának feladásával egy új kozmikus képre tekinthetünk: „A galaxisok már nem távolodnak rohamosan tőlünk hihetetlen sebességgel, hanem ehelyett puhán lebegnek a kozmosz vizeiben, mint megannyi tündöklő liliom egy hatalmas tavon.</w:t>
      </w:r>
      <w:r w:rsidR="0002208C">
        <w:rPr>
          <w:rFonts w:ascii="Times New Roman" w:eastAsia="Times New Roman" w:hAnsi="Times New Roman"/>
          <w:color w:val="000000"/>
          <w:sz w:val="24"/>
          <w:szCs w:val="24"/>
          <w:lang w:eastAsia="hu-HU"/>
        </w:rPr>
        <w:t xml:space="preserve">” </w:t>
      </w:r>
      <w:r w:rsidR="0002208C">
        <w:rPr>
          <w:rStyle w:val="Lbjegyzet-hivatkozs"/>
          <w:rFonts w:ascii="Times New Roman" w:eastAsia="Times New Roman" w:hAnsi="Times New Roman"/>
          <w:color w:val="000000"/>
          <w:sz w:val="24"/>
          <w:szCs w:val="24"/>
          <w:lang w:eastAsia="hu-HU"/>
        </w:rPr>
        <w:footnoteReference w:id="14"/>
      </w:r>
    </w:p>
    <w:p w14:paraId="185D1FEC" w14:textId="77777777" w:rsidR="007A7169" w:rsidRDefault="007A7169" w:rsidP="00C3565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az extragalaktikus vöröseltolódást kizárólag a táguló tér okozná, ahogyan az ősrobbanás vallja, vagy ha kizárólag a fény energiavesztése okozná, amint a téren halad át, ahogyan a fáradt </w:t>
      </w:r>
      <w:proofErr w:type="gramStart"/>
      <w:r>
        <w:rPr>
          <w:rFonts w:ascii="Times New Roman" w:eastAsia="Times New Roman" w:hAnsi="Times New Roman"/>
          <w:color w:val="000000"/>
          <w:sz w:val="24"/>
          <w:szCs w:val="24"/>
          <w:lang w:eastAsia="hu-HU"/>
        </w:rPr>
        <w:t>fény elmélet</w:t>
      </w:r>
      <w:proofErr w:type="gramEnd"/>
      <w:r>
        <w:rPr>
          <w:rFonts w:ascii="Times New Roman" w:eastAsia="Times New Roman" w:hAnsi="Times New Roman"/>
          <w:color w:val="000000"/>
          <w:sz w:val="24"/>
          <w:szCs w:val="24"/>
          <w:lang w:eastAsia="hu-HU"/>
        </w:rPr>
        <w:t xml:space="preserve"> tartja, akkor a vöröseltolódásnak mindig arányosnak kellene lennie a távolsággal. Azonban számos olyan példa van, amikor ugyanolyan távolságú galaxisok különböző vöröseltolódással rendelkeznek, ami azt mutatja, hogy más tényezőknek is szerepük van a folyamatban.</w:t>
      </w:r>
      <w:r>
        <w:rPr>
          <w:rStyle w:val="Lbjegyzet-hivatkozs"/>
          <w:rFonts w:ascii="Times New Roman" w:eastAsia="Times New Roman" w:hAnsi="Times New Roman"/>
          <w:color w:val="000000"/>
          <w:sz w:val="24"/>
          <w:szCs w:val="24"/>
          <w:lang w:eastAsia="hu-HU"/>
        </w:rPr>
        <w:footnoteReference w:id="15"/>
      </w:r>
    </w:p>
    <w:p w14:paraId="479E6DD6" w14:textId="77777777" w:rsidR="00254CC8" w:rsidRDefault="00BA236F" w:rsidP="00C3565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w:t>
      </w:r>
      <w:r w:rsidR="00806AAE">
        <w:rPr>
          <w:rFonts w:ascii="Times New Roman" w:eastAsia="Times New Roman" w:hAnsi="Times New Roman"/>
          <w:color w:val="000000"/>
          <w:sz w:val="24"/>
          <w:szCs w:val="24"/>
          <w:lang w:eastAsia="hu-HU"/>
        </w:rPr>
        <w:t>galaxis halmazok</w:t>
      </w:r>
      <w:r>
        <w:rPr>
          <w:rFonts w:ascii="Times New Roman" w:eastAsia="Times New Roman" w:hAnsi="Times New Roman"/>
          <w:color w:val="000000"/>
          <w:sz w:val="24"/>
          <w:szCs w:val="24"/>
          <w:lang w:eastAsia="hu-HU"/>
        </w:rPr>
        <w:t xml:space="preserve"> tartalmaznak egy központi galaxist, ami körül galaxisok csoportja kering. A halmaz, mint egész vöröseltolódását a feltételezések szerint annak távolodási sebessége okozza. Azonban a kísérő galaxisok vöröseltolódásának valamivel nagyobbnak vagy kisebbnek kell lennie, mint a központi galaxisé, az akörüli keringési sebességük következtében. Mivel pedig bármely adott időpontban kb. ugyanannyi kísérő galaxisnak kell felénk mozognia, mint </w:t>
      </w:r>
      <w:r w:rsidR="00806AAE">
        <w:rPr>
          <w:rFonts w:ascii="Times New Roman" w:eastAsia="Times New Roman" w:hAnsi="Times New Roman"/>
          <w:color w:val="000000"/>
          <w:sz w:val="24"/>
          <w:szCs w:val="24"/>
          <w:lang w:eastAsia="hu-HU"/>
        </w:rPr>
        <w:t>távolodnia</w:t>
      </w:r>
      <w:r>
        <w:rPr>
          <w:rFonts w:ascii="Times New Roman" w:eastAsia="Times New Roman" w:hAnsi="Times New Roman"/>
          <w:color w:val="000000"/>
          <w:sz w:val="24"/>
          <w:szCs w:val="24"/>
          <w:lang w:eastAsia="hu-HU"/>
        </w:rPr>
        <w:t xml:space="preserve"> a saját keringési pályáján, azt várnánk, hogy mintegy felüknek van kicsit nagyobb vöröseltolódása, a másik felüknek pedig kicsit kisebb. Viszont a mi helyi csoportunkban és a következő nagyobb csoportban található mind a 22 </w:t>
      </w:r>
      <w:r w:rsidR="00806AAE">
        <w:rPr>
          <w:rFonts w:ascii="Times New Roman" w:eastAsia="Times New Roman" w:hAnsi="Times New Roman"/>
          <w:color w:val="000000"/>
          <w:sz w:val="24"/>
          <w:szCs w:val="24"/>
          <w:lang w:eastAsia="hu-HU"/>
        </w:rPr>
        <w:t>galaxis halmaz</w:t>
      </w:r>
      <w:r>
        <w:rPr>
          <w:rFonts w:ascii="Times New Roman" w:eastAsia="Times New Roman" w:hAnsi="Times New Roman"/>
          <w:color w:val="000000"/>
          <w:sz w:val="24"/>
          <w:szCs w:val="24"/>
          <w:lang w:eastAsia="hu-HU"/>
        </w:rPr>
        <w:t xml:space="preserve"> vöröseltolódása </w:t>
      </w:r>
      <w:r w:rsidRPr="00BA236F">
        <w:rPr>
          <w:rFonts w:ascii="Times New Roman" w:eastAsia="Times New Roman" w:hAnsi="Times New Roman"/>
          <w:i/>
          <w:color w:val="000000"/>
          <w:sz w:val="24"/>
          <w:szCs w:val="24"/>
          <w:lang w:eastAsia="hu-HU"/>
        </w:rPr>
        <w:t>szisztematikusan nagyobb</w:t>
      </w:r>
      <w:r>
        <w:rPr>
          <w:rFonts w:ascii="Times New Roman" w:eastAsia="Times New Roman" w:hAnsi="Times New Roman"/>
          <w:color w:val="000000"/>
          <w:sz w:val="24"/>
          <w:szCs w:val="24"/>
          <w:lang w:eastAsia="hu-HU"/>
        </w:rPr>
        <w:t xml:space="preserve">, mint a központi galaxisé. Mivel ennek </w:t>
      </w:r>
      <w:r w:rsidR="00806AAE">
        <w:rPr>
          <w:rFonts w:ascii="Times New Roman" w:eastAsia="Times New Roman" w:hAnsi="Times New Roman"/>
          <w:color w:val="000000"/>
          <w:sz w:val="24"/>
          <w:szCs w:val="24"/>
          <w:lang w:eastAsia="hu-HU"/>
        </w:rPr>
        <w:t>előfordulási</w:t>
      </w:r>
      <w:r>
        <w:rPr>
          <w:rFonts w:ascii="Times New Roman" w:eastAsia="Times New Roman" w:hAnsi="Times New Roman"/>
          <w:color w:val="000000"/>
          <w:sz w:val="24"/>
          <w:szCs w:val="24"/>
          <w:lang w:eastAsia="hu-HU"/>
        </w:rPr>
        <w:t xml:space="preserve"> valószínűsége csupán 1 a 4 millióhoz, a logikus következtetés </w:t>
      </w:r>
      <w:r w:rsidR="00B433DD">
        <w:rPr>
          <w:rFonts w:ascii="Times New Roman" w:eastAsia="Times New Roman" w:hAnsi="Times New Roman"/>
          <w:color w:val="000000"/>
          <w:sz w:val="24"/>
          <w:szCs w:val="24"/>
          <w:lang w:eastAsia="hu-HU"/>
        </w:rPr>
        <w:t xml:space="preserve">az, hogy a </w:t>
      </w:r>
      <w:r w:rsidR="00806AAE">
        <w:rPr>
          <w:rFonts w:ascii="Times New Roman" w:eastAsia="Times New Roman" w:hAnsi="Times New Roman"/>
          <w:color w:val="000000"/>
          <w:sz w:val="24"/>
          <w:szCs w:val="24"/>
          <w:lang w:eastAsia="hu-HU"/>
        </w:rPr>
        <w:t>galaxis halmazoknak</w:t>
      </w:r>
      <w:r w:rsidR="00B433DD">
        <w:rPr>
          <w:rFonts w:ascii="Times New Roman" w:eastAsia="Times New Roman" w:hAnsi="Times New Roman"/>
          <w:color w:val="000000"/>
          <w:sz w:val="24"/>
          <w:szCs w:val="24"/>
          <w:lang w:eastAsia="hu-HU"/>
        </w:rPr>
        <w:t xml:space="preserve"> </w:t>
      </w:r>
      <w:r w:rsidR="00B433DD" w:rsidRPr="00B433DD">
        <w:rPr>
          <w:rFonts w:ascii="Times New Roman" w:eastAsia="Times New Roman" w:hAnsi="Times New Roman"/>
          <w:i/>
          <w:color w:val="000000"/>
          <w:sz w:val="24"/>
          <w:szCs w:val="24"/>
          <w:lang w:eastAsia="hu-HU"/>
        </w:rPr>
        <w:t>belső, túlságosan nagy</w:t>
      </w:r>
      <w:r w:rsidR="00B433DD">
        <w:rPr>
          <w:rFonts w:ascii="Times New Roman" w:eastAsia="Times New Roman" w:hAnsi="Times New Roman"/>
          <w:color w:val="000000"/>
          <w:sz w:val="24"/>
          <w:szCs w:val="24"/>
          <w:lang w:eastAsia="hu-HU"/>
        </w:rPr>
        <w:t xml:space="preserve"> vöröseltolódásuk van, és hogy a vöröseltolódásuk nem egyszerűen a sebesség következménye. A </w:t>
      </w:r>
      <w:r w:rsidR="00806AAE">
        <w:rPr>
          <w:rFonts w:ascii="Times New Roman" w:eastAsia="Times New Roman" w:hAnsi="Times New Roman"/>
          <w:color w:val="000000"/>
          <w:sz w:val="24"/>
          <w:szCs w:val="24"/>
          <w:lang w:eastAsia="hu-HU"/>
        </w:rPr>
        <w:t>galaxis halmazok</w:t>
      </w:r>
      <w:r w:rsidR="00B433DD">
        <w:rPr>
          <w:rFonts w:ascii="Times New Roman" w:eastAsia="Times New Roman" w:hAnsi="Times New Roman"/>
          <w:color w:val="000000"/>
          <w:sz w:val="24"/>
          <w:szCs w:val="24"/>
          <w:lang w:eastAsia="hu-HU"/>
        </w:rPr>
        <w:t xml:space="preserve"> szisztematikus vöröseltolódását minden vizsgált </w:t>
      </w:r>
      <w:r w:rsidR="00806AAE">
        <w:rPr>
          <w:rFonts w:ascii="Times New Roman" w:eastAsia="Times New Roman" w:hAnsi="Times New Roman"/>
          <w:color w:val="000000"/>
          <w:sz w:val="24"/>
          <w:szCs w:val="24"/>
          <w:lang w:eastAsia="hu-HU"/>
        </w:rPr>
        <w:t>galaxis csoportra</w:t>
      </w:r>
      <w:r w:rsidR="00B433DD">
        <w:rPr>
          <w:rFonts w:ascii="Times New Roman" w:eastAsia="Times New Roman" w:hAnsi="Times New Roman"/>
          <w:color w:val="000000"/>
          <w:sz w:val="24"/>
          <w:szCs w:val="24"/>
          <w:lang w:eastAsia="hu-HU"/>
        </w:rPr>
        <w:t xml:space="preserve"> igazolták. Halton Arp rámutat, hogy a kísérő galaxisok túlságos vöröseltolódását a szokásos módon publikálták a1970-ben a </w:t>
      </w:r>
      <w:proofErr w:type="spellStart"/>
      <w:r w:rsidR="00B433DD" w:rsidRPr="00B433DD">
        <w:rPr>
          <w:rFonts w:ascii="Times New Roman" w:eastAsia="Times New Roman" w:hAnsi="Times New Roman"/>
          <w:i/>
          <w:color w:val="000000"/>
          <w:sz w:val="24"/>
          <w:szCs w:val="24"/>
          <w:lang w:eastAsia="hu-HU"/>
        </w:rPr>
        <w:t>Nature</w:t>
      </w:r>
      <w:proofErr w:type="spellEnd"/>
      <w:r w:rsidR="00B433DD">
        <w:rPr>
          <w:rFonts w:ascii="Times New Roman" w:eastAsia="Times New Roman" w:hAnsi="Times New Roman"/>
          <w:color w:val="000000"/>
          <w:sz w:val="24"/>
          <w:szCs w:val="24"/>
          <w:lang w:eastAsia="hu-HU"/>
        </w:rPr>
        <w:t xml:space="preserve"> folyóiratban, amikor a </w:t>
      </w:r>
      <w:r w:rsidR="001D411F">
        <w:rPr>
          <w:rFonts w:ascii="Times New Roman" w:eastAsia="Times New Roman" w:hAnsi="Times New Roman"/>
          <w:color w:val="000000"/>
          <w:sz w:val="24"/>
          <w:szCs w:val="24"/>
          <w:lang w:eastAsia="hu-HU"/>
        </w:rPr>
        <w:t>jelentősége még csak a pár ezer</w:t>
      </w:r>
      <w:r w:rsidR="00AA6CFF">
        <w:rPr>
          <w:rFonts w:ascii="Times New Roman" w:eastAsia="Times New Roman" w:hAnsi="Times New Roman"/>
          <w:color w:val="000000"/>
          <w:sz w:val="24"/>
          <w:szCs w:val="24"/>
          <w:lang w:eastAsia="hu-HU"/>
        </w:rPr>
        <w:t xml:space="preserve"> mérés miatt kisebb</w:t>
      </w:r>
      <w:r w:rsidR="001D411F">
        <w:rPr>
          <w:rFonts w:ascii="Times New Roman" w:eastAsia="Times New Roman" w:hAnsi="Times New Roman"/>
          <w:color w:val="000000"/>
          <w:sz w:val="24"/>
          <w:szCs w:val="24"/>
          <w:lang w:eastAsia="hu-HU"/>
        </w:rPr>
        <w:t xml:space="preserve"> volt. Most azonban, hogy ez a bizonyíték nyomasztó arányúvá vált, kicsi a valószínűsége, hogy az eredményeket és azok következményeit meg lehetne vitatni a nagyobb szakmai folyóiratokban.</w:t>
      </w:r>
    </w:p>
    <w:p w14:paraId="23E88110" w14:textId="77777777" w:rsidR="00BB54D1" w:rsidRDefault="00BB54D1" w:rsidP="00D53980">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Ahogyan Arp nagy részletességgel kimutatta, a túlságos vöröseltolódás a fiatalabb korral van összefüggésben. A </w:t>
      </w:r>
      <w:r w:rsidR="00806AAE">
        <w:rPr>
          <w:rFonts w:ascii="Times New Roman" w:eastAsia="Times New Roman" w:hAnsi="Times New Roman"/>
          <w:color w:val="000000"/>
          <w:sz w:val="24"/>
          <w:szCs w:val="24"/>
          <w:lang w:eastAsia="hu-HU"/>
        </w:rPr>
        <w:t>galaxis halmazokban</w:t>
      </w:r>
      <w:r>
        <w:rPr>
          <w:rFonts w:ascii="Times New Roman" w:eastAsia="Times New Roman" w:hAnsi="Times New Roman"/>
          <w:color w:val="000000"/>
          <w:sz w:val="24"/>
          <w:szCs w:val="24"/>
          <w:lang w:eastAsia="hu-HU"/>
        </w:rPr>
        <w:t xml:space="preserve"> is a kisebb, fiatalabb galaxisoknak van túlzott vöröseltolódásuk.  Ráadásul 1911 óta ismert dolog, hogy a mi galaxisunkban a fiatalabb, a legfényesebb csillagoknak van túlzott vöröseltolódásuk, amik általában növekednek a csillagok viszonylagos fiatalságával. De nyilvánvalóan ezek a forró, fiatal csillagok </w:t>
      </w:r>
      <w:r w:rsidR="00911C09">
        <w:rPr>
          <w:rFonts w:ascii="Times New Roman" w:eastAsia="Times New Roman" w:hAnsi="Times New Roman"/>
          <w:color w:val="000000"/>
          <w:sz w:val="24"/>
          <w:szCs w:val="24"/>
          <w:lang w:eastAsia="hu-HU"/>
        </w:rPr>
        <w:t>nem pattanhatnak szét tőlünk minden irányba, amerre csak nézünk. Más szavakkal, a vöröseltolódások nem pusztán a sebesség következményei.</w:t>
      </w:r>
    </w:p>
    <w:p w14:paraId="29ABFFE1"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71275A13">
          <v:shape id="Kép 6" o:spid="_x0000_i1029" type="#_x0000_t75" alt="http://davidpratt.info/astro/fingers.jpg" style="width:213.05pt;height:255.45pt;visibility:visible">
            <v:imagedata r:id="rId13" o:title="fingers"/>
          </v:shape>
        </w:pict>
      </w:r>
    </w:p>
    <w:p w14:paraId="46843600" w14:textId="77777777" w:rsidR="00CC714B" w:rsidRDefault="00CC714B" w:rsidP="008A7CA8">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alsó diagram galaxisok vöröseltolódását ábrázolja (sebességekként kifejezve) a tér egyik szeletében (90°-ban 32°-ot), abban a szöghelyzetben feltüntetve, ahogyan a földről látszik. A pirossal rajzolt galaxisok a </w:t>
      </w:r>
      <w:proofErr w:type="spellStart"/>
      <w:r>
        <w:rPr>
          <w:rFonts w:ascii="Times New Roman" w:eastAsia="Times New Roman" w:hAnsi="Times New Roman"/>
          <w:color w:val="000000"/>
          <w:sz w:val="24"/>
          <w:szCs w:val="24"/>
          <w:lang w:eastAsia="hu-HU"/>
        </w:rPr>
        <w:t>Virgo</w:t>
      </w:r>
      <w:proofErr w:type="spellEnd"/>
      <w:r>
        <w:rPr>
          <w:rFonts w:ascii="Times New Roman" w:eastAsia="Times New Roman" w:hAnsi="Times New Roman"/>
          <w:color w:val="000000"/>
          <w:sz w:val="24"/>
          <w:szCs w:val="24"/>
          <w:lang w:eastAsia="hu-HU"/>
        </w:rPr>
        <w:t xml:space="preserve">-halmazhoz tartoznak. Ha feltételezzük, hogy a galaxisok saját vöröseltolódási távolságuk pozíciójában fekszenek, akkor az ilyen halmazoknak elnyúlt alakot tételezünk fel – amit „Isten ujjaiként” ismernek –, amik a föld felé mutatnak. Mivel a föld nem az univerzum központja, vagy a </w:t>
      </w:r>
      <w:proofErr w:type="spellStart"/>
      <w:r>
        <w:rPr>
          <w:rFonts w:ascii="Times New Roman" w:eastAsia="Times New Roman" w:hAnsi="Times New Roman"/>
          <w:color w:val="000000"/>
          <w:sz w:val="24"/>
          <w:szCs w:val="24"/>
          <w:lang w:eastAsia="hu-HU"/>
        </w:rPr>
        <w:t>Virgo</w:t>
      </w:r>
      <w:proofErr w:type="spellEnd"/>
      <w:r>
        <w:rPr>
          <w:rFonts w:ascii="Times New Roman" w:eastAsia="Times New Roman" w:hAnsi="Times New Roman"/>
          <w:color w:val="000000"/>
          <w:sz w:val="24"/>
          <w:szCs w:val="24"/>
          <w:lang w:eastAsia="hu-HU"/>
        </w:rPr>
        <w:t>-halmaz fókuszpontja, ez azt sugallja, hogy a „vöröseltolódás egyenlő távolság” feltételezés hibás.</w:t>
      </w:r>
      <w:r w:rsidR="008A7CA8">
        <w:rPr>
          <w:rFonts w:ascii="Times New Roman" w:eastAsia="Times New Roman" w:hAnsi="Times New Roman"/>
          <w:color w:val="000000"/>
          <w:sz w:val="24"/>
          <w:szCs w:val="24"/>
          <w:lang w:eastAsia="hu-HU"/>
        </w:rPr>
        <w:t xml:space="preserve"> Egy halmazon belüli galaxisok egyéni mozgásának vöröseltolódásaira széles tartományt megadni nehezen elfogadható, mert az ehhez szükséges sebességeknek hihetetlenül nagyoknak kellene lennie. Azt is nehéz megérteni, hogyan tudnának a halmazok egyben maradni, ha valóban ilyen óriási távolságra szétspriccelnének. A </w:t>
      </w:r>
      <w:proofErr w:type="spellStart"/>
      <w:r w:rsidR="008A7CA8">
        <w:rPr>
          <w:rFonts w:ascii="Times New Roman" w:eastAsia="Times New Roman" w:hAnsi="Times New Roman"/>
          <w:color w:val="000000"/>
          <w:sz w:val="24"/>
          <w:szCs w:val="24"/>
          <w:lang w:eastAsia="hu-HU"/>
        </w:rPr>
        <w:t>Virgo</w:t>
      </w:r>
      <w:proofErr w:type="spellEnd"/>
      <w:r w:rsidR="008A7CA8">
        <w:rPr>
          <w:rFonts w:ascii="Times New Roman" w:eastAsia="Times New Roman" w:hAnsi="Times New Roman"/>
          <w:color w:val="000000"/>
          <w:sz w:val="24"/>
          <w:szCs w:val="24"/>
          <w:lang w:eastAsia="hu-HU"/>
        </w:rPr>
        <w:t>-halmaz nagyon valószínűen tömörebb, ahogyan a bal felső ábra mutatja.</w:t>
      </w:r>
      <w:r w:rsidR="008A7CA8">
        <w:rPr>
          <w:rStyle w:val="Lbjegyzet-hivatkozs"/>
          <w:rFonts w:ascii="Times New Roman" w:eastAsia="Times New Roman" w:hAnsi="Times New Roman"/>
          <w:color w:val="000000"/>
          <w:sz w:val="24"/>
          <w:szCs w:val="24"/>
          <w:lang w:eastAsia="hu-HU"/>
        </w:rPr>
        <w:footnoteReference w:id="16"/>
      </w:r>
    </w:p>
    <w:p w14:paraId="591880FB" w14:textId="77777777" w:rsidR="00B13A19" w:rsidRDefault="00B13A19" w:rsidP="00B13A1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Van sok példa alacsony vöröseltolódású galaxisokra, amelyek fizikailag kapcsolódnak magas vöröseltolódású galaxisokhoz és </w:t>
      </w:r>
      <w:proofErr w:type="spellStart"/>
      <w:r>
        <w:rPr>
          <w:rFonts w:ascii="Times New Roman" w:eastAsia="Times New Roman" w:hAnsi="Times New Roman"/>
          <w:color w:val="000000"/>
          <w:sz w:val="24"/>
          <w:szCs w:val="24"/>
          <w:lang w:eastAsia="hu-HU"/>
        </w:rPr>
        <w:t>kvazárokhoz</w:t>
      </w:r>
      <w:proofErr w:type="spellEnd"/>
      <w:r>
        <w:rPr>
          <w:rFonts w:ascii="Times New Roman" w:eastAsia="Times New Roman" w:hAnsi="Times New Roman"/>
          <w:color w:val="000000"/>
          <w:sz w:val="24"/>
          <w:szCs w:val="24"/>
          <w:lang w:eastAsia="hu-HU"/>
        </w:rPr>
        <w:t xml:space="preserve"> (csillagszerű rádióforrásokhoz).</w:t>
      </w:r>
      <w:r>
        <w:rPr>
          <w:rStyle w:val="Lbjegyzet-hivatkozs"/>
          <w:rFonts w:ascii="Times New Roman" w:eastAsia="Times New Roman" w:hAnsi="Times New Roman"/>
          <w:color w:val="000000"/>
          <w:sz w:val="24"/>
          <w:szCs w:val="24"/>
          <w:lang w:eastAsia="hu-HU"/>
        </w:rPr>
        <w:footnoteReference w:id="17"/>
      </w:r>
      <w:r>
        <w:rPr>
          <w:rFonts w:ascii="Times New Roman" w:eastAsia="Times New Roman" w:hAnsi="Times New Roman"/>
          <w:color w:val="000000"/>
          <w:sz w:val="24"/>
          <w:szCs w:val="24"/>
          <w:lang w:eastAsia="hu-HU"/>
        </w:rPr>
        <w:t xml:space="preserve"> Arp úgy érvel, hogy a magas vöröseltolódású objektumokat az alacsony vöröseltolódású galaxisok bocsátják ki magukból, és azok túlságos vöröseltolódása főleg fiatalabb koruknak köszönhető. Egyes tudósok azt mondják, ahelyett, hogy aktív </w:t>
      </w:r>
      <w:r w:rsidR="00806AAE">
        <w:rPr>
          <w:rFonts w:ascii="Times New Roman" w:eastAsia="Times New Roman" w:hAnsi="Times New Roman"/>
          <w:color w:val="000000"/>
          <w:sz w:val="24"/>
          <w:szCs w:val="24"/>
          <w:lang w:eastAsia="hu-HU"/>
        </w:rPr>
        <w:t>galaxis magokból</w:t>
      </w:r>
      <w:r>
        <w:rPr>
          <w:rFonts w:ascii="Times New Roman" w:eastAsia="Times New Roman" w:hAnsi="Times New Roman"/>
          <w:color w:val="000000"/>
          <w:sz w:val="24"/>
          <w:szCs w:val="24"/>
          <w:lang w:eastAsia="hu-HU"/>
        </w:rPr>
        <w:t xml:space="preserve"> dobódnának ki, </w:t>
      </w:r>
      <w:r w:rsidR="00604BEF">
        <w:rPr>
          <w:rFonts w:ascii="Times New Roman" w:eastAsia="Times New Roman" w:hAnsi="Times New Roman"/>
          <w:color w:val="000000"/>
          <w:sz w:val="24"/>
          <w:szCs w:val="24"/>
          <w:lang w:eastAsia="hu-HU"/>
        </w:rPr>
        <w:t xml:space="preserve">a </w:t>
      </w:r>
      <w:proofErr w:type="spellStart"/>
      <w:r w:rsidR="00604BEF">
        <w:rPr>
          <w:rFonts w:ascii="Times New Roman" w:eastAsia="Times New Roman" w:hAnsi="Times New Roman"/>
          <w:color w:val="000000"/>
          <w:sz w:val="24"/>
          <w:szCs w:val="24"/>
          <w:lang w:eastAsia="hu-HU"/>
        </w:rPr>
        <w:t>kvazárok</w:t>
      </w:r>
      <w:proofErr w:type="spellEnd"/>
      <w:r w:rsidR="00604BEF">
        <w:rPr>
          <w:rFonts w:ascii="Times New Roman" w:eastAsia="Times New Roman" w:hAnsi="Times New Roman"/>
          <w:color w:val="000000"/>
          <w:sz w:val="24"/>
          <w:szCs w:val="24"/>
          <w:lang w:eastAsia="hu-HU"/>
        </w:rPr>
        <w:t xml:space="preserve"> és más magas vöröseltolódású objektumok sok galaxisból kiáradó plazma sűrűbb területein („Z-csipetek”) alakulnak ki.</w:t>
      </w:r>
      <w:r w:rsidR="00604BEF">
        <w:rPr>
          <w:rStyle w:val="Lbjegyzet-hivatkozs"/>
          <w:rFonts w:ascii="Times New Roman" w:eastAsia="Times New Roman" w:hAnsi="Times New Roman"/>
          <w:color w:val="000000"/>
          <w:sz w:val="24"/>
          <w:szCs w:val="24"/>
          <w:lang w:eastAsia="hu-HU"/>
        </w:rPr>
        <w:footnoteReference w:id="18"/>
      </w:r>
      <w:r w:rsidR="00F25743">
        <w:rPr>
          <w:rFonts w:ascii="Times New Roman" w:eastAsia="Times New Roman" w:hAnsi="Times New Roman"/>
          <w:color w:val="000000"/>
          <w:sz w:val="24"/>
          <w:szCs w:val="24"/>
          <w:lang w:eastAsia="hu-HU"/>
        </w:rPr>
        <w:t xml:space="preserve"> Az ilyen objektumpárok gyakran felsorakoznak az aktív galaxisok valamelyik oldalán, és a szülő-galaxisukhoz fénylő szálakkal vagy plazmahidakkal („köldökzsinórral”) kapcsolódnak. Azonban az intézményes tudósok azt bizonygatják, hogy minden ilyen eset </w:t>
      </w:r>
      <w:r w:rsidR="005F5ED1">
        <w:rPr>
          <w:rFonts w:ascii="Times New Roman" w:eastAsia="Times New Roman" w:hAnsi="Times New Roman"/>
          <w:color w:val="000000"/>
          <w:sz w:val="24"/>
          <w:szCs w:val="24"/>
          <w:lang w:eastAsia="hu-HU"/>
        </w:rPr>
        <w:t xml:space="preserve">az elől és hátul levő objektumok véletlenszerű </w:t>
      </w:r>
      <w:r w:rsidR="00806AAE">
        <w:rPr>
          <w:rFonts w:ascii="Times New Roman" w:eastAsia="Times New Roman" w:hAnsi="Times New Roman"/>
          <w:color w:val="000000"/>
          <w:sz w:val="24"/>
          <w:szCs w:val="24"/>
          <w:lang w:eastAsia="hu-HU"/>
        </w:rPr>
        <w:t>sorba rendeződése</w:t>
      </w:r>
      <w:r w:rsidR="005F5ED1">
        <w:rPr>
          <w:rFonts w:ascii="Times New Roman" w:eastAsia="Times New Roman" w:hAnsi="Times New Roman"/>
          <w:color w:val="000000"/>
          <w:sz w:val="24"/>
          <w:szCs w:val="24"/>
          <w:lang w:eastAsia="hu-HU"/>
        </w:rPr>
        <w:t xml:space="preserve">, az összekötő fonalakat pedig „zajnak” vagy műszerhibának tulajdonítják. Az ősrobbanás hívei ezért kitartanak abban a hitükben, hogy a legtöbb </w:t>
      </w:r>
      <w:proofErr w:type="spellStart"/>
      <w:r w:rsidR="005F5ED1">
        <w:rPr>
          <w:rFonts w:ascii="Times New Roman" w:eastAsia="Times New Roman" w:hAnsi="Times New Roman"/>
          <w:color w:val="000000"/>
          <w:sz w:val="24"/>
          <w:szCs w:val="24"/>
          <w:lang w:eastAsia="hu-HU"/>
        </w:rPr>
        <w:t>kvazár</w:t>
      </w:r>
      <w:proofErr w:type="spellEnd"/>
      <w:r w:rsidR="005F5ED1">
        <w:rPr>
          <w:rFonts w:ascii="Times New Roman" w:eastAsia="Times New Roman" w:hAnsi="Times New Roman"/>
          <w:color w:val="000000"/>
          <w:sz w:val="24"/>
          <w:szCs w:val="24"/>
          <w:lang w:eastAsia="hu-HU"/>
        </w:rPr>
        <w:t xml:space="preserve"> rendkívül nagy vöröseltolódása azt jelzi, hogy </w:t>
      </w:r>
      <w:r w:rsidR="005F5ED1">
        <w:rPr>
          <w:rFonts w:ascii="Times New Roman" w:eastAsia="Times New Roman" w:hAnsi="Times New Roman"/>
          <w:color w:val="000000"/>
          <w:sz w:val="24"/>
          <w:szCs w:val="24"/>
          <w:lang w:eastAsia="hu-HU"/>
        </w:rPr>
        <w:lastRenderedPageBreak/>
        <w:t xml:space="preserve">a látható univerzum széléhez közel helyezkednek el, és a </w:t>
      </w:r>
      <w:r w:rsidR="00806AAE">
        <w:rPr>
          <w:rFonts w:ascii="Times New Roman" w:eastAsia="Times New Roman" w:hAnsi="Times New Roman"/>
          <w:color w:val="000000"/>
          <w:sz w:val="24"/>
          <w:szCs w:val="24"/>
          <w:lang w:eastAsia="hu-HU"/>
        </w:rPr>
        <w:t>fénysebességet</w:t>
      </w:r>
      <w:r w:rsidR="005F5ED1">
        <w:rPr>
          <w:rFonts w:ascii="Times New Roman" w:eastAsia="Times New Roman" w:hAnsi="Times New Roman"/>
          <w:color w:val="000000"/>
          <w:sz w:val="24"/>
          <w:szCs w:val="24"/>
          <w:lang w:eastAsia="hu-HU"/>
        </w:rPr>
        <w:t xml:space="preserve"> megközelítő sebességgel távolodnak tőlünk.</w:t>
      </w:r>
    </w:p>
    <w:p w14:paraId="1C18F501" w14:textId="77777777" w:rsidR="0013271C" w:rsidRDefault="0013271C" w:rsidP="00B13A1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a </w:t>
      </w:r>
      <w:proofErr w:type="spellStart"/>
      <w:r>
        <w:rPr>
          <w:rFonts w:ascii="Times New Roman" w:eastAsia="Times New Roman" w:hAnsi="Times New Roman"/>
          <w:color w:val="000000"/>
          <w:sz w:val="24"/>
          <w:szCs w:val="24"/>
          <w:lang w:eastAsia="hu-HU"/>
        </w:rPr>
        <w:t>kvazárok</w:t>
      </w:r>
      <w:proofErr w:type="spellEnd"/>
      <w:r>
        <w:rPr>
          <w:rFonts w:ascii="Times New Roman" w:eastAsia="Times New Roman" w:hAnsi="Times New Roman"/>
          <w:color w:val="000000"/>
          <w:sz w:val="24"/>
          <w:szCs w:val="24"/>
          <w:lang w:eastAsia="hu-HU"/>
        </w:rPr>
        <w:t xml:space="preserve"> valóban a vöröseltolódási távolságukban helyezkednek el, akkor fényesebben ragyognának, mint egy 10 milliárd csillagból álló galaxis annak ellenére, hogy alig nagyobbak a Naprendszernél. A kozmológusok azt állítják, hogy ez az energia attól szabadul fel, hogy az anyag belehull hipotetikus különlegesen nagy tömegű fekete lyukakba. Az ilyen nagy tömegű objektumok </w:t>
      </w:r>
      <w:r w:rsidR="00806AAE">
        <w:rPr>
          <w:rFonts w:ascii="Times New Roman" w:eastAsia="Times New Roman" w:hAnsi="Times New Roman"/>
          <w:color w:val="000000"/>
          <w:sz w:val="24"/>
          <w:szCs w:val="24"/>
          <w:lang w:eastAsia="hu-HU"/>
        </w:rPr>
        <w:t>felgyorsítják</w:t>
      </w:r>
      <w:r>
        <w:rPr>
          <w:rFonts w:ascii="Times New Roman" w:eastAsia="Times New Roman" w:hAnsi="Times New Roman"/>
          <w:color w:val="000000"/>
          <w:sz w:val="24"/>
          <w:szCs w:val="24"/>
          <w:lang w:eastAsia="hu-HU"/>
        </w:rPr>
        <w:t xml:space="preserve"> az anyagot olyan óriási sebességre, hogy nagy energiájú rádiósugárzás keletkezne, de ilyeneket nem figyeltek meg. Furcsa módon a rendkívül </w:t>
      </w:r>
      <w:r w:rsidR="00380E8F">
        <w:rPr>
          <w:rFonts w:ascii="Times New Roman" w:eastAsia="Times New Roman" w:hAnsi="Times New Roman"/>
          <w:color w:val="000000"/>
          <w:sz w:val="24"/>
          <w:szCs w:val="24"/>
          <w:lang w:eastAsia="hu-HU"/>
        </w:rPr>
        <w:t xml:space="preserve">különböző vöröseltolódású </w:t>
      </w:r>
      <w:proofErr w:type="spellStart"/>
      <w:r w:rsidR="00380E8F">
        <w:rPr>
          <w:rFonts w:ascii="Times New Roman" w:eastAsia="Times New Roman" w:hAnsi="Times New Roman"/>
          <w:color w:val="000000"/>
          <w:sz w:val="24"/>
          <w:szCs w:val="24"/>
          <w:lang w:eastAsia="hu-HU"/>
        </w:rPr>
        <w:t>kvazárok</w:t>
      </w:r>
      <w:proofErr w:type="spellEnd"/>
      <w:r w:rsidR="00380E8F">
        <w:rPr>
          <w:rFonts w:ascii="Times New Roman" w:eastAsia="Times New Roman" w:hAnsi="Times New Roman"/>
          <w:color w:val="000000"/>
          <w:sz w:val="24"/>
          <w:szCs w:val="24"/>
          <w:lang w:eastAsia="hu-HU"/>
        </w:rPr>
        <w:t xml:space="preserve"> összehasonlítható látható fényességgel rendelkeznek, ami annak feltételezésére kényszeríti az ősrobbanás híveit, hogy az újonnan keletkezett </w:t>
      </w:r>
      <w:proofErr w:type="spellStart"/>
      <w:r w:rsidR="00380E8F">
        <w:rPr>
          <w:rFonts w:ascii="Times New Roman" w:eastAsia="Times New Roman" w:hAnsi="Times New Roman"/>
          <w:color w:val="000000"/>
          <w:sz w:val="24"/>
          <w:szCs w:val="24"/>
          <w:lang w:eastAsia="hu-HU"/>
        </w:rPr>
        <w:t>kvazárok</w:t>
      </w:r>
      <w:proofErr w:type="spellEnd"/>
      <w:r w:rsidR="00380E8F">
        <w:rPr>
          <w:rFonts w:ascii="Times New Roman" w:eastAsia="Times New Roman" w:hAnsi="Times New Roman"/>
          <w:color w:val="000000"/>
          <w:sz w:val="24"/>
          <w:szCs w:val="24"/>
          <w:lang w:eastAsia="hu-HU"/>
        </w:rPr>
        <w:t xml:space="preserve"> mérete és fényessége csökken, ahogyan az univerzum öregszik. Ráadásul a legtávolabbi </w:t>
      </w:r>
      <w:proofErr w:type="spellStart"/>
      <w:r w:rsidR="00380E8F">
        <w:rPr>
          <w:rFonts w:ascii="Times New Roman" w:eastAsia="Times New Roman" w:hAnsi="Times New Roman"/>
          <w:color w:val="000000"/>
          <w:sz w:val="24"/>
          <w:szCs w:val="24"/>
          <w:lang w:eastAsia="hu-HU"/>
        </w:rPr>
        <w:t>kvazárok</w:t>
      </w:r>
      <w:proofErr w:type="spellEnd"/>
      <w:r w:rsidR="00380E8F">
        <w:rPr>
          <w:rFonts w:ascii="Times New Roman" w:eastAsia="Times New Roman" w:hAnsi="Times New Roman"/>
          <w:color w:val="000000"/>
          <w:sz w:val="24"/>
          <w:szCs w:val="24"/>
          <w:lang w:eastAsia="hu-HU"/>
        </w:rPr>
        <w:t xml:space="preserve"> </w:t>
      </w:r>
      <w:r w:rsidR="000D4240">
        <w:rPr>
          <w:rFonts w:ascii="Times New Roman" w:eastAsia="Times New Roman" w:hAnsi="Times New Roman"/>
          <w:color w:val="000000"/>
          <w:sz w:val="24"/>
          <w:szCs w:val="24"/>
          <w:lang w:eastAsia="hu-HU"/>
        </w:rPr>
        <w:t xml:space="preserve">túlságosan fiatalak lennének ahhoz, hogy elérjék a fémesülés megfigyelt szintjét, a nagyon nagy vöröseltolódású </w:t>
      </w:r>
      <w:proofErr w:type="spellStart"/>
      <w:r w:rsidR="000D4240">
        <w:rPr>
          <w:rFonts w:ascii="Times New Roman" w:eastAsia="Times New Roman" w:hAnsi="Times New Roman"/>
          <w:color w:val="000000"/>
          <w:sz w:val="24"/>
          <w:szCs w:val="24"/>
          <w:lang w:eastAsia="hu-HU"/>
        </w:rPr>
        <w:t>kvazároknak</w:t>
      </w:r>
      <w:proofErr w:type="spellEnd"/>
      <w:r w:rsidR="000D4240">
        <w:rPr>
          <w:rFonts w:ascii="Times New Roman" w:eastAsia="Times New Roman" w:hAnsi="Times New Roman"/>
          <w:color w:val="000000"/>
          <w:sz w:val="24"/>
          <w:szCs w:val="24"/>
          <w:lang w:eastAsia="hu-HU"/>
        </w:rPr>
        <w:t xml:space="preserve"> és gazda-galaxisaiknak néha magasabb a fémesülési szintjük, mint az alacsony vöröseltolódásúaknak. A galaxisunkban levő csillagoknak mérhető saját mozgásuk van (például a 8.6 fényévre levő Szíriusz 1.3 ívmásodperc/évvel mozog). Saját mozgást mértek és katalogizáltak a </w:t>
      </w:r>
      <w:proofErr w:type="spellStart"/>
      <w:r w:rsidR="000D4240">
        <w:rPr>
          <w:rFonts w:ascii="Times New Roman" w:eastAsia="Times New Roman" w:hAnsi="Times New Roman"/>
          <w:color w:val="000000"/>
          <w:sz w:val="24"/>
          <w:szCs w:val="24"/>
          <w:lang w:eastAsia="hu-HU"/>
        </w:rPr>
        <w:t>kvazárokra</w:t>
      </w:r>
      <w:proofErr w:type="spellEnd"/>
      <w:r w:rsidR="000D4240">
        <w:rPr>
          <w:rFonts w:ascii="Times New Roman" w:eastAsia="Times New Roman" w:hAnsi="Times New Roman"/>
          <w:color w:val="000000"/>
          <w:sz w:val="24"/>
          <w:szCs w:val="24"/>
          <w:lang w:eastAsia="hu-HU"/>
        </w:rPr>
        <w:t xml:space="preserve"> is, de ezt figyelmen kívül hagyják az irodalomban. A legfényesebb </w:t>
      </w:r>
      <w:proofErr w:type="spellStart"/>
      <w:r w:rsidR="000D4240">
        <w:rPr>
          <w:rFonts w:ascii="Times New Roman" w:eastAsia="Times New Roman" w:hAnsi="Times New Roman"/>
          <w:color w:val="000000"/>
          <w:sz w:val="24"/>
          <w:szCs w:val="24"/>
          <w:lang w:eastAsia="hu-HU"/>
        </w:rPr>
        <w:t>kvazárnak</w:t>
      </w:r>
      <w:proofErr w:type="spellEnd"/>
      <w:r w:rsidR="000D4240">
        <w:rPr>
          <w:rFonts w:ascii="Times New Roman" w:eastAsia="Times New Roman" w:hAnsi="Times New Roman"/>
          <w:color w:val="000000"/>
          <w:sz w:val="24"/>
          <w:szCs w:val="24"/>
          <w:lang w:eastAsia="hu-HU"/>
        </w:rPr>
        <w:t xml:space="preserve">, a TON 202-nek a saját mozgása 0.053 ívmásodperc/év, ami </w:t>
      </w:r>
      <w:r w:rsidR="00C25B15">
        <w:rPr>
          <w:rFonts w:ascii="Times New Roman" w:eastAsia="Times New Roman" w:hAnsi="Times New Roman"/>
          <w:color w:val="000000"/>
          <w:sz w:val="24"/>
          <w:szCs w:val="24"/>
          <w:lang w:eastAsia="hu-HU"/>
        </w:rPr>
        <w:t>a vöröseltolódási távolságánál kb. ezerszer nagyobb lenne a fénysebességnél.</w:t>
      </w:r>
      <w:r w:rsidR="00C25B15">
        <w:rPr>
          <w:rStyle w:val="Lbjegyzet-hivatkozs"/>
          <w:rFonts w:ascii="Times New Roman" w:eastAsia="Times New Roman" w:hAnsi="Times New Roman"/>
          <w:color w:val="000000"/>
          <w:sz w:val="24"/>
          <w:szCs w:val="24"/>
          <w:lang w:eastAsia="hu-HU"/>
        </w:rPr>
        <w:footnoteReference w:id="19"/>
      </w:r>
      <w:r w:rsidR="00C25B15">
        <w:rPr>
          <w:rFonts w:ascii="Times New Roman" w:eastAsia="Times New Roman" w:hAnsi="Times New Roman"/>
          <w:color w:val="000000"/>
          <w:sz w:val="24"/>
          <w:szCs w:val="24"/>
          <w:lang w:eastAsia="hu-HU"/>
        </w:rPr>
        <w:t xml:space="preserve"> Az a sebesség, amivel a</w:t>
      </w:r>
      <w:r w:rsidR="008E13BB">
        <w:rPr>
          <w:rFonts w:ascii="Times New Roman" w:eastAsia="Times New Roman" w:hAnsi="Times New Roman"/>
          <w:color w:val="000000"/>
          <w:sz w:val="24"/>
          <w:szCs w:val="24"/>
          <w:lang w:eastAsia="hu-HU"/>
        </w:rPr>
        <w:t xml:space="preserve"> rádiósugárzást kibocsátó szemcsék kiáradnak egyes </w:t>
      </w:r>
      <w:proofErr w:type="spellStart"/>
      <w:r w:rsidR="008E13BB">
        <w:rPr>
          <w:rFonts w:ascii="Times New Roman" w:eastAsia="Times New Roman" w:hAnsi="Times New Roman"/>
          <w:color w:val="000000"/>
          <w:sz w:val="24"/>
          <w:szCs w:val="24"/>
          <w:lang w:eastAsia="hu-HU"/>
        </w:rPr>
        <w:t>kvazárokból</w:t>
      </w:r>
      <w:proofErr w:type="spellEnd"/>
      <w:r w:rsidR="008E13BB">
        <w:rPr>
          <w:rFonts w:ascii="Times New Roman" w:eastAsia="Times New Roman" w:hAnsi="Times New Roman"/>
          <w:color w:val="000000"/>
          <w:sz w:val="24"/>
          <w:szCs w:val="24"/>
          <w:lang w:eastAsia="hu-HU"/>
        </w:rPr>
        <w:t xml:space="preserve"> és távolodnak azoktól, szintén több százszorosa vagy akár ezerszerese a fénysebességnek. Azok a kísérletek, hogy beillesszék ezeket az anomáliákat a szokványos modellbe, csak agyalások, és nem meggyőzőek. Mindezek az anomáliák megszűnnek, ha a </w:t>
      </w:r>
      <w:proofErr w:type="spellStart"/>
      <w:r w:rsidR="008E13BB">
        <w:rPr>
          <w:rFonts w:ascii="Times New Roman" w:eastAsia="Times New Roman" w:hAnsi="Times New Roman"/>
          <w:color w:val="000000"/>
          <w:sz w:val="24"/>
          <w:szCs w:val="24"/>
          <w:lang w:eastAsia="hu-HU"/>
        </w:rPr>
        <w:t>kvazárok</w:t>
      </w:r>
      <w:proofErr w:type="spellEnd"/>
      <w:r w:rsidR="008E13BB">
        <w:rPr>
          <w:rFonts w:ascii="Times New Roman" w:eastAsia="Times New Roman" w:hAnsi="Times New Roman"/>
          <w:color w:val="000000"/>
          <w:sz w:val="24"/>
          <w:szCs w:val="24"/>
          <w:lang w:eastAsia="hu-HU"/>
        </w:rPr>
        <w:t xml:space="preserve"> nem a vöröseltolódásukból következő távolságban vannak.</w:t>
      </w:r>
      <w:r w:rsidR="008E13BB">
        <w:rPr>
          <w:rStyle w:val="Lbjegyzet-hivatkozs"/>
          <w:rFonts w:ascii="Times New Roman" w:eastAsia="Times New Roman" w:hAnsi="Times New Roman"/>
          <w:color w:val="000000"/>
          <w:sz w:val="24"/>
          <w:szCs w:val="24"/>
          <w:lang w:eastAsia="hu-HU"/>
        </w:rPr>
        <w:footnoteReference w:id="20"/>
      </w:r>
    </w:p>
    <w:p w14:paraId="047BD659" w14:textId="77777777" w:rsidR="00844408" w:rsidRDefault="00FE1BCF" w:rsidP="00844408">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DB77FA5">
          <v:shape id="Kép 7" o:spid="_x0000_i1030" type="#_x0000_t75" alt="http://davidpratt.info/astro/arp1.jpg" style="width:157.8pt;height:157.8pt;visibility:visible">
            <v:imagedata r:id="rId14" o:title="arp1"/>
          </v:shape>
        </w:pict>
      </w:r>
      <w:r w:rsidRPr="00FE1BCF">
        <w:rPr>
          <w:rFonts w:ascii="Times New Roman" w:eastAsia="Times New Roman" w:hAnsi="Times New Roman"/>
          <w:noProof/>
          <w:color w:val="000000"/>
          <w:sz w:val="24"/>
          <w:szCs w:val="24"/>
          <w:lang w:eastAsia="hu-HU"/>
        </w:rPr>
        <w:pict w14:anchorId="53A8906B">
          <v:shape id="Kép 8" o:spid="_x0000_i1031" type="#_x0000_t75" alt="http://davidpratt.info/astro/arp2.jpg" style="width:159.8pt;height:158.8pt;visibility:visible">
            <v:imagedata r:id="rId15" o:title="arp2"/>
          </v:shape>
        </w:pict>
      </w:r>
    </w:p>
    <w:p w14:paraId="1DDAC38A" w14:textId="77777777" w:rsidR="007F7AD9" w:rsidRDefault="007F7AD9" w:rsidP="00844408">
      <w:pPr>
        <w:rPr>
          <w:rFonts w:ascii="Times New Roman" w:eastAsia="Times New Roman" w:hAnsi="Times New Roman"/>
          <w:color w:val="000000"/>
          <w:sz w:val="24"/>
          <w:szCs w:val="24"/>
          <w:lang w:eastAsia="hu-HU"/>
        </w:rPr>
      </w:pPr>
    </w:p>
    <w:p w14:paraId="6C8C493E" w14:textId="77777777" w:rsidR="00673ECB" w:rsidRDefault="00673ECB" w:rsidP="0084440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NGC 7603 egy aktív, röntgensugárzásban fényes </w:t>
      </w:r>
      <w:proofErr w:type="spellStart"/>
      <w:r>
        <w:rPr>
          <w:rFonts w:ascii="Times New Roman" w:eastAsia="Times New Roman" w:hAnsi="Times New Roman"/>
          <w:color w:val="000000"/>
          <w:sz w:val="24"/>
          <w:szCs w:val="24"/>
          <w:lang w:eastAsia="hu-HU"/>
        </w:rPr>
        <w:t>Seyfert</w:t>
      </w:r>
      <w:proofErr w:type="spellEnd"/>
      <w:r>
        <w:rPr>
          <w:rFonts w:ascii="Times New Roman" w:eastAsia="Times New Roman" w:hAnsi="Times New Roman"/>
          <w:color w:val="000000"/>
          <w:sz w:val="24"/>
          <w:szCs w:val="24"/>
          <w:lang w:eastAsia="hu-HU"/>
        </w:rPr>
        <w:t xml:space="preserve"> galaxis </w:t>
      </w:r>
      <w:r w:rsidRPr="0090085E">
        <w:rPr>
          <w:rFonts w:ascii="Times New Roman" w:eastAsia="Times New Roman" w:hAnsi="Times New Roman"/>
          <w:color w:val="000000"/>
          <w:sz w:val="24"/>
          <w:szCs w:val="24"/>
          <w:lang w:eastAsia="hu-HU"/>
        </w:rPr>
        <w:t>0.029 (8000 km/s)</w:t>
      </w:r>
      <w:r>
        <w:rPr>
          <w:rFonts w:ascii="Times New Roman" w:eastAsia="Times New Roman" w:hAnsi="Times New Roman"/>
          <w:color w:val="000000"/>
          <w:sz w:val="24"/>
          <w:szCs w:val="24"/>
          <w:lang w:eastAsia="hu-HU"/>
        </w:rPr>
        <w:t xml:space="preserve"> vöröseltolódással. Egy fényes híd kapcsolja össze egy kisebb kísérő galaxissal. Viszont az utóbbinak nagyobb, </w:t>
      </w:r>
      <w:r w:rsidRPr="0090085E">
        <w:rPr>
          <w:rFonts w:ascii="Times New Roman" w:eastAsia="Times New Roman" w:hAnsi="Times New Roman"/>
          <w:color w:val="000000"/>
          <w:sz w:val="24"/>
          <w:szCs w:val="24"/>
          <w:lang w:eastAsia="hu-HU"/>
        </w:rPr>
        <w:t>0.057 (16,000 km/s)</w:t>
      </w:r>
      <w:r>
        <w:rPr>
          <w:rFonts w:ascii="Times New Roman" w:eastAsia="Times New Roman" w:hAnsi="Times New Roman"/>
          <w:color w:val="000000"/>
          <w:sz w:val="24"/>
          <w:szCs w:val="24"/>
          <w:lang w:eastAsia="hu-HU"/>
        </w:rPr>
        <w:t xml:space="preserve"> vöröseltolódása van, és ha konvencionális feltételezések szerint kétszer olyan messze kellene lennie. </w:t>
      </w:r>
      <w:r w:rsidR="00806AAE">
        <w:rPr>
          <w:rFonts w:ascii="Times New Roman" w:eastAsia="Times New Roman" w:hAnsi="Times New Roman"/>
          <w:color w:val="000000"/>
          <w:sz w:val="24"/>
          <w:szCs w:val="24"/>
          <w:lang w:eastAsia="hu-HU"/>
        </w:rPr>
        <w:t xml:space="preserve">Az ősrobbanás-hívő kozmológusok ezért azt állítják, hogy a nyilvánvaló fizikai kapcsolat e két galaxis között csupán „illuzórikus” és „véletlenszerű”. 2002-ben felfedezték, hogy a két galaxis közötti fényszál két </w:t>
      </w:r>
      <w:proofErr w:type="spellStart"/>
      <w:r w:rsidR="00806AAE">
        <w:rPr>
          <w:rFonts w:ascii="Times New Roman" w:eastAsia="Times New Roman" w:hAnsi="Times New Roman"/>
          <w:color w:val="000000"/>
          <w:sz w:val="24"/>
          <w:szCs w:val="24"/>
          <w:lang w:eastAsia="hu-HU"/>
        </w:rPr>
        <w:t>kvazárszerű</w:t>
      </w:r>
      <w:proofErr w:type="spellEnd"/>
      <w:r w:rsidR="00806AAE">
        <w:rPr>
          <w:rFonts w:ascii="Times New Roman" w:eastAsia="Times New Roman" w:hAnsi="Times New Roman"/>
          <w:color w:val="000000"/>
          <w:sz w:val="24"/>
          <w:szCs w:val="24"/>
          <w:lang w:eastAsia="hu-HU"/>
        </w:rPr>
        <w:t xml:space="preserve"> objektumot tartalmaz, még nagyobb vöröseltolódásokkal. </w:t>
      </w:r>
      <w:r>
        <w:rPr>
          <w:rFonts w:ascii="Times New Roman" w:eastAsia="Times New Roman" w:hAnsi="Times New Roman"/>
          <w:color w:val="000000"/>
          <w:sz w:val="24"/>
          <w:szCs w:val="24"/>
          <w:lang w:eastAsia="hu-HU"/>
        </w:rPr>
        <w:t xml:space="preserve">Az </w:t>
      </w:r>
      <w:proofErr w:type="spellStart"/>
      <w:r w:rsidRPr="0090085E">
        <w:rPr>
          <w:rFonts w:ascii="Times New Roman" w:eastAsia="Times New Roman" w:hAnsi="Times New Roman"/>
          <w:i/>
          <w:iCs/>
          <w:color w:val="000000"/>
          <w:sz w:val="24"/>
          <w:szCs w:val="24"/>
          <w:lang w:eastAsia="hu-HU"/>
        </w:rPr>
        <w:t>Astrophysical</w:t>
      </w:r>
      <w:proofErr w:type="spellEnd"/>
      <w:r w:rsidRPr="0090085E">
        <w:rPr>
          <w:rFonts w:ascii="Times New Roman" w:eastAsia="Times New Roman" w:hAnsi="Times New Roman"/>
          <w:i/>
          <w:iCs/>
          <w:color w:val="000000"/>
          <w:sz w:val="24"/>
          <w:szCs w:val="24"/>
          <w:lang w:eastAsia="hu-HU"/>
        </w:rPr>
        <w:t xml:space="preserve"> Journal</w:t>
      </w:r>
      <w:r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és a</w:t>
      </w:r>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i/>
          <w:iCs/>
          <w:color w:val="000000"/>
          <w:sz w:val="24"/>
          <w:szCs w:val="24"/>
          <w:lang w:eastAsia="hu-HU"/>
        </w:rPr>
        <w:t>Nature</w:t>
      </w:r>
      <w:proofErr w:type="spellEnd"/>
      <w:r>
        <w:rPr>
          <w:rFonts w:ascii="Times New Roman" w:eastAsia="Times New Roman" w:hAnsi="Times New Roman"/>
          <w:color w:val="000000"/>
          <w:sz w:val="24"/>
          <w:szCs w:val="24"/>
          <w:lang w:eastAsia="hu-HU"/>
        </w:rPr>
        <w:t xml:space="preserve"> visszautasította, hogy publikálja ezt a megfigyelést, és végül</w:t>
      </w:r>
      <w:r w:rsidR="00844408">
        <w:rPr>
          <w:rFonts w:ascii="Times New Roman" w:eastAsia="Times New Roman" w:hAnsi="Times New Roman"/>
          <w:i/>
          <w:iCs/>
          <w:color w:val="000000"/>
          <w:sz w:val="24"/>
          <w:szCs w:val="24"/>
          <w:lang w:eastAsia="hu-HU"/>
        </w:rPr>
        <w:t xml:space="preserve"> </w:t>
      </w:r>
      <w:r w:rsidR="00844408">
        <w:rPr>
          <w:rFonts w:ascii="Times New Roman" w:eastAsia="Times New Roman" w:hAnsi="Times New Roman"/>
          <w:iCs/>
          <w:color w:val="000000"/>
          <w:sz w:val="24"/>
          <w:szCs w:val="24"/>
          <w:lang w:eastAsia="hu-HU"/>
        </w:rPr>
        <w:t>az</w:t>
      </w:r>
      <w:r w:rsidR="00844408" w:rsidRPr="00844408">
        <w:rPr>
          <w:rFonts w:ascii="Times New Roman" w:eastAsia="Times New Roman" w:hAnsi="Times New Roman"/>
          <w:i/>
          <w:iCs/>
          <w:color w:val="000000"/>
          <w:sz w:val="24"/>
          <w:szCs w:val="24"/>
          <w:lang w:eastAsia="hu-HU"/>
        </w:rPr>
        <w:t xml:space="preserve"> </w:t>
      </w:r>
      <w:proofErr w:type="spellStart"/>
      <w:r w:rsidR="00844408" w:rsidRPr="0090085E">
        <w:rPr>
          <w:rFonts w:ascii="Times New Roman" w:eastAsia="Times New Roman" w:hAnsi="Times New Roman"/>
          <w:i/>
          <w:iCs/>
          <w:color w:val="000000"/>
          <w:sz w:val="24"/>
          <w:szCs w:val="24"/>
          <w:lang w:eastAsia="hu-HU"/>
        </w:rPr>
        <w:t>Astronomy</w:t>
      </w:r>
      <w:proofErr w:type="spellEnd"/>
      <w:r w:rsidR="00844408" w:rsidRPr="0090085E">
        <w:rPr>
          <w:rFonts w:ascii="Times New Roman" w:eastAsia="Times New Roman" w:hAnsi="Times New Roman"/>
          <w:i/>
          <w:iCs/>
          <w:color w:val="000000"/>
          <w:sz w:val="24"/>
          <w:szCs w:val="24"/>
          <w:lang w:eastAsia="hu-HU"/>
        </w:rPr>
        <w:t xml:space="preserve"> and </w:t>
      </w:r>
      <w:proofErr w:type="spellStart"/>
      <w:r w:rsidR="00844408" w:rsidRPr="0090085E">
        <w:rPr>
          <w:rFonts w:ascii="Times New Roman" w:eastAsia="Times New Roman" w:hAnsi="Times New Roman"/>
          <w:i/>
          <w:iCs/>
          <w:color w:val="000000"/>
          <w:sz w:val="24"/>
          <w:szCs w:val="24"/>
          <w:lang w:eastAsia="hu-HU"/>
        </w:rPr>
        <w:t>Astrophysics</w:t>
      </w:r>
      <w:proofErr w:type="spellEnd"/>
      <w:r w:rsidR="00844408">
        <w:rPr>
          <w:rFonts w:ascii="Times New Roman" w:eastAsia="Times New Roman" w:hAnsi="Times New Roman"/>
          <w:iCs/>
          <w:color w:val="000000"/>
          <w:sz w:val="24"/>
          <w:szCs w:val="24"/>
          <w:lang w:eastAsia="hu-HU"/>
        </w:rPr>
        <w:t>-ban, egy ugyanúgy olvasott, de kevésbé „tekintélyes” újságban jelent meg. Továbbá azt a kérést, hogy megerősítő megfig</w:t>
      </w:r>
      <w:r w:rsidR="00844408">
        <w:rPr>
          <w:rFonts w:ascii="Times New Roman" w:eastAsia="Times New Roman" w:hAnsi="Times New Roman"/>
          <w:color w:val="000000"/>
          <w:sz w:val="24"/>
          <w:szCs w:val="24"/>
          <w:lang w:eastAsia="hu-HU"/>
        </w:rPr>
        <w:t xml:space="preserve">yeléseket végezzenek a </w:t>
      </w:r>
      <w:proofErr w:type="spellStart"/>
      <w:r w:rsidR="00844408">
        <w:rPr>
          <w:rFonts w:ascii="Times New Roman" w:eastAsia="Times New Roman" w:hAnsi="Times New Roman"/>
          <w:color w:val="000000"/>
          <w:sz w:val="24"/>
          <w:szCs w:val="24"/>
          <w:lang w:eastAsia="hu-HU"/>
        </w:rPr>
        <w:t>Chandra</w:t>
      </w:r>
      <w:proofErr w:type="spellEnd"/>
      <w:r w:rsidR="00844408">
        <w:rPr>
          <w:rFonts w:ascii="Times New Roman" w:eastAsia="Times New Roman" w:hAnsi="Times New Roman"/>
          <w:color w:val="000000"/>
          <w:sz w:val="24"/>
          <w:szCs w:val="24"/>
          <w:lang w:eastAsia="hu-HU"/>
        </w:rPr>
        <w:t xml:space="preserve"> röntgen műholddal és a déli </w:t>
      </w:r>
      <w:r w:rsidR="00844408">
        <w:rPr>
          <w:rFonts w:ascii="Times New Roman" w:eastAsia="Times New Roman" w:hAnsi="Times New Roman"/>
          <w:color w:val="000000"/>
          <w:sz w:val="24"/>
          <w:szCs w:val="24"/>
          <w:lang w:eastAsia="hu-HU"/>
        </w:rPr>
        <w:lastRenderedPageBreak/>
        <w:t xml:space="preserve">óriás távcsővel, elutasították. Az HGC 7603 története erőteljes példa arra, hogy a </w:t>
      </w:r>
      <w:r w:rsidR="00806AAE">
        <w:rPr>
          <w:rFonts w:ascii="Times New Roman" w:eastAsia="Times New Roman" w:hAnsi="Times New Roman"/>
          <w:color w:val="000000"/>
          <w:sz w:val="24"/>
          <w:szCs w:val="24"/>
          <w:lang w:eastAsia="hu-HU"/>
        </w:rPr>
        <w:t>kritikus</w:t>
      </w:r>
      <w:r w:rsidR="00844408">
        <w:rPr>
          <w:rFonts w:ascii="Times New Roman" w:eastAsia="Times New Roman" w:hAnsi="Times New Roman"/>
          <w:color w:val="000000"/>
          <w:sz w:val="24"/>
          <w:szCs w:val="24"/>
          <w:lang w:eastAsia="hu-HU"/>
        </w:rPr>
        <w:t xml:space="preserve"> tudományos </w:t>
      </w:r>
      <w:proofErr w:type="gramStart"/>
      <w:r w:rsidR="00844408">
        <w:rPr>
          <w:rFonts w:ascii="Times New Roman" w:eastAsia="Times New Roman" w:hAnsi="Times New Roman"/>
          <w:color w:val="000000"/>
          <w:sz w:val="24"/>
          <w:szCs w:val="24"/>
          <w:lang w:eastAsia="hu-HU"/>
        </w:rPr>
        <w:t>bizonyítékokat</w:t>
      </w:r>
      <w:proofErr w:type="gramEnd"/>
      <w:r w:rsidR="00844408">
        <w:rPr>
          <w:rFonts w:ascii="Times New Roman" w:eastAsia="Times New Roman" w:hAnsi="Times New Roman"/>
          <w:color w:val="000000"/>
          <w:sz w:val="24"/>
          <w:szCs w:val="24"/>
          <w:lang w:eastAsia="hu-HU"/>
        </w:rPr>
        <w:t xml:space="preserve"> hogy hagyják figyelmen kívül és titkolják el.</w:t>
      </w:r>
      <w:r w:rsidR="00844408">
        <w:rPr>
          <w:rStyle w:val="Lbjegyzet-hivatkozs"/>
          <w:rFonts w:ascii="Times New Roman" w:eastAsia="Times New Roman" w:hAnsi="Times New Roman"/>
          <w:color w:val="000000"/>
          <w:sz w:val="24"/>
          <w:szCs w:val="24"/>
          <w:lang w:eastAsia="hu-HU"/>
        </w:rPr>
        <w:footnoteReference w:id="21"/>
      </w:r>
      <w:r>
        <w:rPr>
          <w:rFonts w:ascii="Times New Roman" w:eastAsia="Times New Roman" w:hAnsi="Times New Roman"/>
          <w:color w:val="000000"/>
          <w:sz w:val="24"/>
          <w:szCs w:val="24"/>
          <w:lang w:eastAsia="hu-HU"/>
        </w:rPr>
        <w:t xml:space="preserve"> </w:t>
      </w:r>
    </w:p>
    <w:p w14:paraId="5CE2ADA2" w14:textId="77777777" w:rsidR="007F7AD9" w:rsidRDefault="007F7AD9" w:rsidP="00844408">
      <w:pPr>
        <w:rPr>
          <w:rFonts w:ascii="Times New Roman" w:eastAsia="Times New Roman" w:hAnsi="Times New Roman"/>
          <w:color w:val="000000"/>
          <w:sz w:val="24"/>
          <w:szCs w:val="24"/>
          <w:lang w:eastAsia="hu-HU"/>
        </w:rPr>
      </w:pPr>
    </w:p>
    <w:p w14:paraId="7F2BFF15"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4B92A8C">
          <v:shape id="Kép 9" o:spid="_x0000_i1032" type="#_x0000_t75" alt="http://davidpratt.info/astro/NGC%207319.jpg" style="width:189.35pt;height:158.8pt;visibility:visible">
            <v:imagedata r:id="rId16" o:title="NGC%207319"/>
          </v:shape>
        </w:pict>
      </w:r>
    </w:p>
    <w:p w14:paraId="55E5C3A9" w14:textId="77777777" w:rsidR="000C33D8" w:rsidRDefault="000C33D8" w:rsidP="000C33D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nyíl egy magas vöröseltolódású </w:t>
      </w:r>
      <w:proofErr w:type="spellStart"/>
      <w:r>
        <w:rPr>
          <w:rFonts w:ascii="Times New Roman" w:eastAsia="Times New Roman" w:hAnsi="Times New Roman"/>
          <w:color w:val="000000"/>
          <w:sz w:val="24"/>
          <w:szCs w:val="24"/>
          <w:lang w:eastAsia="hu-HU"/>
        </w:rPr>
        <w:t>kvazárra</w:t>
      </w:r>
      <w:proofErr w:type="spellEnd"/>
      <w:r>
        <w:rPr>
          <w:rFonts w:ascii="Times New Roman" w:eastAsia="Times New Roman" w:hAnsi="Times New Roman"/>
          <w:color w:val="000000"/>
          <w:sz w:val="24"/>
          <w:szCs w:val="24"/>
          <w:lang w:eastAsia="hu-HU"/>
        </w:rPr>
        <w:t xml:space="preserve"> mutat egy alacsony vöröseltolódású galaxis, az NGC 7319 </w:t>
      </w:r>
      <w:r w:rsidRPr="000C33D8">
        <w:rPr>
          <w:rFonts w:ascii="Times New Roman" w:eastAsia="Times New Roman" w:hAnsi="Times New Roman"/>
          <w:i/>
          <w:color w:val="000000"/>
          <w:sz w:val="24"/>
          <w:szCs w:val="24"/>
          <w:lang w:eastAsia="hu-HU"/>
        </w:rPr>
        <w:t>előtt</w:t>
      </w:r>
      <w:r>
        <w:rPr>
          <w:rFonts w:ascii="Times New Roman" w:eastAsia="Times New Roman" w:hAnsi="Times New Roman"/>
          <w:color w:val="000000"/>
          <w:sz w:val="24"/>
          <w:szCs w:val="24"/>
          <w:lang w:eastAsia="hu-HU"/>
        </w:rPr>
        <w:t xml:space="preserve">. A </w:t>
      </w:r>
      <w:proofErr w:type="spellStart"/>
      <w:r>
        <w:rPr>
          <w:rFonts w:ascii="Times New Roman" w:eastAsia="Times New Roman" w:hAnsi="Times New Roman"/>
          <w:color w:val="000000"/>
          <w:sz w:val="24"/>
          <w:szCs w:val="24"/>
          <w:lang w:eastAsia="hu-HU"/>
        </w:rPr>
        <w:t>kvazárnak</w:t>
      </w:r>
      <w:proofErr w:type="spellEnd"/>
      <w:r>
        <w:rPr>
          <w:rFonts w:ascii="Times New Roman" w:eastAsia="Times New Roman" w:hAnsi="Times New Roman"/>
          <w:color w:val="000000"/>
          <w:sz w:val="24"/>
          <w:szCs w:val="24"/>
          <w:lang w:eastAsia="hu-HU"/>
        </w:rPr>
        <w:t xml:space="preserve"> a vöröseltolódása alapján 95-ször messzebb kellene lennie a Földtől, mint a galaxisnak. Az egyik ősrobbanás-hívő kijelentette, hogy kell lennie egy lyuknak a galaxisban, éppen olyan helyen, hogy a mögötte levő </w:t>
      </w:r>
      <w:proofErr w:type="spellStart"/>
      <w:r>
        <w:rPr>
          <w:rFonts w:ascii="Times New Roman" w:eastAsia="Times New Roman" w:hAnsi="Times New Roman"/>
          <w:color w:val="000000"/>
          <w:sz w:val="24"/>
          <w:szCs w:val="24"/>
          <w:lang w:eastAsia="hu-HU"/>
        </w:rPr>
        <w:t>kvazár</w:t>
      </w:r>
      <w:proofErr w:type="spellEnd"/>
      <w:r>
        <w:rPr>
          <w:rFonts w:ascii="Times New Roman" w:eastAsia="Times New Roman" w:hAnsi="Times New Roman"/>
          <w:color w:val="000000"/>
          <w:sz w:val="24"/>
          <w:szCs w:val="24"/>
          <w:lang w:eastAsia="hu-HU"/>
        </w:rPr>
        <w:t xml:space="preserve"> azon át tud sütni! Látható egy </w:t>
      </w:r>
      <w:r w:rsidR="00806AAE">
        <w:rPr>
          <w:rFonts w:ascii="Times New Roman" w:eastAsia="Times New Roman" w:hAnsi="Times New Roman"/>
          <w:color w:val="000000"/>
          <w:sz w:val="24"/>
          <w:szCs w:val="24"/>
          <w:lang w:eastAsia="hu-HU"/>
        </w:rPr>
        <w:t>anyagkilövellés</w:t>
      </w:r>
      <w:r>
        <w:rPr>
          <w:rFonts w:ascii="Times New Roman" w:eastAsia="Times New Roman" w:hAnsi="Times New Roman"/>
          <w:color w:val="000000"/>
          <w:sz w:val="24"/>
          <w:szCs w:val="24"/>
          <w:lang w:eastAsia="hu-HU"/>
        </w:rPr>
        <w:t xml:space="preserve"> a galaxis központjából a </w:t>
      </w:r>
      <w:proofErr w:type="spellStart"/>
      <w:r>
        <w:rPr>
          <w:rFonts w:ascii="Times New Roman" w:eastAsia="Times New Roman" w:hAnsi="Times New Roman"/>
          <w:color w:val="000000"/>
          <w:sz w:val="24"/>
          <w:szCs w:val="24"/>
          <w:lang w:eastAsia="hu-HU"/>
        </w:rPr>
        <w:t>kvazár</w:t>
      </w:r>
      <w:proofErr w:type="spellEnd"/>
      <w:r>
        <w:rPr>
          <w:rFonts w:ascii="Times New Roman" w:eastAsia="Times New Roman" w:hAnsi="Times New Roman"/>
          <w:color w:val="000000"/>
          <w:sz w:val="24"/>
          <w:szCs w:val="24"/>
          <w:lang w:eastAsia="hu-HU"/>
        </w:rPr>
        <w:t xml:space="preserve"> irányába.</w:t>
      </w:r>
      <w:r>
        <w:rPr>
          <w:rStyle w:val="Lbjegyzet-hivatkozs"/>
          <w:rFonts w:ascii="Times New Roman" w:eastAsia="Times New Roman" w:hAnsi="Times New Roman"/>
          <w:color w:val="000000"/>
          <w:sz w:val="24"/>
          <w:szCs w:val="24"/>
          <w:lang w:eastAsia="hu-HU"/>
        </w:rPr>
        <w:footnoteReference w:id="22"/>
      </w:r>
    </w:p>
    <w:p w14:paraId="6A900E1F" w14:textId="77777777" w:rsidR="001B549B" w:rsidRDefault="001F528D" w:rsidP="00F47F11">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Annak megmagyarázásához, hogy sok </w:t>
      </w:r>
      <w:proofErr w:type="spellStart"/>
      <w:r>
        <w:rPr>
          <w:rFonts w:ascii="Times New Roman" w:eastAsia="Times New Roman" w:hAnsi="Times New Roman"/>
          <w:color w:val="000000"/>
          <w:sz w:val="24"/>
          <w:szCs w:val="24"/>
          <w:lang w:eastAsia="hu-HU"/>
        </w:rPr>
        <w:t>kvazár</w:t>
      </w:r>
      <w:proofErr w:type="spellEnd"/>
      <w:r>
        <w:rPr>
          <w:rFonts w:ascii="Times New Roman" w:eastAsia="Times New Roman" w:hAnsi="Times New Roman"/>
          <w:color w:val="000000"/>
          <w:sz w:val="24"/>
          <w:szCs w:val="24"/>
          <w:lang w:eastAsia="hu-HU"/>
        </w:rPr>
        <w:t xml:space="preserve"> miért van nagyon közel alacsony vöröseltolódású galaxisokhoz, divatos dolog a kozmológusok zöme számára segítségül hívni a gravitációs lencsék elméletét: egy hátrább levő </w:t>
      </w:r>
      <w:proofErr w:type="spellStart"/>
      <w:r>
        <w:rPr>
          <w:rFonts w:ascii="Times New Roman" w:eastAsia="Times New Roman" w:hAnsi="Times New Roman"/>
          <w:color w:val="000000"/>
          <w:sz w:val="24"/>
          <w:szCs w:val="24"/>
          <w:lang w:eastAsia="hu-HU"/>
        </w:rPr>
        <w:t>kvazár</w:t>
      </w:r>
      <w:proofErr w:type="spellEnd"/>
      <w:r>
        <w:rPr>
          <w:rFonts w:ascii="Times New Roman" w:eastAsia="Times New Roman" w:hAnsi="Times New Roman"/>
          <w:color w:val="000000"/>
          <w:sz w:val="24"/>
          <w:szCs w:val="24"/>
          <w:lang w:eastAsia="hu-HU"/>
        </w:rPr>
        <w:t xml:space="preserve"> képéről feltételezik, hogy azt egy előbb levő, nagy tömegű galaxis gravitációs mezője több fényes képre bontja.</w:t>
      </w:r>
      <w:r>
        <w:rPr>
          <w:rStyle w:val="Lbjegyzet-hivatkozs"/>
          <w:rFonts w:ascii="Times New Roman" w:eastAsia="Times New Roman" w:hAnsi="Times New Roman"/>
          <w:color w:val="000000"/>
          <w:sz w:val="24"/>
          <w:szCs w:val="24"/>
          <w:lang w:eastAsia="hu-HU"/>
        </w:rPr>
        <w:footnoteReference w:id="23"/>
      </w:r>
      <w:r>
        <w:rPr>
          <w:rFonts w:ascii="Times New Roman" w:eastAsia="Times New Roman" w:hAnsi="Times New Roman"/>
          <w:color w:val="000000"/>
          <w:sz w:val="24"/>
          <w:szCs w:val="24"/>
          <w:lang w:eastAsia="hu-HU"/>
        </w:rPr>
        <w:t xml:space="preserve"> Viszont egy ilyen elrendeződés valószínűsége nagyjából 1 az 500,000-hez</w:t>
      </w:r>
      <w:r w:rsidR="001B549B">
        <w:rPr>
          <w:rFonts w:ascii="Times New Roman" w:eastAsia="Times New Roman" w:hAnsi="Times New Roman"/>
          <w:color w:val="000000"/>
          <w:sz w:val="24"/>
          <w:szCs w:val="24"/>
          <w:lang w:eastAsia="hu-HU"/>
        </w:rPr>
        <w:t xml:space="preserve">, így kevéssé valószínű, hogy mind a közel 30,000 példa a galaxisok körül levő bőséges </w:t>
      </w:r>
      <w:proofErr w:type="spellStart"/>
      <w:r w:rsidR="001B549B">
        <w:rPr>
          <w:rFonts w:ascii="Times New Roman" w:eastAsia="Times New Roman" w:hAnsi="Times New Roman"/>
          <w:color w:val="000000"/>
          <w:sz w:val="24"/>
          <w:szCs w:val="24"/>
          <w:lang w:eastAsia="hu-HU"/>
        </w:rPr>
        <w:t>kvazár</w:t>
      </w:r>
      <w:proofErr w:type="spellEnd"/>
      <w:r w:rsidR="001B549B">
        <w:rPr>
          <w:rFonts w:ascii="Times New Roman" w:eastAsia="Times New Roman" w:hAnsi="Times New Roman"/>
          <w:color w:val="000000"/>
          <w:sz w:val="24"/>
          <w:szCs w:val="24"/>
          <w:lang w:eastAsia="hu-HU"/>
        </w:rPr>
        <w:t xml:space="preserve">-elhelyezkedésre megmagyarázható ilyen módon. A valószínűség még távolabbivá válik, ha a „vöröseltolódás egyenlő sebesség” feltételezés azt eredményezi, hogy a galaxisok tömege túlbecsült. Ráadásul az egyes csillagoknak és a sötét anyag csomóinak a </w:t>
      </w:r>
      <w:proofErr w:type="spellStart"/>
      <w:r w:rsidR="001B549B">
        <w:rPr>
          <w:rFonts w:ascii="Times New Roman" w:eastAsia="Times New Roman" w:hAnsi="Times New Roman"/>
          <w:color w:val="000000"/>
          <w:sz w:val="24"/>
          <w:szCs w:val="24"/>
          <w:lang w:eastAsia="hu-HU"/>
        </w:rPr>
        <w:t>mikrolencsésségét</w:t>
      </w:r>
      <w:proofErr w:type="spellEnd"/>
      <w:r w:rsidR="001B549B">
        <w:rPr>
          <w:rFonts w:ascii="Times New Roman" w:eastAsia="Times New Roman" w:hAnsi="Times New Roman"/>
          <w:color w:val="000000"/>
          <w:sz w:val="24"/>
          <w:szCs w:val="24"/>
          <w:lang w:eastAsia="hu-HU"/>
        </w:rPr>
        <w:t xml:space="preserve"> vagy </w:t>
      </w:r>
      <w:proofErr w:type="spellStart"/>
      <w:r w:rsidR="001B549B">
        <w:rPr>
          <w:rFonts w:ascii="Times New Roman" w:eastAsia="Times New Roman" w:hAnsi="Times New Roman"/>
          <w:color w:val="000000"/>
          <w:sz w:val="24"/>
          <w:szCs w:val="24"/>
          <w:lang w:eastAsia="hu-HU"/>
        </w:rPr>
        <w:t>mililencsésségét</w:t>
      </w:r>
      <w:proofErr w:type="spellEnd"/>
      <w:r w:rsidR="001B549B">
        <w:rPr>
          <w:rFonts w:ascii="Times New Roman" w:eastAsia="Times New Roman" w:hAnsi="Times New Roman"/>
          <w:color w:val="000000"/>
          <w:sz w:val="24"/>
          <w:szCs w:val="24"/>
          <w:lang w:eastAsia="hu-HU"/>
        </w:rPr>
        <w:t xml:space="preserve"> szintén segítségül kell hívni, hogy megmagyarázzák egy egyszerű hátrébb levő objektum feltételezett „lencsés”</w:t>
      </w:r>
      <w:r w:rsidR="00B26990">
        <w:rPr>
          <w:rFonts w:ascii="Times New Roman" w:eastAsia="Times New Roman" w:hAnsi="Times New Roman"/>
          <w:color w:val="000000"/>
          <w:sz w:val="24"/>
          <w:szCs w:val="24"/>
          <w:lang w:eastAsia="hu-HU"/>
        </w:rPr>
        <w:t xml:space="preserve"> képeinek különböző optikai tulajdonságait.</w:t>
      </w:r>
    </w:p>
    <w:p w14:paraId="337AB266"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4EA1EFE3">
          <v:shape id="Kép 10" o:spid="_x0000_i1033" type="#_x0000_t75" alt="http://davidpratt.info/astro/einstein%20cross.jpg" style="width:204.15pt;height:143pt;visibility:visible">
            <v:imagedata r:id="rId17" o:title="einstein%20cross"/>
          </v:shape>
        </w:pict>
      </w:r>
    </w:p>
    <w:p w14:paraId="051AC58E" w14:textId="77777777" w:rsidR="00F47F11" w:rsidRDefault="00F47F11" w:rsidP="00F47F11">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Einstein-kereszt négy </w:t>
      </w:r>
      <w:proofErr w:type="spellStart"/>
      <w:r>
        <w:rPr>
          <w:rFonts w:ascii="Times New Roman" w:eastAsia="Times New Roman" w:hAnsi="Times New Roman"/>
          <w:color w:val="000000"/>
          <w:sz w:val="24"/>
          <w:szCs w:val="24"/>
          <w:lang w:eastAsia="hu-HU"/>
        </w:rPr>
        <w:t>kvazárból</w:t>
      </w:r>
      <w:proofErr w:type="spellEnd"/>
      <w:r>
        <w:rPr>
          <w:rFonts w:ascii="Times New Roman" w:eastAsia="Times New Roman" w:hAnsi="Times New Roman"/>
          <w:color w:val="000000"/>
          <w:sz w:val="24"/>
          <w:szCs w:val="24"/>
          <w:lang w:eastAsia="hu-HU"/>
        </w:rPr>
        <w:t xml:space="preserve"> áll, amelyek egy alacsony vöröseltolódású központi galaxis körül helyezkednek el, és elsődleges példaként tekintik a gravitációs lencsékre, azon tény ellenére, hogy Fred </w:t>
      </w:r>
      <w:proofErr w:type="spellStart"/>
      <w:r>
        <w:rPr>
          <w:rFonts w:ascii="Times New Roman" w:eastAsia="Times New Roman" w:hAnsi="Times New Roman"/>
          <w:color w:val="000000"/>
          <w:sz w:val="24"/>
          <w:szCs w:val="24"/>
          <w:lang w:eastAsia="hu-HU"/>
        </w:rPr>
        <w:t>Hoyle</w:t>
      </w:r>
      <w:proofErr w:type="spellEnd"/>
      <w:r>
        <w:rPr>
          <w:rFonts w:ascii="Times New Roman" w:eastAsia="Times New Roman" w:hAnsi="Times New Roman"/>
          <w:color w:val="000000"/>
          <w:sz w:val="24"/>
          <w:szCs w:val="24"/>
          <w:lang w:eastAsia="hu-HU"/>
        </w:rPr>
        <w:t xml:space="preserve"> úgy számította, hogy egy ilyen lencse-jelenség valószí</w:t>
      </w:r>
      <w:r>
        <w:rPr>
          <w:rFonts w:ascii="Times New Roman" w:eastAsia="Times New Roman" w:hAnsi="Times New Roman"/>
          <w:color w:val="000000"/>
          <w:sz w:val="24"/>
          <w:szCs w:val="24"/>
          <w:lang w:eastAsia="hu-HU"/>
        </w:rPr>
        <w:lastRenderedPageBreak/>
        <w:t xml:space="preserve">nűsége kisebb, mint kettő a millióhoz, és hogy plazmahidak vannak a </w:t>
      </w:r>
      <w:proofErr w:type="spellStart"/>
      <w:r>
        <w:rPr>
          <w:rFonts w:ascii="Times New Roman" w:eastAsia="Times New Roman" w:hAnsi="Times New Roman"/>
          <w:color w:val="000000"/>
          <w:sz w:val="24"/>
          <w:szCs w:val="24"/>
          <w:lang w:eastAsia="hu-HU"/>
        </w:rPr>
        <w:t>kvazárok</w:t>
      </w:r>
      <w:proofErr w:type="spellEnd"/>
      <w:r>
        <w:rPr>
          <w:rFonts w:ascii="Times New Roman" w:eastAsia="Times New Roman" w:hAnsi="Times New Roman"/>
          <w:color w:val="000000"/>
          <w:sz w:val="24"/>
          <w:szCs w:val="24"/>
          <w:lang w:eastAsia="hu-HU"/>
        </w:rPr>
        <w:t xml:space="preserve"> és szülő-galaxis között. </w:t>
      </w:r>
      <w:r w:rsidRPr="0090085E">
        <w:rPr>
          <w:rFonts w:ascii="Times New Roman" w:eastAsia="Times New Roman" w:hAnsi="Times New Roman"/>
          <w:color w:val="000000"/>
          <w:sz w:val="24"/>
          <w:szCs w:val="24"/>
          <w:lang w:eastAsia="hu-HU"/>
        </w:rPr>
        <w:t>(</w:t>
      </w:r>
      <w:hyperlink r:id="rId18" w:history="1">
        <w:r w:rsidRPr="0090085E">
          <w:rPr>
            <w:rFonts w:ascii="Times New Roman" w:eastAsia="Times New Roman" w:hAnsi="Times New Roman"/>
            <w:color w:val="0000FF"/>
            <w:sz w:val="24"/>
            <w:szCs w:val="24"/>
            <w:u w:val="single"/>
            <w:lang w:eastAsia="hu-HU"/>
          </w:rPr>
          <w:t>marmet.org</w:t>
        </w:r>
      </w:hyperlink>
      <w:r>
        <w:rPr>
          <w:rFonts w:ascii="Times New Roman" w:eastAsia="Times New Roman" w:hAnsi="Times New Roman"/>
          <w:color w:val="000000"/>
          <w:sz w:val="24"/>
          <w:szCs w:val="24"/>
          <w:lang w:eastAsia="hu-HU"/>
        </w:rPr>
        <w:t>)</w:t>
      </w:r>
    </w:p>
    <w:p w14:paraId="6F198B89" w14:textId="77777777" w:rsidR="00F47F11" w:rsidRDefault="00F47F11" w:rsidP="00F47F11">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Annak megmagyarázására, hogyan viszonyulhat a vöröseltolódás a</w:t>
      </w:r>
      <w:r w:rsidR="001877AA">
        <w:rPr>
          <w:rFonts w:ascii="Times New Roman" w:eastAsia="Times New Roman" w:hAnsi="Times New Roman"/>
          <w:color w:val="000000"/>
          <w:sz w:val="24"/>
          <w:szCs w:val="24"/>
          <w:lang w:eastAsia="hu-HU"/>
        </w:rPr>
        <w:t xml:space="preserve">z életkorhoz, Arp és </w:t>
      </w:r>
      <w:proofErr w:type="spellStart"/>
      <w:r w:rsidR="001877AA">
        <w:rPr>
          <w:rFonts w:ascii="Times New Roman" w:eastAsia="Times New Roman" w:hAnsi="Times New Roman"/>
          <w:color w:val="000000"/>
          <w:sz w:val="24"/>
          <w:szCs w:val="24"/>
          <w:lang w:eastAsia="hu-HU"/>
        </w:rPr>
        <w:t>Jayant</w:t>
      </w:r>
      <w:proofErr w:type="spellEnd"/>
      <w:r w:rsidR="001877AA">
        <w:rPr>
          <w:rFonts w:ascii="Times New Roman" w:eastAsia="Times New Roman" w:hAnsi="Times New Roman"/>
          <w:color w:val="000000"/>
          <w:sz w:val="24"/>
          <w:szCs w:val="24"/>
          <w:lang w:eastAsia="hu-HU"/>
        </w:rPr>
        <w:t xml:space="preserve"> </w:t>
      </w:r>
      <w:proofErr w:type="spellStart"/>
      <w:r w:rsidR="001877AA">
        <w:rPr>
          <w:rFonts w:ascii="Times New Roman" w:eastAsia="Times New Roman" w:hAnsi="Times New Roman"/>
          <w:color w:val="000000"/>
          <w:sz w:val="24"/>
          <w:szCs w:val="24"/>
          <w:lang w:eastAsia="hu-HU"/>
        </w:rPr>
        <w:t>Narlikar</w:t>
      </w:r>
      <w:proofErr w:type="spellEnd"/>
      <w:r w:rsidR="001877AA">
        <w:rPr>
          <w:rFonts w:ascii="Times New Roman" w:eastAsia="Times New Roman" w:hAnsi="Times New Roman"/>
          <w:color w:val="000000"/>
          <w:sz w:val="24"/>
          <w:szCs w:val="24"/>
          <w:lang w:eastAsia="hu-HU"/>
        </w:rPr>
        <w:t xml:space="preserve"> javaslata szerint ahelyett, hogy az elemi részecskék állandó tömeggel rendelkeznének, ahogyan az ortodox tudomány feltételezi, azok nulla tömeggel keletkeznek, ami </w:t>
      </w:r>
      <w:r w:rsidR="00806AAE">
        <w:rPr>
          <w:rFonts w:ascii="Times New Roman" w:eastAsia="Times New Roman" w:hAnsi="Times New Roman"/>
          <w:color w:val="000000"/>
          <w:sz w:val="24"/>
          <w:szCs w:val="24"/>
          <w:lang w:eastAsia="hu-HU"/>
        </w:rPr>
        <w:t>utána</w:t>
      </w:r>
      <w:r w:rsidR="001877AA">
        <w:rPr>
          <w:rFonts w:ascii="Times New Roman" w:eastAsia="Times New Roman" w:hAnsi="Times New Roman"/>
          <w:color w:val="000000"/>
          <w:sz w:val="24"/>
          <w:szCs w:val="24"/>
          <w:lang w:eastAsia="hu-HU"/>
        </w:rPr>
        <w:t xml:space="preserve"> növekszik, amint öregednek. Amikor a fiatalabb atomban levő elektronok egyik pályáról a másikra ugranak, az általuk kibocsátott fény gyengébb, és ezért nagyobb vöröseltolódást mutat, mint az öregebb atomokban levő elektronok által kibocsátott fény. Máshogyan fogalmazva: mivel a részecske tömege növekszik, a </w:t>
      </w:r>
      <w:r w:rsidR="00806AAE">
        <w:rPr>
          <w:rFonts w:ascii="Times New Roman" w:eastAsia="Times New Roman" w:hAnsi="Times New Roman"/>
          <w:color w:val="000000"/>
          <w:sz w:val="24"/>
          <w:szCs w:val="24"/>
          <w:lang w:eastAsia="hu-HU"/>
        </w:rPr>
        <w:t>frekvencia</w:t>
      </w:r>
      <w:r w:rsidR="001877AA">
        <w:rPr>
          <w:rFonts w:ascii="Times New Roman" w:eastAsia="Times New Roman" w:hAnsi="Times New Roman"/>
          <w:color w:val="000000"/>
          <w:sz w:val="24"/>
          <w:szCs w:val="24"/>
          <w:lang w:eastAsia="hu-HU"/>
        </w:rPr>
        <w:t xml:space="preserve"> is növekszik, ezért a vöröseltolódás csökken. A fény is vöröseltolódáson megy keresztül, amikor egy nagy tömegű testből sugárzik ki, és ez a gravitációs vöröseltolódás szintén adhat magyarázatot néhány galaxis nagy vöröseltolódására.</w:t>
      </w:r>
    </w:p>
    <w:p w14:paraId="420AF464" w14:textId="77777777" w:rsidR="00854E62" w:rsidRDefault="00854E62" w:rsidP="00F47F11">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az univerzum tágul, akkor a vöröseltolódásoknak egy folyamatos értéktartományt kell mutatnia. Azonban számos tanulmány úgy találta, hogy ezek gyakran </w:t>
      </w:r>
      <w:proofErr w:type="spellStart"/>
      <w:r>
        <w:rPr>
          <w:rFonts w:ascii="Times New Roman" w:eastAsia="Times New Roman" w:hAnsi="Times New Roman"/>
          <w:color w:val="000000"/>
          <w:sz w:val="24"/>
          <w:szCs w:val="24"/>
          <w:lang w:eastAsia="hu-HU"/>
        </w:rPr>
        <w:t>kvantált</w:t>
      </w:r>
      <w:proofErr w:type="spellEnd"/>
      <w:r>
        <w:rPr>
          <w:rFonts w:ascii="Times New Roman" w:eastAsia="Times New Roman" w:hAnsi="Times New Roman"/>
          <w:color w:val="000000"/>
          <w:sz w:val="24"/>
          <w:szCs w:val="24"/>
          <w:lang w:eastAsia="hu-HU"/>
        </w:rPr>
        <w:t xml:space="preserve"> értékek, vagyis bizonyos alapegységek többszörösei. A mi szuperhalmazunkban a Naprendszerűnk keringési mozgásával korrigált vöröseltolódások (sebességekként kifejezett) kb. </w:t>
      </w:r>
      <w:r w:rsidRPr="0090085E">
        <w:rPr>
          <w:rFonts w:ascii="Times New Roman" w:eastAsia="Times New Roman" w:hAnsi="Times New Roman"/>
          <w:color w:val="000000"/>
          <w:sz w:val="24"/>
          <w:szCs w:val="24"/>
          <w:lang w:eastAsia="hu-HU"/>
        </w:rPr>
        <w:t xml:space="preserve">71.5 km/s </w:t>
      </w:r>
      <w:r>
        <w:rPr>
          <w:rFonts w:ascii="Times New Roman" w:eastAsia="Times New Roman" w:hAnsi="Times New Roman"/>
          <w:color w:val="000000"/>
          <w:sz w:val="24"/>
          <w:szCs w:val="24"/>
          <w:lang w:eastAsia="hu-HU"/>
        </w:rPr>
        <w:t>és</w:t>
      </w:r>
      <w:r w:rsidRPr="0090085E">
        <w:rPr>
          <w:rFonts w:ascii="Times New Roman" w:eastAsia="Times New Roman" w:hAnsi="Times New Roman"/>
          <w:color w:val="000000"/>
          <w:sz w:val="24"/>
          <w:szCs w:val="24"/>
          <w:lang w:eastAsia="hu-HU"/>
        </w:rPr>
        <w:t xml:space="preserve"> 37.5 km/s</w:t>
      </w:r>
      <w:r>
        <w:rPr>
          <w:rFonts w:ascii="Times New Roman" w:eastAsia="Times New Roman" w:hAnsi="Times New Roman"/>
          <w:color w:val="000000"/>
          <w:sz w:val="24"/>
          <w:szCs w:val="24"/>
          <w:lang w:eastAsia="hu-HU"/>
        </w:rPr>
        <w:t xml:space="preserve">-es periodicitást mutatnak. A fényesebb </w:t>
      </w:r>
      <w:proofErr w:type="spellStart"/>
      <w:r>
        <w:rPr>
          <w:rFonts w:ascii="Times New Roman" w:eastAsia="Times New Roman" w:hAnsi="Times New Roman"/>
          <w:color w:val="000000"/>
          <w:sz w:val="24"/>
          <w:szCs w:val="24"/>
          <w:lang w:eastAsia="hu-HU"/>
        </w:rPr>
        <w:t>kvazárok</w:t>
      </w:r>
      <w:proofErr w:type="spellEnd"/>
      <w:r>
        <w:rPr>
          <w:rFonts w:ascii="Times New Roman" w:eastAsia="Times New Roman" w:hAnsi="Times New Roman"/>
          <w:color w:val="000000"/>
          <w:sz w:val="24"/>
          <w:szCs w:val="24"/>
          <w:lang w:eastAsia="hu-HU"/>
        </w:rPr>
        <w:t xml:space="preserve">, aktív spirális galaxisok esetén a vöröseltolódásaik csúcspontokat mutatnak </w:t>
      </w:r>
      <w:r w:rsidRPr="0090085E">
        <w:rPr>
          <w:rFonts w:ascii="Times New Roman" w:eastAsia="Times New Roman" w:hAnsi="Times New Roman"/>
          <w:color w:val="000000"/>
          <w:sz w:val="24"/>
          <w:szCs w:val="24"/>
          <w:lang w:eastAsia="hu-HU"/>
        </w:rPr>
        <w:t>0.061, 0.30, 0.60, 0.96, 1.41, 1.96, 2.63, 3.44, 4.45 ...</w:t>
      </w:r>
      <w:r>
        <w:rPr>
          <w:rFonts w:ascii="Times New Roman" w:eastAsia="Times New Roman" w:hAnsi="Times New Roman"/>
          <w:color w:val="000000"/>
          <w:sz w:val="24"/>
          <w:szCs w:val="24"/>
          <w:lang w:eastAsia="hu-HU"/>
        </w:rPr>
        <w:t xml:space="preserve"> értékeknél.</w:t>
      </w:r>
      <w:r>
        <w:rPr>
          <w:rStyle w:val="Lbjegyzet-hivatkozs"/>
          <w:rFonts w:ascii="Times New Roman" w:eastAsia="Times New Roman" w:hAnsi="Times New Roman"/>
          <w:color w:val="000000"/>
          <w:sz w:val="24"/>
          <w:szCs w:val="24"/>
          <w:lang w:eastAsia="hu-HU"/>
        </w:rPr>
        <w:footnoteReference w:id="24"/>
      </w:r>
      <w:r w:rsidR="000D7C0E">
        <w:rPr>
          <w:rFonts w:ascii="Times New Roman" w:eastAsia="Times New Roman" w:hAnsi="Times New Roman"/>
          <w:color w:val="000000"/>
          <w:sz w:val="24"/>
          <w:szCs w:val="24"/>
          <w:lang w:eastAsia="hu-HU"/>
        </w:rPr>
        <w:t xml:space="preserve"> Ha </w:t>
      </w:r>
      <w:r w:rsidR="00806AAE">
        <w:rPr>
          <w:rFonts w:ascii="Times New Roman" w:eastAsia="Times New Roman" w:hAnsi="Times New Roman"/>
          <w:color w:val="000000"/>
          <w:sz w:val="24"/>
          <w:szCs w:val="24"/>
          <w:lang w:eastAsia="hu-HU"/>
        </w:rPr>
        <w:t>hozzáadunk</w:t>
      </w:r>
      <w:r w:rsidR="000D7C0E">
        <w:rPr>
          <w:rFonts w:ascii="Times New Roman" w:eastAsia="Times New Roman" w:hAnsi="Times New Roman"/>
          <w:color w:val="000000"/>
          <w:sz w:val="24"/>
          <w:szCs w:val="24"/>
          <w:lang w:eastAsia="hu-HU"/>
        </w:rPr>
        <w:t xml:space="preserve"> 1-et minden számhoz, ez a sorozat geometriaivá válik, minden eleme mintegy 1.23-szorosa az előzőnek. Ezek a felfedezések heves ellenkezést váltottak ki az ortodox kozmológusokból, és leginkább figyelmen kívül hagyják azokat. Nincs egyenes magyarázat egyetlen modellben sem, de Arp azt javasolja, hogy az anyag keletkezésének epizódjai között szabályos időközök telnek el, és ez lehet a válasz része. Mivel a vöröseltolódások néha csak néhány km/s-</w:t>
      </w:r>
      <w:proofErr w:type="spellStart"/>
      <w:r w:rsidR="000D7C0E">
        <w:rPr>
          <w:rFonts w:ascii="Times New Roman" w:eastAsia="Times New Roman" w:hAnsi="Times New Roman"/>
          <w:color w:val="000000"/>
          <w:sz w:val="24"/>
          <w:szCs w:val="24"/>
          <w:lang w:eastAsia="hu-HU"/>
        </w:rPr>
        <w:t>mal</w:t>
      </w:r>
      <w:proofErr w:type="spellEnd"/>
      <w:r w:rsidR="000D7C0E">
        <w:rPr>
          <w:rFonts w:ascii="Times New Roman" w:eastAsia="Times New Roman" w:hAnsi="Times New Roman"/>
          <w:color w:val="000000"/>
          <w:sz w:val="24"/>
          <w:szCs w:val="24"/>
          <w:lang w:eastAsia="hu-HU"/>
        </w:rPr>
        <w:t xml:space="preserve"> térnek el a vöröseltolódások alapegységeinek pontos többszöröseitől, </w:t>
      </w:r>
      <w:r w:rsidR="00502DC5">
        <w:rPr>
          <w:rFonts w:ascii="Times New Roman" w:eastAsia="Times New Roman" w:hAnsi="Times New Roman"/>
          <w:color w:val="000000"/>
          <w:sz w:val="24"/>
          <w:szCs w:val="24"/>
          <w:lang w:eastAsia="hu-HU"/>
        </w:rPr>
        <w:t xml:space="preserve">ez arra enged következtetni, hogy a galaxis csoportok és halmazok egyedi tagjai sokkal lassabban mozognak egy másikhoz képest, mint azt általánosan hiszik, kivéve a sűrű, központi régiókat, ahol ennek a </w:t>
      </w:r>
      <w:proofErr w:type="spellStart"/>
      <w:r w:rsidR="00502DC5">
        <w:rPr>
          <w:rFonts w:ascii="Times New Roman" w:eastAsia="Times New Roman" w:hAnsi="Times New Roman"/>
          <w:color w:val="000000"/>
          <w:sz w:val="24"/>
          <w:szCs w:val="24"/>
          <w:lang w:eastAsia="hu-HU"/>
        </w:rPr>
        <w:t>kvantáltságnak</w:t>
      </w:r>
      <w:proofErr w:type="spellEnd"/>
      <w:r w:rsidR="00502DC5">
        <w:rPr>
          <w:rFonts w:ascii="Times New Roman" w:eastAsia="Times New Roman" w:hAnsi="Times New Roman"/>
          <w:color w:val="000000"/>
          <w:sz w:val="24"/>
          <w:szCs w:val="24"/>
          <w:lang w:eastAsia="hu-HU"/>
        </w:rPr>
        <w:t xml:space="preserve"> nincs nyoma.</w:t>
      </w:r>
      <w:r w:rsidR="000D7C0E">
        <w:rPr>
          <w:rFonts w:ascii="Times New Roman" w:eastAsia="Times New Roman" w:hAnsi="Times New Roman"/>
          <w:color w:val="000000"/>
          <w:sz w:val="24"/>
          <w:szCs w:val="24"/>
          <w:lang w:eastAsia="hu-HU"/>
        </w:rPr>
        <w:t xml:space="preserve"> </w:t>
      </w:r>
    </w:p>
    <w:p w14:paraId="394E7047" w14:textId="77777777" w:rsidR="00806AAE" w:rsidRDefault="00806AAE" w:rsidP="00806AAE">
      <w:pPr>
        <w:ind w:firstLine="0"/>
        <w:rPr>
          <w:rFonts w:ascii="Times New Roman" w:eastAsia="Times New Roman" w:hAnsi="Times New Roman"/>
          <w:color w:val="000000"/>
          <w:sz w:val="24"/>
          <w:szCs w:val="24"/>
          <w:lang w:eastAsia="hu-HU"/>
        </w:rPr>
      </w:pPr>
    </w:p>
    <w:p w14:paraId="1136265E" w14:textId="77777777" w:rsidR="00806AAE" w:rsidRPr="00806AAE" w:rsidRDefault="00806AAE" w:rsidP="00806AAE">
      <w:pPr>
        <w:ind w:firstLine="0"/>
        <w:rPr>
          <w:rFonts w:ascii="Times New Roman" w:eastAsia="Times New Roman" w:hAnsi="Times New Roman"/>
          <w:b/>
          <w:color w:val="000000"/>
          <w:sz w:val="24"/>
          <w:szCs w:val="24"/>
          <w:lang w:eastAsia="hu-HU"/>
        </w:rPr>
      </w:pPr>
      <w:r>
        <w:rPr>
          <w:rFonts w:ascii="Times New Roman" w:eastAsia="Times New Roman" w:hAnsi="Times New Roman"/>
          <w:b/>
          <w:color w:val="000000"/>
          <w:sz w:val="24"/>
          <w:szCs w:val="24"/>
          <w:lang w:eastAsia="hu-HU"/>
        </w:rPr>
        <w:t>Megjegyzés a vöröseltolódás (z) egyenleteihez</w:t>
      </w:r>
    </w:p>
    <w:p w14:paraId="656A9E11" w14:textId="77777777" w:rsidR="00502DC5" w:rsidRDefault="00502DC5" w:rsidP="0049193D">
      <w:pPr>
        <w:ind w:firstLine="0"/>
        <w:jc w:val="left"/>
        <w:rPr>
          <w:rFonts w:ascii="Times New Roman" w:eastAsia="Times New Roman" w:hAnsi="Times New Roman"/>
          <w:b/>
          <w:bCs/>
          <w:color w:val="000000"/>
          <w:sz w:val="24"/>
          <w:szCs w:val="24"/>
          <w:lang w:eastAsia="hu-HU"/>
        </w:rPr>
      </w:pPr>
    </w:p>
    <w:p w14:paraId="463EDBAD" w14:textId="77777777" w:rsidR="0049193D" w:rsidRDefault="0049193D" w:rsidP="0049193D">
      <w:pPr>
        <w:ind w:firstLine="0"/>
        <w:jc w:val="left"/>
        <w:rPr>
          <w:rFonts w:ascii="Times New Roman" w:eastAsia="Times New Roman" w:hAnsi="Times New Roman"/>
          <w:color w:val="000000"/>
          <w:sz w:val="24"/>
          <w:szCs w:val="24"/>
          <w:lang w:eastAsia="hu-HU"/>
        </w:rPr>
      </w:pPr>
      <w:r w:rsidRPr="0090085E">
        <w:rPr>
          <w:rFonts w:ascii="Times New Roman" w:eastAsia="Times New Roman" w:hAnsi="Times New Roman"/>
          <w:color w:val="000000"/>
          <w:sz w:val="24"/>
          <w:szCs w:val="24"/>
          <w:lang w:eastAsia="hu-HU"/>
        </w:rPr>
        <w:t xml:space="preserve">z = </w:t>
      </w:r>
      <w:proofErr w:type="spellStart"/>
      <w:r w:rsidRPr="0090085E">
        <w:rPr>
          <w:rFonts w:ascii="Times New Roman" w:eastAsia="Times New Roman" w:hAnsi="Times New Roman"/>
          <w:color w:val="000000"/>
          <w:sz w:val="24"/>
          <w:szCs w:val="24"/>
          <w:lang w:eastAsia="hu-HU"/>
        </w:rPr>
        <w:t>Δλ</w:t>
      </w:r>
      <w:proofErr w:type="spellEnd"/>
      <w:r w:rsidRPr="0090085E">
        <w:rPr>
          <w:rFonts w:ascii="Times New Roman" w:eastAsia="Times New Roman" w:hAnsi="Times New Roman"/>
          <w:color w:val="000000"/>
          <w:sz w:val="24"/>
          <w:szCs w:val="24"/>
          <w:lang w:eastAsia="hu-HU"/>
        </w:rPr>
        <w:t>/</w:t>
      </w:r>
      <w:proofErr w:type="spellStart"/>
      <w:r w:rsidRPr="0090085E">
        <w:rPr>
          <w:rFonts w:ascii="Times New Roman" w:eastAsia="Times New Roman" w:hAnsi="Times New Roman"/>
          <w:color w:val="000000"/>
          <w:sz w:val="24"/>
          <w:szCs w:val="24"/>
          <w:lang w:eastAsia="hu-HU"/>
        </w:rPr>
        <w:t>λ</w:t>
      </w:r>
      <w:r w:rsidRPr="0090085E">
        <w:rPr>
          <w:rFonts w:ascii="Times New Roman" w:eastAsia="Times New Roman" w:hAnsi="Times New Roman"/>
          <w:color w:val="000000"/>
          <w:sz w:val="20"/>
          <w:lang w:eastAsia="hu-HU"/>
        </w:rPr>
        <w:t>e</w:t>
      </w:r>
      <w:proofErr w:type="spellEnd"/>
      <w:r w:rsidRPr="0090085E">
        <w:rPr>
          <w:rFonts w:ascii="Times New Roman" w:eastAsia="Times New Roman" w:hAnsi="Times New Roman"/>
          <w:color w:val="000000"/>
          <w:sz w:val="24"/>
          <w:szCs w:val="24"/>
          <w:lang w:eastAsia="hu-HU"/>
        </w:rPr>
        <w:t xml:space="preserve"> = (</w:t>
      </w:r>
      <w:proofErr w:type="spellStart"/>
      <w:r w:rsidRPr="0090085E">
        <w:rPr>
          <w:rFonts w:ascii="Times New Roman" w:eastAsia="Times New Roman" w:hAnsi="Times New Roman"/>
          <w:color w:val="000000"/>
          <w:sz w:val="24"/>
          <w:szCs w:val="24"/>
          <w:lang w:eastAsia="hu-HU"/>
        </w:rPr>
        <w:t>λ</w:t>
      </w:r>
      <w:r w:rsidRPr="0090085E">
        <w:rPr>
          <w:rFonts w:ascii="Times New Roman" w:eastAsia="Times New Roman" w:hAnsi="Times New Roman"/>
          <w:color w:val="000000"/>
          <w:sz w:val="20"/>
          <w:lang w:eastAsia="hu-HU"/>
        </w:rPr>
        <w:t>r</w:t>
      </w:r>
      <w:proofErr w:type="spellEnd"/>
      <w:r w:rsidRPr="0090085E">
        <w:rPr>
          <w:rFonts w:ascii="Times New Roman" w:eastAsia="Times New Roman" w:hAnsi="Times New Roman"/>
          <w:color w:val="000000"/>
          <w:sz w:val="24"/>
          <w:szCs w:val="24"/>
          <w:lang w:eastAsia="hu-HU"/>
        </w:rPr>
        <w:t xml:space="preserve"> - </w:t>
      </w:r>
      <w:proofErr w:type="spellStart"/>
      <w:r w:rsidRPr="0090085E">
        <w:rPr>
          <w:rFonts w:ascii="Times New Roman" w:eastAsia="Times New Roman" w:hAnsi="Times New Roman"/>
          <w:color w:val="000000"/>
          <w:sz w:val="24"/>
          <w:szCs w:val="24"/>
          <w:lang w:eastAsia="hu-HU"/>
        </w:rPr>
        <w:t>λ</w:t>
      </w:r>
      <w:proofErr w:type="gramStart"/>
      <w:r w:rsidRPr="0090085E">
        <w:rPr>
          <w:rFonts w:ascii="Times New Roman" w:eastAsia="Times New Roman" w:hAnsi="Times New Roman"/>
          <w:color w:val="000000"/>
          <w:sz w:val="20"/>
          <w:lang w:eastAsia="hu-HU"/>
        </w:rPr>
        <w:t>e</w:t>
      </w:r>
      <w:proofErr w:type="spellEnd"/>
      <w:r w:rsidRPr="0090085E">
        <w:rPr>
          <w:rFonts w:ascii="Times New Roman" w:eastAsia="Times New Roman" w:hAnsi="Times New Roman"/>
          <w:color w:val="000000"/>
          <w:sz w:val="24"/>
          <w:szCs w:val="24"/>
          <w:lang w:eastAsia="hu-HU"/>
        </w:rPr>
        <w:t>)/</w:t>
      </w:r>
      <w:proofErr w:type="spellStart"/>
      <w:proofErr w:type="gramEnd"/>
      <w:r w:rsidRPr="0090085E">
        <w:rPr>
          <w:rFonts w:ascii="Times New Roman" w:eastAsia="Times New Roman" w:hAnsi="Times New Roman"/>
          <w:color w:val="000000"/>
          <w:sz w:val="24"/>
          <w:szCs w:val="24"/>
          <w:lang w:eastAsia="hu-HU"/>
        </w:rPr>
        <w:t>λ</w:t>
      </w:r>
      <w:r w:rsidRPr="0090085E">
        <w:rPr>
          <w:rFonts w:ascii="Times New Roman" w:eastAsia="Times New Roman" w:hAnsi="Times New Roman"/>
          <w:color w:val="000000"/>
          <w:sz w:val="20"/>
          <w:lang w:eastAsia="hu-HU"/>
        </w:rPr>
        <w:t>e</w:t>
      </w:r>
      <w:proofErr w:type="spellEnd"/>
      <w:r w:rsidRPr="0090085E">
        <w:rPr>
          <w:rFonts w:ascii="Times New Roman" w:eastAsia="Times New Roman" w:hAnsi="Times New Roman"/>
          <w:color w:val="000000"/>
          <w:sz w:val="24"/>
          <w:szCs w:val="24"/>
          <w:lang w:eastAsia="hu-HU"/>
        </w:rPr>
        <w:t xml:space="preserve"> (</w:t>
      </w:r>
      <w:r w:rsidR="00806AAE">
        <w:rPr>
          <w:rFonts w:ascii="Times New Roman" w:eastAsia="Times New Roman" w:hAnsi="Times New Roman"/>
          <w:color w:val="000000"/>
          <w:sz w:val="24"/>
          <w:szCs w:val="24"/>
          <w:lang w:eastAsia="hu-HU"/>
        </w:rPr>
        <w:t>ahol</w:t>
      </w:r>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color w:val="000000"/>
          <w:sz w:val="24"/>
          <w:szCs w:val="24"/>
          <w:lang w:eastAsia="hu-HU"/>
        </w:rPr>
        <w:t>Δλ</w:t>
      </w:r>
      <w:proofErr w:type="spellEnd"/>
      <w:r w:rsidRPr="0090085E">
        <w:rPr>
          <w:rFonts w:ascii="Times New Roman" w:eastAsia="Times New Roman" w:hAnsi="Times New Roman"/>
          <w:color w:val="000000"/>
          <w:sz w:val="24"/>
          <w:szCs w:val="24"/>
          <w:lang w:eastAsia="hu-HU"/>
        </w:rPr>
        <w:t xml:space="preserve"> = </w:t>
      </w:r>
      <w:r w:rsidR="00806AAE">
        <w:rPr>
          <w:rFonts w:ascii="Times New Roman" w:eastAsia="Times New Roman" w:hAnsi="Times New Roman"/>
          <w:color w:val="000000"/>
          <w:sz w:val="24"/>
          <w:szCs w:val="24"/>
          <w:lang w:eastAsia="hu-HU"/>
        </w:rPr>
        <w:t>hullámhossz eltolódása</w:t>
      </w:r>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color w:val="000000"/>
          <w:sz w:val="24"/>
          <w:szCs w:val="24"/>
          <w:lang w:eastAsia="hu-HU"/>
        </w:rPr>
        <w:t>λ</w:t>
      </w:r>
      <w:r w:rsidRPr="0090085E">
        <w:rPr>
          <w:rFonts w:ascii="Times New Roman" w:eastAsia="Times New Roman" w:hAnsi="Times New Roman"/>
          <w:color w:val="000000"/>
          <w:sz w:val="20"/>
          <w:lang w:eastAsia="hu-HU"/>
        </w:rPr>
        <w:t>e</w:t>
      </w:r>
      <w:proofErr w:type="spellEnd"/>
      <w:r w:rsidRPr="0090085E">
        <w:rPr>
          <w:rFonts w:ascii="Times New Roman" w:eastAsia="Times New Roman" w:hAnsi="Times New Roman"/>
          <w:color w:val="000000"/>
          <w:sz w:val="24"/>
          <w:szCs w:val="24"/>
          <w:lang w:eastAsia="hu-HU"/>
        </w:rPr>
        <w:t xml:space="preserve"> = </w:t>
      </w:r>
      <w:r w:rsidR="00806AAE">
        <w:rPr>
          <w:rFonts w:ascii="Times New Roman" w:eastAsia="Times New Roman" w:hAnsi="Times New Roman"/>
          <w:color w:val="000000"/>
          <w:sz w:val="24"/>
          <w:szCs w:val="24"/>
          <w:lang w:eastAsia="hu-HU"/>
        </w:rPr>
        <w:t>kibocsátott hullámhossz</w:t>
      </w:r>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color w:val="000000"/>
          <w:sz w:val="24"/>
          <w:szCs w:val="24"/>
          <w:lang w:eastAsia="hu-HU"/>
        </w:rPr>
        <w:t>λ</w:t>
      </w:r>
      <w:r w:rsidRPr="0090085E">
        <w:rPr>
          <w:rFonts w:ascii="Times New Roman" w:eastAsia="Times New Roman" w:hAnsi="Times New Roman"/>
          <w:color w:val="000000"/>
          <w:sz w:val="20"/>
          <w:lang w:eastAsia="hu-HU"/>
        </w:rPr>
        <w:t>r</w:t>
      </w:r>
      <w:proofErr w:type="spellEnd"/>
      <w:r w:rsidRPr="0090085E">
        <w:rPr>
          <w:rFonts w:ascii="Times New Roman" w:eastAsia="Times New Roman" w:hAnsi="Times New Roman"/>
          <w:color w:val="000000"/>
          <w:sz w:val="24"/>
          <w:szCs w:val="24"/>
          <w:lang w:eastAsia="hu-HU"/>
        </w:rPr>
        <w:t xml:space="preserve"> = </w:t>
      </w:r>
      <w:r w:rsidR="00806AAE">
        <w:rPr>
          <w:rFonts w:ascii="Times New Roman" w:eastAsia="Times New Roman" w:hAnsi="Times New Roman"/>
          <w:color w:val="000000"/>
          <w:sz w:val="24"/>
          <w:szCs w:val="24"/>
          <w:lang w:eastAsia="hu-HU"/>
        </w:rPr>
        <w:t>beérkező hullámhossz</w:t>
      </w:r>
      <w:r w:rsidRPr="0090085E">
        <w:rPr>
          <w:rFonts w:ascii="Times New Roman" w:eastAsia="Times New Roman" w:hAnsi="Times New Roman"/>
          <w:color w:val="000000"/>
          <w:sz w:val="24"/>
          <w:szCs w:val="24"/>
          <w:lang w:eastAsia="hu-HU"/>
        </w:rPr>
        <w:t>)</w:t>
      </w:r>
      <w:r w:rsidR="00806AAE">
        <w:rPr>
          <w:rFonts w:ascii="Times New Roman" w:eastAsia="Times New Roman" w:hAnsi="Times New Roman"/>
          <w:color w:val="000000"/>
          <w:sz w:val="24"/>
          <w:szCs w:val="24"/>
          <w:lang w:eastAsia="hu-HU"/>
        </w:rPr>
        <w:t>.</w:t>
      </w:r>
      <w:r w:rsidRPr="0090085E">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br/>
        <w:t>z = √[(1+v/</w:t>
      </w:r>
      <w:proofErr w:type="gramStart"/>
      <w:r w:rsidRPr="0090085E">
        <w:rPr>
          <w:rFonts w:ascii="Times New Roman" w:eastAsia="Times New Roman" w:hAnsi="Times New Roman"/>
          <w:color w:val="000000"/>
          <w:sz w:val="24"/>
          <w:szCs w:val="24"/>
          <w:lang w:eastAsia="hu-HU"/>
        </w:rPr>
        <w:t>c)/</w:t>
      </w:r>
      <w:proofErr w:type="gramEnd"/>
      <w:r w:rsidRPr="0090085E">
        <w:rPr>
          <w:rFonts w:ascii="Times New Roman" w:eastAsia="Times New Roman" w:hAnsi="Times New Roman"/>
          <w:color w:val="000000"/>
          <w:sz w:val="24"/>
          <w:szCs w:val="24"/>
          <w:lang w:eastAsia="hu-HU"/>
        </w:rPr>
        <w:t>(1-v/c)] - 1 (</w:t>
      </w:r>
      <w:r w:rsidR="00806AAE">
        <w:rPr>
          <w:rFonts w:ascii="Times New Roman" w:eastAsia="Times New Roman" w:hAnsi="Times New Roman"/>
          <w:color w:val="000000"/>
          <w:sz w:val="24"/>
          <w:szCs w:val="24"/>
          <w:lang w:eastAsia="hu-HU"/>
        </w:rPr>
        <w:t>ez azt jelenti, hogy a távolodási sebesség</w:t>
      </w:r>
      <w:r w:rsidRPr="0090085E">
        <w:rPr>
          <w:rFonts w:ascii="Times New Roman" w:eastAsia="Times New Roman" w:hAnsi="Times New Roman"/>
          <w:color w:val="000000"/>
          <w:sz w:val="24"/>
          <w:szCs w:val="24"/>
          <w:lang w:eastAsia="hu-HU"/>
        </w:rPr>
        <w:t xml:space="preserve"> (v) </w:t>
      </w:r>
      <w:r w:rsidR="00806AAE">
        <w:rPr>
          <w:rFonts w:ascii="Times New Roman" w:eastAsia="Times New Roman" w:hAnsi="Times New Roman"/>
          <w:color w:val="000000"/>
          <w:sz w:val="24"/>
          <w:szCs w:val="24"/>
          <w:lang w:eastAsia="hu-HU"/>
        </w:rPr>
        <w:t>soha nem érheti el a fénysebességet</w:t>
      </w:r>
      <w:r w:rsidRPr="0090085E">
        <w:rPr>
          <w:rFonts w:ascii="Times New Roman" w:eastAsia="Times New Roman" w:hAnsi="Times New Roman"/>
          <w:color w:val="000000"/>
          <w:sz w:val="24"/>
          <w:szCs w:val="24"/>
          <w:lang w:eastAsia="hu-HU"/>
        </w:rPr>
        <w:t xml:space="preserve"> (c))</w:t>
      </w:r>
      <w:r w:rsidR="00806AAE">
        <w:rPr>
          <w:rFonts w:ascii="Times New Roman" w:eastAsia="Times New Roman" w:hAnsi="Times New Roman"/>
          <w:color w:val="000000"/>
          <w:sz w:val="24"/>
          <w:szCs w:val="24"/>
          <w:lang w:eastAsia="hu-HU"/>
        </w:rPr>
        <w:t>.</w:t>
      </w:r>
      <w:r w:rsidRPr="0090085E">
        <w:rPr>
          <w:rFonts w:ascii="Times New Roman" w:eastAsia="Times New Roman" w:hAnsi="Times New Roman"/>
          <w:color w:val="000000"/>
          <w:sz w:val="24"/>
          <w:szCs w:val="24"/>
          <w:lang w:eastAsia="hu-HU"/>
        </w:rPr>
        <w:br/>
      </w:r>
      <w:r w:rsidR="00806AAE">
        <w:rPr>
          <w:rFonts w:ascii="Times New Roman" w:eastAsia="Times New Roman" w:hAnsi="Times New Roman"/>
          <w:color w:val="000000"/>
          <w:sz w:val="24"/>
          <w:szCs w:val="24"/>
          <w:lang w:eastAsia="hu-HU"/>
        </w:rPr>
        <w:t>Olyan sebességeknél, ami csak kis része a fénysebességnek:</w:t>
      </w:r>
      <w:r w:rsidRPr="0090085E">
        <w:rPr>
          <w:rFonts w:ascii="Times New Roman" w:eastAsia="Times New Roman" w:hAnsi="Times New Roman"/>
          <w:color w:val="000000"/>
          <w:sz w:val="24"/>
          <w:szCs w:val="24"/>
          <w:lang w:eastAsia="hu-HU"/>
        </w:rPr>
        <w:t xml:space="preserve"> z ≈ v/c</w:t>
      </w:r>
      <w:r w:rsidR="00806AAE">
        <w:rPr>
          <w:rFonts w:ascii="Times New Roman" w:eastAsia="Times New Roman" w:hAnsi="Times New Roman"/>
          <w:color w:val="000000"/>
          <w:sz w:val="24"/>
          <w:szCs w:val="24"/>
          <w:lang w:eastAsia="hu-HU"/>
        </w:rPr>
        <w:t>.</w:t>
      </w:r>
      <w:r w:rsidRPr="0090085E">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br/>
      </w:r>
      <w:r w:rsidR="00806AAE">
        <w:rPr>
          <w:rFonts w:ascii="Times New Roman" w:eastAsia="Times New Roman" w:hAnsi="Times New Roman"/>
          <w:color w:val="000000"/>
          <w:sz w:val="24"/>
          <w:szCs w:val="24"/>
          <w:lang w:eastAsia="hu-HU"/>
        </w:rPr>
        <w:t>Egy objektumtól való távolság közelítően:</w:t>
      </w:r>
      <w:r w:rsidRPr="0090085E">
        <w:rPr>
          <w:rFonts w:ascii="Times New Roman" w:eastAsia="Times New Roman" w:hAnsi="Times New Roman"/>
          <w:color w:val="000000"/>
          <w:sz w:val="24"/>
          <w:szCs w:val="24"/>
          <w:lang w:eastAsia="hu-HU"/>
        </w:rPr>
        <w:t xml:space="preserve"> d = </w:t>
      </w:r>
      <w:proofErr w:type="spellStart"/>
      <w:r w:rsidRPr="0090085E">
        <w:rPr>
          <w:rFonts w:ascii="Times New Roman" w:eastAsia="Times New Roman" w:hAnsi="Times New Roman"/>
          <w:color w:val="000000"/>
          <w:sz w:val="24"/>
          <w:szCs w:val="24"/>
          <w:lang w:eastAsia="hu-HU"/>
        </w:rPr>
        <w:t>zc</w:t>
      </w:r>
      <w:proofErr w:type="spellEnd"/>
      <w:r w:rsidRPr="0090085E">
        <w:rPr>
          <w:rFonts w:ascii="Times New Roman" w:eastAsia="Times New Roman" w:hAnsi="Times New Roman"/>
          <w:color w:val="000000"/>
          <w:sz w:val="24"/>
          <w:szCs w:val="24"/>
          <w:lang w:eastAsia="hu-HU"/>
        </w:rPr>
        <w:t>/H</w:t>
      </w:r>
      <w:r w:rsidRPr="0090085E">
        <w:rPr>
          <w:rFonts w:ascii="Times New Roman" w:eastAsia="Times New Roman" w:hAnsi="Times New Roman"/>
          <w:color w:val="000000"/>
          <w:sz w:val="20"/>
          <w:szCs w:val="20"/>
          <w:vertAlign w:val="subscript"/>
          <w:lang w:eastAsia="hu-HU"/>
        </w:rPr>
        <w:t>0</w:t>
      </w:r>
      <w:r w:rsidRPr="0090085E">
        <w:rPr>
          <w:rFonts w:ascii="Times New Roman" w:eastAsia="Times New Roman" w:hAnsi="Times New Roman"/>
          <w:color w:val="000000"/>
          <w:sz w:val="24"/>
          <w:szCs w:val="24"/>
          <w:lang w:eastAsia="hu-HU"/>
        </w:rPr>
        <w:t xml:space="preserve"> (</w:t>
      </w:r>
      <w:r w:rsidR="00806AAE">
        <w:rPr>
          <w:rFonts w:ascii="Times New Roman" w:eastAsia="Times New Roman" w:hAnsi="Times New Roman"/>
          <w:color w:val="000000"/>
          <w:sz w:val="24"/>
          <w:szCs w:val="24"/>
          <w:lang w:eastAsia="hu-HU"/>
        </w:rPr>
        <w:t>ahol</w:t>
      </w:r>
      <w:r w:rsidRPr="0090085E">
        <w:rPr>
          <w:rFonts w:ascii="Times New Roman" w:eastAsia="Times New Roman" w:hAnsi="Times New Roman"/>
          <w:color w:val="000000"/>
          <w:sz w:val="24"/>
          <w:szCs w:val="24"/>
          <w:lang w:eastAsia="hu-HU"/>
        </w:rPr>
        <w:t xml:space="preserve"> H</w:t>
      </w:r>
      <w:r w:rsidRPr="0090085E">
        <w:rPr>
          <w:rFonts w:ascii="Times New Roman" w:eastAsia="Times New Roman" w:hAnsi="Times New Roman"/>
          <w:color w:val="000000"/>
          <w:sz w:val="20"/>
          <w:szCs w:val="20"/>
          <w:vertAlign w:val="subscript"/>
          <w:lang w:eastAsia="hu-HU"/>
        </w:rPr>
        <w:t>0</w:t>
      </w:r>
      <w:r w:rsidRPr="0090085E">
        <w:rPr>
          <w:rFonts w:ascii="Times New Roman" w:eastAsia="Times New Roman" w:hAnsi="Times New Roman"/>
          <w:color w:val="000000"/>
          <w:sz w:val="24"/>
          <w:szCs w:val="24"/>
          <w:lang w:eastAsia="hu-HU"/>
        </w:rPr>
        <w:t xml:space="preserve"> </w:t>
      </w:r>
      <w:r w:rsidR="00806AAE">
        <w:rPr>
          <w:rFonts w:ascii="Times New Roman" w:eastAsia="Times New Roman" w:hAnsi="Times New Roman"/>
          <w:color w:val="000000"/>
          <w:sz w:val="24"/>
          <w:szCs w:val="24"/>
          <w:lang w:eastAsia="hu-HU"/>
        </w:rPr>
        <w:t>a</w:t>
      </w:r>
      <w:r w:rsidRPr="0090085E">
        <w:rPr>
          <w:rFonts w:ascii="Times New Roman" w:eastAsia="Times New Roman" w:hAnsi="Times New Roman"/>
          <w:color w:val="000000"/>
          <w:sz w:val="24"/>
          <w:szCs w:val="24"/>
          <w:lang w:eastAsia="hu-HU"/>
        </w:rPr>
        <w:t xml:space="preserve"> Hubble</w:t>
      </w:r>
      <w:r w:rsidR="00806AAE">
        <w:rPr>
          <w:rFonts w:ascii="Times New Roman" w:eastAsia="Times New Roman" w:hAnsi="Times New Roman"/>
          <w:color w:val="000000"/>
          <w:sz w:val="24"/>
          <w:szCs w:val="24"/>
          <w:lang w:eastAsia="hu-HU"/>
        </w:rPr>
        <w:t>-állandó</w:t>
      </w:r>
      <w:r w:rsidRPr="0090085E">
        <w:rPr>
          <w:rFonts w:ascii="Times New Roman" w:eastAsia="Times New Roman" w:hAnsi="Times New Roman"/>
          <w:color w:val="000000"/>
          <w:sz w:val="24"/>
          <w:szCs w:val="24"/>
          <w:lang w:eastAsia="hu-HU"/>
        </w:rPr>
        <w:t xml:space="preserve">, </w:t>
      </w:r>
      <w:r w:rsidR="00806AAE">
        <w:rPr>
          <w:rFonts w:ascii="Times New Roman" w:eastAsia="Times New Roman" w:hAnsi="Times New Roman"/>
          <w:color w:val="000000"/>
          <w:sz w:val="24"/>
          <w:szCs w:val="24"/>
          <w:lang w:eastAsia="hu-HU"/>
        </w:rPr>
        <w:t>amit jelenleg kb.</w:t>
      </w:r>
      <w:r w:rsidRPr="0090085E">
        <w:rPr>
          <w:rFonts w:ascii="Times New Roman" w:eastAsia="Times New Roman" w:hAnsi="Times New Roman"/>
          <w:color w:val="000000"/>
          <w:sz w:val="24"/>
          <w:szCs w:val="24"/>
          <w:lang w:eastAsia="hu-HU"/>
        </w:rPr>
        <w:t xml:space="preserve"> 71 km/s per megaparsec</w:t>
      </w:r>
      <w:r w:rsidR="00806AAE">
        <w:rPr>
          <w:rFonts w:ascii="Times New Roman" w:eastAsia="Times New Roman" w:hAnsi="Times New Roman"/>
          <w:color w:val="000000"/>
          <w:sz w:val="24"/>
          <w:szCs w:val="24"/>
          <w:lang w:eastAsia="hu-HU"/>
        </w:rPr>
        <w:t>-</w:t>
      </w:r>
      <w:proofErr w:type="spellStart"/>
      <w:r w:rsidR="00806AAE">
        <w:rPr>
          <w:rFonts w:ascii="Times New Roman" w:eastAsia="Times New Roman" w:hAnsi="Times New Roman"/>
          <w:color w:val="000000"/>
          <w:sz w:val="24"/>
          <w:szCs w:val="24"/>
          <w:lang w:eastAsia="hu-HU"/>
        </w:rPr>
        <w:t>nek</w:t>
      </w:r>
      <w:proofErr w:type="spellEnd"/>
      <w:r w:rsidR="00806AAE">
        <w:rPr>
          <w:rFonts w:ascii="Times New Roman" w:eastAsia="Times New Roman" w:hAnsi="Times New Roman"/>
          <w:color w:val="000000"/>
          <w:sz w:val="24"/>
          <w:szCs w:val="24"/>
          <w:lang w:eastAsia="hu-HU"/>
        </w:rPr>
        <w:t xml:space="preserve"> tekintenek</w:t>
      </w:r>
      <w:r w:rsidRPr="0090085E">
        <w:rPr>
          <w:rFonts w:ascii="Times New Roman" w:eastAsia="Times New Roman" w:hAnsi="Times New Roman"/>
          <w:color w:val="000000"/>
          <w:sz w:val="24"/>
          <w:szCs w:val="24"/>
          <w:lang w:eastAsia="hu-HU"/>
        </w:rPr>
        <w:t xml:space="preserve"> (1 </w:t>
      </w:r>
      <w:proofErr w:type="spellStart"/>
      <w:r w:rsidRPr="0090085E">
        <w:rPr>
          <w:rFonts w:ascii="Times New Roman" w:eastAsia="Times New Roman" w:hAnsi="Times New Roman"/>
          <w:color w:val="000000"/>
          <w:sz w:val="24"/>
          <w:szCs w:val="24"/>
          <w:lang w:eastAsia="hu-HU"/>
        </w:rPr>
        <w:t>Mpc</w:t>
      </w:r>
      <w:proofErr w:type="spellEnd"/>
      <w:r w:rsidRPr="0090085E">
        <w:rPr>
          <w:rFonts w:ascii="Times New Roman" w:eastAsia="Times New Roman" w:hAnsi="Times New Roman"/>
          <w:color w:val="000000"/>
          <w:sz w:val="24"/>
          <w:szCs w:val="24"/>
          <w:lang w:eastAsia="hu-HU"/>
        </w:rPr>
        <w:t xml:space="preserve"> = 3.26 milli</w:t>
      </w:r>
      <w:r w:rsidR="00806AAE">
        <w:rPr>
          <w:rFonts w:ascii="Times New Roman" w:eastAsia="Times New Roman" w:hAnsi="Times New Roman"/>
          <w:color w:val="000000"/>
          <w:sz w:val="24"/>
          <w:szCs w:val="24"/>
          <w:lang w:eastAsia="hu-HU"/>
        </w:rPr>
        <w:t>ó</w:t>
      </w:r>
      <w:r w:rsidRPr="0090085E">
        <w:rPr>
          <w:rFonts w:ascii="Times New Roman" w:eastAsia="Times New Roman" w:hAnsi="Times New Roman"/>
          <w:color w:val="000000"/>
          <w:sz w:val="24"/>
          <w:szCs w:val="24"/>
          <w:lang w:eastAsia="hu-HU"/>
        </w:rPr>
        <w:t xml:space="preserve"> </w:t>
      </w:r>
      <w:r w:rsidR="00806AAE">
        <w:rPr>
          <w:rFonts w:ascii="Times New Roman" w:eastAsia="Times New Roman" w:hAnsi="Times New Roman"/>
          <w:color w:val="000000"/>
          <w:sz w:val="24"/>
          <w:szCs w:val="24"/>
          <w:lang w:eastAsia="hu-HU"/>
        </w:rPr>
        <w:t>fényév</w:t>
      </w:r>
      <w:r w:rsidRPr="0090085E">
        <w:rPr>
          <w:rFonts w:ascii="Times New Roman" w:eastAsia="Times New Roman" w:hAnsi="Times New Roman"/>
          <w:color w:val="000000"/>
          <w:sz w:val="24"/>
          <w:szCs w:val="24"/>
          <w:lang w:eastAsia="hu-HU"/>
        </w:rPr>
        <w:t>))</w:t>
      </w:r>
      <w:r w:rsidR="00806AAE">
        <w:rPr>
          <w:rFonts w:ascii="Times New Roman" w:eastAsia="Times New Roman" w:hAnsi="Times New Roman"/>
          <w:color w:val="000000"/>
          <w:sz w:val="24"/>
          <w:szCs w:val="24"/>
          <w:lang w:eastAsia="hu-HU"/>
        </w:rPr>
        <w:t>.</w:t>
      </w:r>
      <w:r w:rsidRPr="0090085E">
        <w:rPr>
          <w:rFonts w:ascii="Times New Roman" w:eastAsia="Times New Roman" w:hAnsi="Times New Roman"/>
          <w:color w:val="000000"/>
          <w:sz w:val="24"/>
          <w:szCs w:val="24"/>
          <w:lang w:eastAsia="hu-HU"/>
        </w:rPr>
        <w:t xml:space="preserve"> </w:t>
      </w:r>
    </w:p>
    <w:p w14:paraId="747E4C18" w14:textId="77777777" w:rsidR="00F23137" w:rsidRPr="0090085E" w:rsidRDefault="00F23137" w:rsidP="0049193D">
      <w:pPr>
        <w:ind w:firstLine="0"/>
        <w:jc w:val="left"/>
        <w:rPr>
          <w:rFonts w:ascii="Times New Roman" w:eastAsia="Times New Roman" w:hAnsi="Times New Roman"/>
          <w:color w:val="000000"/>
          <w:sz w:val="24"/>
          <w:szCs w:val="24"/>
          <w:lang w:eastAsia="hu-HU"/>
        </w:rPr>
      </w:pPr>
    </w:p>
    <w:p w14:paraId="2C3A232A" w14:textId="77777777" w:rsidR="0049193D" w:rsidRPr="00F23137" w:rsidRDefault="0049193D" w:rsidP="00F23137">
      <w:pPr>
        <w:pStyle w:val="Cmsor1"/>
        <w:spacing w:before="0" w:beforeAutospacing="0" w:after="0" w:afterAutospacing="0"/>
        <w:jc w:val="center"/>
        <w:rPr>
          <w:sz w:val="32"/>
          <w:szCs w:val="32"/>
        </w:rPr>
      </w:pPr>
      <w:bookmarkStart w:id="7" w:name="c4"/>
      <w:bookmarkStart w:id="8" w:name="_Toc434388625"/>
      <w:r w:rsidRPr="00F23137">
        <w:rPr>
          <w:sz w:val="32"/>
          <w:szCs w:val="32"/>
        </w:rPr>
        <w:t xml:space="preserve">4. </w:t>
      </w:r>
      <w:r w:rsidR="00F23137" w:rsidRPr="00F23137">
        <w:rPr>
          <w:sz w:val="32"/>
          <w:szCs w:val="32"/>
          <w:u w:val="single"/>
        </w:rPr>
        <w:t>Felfújódás, sötét anyag, sötét energia</w:t>
      </w:r>
      <w:bookmarkEnd w:id="7"/>
      <w:bookmarkEnd w:id="8"/>
    </w:p>
    <w:p w14:paraId="4D63D235" w14:textId="77777777" w:rsidR="00CD0654" w:rsidRDefault="00CD0654" w:rsidP="0049193D">
      <w:pPr>
        <w:ind w:firstLine="0"/>
        <w:jc w:val="left"/>
        <w:rPr>
          <w:rFonts w:ascii="Times New Roman" w:eastAsia="Times New Roman" w:hAnsi="Times New Roman"/>
          <w:color w:val="000000"/>
          <w:sz w:val="24"/>
          <w:szCs w:val="24"/>
          <w:lang w:eastAsia="hu-HU"/>
        </w:rPr>
      </w:pPr>
    </w:p>
    <w:p w14:paraId="09840DD4" w14:textId="77777777" w:rsidR="00CD0654" w:rsidRDefault="00CD0654"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Számos probléma megoldásához az ősrobbanás </w:t>
      </w:r>
      <w:r w:rsidR="00BC5E6C">
        <w:rPr>
          <w:rFonts w:ascii="Times New Roman" w:eastAsia="Times New Roman" w:hAnsi="Times New Roman"/>
          <w:color w:val="000000"/>
          <w:sz w:val="24"/>
          <w:szCs w:val="24"/>
          <w:lang w:eastAsia="hu-HU"/>
        </w:rPr>
        <w:t>hirdetői</w:t>
      </w:r>
      <w:r>
        <w:rPr>
          <w:rFonts w:ascii="Times New Roman" w:eastAsia="Times New Roman" w:hAnsi="Times New Roman"/>
          <w:color w:val="000000"/>
          <w:sz w:val="24"/>
          <w:szCs w:val="24"/>
          <w:lang w:eastAsia="hu-HU"/>
        </w:rPr>
        <w:t xml:space="preserve"> az 1980-as évek elején úgy döntöttek, hogy a kezdeti robbanás után 10</w:t>
      </w:r>
      <w:r w:rsidRPr="00CD0654">
        <w:rPr>
          <w:rFonts w:ascii="Times New Roman" w:eastAsia="Times New Roman" w:hAnsi="Times New Roman"/>
          <w:color w:val="000000"/>
          <w:sz w:val="24"/>
          <w:szCs w:val="24"/>
          <w:vertAlign w:val="superscript"/>
          <w:lang w:eastAsia="hu-HU"/>
        </w:rPr>
        <w:t>-36</w:t>
      </w:r>
      <w:r>
        <w:rPr>
          <w:rFonts w:ascii="Times New Roman" w:eastAsia="Times New Roman" w:hAnsi="Times New Roman"/>
          <w:color w:val="000000"/>
          <w:sz w:val="24"/>
          <w:szCs w:val="24"/>
          <w:lang w:eastAsia="hu-HU"/>
        </w:rPr>
        <w:t xml:space="preserve"> másodperccel a „téridő” egy </w:t>
      </w:r>
      <w:proofErr w:type="spellStart"/>
      <w:r>
        <w:rPr>
          <w:rFonts w:ascii="Times New Roman" w:eastAsia="Times New Roman" w:hAnsi="Times New Roman"/>
          <w:color w:val="000000"/>
          <w:sz w:val="24"/>
          <w:szCs w:val="24"/>
          <w:lang w:eastAsia="hu-HU"/>
        </w:rPr>
        <w:t>hipergyors</w:t>
      </w:r>
      <w:proofErr w:type="spellEnd"/>
      <w:r>
        <w:rPr>
          <w:rFonts w:ascii="Times New Roman" w:eastAsia="Times New Roman" w:hAnsi="Times New Roman"/>
          <w:color w:val="000000"/>
          <w:sz w:val="24"/>
          <w:szCs w:val="24"/>
          <w:lang w:eastAsia="hu-HU"/>
        </w:rPr>
        <w:t xml:space="preserve"> felfújódáson ment keresztül, ami kb. 5*10</w:t>
      </w:r>
      <w:r w:rsidRPr="00CD0654">
        <w:rPr>
          <w:rFonts w:ascii="Times New Roman" w:eastAsia="Times New Roman" w:hAnsi="Times New Roman"/>
          <w:color w:val="000000"/>
          <w:sz w:val="24"/>
          <w:szCs w:val="24"/>
          <w:vertAlign w:val="superscript"/>
          <w:lang w:eastAsia="hu-HU"/>
        </w:rPr>
        <w:t>-33</w:t>
      </w:r>
      <w:r>
        <w:rPr>
          <w:rFonts w:ascii="Times New Roman" w:eastAsia="Times New Roman" w:hAnsi="Times New Roman"/>
          <w:color w:val="000000"/>
          <w:sz w:val="24"/>
          <w:szCs w:val="24"/>
          <w:lang w:eastAsia="hu-HU"/>
        </w:rPr>
        <w:t xml:space="preserve"> másodpercig tartott, amely során a fénysebességnél 10</w:t>
      </w:r>
      <w:r w:rsidRPr="00CD0654">
        <w:rPr>
          <w:rFonts w:ascii="Times New Roman" w:eastAsia="Times New Roman" w:hAnsi="Times New Roman"/>
          <w:color w:val="000000"/>
          <w:sz w:val="24"/>
          <w:szCs w:val="24"/>
          <w:vertAlign w:val="superscript"/>
          <w:lang w:eastAsia="hu-HU"/>
        </w:rPr>
        <w:t>50</w:t>
      </w:r>
      <w:r>
        <w:rPr>
          <w:rFonts w:ascii="Times New Roman" w:eastAsia="Times New Roman" w:hAnsi="Times New Roman"/>
          <w:color w:val="000000"/>
          <w:sz w:val="24"/>
          <w:szCs w:val="24"/>
          <w:lang w:eastAsia="hu-HU"/>
        </w:rPr>
        <w:t>-szer gyorsabban terjed</w:t>
      </w:r>
      <w:r w:rsidR="001F66F8">
        <w:rPr>
          <w:rFonts w:ascii="Times New Roman" w:eastAsia="Times New Roman" w:hAnsi="Times New Roman"/>
          <w:color w:val="000000"/>
          <w:sz w:val="24"/>
          <w:szCs w:val="24"/>
          <w:lang w:eastAsia="hu-HU"/>
        </w:rPr>
        <w:t>t</w:t>
      </w:r>
      <w:r>
        <w:rPr>
          <w:rFonts w:ascii="Times New Roman" w:eastAsia="Times New Roman" w:hAnsi="Times New Roman"/>
          <w:color w:val="000000"/>
          <w:sz w:val="24"/>
          <w:szCs w:val="24"/>
          <w:lang w:eastAsia="hu-HU"/>
        </w:rPr>
        <w:t xml:space="preserve"> szét, így egy apró pontból egy sok millió fényévnyi átmérőjű </w:t>
      </w:r>
      <w:r w:rsidR="000C5AB7">
        <w:rPr>
          <w:rFonts w:ascii="Times New Roman" w:eastAsia="Times New Roman" w:hAnsi="Times New Roman"/>
          <w:color w:val="000000"/>
          <w:sz w:val="24"/>
          <w:szCs w:val="24"/>
          <w:lang w:eastAsia="hu-HU"/>
        </w:rPr>
        <w:lastRenderedPageBreak/>
        <w:t>térfogattá növekedett.</w:t>
      </w:r>
      <w:r w:rsidR="000C5AB7">
        <w:rPr>
          <w:rStyle w:val="Lbjegyzet-hivatkozs"/>
          <w:rFonts w:ascii="Times New Roman" w:eastAsia="Times New Roman" w:hAnsi="Times New Roman"/>
          <w:color w:val="000000"/>
          <w:sz w:val="24"/>
          <w:szCs w:val="24"/>
          <w:lang w:eastAsia="hu-HU"/>
        </w:rPr>
        <w:footnoteReference w:id="25"/>
      </w:r>
      <w:r w:rsidR="00315C2C">
        <w:rPr>
          <w:rFonts w:ascii="Times New Roman" w:eastAsia="Times New Roman" w:hAnsi="Times New Roman"/>
          <w:color w:val="000000"/>
          <w:sz w:val="24"/>
          <w:szCs w:val="24"/>
          <w:lang w:eastAsia="hu-HU"/>
        </w:rPr>
        <w:t xml:space="preserve"> Majd valahogyan hirtelen lefékeződött egy kényelmesebb tágulási sebességre. Ezt a végletesen </w:t>
      </w:r>
      <w:r w:rsidR="00BC5E6C">
        <w:rPr>
          <w:rFonts w:ascii="Times New Roman" w:eastAsia="Times New Roman" w:hAnsi="Times New Roman"/>
          <w:color w:val="000000"/>
          <w:sz w:val="24"/>
          <w:szCs w:val="24"/>
          <w:lang w:eastAsia="hu-HU"/>
        </w:rPr>
        <w:t>bizarr</w:t>
      </w:r>
      <w:r w:rsidR="00315C2C">
        <w:rPr>
          <w:rFonts w:ascii="Times New Roman" w:eastAsia="Times New Roman" w:hAnsi="Times New Roman"/>
          <w:color w:val="000000"/>
          <w:sz w:val="24"/>
          <w:szCs w:val="24"/>
          <w:lang w:eastAsia="hu-HU"/>
        </w:rPr>
        <w:t xml:space="preserve">, egy esetre szóló elmélet mutatja, hogy a „kreatív” kozmológusok milyenek tudnak lenni, amikor az elméletet, amitől a karrierük és hírnevük </w:t>
      </w:r>
      <w:r w:rsidR="00457272">
        <w:rPr>
          <w:rFonts w:ascii="Times New Roman" w:eastAsia="Times New Roman" w:hAnsi="Times New Roman"/>
          <w:color w:val="000000"/>
          <w:sz w:val="24"/>
          <w:szCs w:val="24"/>
          <w:lang w:eastAsia="hu-HU"/>
        </w:rPr>
        <w:t>függ</w:t>
      </w:r>
      <w:r w:rsidR="00315C2C">
        <w:rPr>
          <w:rFonts w:ascii="Times New Roman" w:eastAsia="Times New Roman" w:hAnsi="Times New Roman"/>
          <w:color w:val="000000"/>
          <w:sz w:val="24"/>
          <w:szCs w:val="24"/>
          <w:lang w:eastAsia="hu-HU"/>
        </w:rPr>
        <w:t xml:space="preserve">, fenyegetve érzik. A felfújódásért felelős mechanizmus teljességgel ismeretlen, de már felcímkézték a „felfújódási mezővel” (valószínűleg azért, mert jobban hangzik, mint a „halvány gőzünk sincs”). Az elméleti tudósok azt mondják, hogy a fénysebességnél gyorsabb tágulás nem sérti meg a relativitáselméletet (ami azt mondja, hogy semmi sem mozoghat gyorsabban a fénysebességnél), mert a tér az, ami tágul, és nem az anyag mozog. Ahogyan azonban William Mitchell megjegyzi, „az, hogy a felfújódás </w:t>
      </w:r>
      <w:r w:rsidR="00A4074F">
        <w:rPr>
          <w:rFonts w:ascii="Times New Roman" w:eastAsia="Times New Roman" w:hAnsi="Times New Roman"/>
          <w:color w:val="000000"/>
          <w:sz w:val="24"/>
          <w:szCs w:val="24"/>
          <w:lang w:eastAsia="hu-HU"/>
        </w:rPr>
        <w:t>milyen módon</w:t>
      </w:r>
      <w:r w:rsidR="00315C2C">
        <w:rPr>
          <w:rFonts w:ascii="Times New Roman" w:eastAsia="Times New Roman" w:hAnsi="Times New Roman"/>
          <w:color w:val="000000"/>
          <w:sz w:val="24"/>
          <w:szCs w:val="24"/>
          <w:lang w:eastAsia="hu-HU"/>
        </w:rPr>
        <w:t xml:space="preserve"> tudja</w:t>
      </w:r>
      <w:r w:rsidR="00A4074F">
        <w:rPr>
          <w:rFonts w:ascii="Times New Roman" w:eastAsia="Times New Roman" w:hAnsi="Times New Roman"/>
          <w:color w:val="000000"/>
          <w:sz w:val="24"/>
          <w:szCs w:val="24"/>
          <w:lang w:eastAsia="hu-HU"/>
        </w:rPr>
        <w:t xml:space="preserve"> megmozgatni az univerzum összes anyagát vagy energiáját anélkül, hogy fizikailag is mozgásba hozza, szembe megy a józanésszel”.</w:t>
      </w:r>
      <w:r w:rsidR="00A4074F">
        <w:rPr>
          <w:rStyle w:val="Lbjegyzet-hivatkozs"/>
          <w:rFonts w:ascii="Times New Roman" w:eastAsia="Times New Roman" w:hAnsi="Times New Roman"/>
          <w:color w:val="000000"/>
          <w:sz w:val="24"/>
          <w:szCs w:val="24"/>
          <w:lang w:eastAsia="hu-HU"/>
        </w:rPr>
        <w:footnoteReference w:id="26"/>
      </w:r>
      <w:r w:rsidR="00A4074F">
        <w:rPr>
          <w:rFonts w:ascii="Times New Roman" w:eastAsia="Times New Roman" w:hAnsi="Times New Roman"/>
          <w:color w:val="000000"/>
          <w:sz w:val="24"/>
          <w:szCs w:val="24"/>
          <w:lang w:eastAsia="hu-HU"/>
        </w:rPr>
        <w:t xml:space="preserve"> </w:t>
      </w:r>
    </w:p>
    <w:p w14:paraId="2A1337F0" w14:textId="77777777" w:rsidR="007027D0" w:rsidRDefault="007027D0"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felfújódásra szükségszerűségként tekintettek annak megmagyarázásához, hogy a </w:t>
      </w:r>
      <w:r w:rsidR="00BC5E6C">
        <w:rPr>
          <w:rFonts w:ascii="Times New Roman" w:eastAsia="Times New Roman" w:hAnsi="Times New Roman"/>
          <w:color w:val="000000"/>
          <w:sz w:val="24"/>
          <w:szCs w:val="24"/>
          <w:lang w:eastAsia="hu-HU"/>
        </w:rPr>
        <w:t>mikrohullámú</w:t>
      </w:r>
      <w:r>
        <w:rPr>
          <w:rFonts w:ascii="Times New Roman" w:eastAsia="Times New Roman" w:hAnsi="Times New Roman"/>
          <w:color w:val="000000"/>
          <w:sz w:val="24"/>
          <w:szCs w:val="24"/>
          <w:lang w:eastAsia="hu-HU"/>
        </w:rPr>
        <w:t xml:space="preserve"> háttérsugárzás az univerzum ellentétes oldalain hogyan lehet annyira egységes, és hogy az univerzum miért néz ki annyira laposnak ahelyett, hogy határozottan görbült lenne. A felfújódástól azt is mondják, hogy felnagyítja a kvantum-fluktuációk által okozott sűrűségkülönbségeket kozmikus méretűre, és így ezek </w:t>
      </w:r>
      <w:r w:rsidR="001202C5">
        <w:rPr>
          <w:rFonts w:ascii="Times New Roman" w:eastAsia="Times New Roman" w:hAnsi="Times New Roman"/>
          <w:color w:val="000000"/>
          <w:sz w:val="24"/>
          <w:szCs w:val="24"/>
          <w:lang w:eastAsia="hu-HU"/>
        </w:rPr>
        <w:t xml:space="preserve">válhattak az univerzumban levő struktúrák növekedéséhez a kiinduló magvakká. A felfújódási elmélet minden különböző változata egyetlen igazolható előrejelzést tesz, azt, hogy a protonok végül felbomlanak. </w:t>
      </w:r>
      <w:r w:rsidR="00570F7B">
        <w:rPr>
          <w:rFonts w:ascii="Times New Roman" w:eastAsia="Times New Roman" w:hAnsi="Times New Roman"/>
          <w:color w:val="000000"/>
          <w:sz w:val="24"/>
          <w:szCs w:val="24"/>
          <w:lang w:eastAsia="hu-HU"/>
        </w:rPr>
        <w:t>Mindeddig minden kísérlet arra, hogy észleljék ezt a felbomlást, kudarcba fulladt, de ezt a problémát úgy „oldották meg”, hogy az egyenleteket úgy csavarintották meg, hogy azok</w:t>
      </w:r>
      <w:r w:rsidR="00107A3D">
        <w:rPr>
          <w:rFonts w:ascii="Times New Roman" w:eastAsia="Times New Roman" w:hAnsi="Times New Roman"/>
          <w:color w:val="000000"/>
          <w:sz w:val="24"/>
          <w:szCs w:val="24"/>
          <w:lang w:eastAsia="hu-HU"/>
        </w:rPr>
        <w:t>at</w:t>
      </w:r>
      <w:r w:rsidR="00570F7B">
        <w:rPr>
          <w:rFonts w:ascii="Times New Roman" w:eastAsia="Times New Roman" w:hAnsi="Times New Roman"/>
          <w:color w:val="000000"/>
          <w:sz w:val="24"/>
          <w:szCs w:val="24"/>
          <w:lang w:eastAsia="hu-HU"/>
        </w:rPr>
        <w:t xml:space="preserve"> a </w:t>
      </w:r>
      <w:r w:rsidR="00BC5E6C">
        <w:rPr>
          <w:rFonts w:ascii="Times New Roman" w:eastAsia="Times New Roman" w:hAnsi="Times New Roman"/>
          <w:color w:val="000000"/>
          <w:sz w:val="24"/>
          <w:szCs w:val="24"/>
          <w:lang w:eastAsia="hu-HU"/>
        </w:rPr>
        <w:t>protonok</w:t>
      </w:r>
      <w:r w:rsidR="00570F7B">
        <w:rPr>
          <w:rFonts w:ascii="Times New Roman" w:eastAsia="Times New Roman" w:hAnsi="Times New Roman"/>
          <w:color w:val="000000"/>
          <w:sz w:val="24"/>
          <w:szCs w:val="24"/>
          <w:lang w:eastAsia="hu-HU"/>
        </w:rPr>
        <w:t xml:space="preserve"> élettartamára terjesztették ki.</w:t>
      </w:r>
    </w:p>
    <w:p w14:paraId="3E55B553" w14:textId="77777777" w:rsidR="00517659" w:rsidRDefault="00517659"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felfújódási modellből az következik, hogy az univerzumban levő anyagnak egy bizonyos kritikus sűrűségűnek kell lennie, de a látható anyag sűrűsége ennek az értéknek csupán kicsi töredéke. Azonban a modern ősrobbanás-elmélet azt állítja, hogy a közönséges (barionos) anyag és a neutrínók csak az univerzum tömeg-energiájának 4.5%-át teszik ki, míg a sötét anyag 22.7%-ot, a sötét energia pedig 72.8%-ot tesz ki.</w:t>
      </w:r>
    </w:p>
    <w:p w14:paraId="791A0166" w14:textId="77777777" w:rsidR="00D55650" w:rsidRDefault="00D55650"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sötét energia kitalálása előtt sok ősrobbanás hívő azt állította, hogy a sötét anyagnak az univerzum anyagának kb. 99%-át kell képeznie. Megfigyelési bizonyítékok arra a következtetésre vezették a legtöbb csillagászt, hogy az </w:t>
      </w:r>
      <w:r w:rsidR="00BC5E6C">
        <w:rPr>
          <w:rFonts w:ascii="Times New Roman" w:eastAsia="Times New Roman" w:hAnsi="Times New Roman"/>
          <w:color w:val="000000"/>
          <w:sz w:val="24"/>
          <w:szCs w:val="24"/>
          <w:lang w:eastAsia="hu-HU"/>
        </w:rPr>
        <w:t>univerzum</w:t>
      </w:r>
      <w:r>
        <w:rPr>
          <w:rFonts w:ascii="Times New Roman" w:eastAsia="Times New Roman" w:hAnsi="Times New Roman"/>
          <w:color w:val="000000"/>
          <w:sz w:val="24"/>
          <w:szCs w:val="24"/>
          <w:lang w:eastAsia="hu-HU"/>
        </w:rPr>
        <w:t xml:space="preserve"> anyagának akár 90%-a is sötét anyagnak tekinthető. A mi naprendszerünkben a bolygók keringési sebessége csökken a távolság növekedésével, és így a naprendszernek </w:t>
      </w:r>
      <w:r w:rsidR="00D67ABC">
        <w:rPr>
          <w:rFonts w:ascii="Times New Roman" w:eastAsia="Times New Roman" w:hAnsi="Times New Roman"/>
          <w:color w:val="000000"/>
          <w:sz w:val="24"/>
          <w:szCs w:val="24"/>
          <w:lang w:eastAsia="hu-HU"/>
        </w:rPr>
        <w:t xml:space="preserve">egy csökkenő „keringési görbéje” van. Sok galaxis azonban </w:t>
      </w:r>
      <w:r w:rsidR="00D67ABC" w:rsidRPr="00D67ABC">
        <w:rPr>
          <w:rFonts w:ascii="Times New Roman" w:eastAsia="Times New Roman" w:hAnsi="Times New Roman"/>
          <w:i/>
          <w:color w:val="000000"/>
          <w:sz w:val="24"/>
          <w:szCs w:val="24"/>
          <w:lang w:eastAsia="hu-HU"/>
        </w:rPr>
        <w:t>lapos</w:t>
      </w:r>
      <w:r w:rsidR="00D67ABC">
        <w:rPr>
          <w:rFonts w:ascii="Times New Roman" w:eastAsia="Times New Roman" w:hAnsi="Times New Roman"/>
          <w:color w:val="000000"/>
          <w:sz w:val="24"/>
          <w:szCs w:val="24"/>
          <w:lang w:eastAsia="hu-HU"/>
        </w:rPr>
        <w:t xml:space="preserve"> keringési görbével rendelkezik, és a galaxisok külső széleinek abnormálisan nagy sebességeit a hatalmas mennyiségű láthatatlan anyag gravitációs hatásának tulajdonítják. Úgy gondolják, hogy a sötét anyag a galaxisok körül koncentrálódik óriási </w:t>
      </w:r>
      <w:r w:rsidR="00BA563D">
        <w:rPr>
          <w:rFonts w:ascii="Times New Roman" w:eastAsia="Times New Roman" w:hAnsi="Times New Roman"/>
          <w:color w:val="000000"/>
          <w:sz w:val="24"/>
          <w:szCs w:val="24"/>
          <w:lang w:eastAsia="hu-HU"/>
        </w:rPr>
        <w:t>gyűrűkben. Azoknak a sebességeknek a megfigyelését, amikkel a galaxisok mozogni látszanak a csoportokban és halmazokban, szintén a sötét anyag bizonyítékaként értelmezik.</w:t>
      </w:r>
    </w:p>
    <w:p w14:paraId="75B4947F" w14:textId="77777777" w:rsidR="009263A1" w:rsidRDefault="009263A1"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Kétségtelenül vannak a közönséges fizikai anyagnak „sötét”, nem fénylő felhalmozódásai az univerzumunkban, de az ősrobbanás hívei azt állítják, hogy a sötét anyag hatalmas többsége hipotetikus fizikai részecskékből áll (mint az </w:t>
      </w:r>
      <w:proofErr w:type="spellStart"/>
      <w:r>
        <w:rPr>
          <w:rFonts w:ascii="Times New Roman" w:eastAsia="Times New Roman" w:hAnsi="Times New Roman"/>
          <w:color w:val="000000"/>
          <w:sz w:val="24"/>
          <w:szCs w:val="24"/>
          <w:lang w:eastAsia="hu-HU"/>
        </w:rPr>
        <w:t>axionok</w:t>
      </w:r>
      <w:proofErr w:type="spellEnd"/>
      <w:r>
        <w:rPr>
          <w:rFonts w:ascii="Times New Roman" w:eastAsia="Times New Roman" w:hAnsi="Times New Roman"/>
          <w:color w:val="000000"/>
          <w:sz w:val="24"/>
          <w:szCs w:val="24"/>
          <w:lang w:eastAsia="hu-HU"/>
        </w:rPr>
        <w:t xml:space="preserve"> és a gyenge kölcsönhatású nehéz részecskék, vagy WIMP-ek), amelyek – ellentétben minden más ismert fizikai anyaggal – nem bocsátanak ki fényt, és nem is nyelik el azt, és csak a gravitációs hatásain keresztül észlelhetők. A fő ok, amiért az ősrobbanás hívei alapként tekintik ilyen sok sötét anyag létezését, </w:t>
      </w:r>
      <w:r w:rsidRPr="009263A1">
        <w:rPr>
          <w:rFonts w:ascii="Times New Roman" w:eastAsia="Times New Roman" w:hAnsi="Times New Roman"/>
          <w:i/>
          <w:color w:val="000000"/>
          <w:sz w:val="24"/>
          <w:szCs w:val="24"/>
          <w:lang w:eastAsia="hu-HU"/>
        </w:rPr>
        <w:t>pusztán elméleti</w:t>
      </w:r>
      <w:r>
        <w:rPr>
          <w:rFonts w:ascii="Times New Roman" w:eastAsia="Times New Roman" w:hAnsi="Times New Roman"/>
          <w:color w:val="000000"/>
          <w:sz w:val="24"/>
          <w:szCs w:val="24"/>
          <w:lang w:eastAsia="hu-HU"/>
        </w:rPr>
        <w:t xml:space="preserve"> volt, az ősrobbanás ugyanis nem működne enélkül, és a legtöbb sötét anyagnak szokatlan tulajdonságokkal kellett rendelkeznie, különben felborulnának a modell más aspektusai. </w:t>
      </w:r>
      <w:r w:rsidR="00A96C68">
        <w:rPr>
          <w:rFonts w:ascii="Times New Roman" w:eastAsia="Times New Roman" w:hAnsi="Times New Roman"/>
          <w:color w:val="000000"/>
          <w:sz w:val="24"/>
          <w:szCs w:val="24"/>
          <w:lang w:eastAsia="hu-HU"/>
        </w:rPr>
        <w:t xml:space="preserve">Az egzotikus sötét anyag létezése ezért „hiten alapul, nem pedig </w:t>
      </w:r>
      <w:r w:rsidR="00BC5E6C">
        <w:rPr>
          <w:rFonts w:ascii="Times New Roman" w:eastAsia="Times New Roman" w:hAnsi="Times New Roman"/>
          <w:color w:val="000000"/>
          <w:sz w:val="24"/>
          <w:szCs w:val="24"/>
          <w:lang w:eastAsia="hu-HU"/>
        </w:rPr>
        <w:t>valamilyen</w:t>
      </w:r>
      <w:r w:rsidR="00A96C68">
        <w:rPr>
          <w:rFonts w:ascii="Times New Roman" w:eastAsia="Times New Roman" w:hAnsi="Times New Roman"/>
          <w:color w:val="000000"/>
          <w:sz w:val="24"/>
          <w:szCs w:val="24"/>
          <w:lang w:eastAsia="hu-HU"/>
        </w:rPr>
        <w:t xml:space="preserve"> komoly bizonyítékon”.</w:t>
      </w:r>
      <w:r w:rsidR="00A96C68">
        <w:rPr>
          <w:rStyle w:val="Lbjegyzet-hivatkozs"/>
          <w:rFonts w:ascii="Times New Roman" w:eastAsia="Times New Roman" w:hAnsi="Times New Roman"/>
          <w:color w:val="000000"/>
          <w:sz w:val="24"/>
          <w:szCs w:val="24"/>
          <w:lang w:eastAsia="hu-HU"/>
        </w:rPr>
        <w:footnoteReference w:id="27"/>
      </w:r>
      <w:r w:rsidR="00A96C68">
        <w:rPr>
          <w:rFonts w:ascii="Times New Roman" w:eastAsia="Times New Roman" w:hAnsi="Times New Roman"/>
          <w:color w:val="000000"/>
          <w:sz w:val="24"/>
          <w:szCs w:val="24"/>
          <w:lang w:eastAsia="hu-HU"/>
        </w:rPr>
        <w:t xml:space="preserve"> A hideg sötét anyag modellek nem tudták pontosan szimulálni az univerzum szerkezetét egyidejűleg galaktikus és multigalaktikus szinten is, azok a kísérletek </w:t>
      </w:r>
      <w:r w:rsidR="00A96C68">
        <w:rPr>
          <w:rFonts w:ascii="Times New Roman" w:eastAsia="Times New Roman" w:hAnsi="Times New Roman"/>
          <w:color w:val="000000"/>
          <w:sz w:val="24"/>
          <w:szCs w:val="24"/>
          <w:lang w:eastAsia="hu-HU"/>
        </w:rPr>
        <w:lastRenderedPageBreak/>
        <w:t xml:space="preserve">pedig, hogy a problémát némi forró sötét anyag (mint nehéz, gyorsan mozgó </w:t>
      </w:r>
      <w:r w:rsidR="00BC5E6C">
        <w:rPr>
          <w:rFonts w:ascii="Times New Roman" w:eastAsia="Times New Roman" w:hAnsi="Times New Roman"/>
          <w:color w:val="000000"/>
          <w:sz w:val="24"/>
          <w:szCs w:val="24"/>
          <w:lang w:eastAsia="hu-HU"/>
        </w:rPr>
        <w:t>neutrínók</w:t>
      </w:r>
      <w:r w:rsidR="00A96C68">
        <w:rPr>
          <w:rFonts w:ascii="Times New Roman" w:eastAsia="Times New Roman" w:hAnsi="Times New Roman"/>
          <w:color w:val="000000"/>
          <w:sz w:val="24"/>
          <w:szCs w:val="24"/>
          <w:lang w:eastAsia="hu-HU"/>
        </w:rPr>
        <w:t>) hozzáadásával oldják meg, sikertelenek voltak.</w:t>
      </w:r>
      <w:r w:rsidR="00A96C68">
        <w:rPr>
          <w:rStyle w:val="Lbjegyzet-hivatkozs"/>
          <w:rFonts w:ascii="Times New Roman" w:eastAsia="Times New Roman" w:hAnsi="Times New Roman"/>
          <w:color w:val="000000"/>
          <w:sz w:val="24"/>
          <w:szCs w:val="24"/>
          <w:lang w:eastAsia="hu-HU"/>
        </w:rPr>
        <w:footnoteReference w:id="28"/>
      </w:r>
    </w:p>
    <w:p w14:paraId="2BB1C273" w14:textId="77777777" w:rsidR="00807393" w:rsidRDefault="00807393" w:rsidP="00CD065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sötét anyaggal kapcsolatos bizonyíték magyarázatául </w:t>
      </w:r>
      <w:proofErr w:type="spellStart"/>
      <w:r>
        <w:rPr>
          <w:rFonts w:ascii="Times New Roman" w:eastAsia="Times New Roman" w:hAnsi="Times New Roman"/>
          <w:color w:val="000000"/>
          <w:sz w:val="24"/>
          <w:szCs w:val="24"/>
          <w:lang w:eastAsia="hu-HU"/>
        </w:rPr>
        <w:t>Mordehai</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Milgrom</w:t>
      </w:r>
      <w:proofErr w:type="spellEnd"/>
      <w:r>
        <w:rPr>
          <w:rFonts w:ascii="Times New Roman" w:eastAsia="Times New Roman" w:hAnsi="Times New Roman"/>
          <w:color w:val="000000"/>
          <w:sz w:val="24"/>
          <w:szCs w:val="24"/>
          <w:lang w:eastAsia="hu-HU"/>
        </w:rPr>
        <w:t xml:space="preserve"> a gravitáció fordított négyzetes törvényének módosítását javasolta, amint módosított newtoni dinamikának (MOND) ismernek.</w:t>
      </w:r>
      <w:r>
        <w:rPr>
          <w:rStyle w:val="Lbjegyzet-hivatkozs"/>
          <w:rFonts w:ascii="Times New Roman" w:eastAsia="Times New Roman" w:hAnsi="Times New Roman"/>
          <w:color w:val="000000"/>
          <w:sz w:val="24"/>
          <w:szCs w:val="24"/>
          <w:lang w:eastAsia="hu-HU"/>
        </w:rPr>
        <w:footnoteReference w:id="29"/>
      </w:r>
      <w:r>
        <w:rPr>
          <w:rFonts w:ascii="Times New Roman" w:eastAsia="Times New Roman" w:hAnsi="Times New Roman"/>
          <w:color w:val="000000"/>
          <w:sz w:val="24"/>
          <w:szCs w:val="24"/>
          <w:lang w:eastAsia="hu-HU"/>
        </w:rPr>
        <w:t xml:space="preserve"> Nincs azonban olyan független tapasztalati bizonyíték, ami ezt igazolná. Egyes tudósok azt állítják, hogy a sötét anyag a közönséges, nem fénylő anyag formájában meg tud magyarázni </w:t>
      </w:r>
      <w:r w:rsidRPr="00807393">
        <w:rPr>
          <w:rFonts w:ascii="Times New Roman" w:eastAsia="Times New Roman" w:hAnsi="Times New Roman"/>
          <w:i/>
          <w:color w:val="000000"/>
          <w:sz w:val="24"/>
          <w:szCs w:val="24"/>
          <w:lang w:eastAsia="hu-HU"/>
        </w:rPr>
        <w:t>minden</w:t>
      </w:r>
      <w:r>
        <w:rPr>
          <w:rFonts w:ascii="Times New Roman" w:eastAsia="Times New Roman" w:hAnsi="Times New Roman"/>
          <w:color w:val="000000"/>
          <w:sz w:val="24"/>
          <w:szCs w:val="24"/>
          <w:lang w:eastAsia="hu-HU"/>
        </w:rPr>
        <w:t xml:space="preserve"> megfigyelési bizonyítékot.</w:t>
      </w:r>
      <w:r>
        <w:rPr>
          <w:rStyle w:val="Lbjegyzet-hivatkozs"/>
          <w:rFonts w:ascii="Times New Roman" w:eastAsia="Times New Roman" w:hAnsi="Times New Roman"/>
          <w:color w:val="000000"/>
          <w:sz w:val="24"/>
          <w:szCs w:val="24"/>
          <w:lang w:eastAsia="hu-HU"/>
        </w:rPr>
        <w:footnoteReference w:id="30"/>
      </w:r>
      <w:r>
        <w:rPr>
          <w:rFonts w:ascii="Times New Roman" w:eastAsia="Times New Roman" w:hAnsi="Times New Roman"/>
          <w:color w:val="000000"/>
          <w:sz w:val="24"/>
          <w:szCs w:val="24"/>
          <w:lang w:eastAsia="hu-HU"/>
        </w:rPr>
        <w:t xml:space="preserve"> Az ilyen anyag tartalmaz por-, gáz- és plazmafelhőket, </w:t>
      </w:r>
      <w:r w:rsidR="00741E44">
        <w:rPr>
          <w:rFonts w:ascii="Times New Roman" w:eastAsia="Times New Roman" w:hAnsi="Times New Roman"/>
          <w:color w:val="000000"/>
          <w:sz w:val="24"/>
          <w:szCs w:val="24"/>
          <w:lang w:eastAsia="hu-HU"/>
        </w:rPr>
        <w:t>kis tömegű csillagokat (mint a barna törpék), bolygókat és halott csillagok maradványait, mint a fehér törpék, a neutron csillagok és a „fekete lyukak”, (néha ezeket nagy tömegű, összetömörödött gyűrű-objektumoknak vagy MACHO-</w:t>
      </w:r>
      <w:proofErr w:type="spellStart"/>
      <w:r w:rsidR="00741E44">
        <w:rPr>
          <w:rFonts w:ascii="Times New Roman" w:eastAsia="Times New Roman" w:hAnsi="Times New Roman"/>
          <w:color w:val="000000"/>
          <w:sz w:val="24"/>
          <w:szCs w:val="24"/>
          <w:lang w:eastAsia="hu-HU"/>
        </w:rPr>
        <w:t>knak</w:t>
      </w:r>
      <w:proofErr w:type="spellEnd"/>
      <w:r w:rsidR="00741E44">
        <w:rPr>
          <w:rFonts w:ascii="Times New Roman" w:eastAsia="Times New Roman" w:hAnsi="Times New Roman"/>
          <w:color w:val="000000"/>
          <w:sz w:val="24"/>
          <w:szCs w:val="24"/>
          <w:lang w:eastAsia="hu-HU"/>
        </w:rPr>
        <w:t xml:space="preserve"> nevezik). Úgy becsülik, hogy a csillagközi gáz, az alacsony energiájú plazma és a barna törpék tömege meghaladhatja galaxisunkban a fényes csillagok tömegét.</w:t>
      </w:r>
      <w:r w:rsidR="00741E44">
        <w:rPr>
          <w:rStyle w:val="Lbjegyzet-hivatkozs"/>
          <w:rFonts w:ascii="Times New Roman" w:eastAsia="Times New Roman" w:hAnsi="Times New Roman"/>
          <w:color w:val="000000"/>
          <w:sz w:val="24"/>
          <w:szCs w:val="24"/>
          <w:lang w:eastAsia="hu-HU"/>
        </w:rPr>
        <w:footnoteReference w:id="31"/>
      </w:r>
      <w:r w:rsidR="00741E44">
        <w:rPr>
          <w:rFonts w:ascii="Times New Roman" w:eastAsia="Times New Roman" w:hAnsi="Times New Roman"/>
          <w:color w:val="000000"/>
          <w:sz w:val="24"/>
          <w:szCs w:val="24"/>
          <w:lang w:eastAsia="hu-HU"/>
        </w:rPr>
        <w:t xml:space="preserve"> A gravitációs </w:t>
      </w:r>
      <w:proofErr w:type="spellStart"/>
      <w:r w:rsidR="00741E44">
        <w:rPr>
          <w:rFonts w:ascii="Times New Roman" w:eastAsia="Times New Roman" w:hAnsi="Times New Roman"/>
          <w:color w:val="000000"/>
          <w:sz w:val="24"/>
          <w:szCs w:val="24"/>
          <w:lang w:eastAsia="hu-HU"/>
        </w:rPr>
        <w:t>mikrolencsésségen</w:t>
      </w:r>
      <w:proofErr w:type="spellEnd"/>
      <w:r w:rsidR="00741E44">
        <w:rPr>
          <w:rFonts w:ascii="Times New Roman" w:eastAsia="Times New Roman" w:hAnsi="Times New Roman"/>
          <w:color w:val="000000"/>
          <w:sz w:val="24"/>
          <w:szCs w:val="24"/>
          <w:lang w:eastAsia="hu-HU"/>
        </w:rPr>
        <w:t xml:space="preserve"> alapuló vizsgálatok pedig azt sejtetik, hogy százezerszer több „nomád bolygó” kóborol a galaxisban, mint amennyi csillag van.</w:t>
      </w:r>
      <w:r w:rsidR="00741E44">
        <w:rPr>
          <w:rStyle w:val="Lbjegyzet-hivatkozs"/>
          <w:rFonts w:ascii="Times New Roman" w:eastAsia="Times New Roman" w:hAnsi="Times New Roman"/>
          <w:color w:val="000000"/>
          <w:sz w:val="24"/>
          <w:szCs w:val="24"/>
          <w:lang w:eastAsia="hu-HU"/>
        </w:rPr>
        <w:footnoteReference w:id="32"/>
      </w:r>
      <w:r w:rsidR="00D9329C">
        <w:rPr>
          <w:rFonts w:ascii="Times New Roman" w:eastAsia="Times New Roman" w:hAnsi="Times New Roman"/>
          <w:color w:val="000000"/>
          <w:sz w:val="24"/>
          <w:szCs w:val="24"/>
          <w:lang w:eastAsia="hu-HU"/>
        </w:rPr>
        <w:t xml:space="preserve"> Más kutatók úgy magyarázzák a lapos keringési görbéket, hogy galaxis léptékű elektromágneses erők működését hívják segítségül.</w:t>
      </w:r>
      <w:r w:rsidR="00D9329C">
        <w:rPr>
          <w:rStyle w:val="Lbjegyzet-hivatkozs"/>
          <w:rFonts w:ascii="Times New Roman" w:eastAsia="Times New Roman" w:hAnsi="Times New Roman"/>
          <w:color w:val="000000"/>
          <w:sz w:val="24"/>
          <w:szCs w:val="24"/>
          <w:lang w:eastAsia="hu-HU"/>
        </w:rPr>
        <w:footnoteReference w:id="33"/>
      </w:r>
    </w:p>
    <w:p w14:paraId="5D7D886C" w14:textId="77777777" w:rsidR="006874C1" w:rsidRDefault="006874C1" w:rsidP="00964E7F">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másik megközelítés felteszi a kérdést, vajon a galaxisok (beleértve a Tejútrendszert) külső részei valóban abnormálisan gyorsan keringenek-e. Erre az egyedüli bizonyíték a fény megváltozott frekvenciái, amit Doppler-eltolódásként értelmeznek, amit a földről nézett távolodó vagy közeledő mozgás okoz. A színkép adatok egy másik értelmezése az, hogy a megváltozott frekvenciákat a galaxisok külső részein található részecskék okozzák, amiknek némileg eltérő tömegük </w:t>
      </w:r>
      <w:r w:rsidR="00964E7F">
        <w:rPr>
          <w:rFonts w:ascii="Times New Roman" w:eastAsia="Times New Roman" w:hAnsi="Times New Roman"/>
          <w:color w:val="000000"/>
          <w:sz w:val="24"/>
          <w:szCs w:val="24"/>
          <w:lang w:eastAsia="hu-HU"/>
        </w:rPr>
        <w:t xml:space="preserve">(és ezért órajelük) van, mint azoknak, amik közelebb vannak a központhoz. H. R. </w:t>
      </w:r>
      <w:proofErr w:type="spellStart"/>
      <w:r w:rsidR="00964E7F">
        <w:rPr>
          <w:rFonts w:ascii="Times New Roman" w:eastAsia="Times New Roman" w:hAnsi="Times New Roman"/>
          <w:color w:val="000000"/>
          <w:sz w:val="24"/>
          <w:szCs w:val="24"/>
          <w:lang w:eastAsia="hu-HU"/>
        </w:rPr>
        <w:t>Drew</w:t>
      </w:r>
      <w:proofErr w:type="spellEnd"/>
      <w:r w:rsidR="00964E7F">
        <w:rPr>
          <w:rFonts w:ascii="Times New Roman" w:eastAsia="Times New Roman" w:hAnsi="Times New Roman"/>
          <w:color w:val="000000"/>
          <w:sz w:val="24"/>
          <w:szCs w:val="24"/>
          <w:lang w:eastAsia="hu-HU"/>
        </w:rPr>
        <w:t xml:space="preserve"> ezt írja: „Az ilyen energia- vagy frekvencia gradiens jól ismert a biológiában, és általában „fejlődési gradiensnek’ nevezik, ahogyan a növekvő embriók tömegénél látható”. Ugyanez lehet igaz bármilyen magasan szervezett anyagi rendszerre, beleértve egy növekvő galaxist.</w:t>
      </w:r>
      <w:r w:rsidR="00964E7F">
        <w:rPr>
          <w:rStyle w:val="Lbjegyzet-hivatkozs"/>
          <w:rFonts w:ascii="Times New Roman" w:eastAsia="Times New Roman" w:hAnsi="Times New Roman"/>
          <w:color w:val="000000"/>
          <w:sz w:val="24"/>
          <w:szCs w:val="24"/>
          <w:lang w:eastAsia="hu-HU"/>
        </w:rPr>
        <w:footnoteReference w:id="34"/>
      </w:r>
    </w:p>
    <w:p w14:paraId="33E77E7D" w14:textId="77777777" w:rsidR="000963EE" w:rsidRDefault="000963EE" w:rsidP="003E425F">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Ami a csoportokban és halmazokban való galaktikus mozgásokat illeti, nagy mennyiségű sötét anyagra csak akkor van szükség, ha a galaxisokról, amelyeknek a mozgásait a tömeg meghatározására használják, azt feltételezik, hogy összekötött, stabil rendszerek részei. Bizonyos esetekben egyes galaxisok nem igazából tartoznak a csoporthoz vagy halmazhoz, vagy a csoport vagy halmaz esetleg éppen szétválik, és felbomlik.</w:t>
      </w:r>
      <w:r>
        <w:rPr>
          <w:rStyle w:val="Lbjegyzet-hivatkozs"/>
          <w:rFonts w:ascii="Times New Roman" w:eastAsia="Times New Roman" w:hAnsi="Times New Roman"/>
          <w:color w:val="000000"/>
          <w:sz w:val="24"/>
          <w:szCs w:val="24"/>
          <w:lang w:eastAsia="hu-HU"/>
        </w:rPr>
        <w:footnoteReference w:id="35"/>
      </w:r>
      <w:r>
        <w:rPr>
          <w:rFonts w:ascii="Times New Roman" w:eastAsia="Times New Roman" w:hAnsi="Times New Roman"/>
          <w:color w:val="000000"/>
          <w:sz w:val="24"/>
          <w:szCs w:val="24"/>
          <w:lang w:eastAsia="hu-HU"/>
        </w:rPr>
        <w:t xml:space="preserve"> Ráadásul az a tény, hogy a galaxis-társulásoknak túlságos vöröseltolódásuk van, és hogy a vöröseltolódásuk gyakran </w:t>
      </w:r>
      <w:proofErr w:type="spellStart"/>
      <w:r>
        <w:rPr>
          <w:rFonts w:ascii="Times New Roman" w:eastAsia="Times New Roman" w:hAnsi="Times New Roman"/>
          <w:color w:val="000000"/>
          <w:sz w:val="24"/>
          <w:szCs w:val="24"/>
          <w:lang w:eastAsia="hu-HU"/>
        </w:rPr>
        <w:t>kvantált</w:t>
      </w:r>
      <w:proofErr w:type="spellEnd"/>
      <w:r w:rsidR="003E425F">
        <w:rPr>
          <w:rFonts w:ascii="Times New Roman" w:eastAsia="Times New Roman" w:hAnsi="Times New Roman"/>
          <w:color w:val="000000"/>
          <w:sz w:val="24"/>
          <w:szCs w:val="24"/>
          <w:lang w:eastAsia="hu-HU"/>
        </w:rPr>
        <w:t xml:space="preserve">, erősen azt </w:t>
      </w:r>
      <w:r w:rsidR="00BC5E6C">
        <w:rPr>
          <w:rFonts w:ascii="Times New Roman" w:eastAsia="Times New Roman" w:hAnsi="Times New Roman"/>
          <w:color w:val="000000"/>
          <w:sz w:val="24"/>
          <w:szCs w:val="24"/>
          <w:lang w:eastAsia="hu-HU"/>
        </w:rPr>
        <w:t>sugallja</w:t>
      </w:r>
      <w:r w:rsidR="003E425F">
        <w:rPr>
          <w:rFonts w:ascii="Times New Roman" w:eastAsia="Times New Roman" w:hAnsi="Times New Roman"/>
          <w:color w:val="000000"/>
          <w:sz w:val="24"/>
          <w:szCs w:val="24"/>
          <w:lang w:eastAsia="hu-HU"/>
        </w:rPr>
        <w:t xml:space="preserve">, hogy ezek nem egyszerűen sebességek. Úgy tűnik, a vöröseltolódás </w:t>
      </w:r>
      <w:proofErr w:type="spellStart"/>
      <w:r w:rsidR="003E425F">
        <w:rPr>
          <w:rFonts w:ascii="Times New Roman" w:eastAsia="Times New Roman" w:hAnsi="Times New Roman"/>
          <w:color w:val="000000"/>
          <w:sz w:val="24"/>
          <w:szCs w:val="24"/>
          <w:lang w:eastAsia="hu-HU"/>
        </w:rPr>
        <w:t>kvantáltsága</w:t>
      </w:r>
      <w:proofErr w:type="spellEnd"/>
      <w:r w:rsidR="003E425F">
        <w:rPr>
          <w:rFonts w:ascii="Times New Roman" w:eastAsia="Times New Roman" w:hAnsi="Times New Roman"/>
          <w:color w:val="000000"/>
          <w:sz w:val="24"/>
          <w:szCs w:val="24"/>
          <w:lang w:eastAsia="hu-HU"/>
        </w:rPr>
        <w:t xml:space="preserve"> azt jelzi, hogy a galaxisok keringési sebességének kisebbnek kell lennie 20 km/s-</w:t>
      </w:r>
      <w:proofErr w:type="spellStart"/>
      <w:r w:rsidR="003E425F">
        <w:rPr>
          <w:rFonts w:ascii="Times New Roman" w:eastAsia="Times New Roman" w:hAnsi="Times New Roman"/>
          <w:color w:val="000000"/>
          <w:sz w:val="24"/>
          <w:szCs w:val="24"/>
          <w:lang w:eastAsia="hu-HU"/>
        </w:rPr>
        <w:t>nál</w:t>
      </w:r>
      <w:proofErr w:type="spellEnd"/>
      <w:r w:rsidR="003E425F">
        <w:rPr>
          <w:rFonts w:ascii="Times New Roman" w:eastAsia="Times New Roman" w:hAnsi="Times New Roman"/>
          <w:color w:val="000000"/>
          <w:sz w:val="24"/>
          <w:szCs w:val="24"/>
          <w:lang w:eastAsia="hu-HU"/>
        </w:rPr>
        <w:t>, különben a periodicitásnak el kellene mosódnia. Ha ez igaz, akkor a sötét anyag szükségessége eltűnik.</w:t>
      </w:r>
    </w:p>
    <w:p w14:paraId="52EC406D"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357CA5B1">
          <v:shape id="Kép 11" o:spid="_x0000_i1034" type="#_x0000_t75" alt="http://davidpratt.info/astro/dark%20matter.jpg" style="width:234.75pt;height:175.55pt;visibility:visible">
            <v:imagedata r:id="rId19" o:title="dark%20matter"/>
          </v:shape>
        </w:pict>
      </w:r>
    </w:p>
    <w:p w14:paraId="4C706638" w14:textId="77777777" w:rsidR="003E425F" w:rsidRDefault="003E425F" w:rsidP="003E425F">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sötét anyag eloszlását mutató térkép több mint 1 milliárd fényév távolságban, ami a </w:t>
      </w:r>
      <w:r w:rsidR="00BC5E6C">
        <w:rPr>
          <w:rFonts w:ascii="Times New Roman" w:eastAsia="Times New Roman" w:hAnsi="Times New Roman"/>
          <w:color w:val="000000"/>
          <w:sz w:val="24"/>
          <w:szCs w:val="24"/>
          <w:lang w:eastAsia="hu-HU"/>
        </w:rPr>
        <w:t>távoli</w:t>
      </w:r>
      <w:r>
        <w:rPr>
          <w:rFonts w:ascii="Times New Roman" w:eastAsia="Times New Roman" w:hAnsi="Times New Roman"/>
          <w:color w:val="000000"/>
          <w:sz w:val="24"/>
          <w:szCs w:val="24"/>
          <w:lang w:eastAsia="hu-HU"/>
        </w:rPr>
        <w:t xml:space="preserve"> galaxisokból származó fény gravitációs lencsésségén alapul </w:t>
      </w:r>
      <w:r w:rsidRPr="0090085E">
        <w:rPr>
          <w:rFonts w:ascii="Times New Roman" w:eastAsia="Times New Roman" w:hAnsi="Times New Roman"/>
          <w:color w:val="000000"/>
          <w:sz w:val="24"/>
          <w:szCs w:val="24"/>
          <w:lang w:eastAsia="hu-HU"/>
        </w:rPr>
        <w:t>(</w:t>
      </w:r>
      <w:hyperlink r:id="rId20" w:history="1">
        <w:r w:rsidRPr="0090085E">
          <w:rPr>
            <w:rFonts w:ascii="Times New Roman" w:eastAsia="Times New Roman" w:hAnsi="Times New Roman"/>
            <w:color w:val="0000FF"/>
            <w:sz w:val="24"/>
            <w:szCs w:val="24"/>
            <w:u w:val="single"/>
            <w:lang w:eastAsia="hu-HU"/>
          </w:rPr>
          <w:t>www.space.com</w:t>
        </w:r>
      </w:hyperlink>
      <w:r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Az adatok semmit nem mondanak a sötét anyag természetéről vagy eredetéről. Egyes tudósok úgy gondolják, hogy ez közönséges anyag lehet, a sugárzás pedig a galaxisokból származik.</w:t>
      </w:r>
      <w:r>
        <w:rPr>
          <w:rStyle w:val="Lbjegyzet-hivatkozs"/>
          <w:rFonts w:ascii="Times New Roman" w:eastAsia="Times New Roman" w:hAnsi="Times New Roman"/>
          <w:color w:val="000000"/>
          <w:sz w:val="24"/>
          <w:szCs w:val="24"/>
          <w:lang w:eastAsia="hu-HU"/>
        </w:rPr>
        <w:footnoteReference w:id="36"/>
      </w:r>
    </w:p>
    <w:p w14:paraId="0F0E5D45" w14:textId="77777777" w:rsidR="00414758" w:rsidRDefault="00414758" w:rsidP="0041475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1998-ban azt találták, hogy távoli, 1a típusú </w:t>
      </w:r>
      <w:r w:rsidR="00BC5E6C">
        <w:rPr>
          <w:rFonts w:ascii="Times New Roman" w:eastAsia="Times New Roman" w:hAnsi="Times New Roman"/>
          <w:color w:val="000000"/>
          <w:sz w:val="24"/>
          <w:szCs w:val="24"/>
          <w:lang w:eastAsia="hu-HU"/>
        </w:rPr>
        <w:t>szupernóvák</w:t>
      </w:r>
      <w:r>
        <w:rPr>
          <w:rFonts w:ascii="Times New Roman" w:eastAsia="Times New Roman" w:hAnsi="Times New Roman"/>
          <w:color w:val="000000"/>
          <w:sz w:val="24"/>
          <w:szCs w:val="24"/>
          <w:lang w:eastAsia="hu-HU"/>
        </w:rPr>
        <w:t xml:space="preserve"> (felrobbanó csillagok) halványabbak, mint annak a feltételezésnek az alapján várták, hogy azok „szabványos gyertyák”, </w:t>
      </w:r>
      <w:proofErr w:type="gramStart"/>
      <w:r>
        <w:rPr>
          <w:rFonts w:ascii="Times New Roman" w:eastAsia="Times New Roman" w:hAnsi="Times New Roman"/>
          <w:color w:val="000000"/>
          <w:sz w:val="24"/>
          <w:szCs w:val="24"/>
          <w:lang w:eastAsia="hu-HU"/>
        </w:rPr>
        <w:t>vagyis</w:t>
      </w:r>
      <w:proofErr w:type="gramEnd"/>
      <w:r>
        <w:rPr>
          <w:rFonts w:ascii="Times New Roman" w:eastAsia="Times New Roman" w:hAnsi="Times New Roman"/>
          <w:color w:val="000000"/>
          <w:sz w:val="24"/>
          <w:szCs w:val="24"/>
          <w:lang w:eastAsia="hu-HU"/>
        </w:rPr>
        <w:t xml:space="preserve"> hogy mindegyiknek ugyanolyan belső fényessége van, és ugyanolyan módon robbannak szét. Az ősrobbanás hívei ezt úgy értelmezték, hogy ez az időtágulás eredménye, </w:t>
      </w:r>
      <w:r w:rsidR="00813E1B">
        <w:rPr>
          <w:rFonts w:ascii="Times New Roman" w:eastAsia="Times New Roman" w:hAnsi="Times New Roman"/>
          <w:color w:val="000000"/>
          <w:sz w:val="24"/>
          <w:szCs w:val="24"/>
          <w:lang w:eastAsia="hu-HU"/>
        </w:rPr>
        <w:t xml:space="preserve">és arra következtettek, hogy ellentétben a várakozásokkal nem lassul a gravitáció következtében, hanem az univerzum tágulása gyorsul, és teszi ezt már mintegy 7 milliárd éve. Az állítólagos tágulási gyorsulás megmagyarázásához az ősrobbanás hívei bevezették a sötét energia fogalmát, ami térben mindenhol jelen levő taszító erő, amelyet vagy Einstein kozmológiai állandójával, vagy </w:t>
      </w:r>
      <w:r w:rsidR="00D94B0E">
        <w:rPr>
          <w:rFonts w:ascii="Times New Roman" w:eastAsia="Times New Roman" w:hAnsi="Times New Roman"/>
          <w:color w:val="000000"/>
          <w:sz w:val="24"/>
          <w:szCs w:val="24"/>
          <w:lang w:eastAsia="hu-HU"/>
        </w:rPr>
        <w:t xml:space="preserve">egy kvintesszenciaként ismert új skaláris mezővel kapcsoltak össze. Ennél értelmesebb magyarázat az, hogy az 1a típusú </w:t>
      </w:r>
      <w:r w:rsidR="00BC5E6C">
        <w:rPr>
          <w:rFonts w:ascii="Times New Roman" w:eastAsia="Times New Roman" w:hAnsi="Times New Roman"/>
          <w:color w:val="000000"/>
          <w:sz w:val="24"/>
          <w:szCs w:val="24"/>
          <w:lang w:eastAsia="hu-HU"/>
        </w:rPr>
        <w:t>szupernóvák</w:t>
      </w:r>
      <w:r w:rsidR="00D94B0E">
        <w:rPr>
          <w:rFonts w:ascii="Times New Roman" w:eastAsia="Times New Roman" w:hAnsi="Times New Roman"/>
          <w:color w:val="000000"/>
          <w:sz w:val="24"/>
          <w:szCs w:val="24"/>
          <w:lang w:eastAsia="hu-HU"/>
        </w:rPr>
        <w:t xml:space="preserve"> nem szabványos gyertyák.</w:t>
      </w:r>
      <w:r w:rsidR="00D94B0E">
        <w:rPr>
          <w:rStyle w:val="Lbjegyzet-hivatkozs"/>
          <w:rFonts w:ascii="Times New Roman" w:eastAsia="Times New Roman" w:hAnsi="Times New Roman"/>
          <w:color w:val="000000"/>
          <w:sz w:val="24"/>
          <w:szCs w:val="24"/>
          <w:lang w:eastAsia="hu-HU"/>
        </w:rPr>
        <w:footnoteReference w:id="37"/>
      </w:r>
    </w:p>
    <w:p w14:paraId="351CDB43"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9ED430F">
          <v:shape id="Kép 12" o:spid="_x0000_i1035" type="#_x0000_t75" alt="http://davidpratt.info/astro/dark%20energy.jpg" style="width:254.45pt;height:267.3pt;visibility:visible">
            <v:imagedata r:id="rId21" o:title="dark%20energy"/>
          </v:shape>
        </w:pict>
      </w:r>
    </w:p>
    <w:p w14:paraId="2F145FD9" w14:textId="77777777" w:rsidR="0049193D" w:rsidRPr="0090085E" w:rsidRDefault="00D94B0E" w:rsidP="00D94B0E">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jópofa ábra</w:t>
      </w:r>
      <w:r w:rsidR="0049193D" w:rsidRPr="0090085E">
        <w:rPr>
          <w:rFonts w:ascii="Times New Roman" w:eastAsia="Times New Roman" w:hAnsi="Times New Roman"/>
          <w:color w:val="000000"/>
          <w:sz w:val="24"/>
          <w:szCs w:val="24"/>
          <w:lang w:eastAsia="hu-HU"/>
        </w:rPr>
        <w:t>. (</w:t>
      </w:r>
      <w:hyperlink r:id="rId22" w:history="1">
        <w:r w:rsidR="0049193D" w:rsidRPr="0090085E">
          <w:rPr>
            <w:rFonts w:ascii="Times New Roman" w:eastAsia="Times New Roman" w:hAnsi="Times New Roman"/>
            <w:color w:val="0000FF"/>
            <w:sz w:val="24"/>
            <w:szCs w:val="24"/>
            <w:u w:val="single"/>
            <w:lang w:eastAsia="hu-HU"/>
          </w:rPr>
          <w:t>hubblesite.org</w:t>
        </w:r>
      </w:hyperlink>
      <w:r w:rsidR="0049193D" w:rsidRPr="0090085E">
        <w:rPr>
          <w:rFonts w:ascii="Times New Roman" w:eastAsia="Times New Roman" w:hAnsi="Times New Roman"/>
          <w:color w:val="000000"/>
          <w:sz w:val="24"/>
          <w:szCs w:val="24"/>
          <w:lang w:eastAsia="hu-HU"/>
        </w:rPr>
        <w:t xml:space="preserve">) </w:t>
      </w:r>
    </w:p>
    <w:p w14:paraId="3BADDEC0" w14:textId="77777777" w:rsidR="0049193D" w:rsidRDefault="003C59AC" w:rsidP="003C59AC">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Michael Disney ezt írja: Néhány meglepő megfigyelés megmagyarázásához az elméleti tudósoknak létre kellett hozniuk olyan képzeletbeli fogalmakat, mint a „sötét anyag” és a „sötét energia”, amely a feltevések szerint száz az egyhez arányban árasztja el az univerzumnak azt az anyagát, amit közvetlenül érzékelni tudunk. A kívülállóknak meg kell kérdezniük, vajon az új megfigyelések gyakoroljanak rájuk nagyobb hatást, vagy </w:t>
      </w:r>
      <w:r w:rsidR="00BC5E6C">
        <w:rPr>
          <w:rFonts w:ascii="Times New Roman" w:eastAsia="Times New Roman" w:hAnsi="Times New Roman"/>
          <w:color w:val="000000"/>
          <w:sz w:val="24"/>
          <w:szCs w:val="24"/>
          <w:lang w:eastAsia="hu-HU"/>
        </w:rPr>
        <w:t>az elméleti dzsinnektől rémüljenek meg jobban, amelyeket elővarázsoltak azok megmagyarázásához.</w:t>
      </w:r>
      <w:r w:rsidR="00BC5E6C">
        <w:rPr>
          <w:rStyle w:val="Lbjegyzet-hivatkozs"/>
          <w:rFonts w:ascii="Times New Roman" w:eastAsia="Times New Roman" w:hAnsi="Times New Roman"/>
          <w:color w:val="000000"/>
          <w:sz w:val="24"/>
          <w:szCs w:val="24"/>
          <w:lang w:eastAsia="hu-HU"/>
        </w:rPr>
        <w:footnoteReference w:id="38"/>
      </w:r>
      <w:r w:rsidR="00BC5E6C">
        <w:rPr>
          <w:rFonts w:ascii="Times New Roman" w:eastAsia="Times New Roman" w:hAnsi="Times New Roman"/>
          <w:color w:val="000000"/>
          <w:sz w:val="24"/>
          <w:szCs w:val="24"/>
          <w:lang w:eastAsia="hu-HU"/>
        </w:rPr>
        <w:t xml:space="preserve"> Csak mert a szakértők ragaszkodnak egy ilyen gyatra elmélethez… a többieknek nem kell elijedni attól, hogy sokkal tárgyilagosabbak maradjanak.”</w:t>
      </w:r>
      <w:r w:rsidR="00BC5E6C">
        <w:rPr>
          <w:rStyle w:val="Lbjegyzet-hivatkozs"/>
          <w:rFonts w:ascii="Times New Roman" w:eastAsia="Times New Roman" w:hAnsi="Times New Roman"/>
          <w:color w:val="000000"/>
          <w:sz w:val="24"/>
          <w:szCs w:val="24"/>
          <w:lang w:eastAsia="hu-HU"/>
        </w:rPr>
        <w:footnoteReference w:id="39"/>
      </w:r>
    </w:p>
    <w:p w14:paraId="18473A34" w14:textId="77777777" w:rsidR="00BC5E6C" w:rsidRPr="0090085E" w:rsidRDefault="00BC5E6C" w:rsidP="003C59AC">
      <w:pPr>
        <w:rPr>
          <w:rFonts w:ascii="Times New Roman" w:eastAsia="Times New Roman" w:hAnsi="Times New Roman"/>
          <w:color w:val="000000"/>
          <w:sz w:val="24"/>
          <w:szCs w:val="24"/>
          <w:lang w:eastAsia="hu-HU"/>
        </w:rPr>
      </w:pPr>
    </w:p>
    <w:p w14:paraId="7F90972E" w14:textId="77777777" w:rsidR="0049193D" w:rsidRPr="00BC5E6C" w:rsidRDefault="0049193D" w:rsidP="00BC5E6C">
      <w:pPr>
        <w:pStyle w:val="Cmsor1"/>
        <w:spacing w:before="0" w:beforeAutospacing="0" w:after="0" w:afterAutospacing="0"/>
        <w:jc w:val="center"/>
        <w:rPr>
          <w:sz w:val="32"/>
          <w:szCs w:val="32"/>
        </w:rPr>
      </w:pPr>
      <w:bookmarkStart w:id="9" w:name="c5"/>
      <w:bookmarkStart w:id="10" w:name="_Toc434388626"/>
      <w:r w:rsidRPr="00BC5E6C">
        <w:rPr>
          <w:sz w:val="32"/>
          <w:szCs w:val="32"/>
        </w:rPr>
        <w:t xml:space="preserve">5. </w:t>
      </w:r>
      <w:r w:rsidRPr="00BC5E6C">
        <w:rPr>
          <w:sz w:val="32"/>
          <w:szCs w:val="32"/>
          <w:u w:val="single"/>
        </w:rPr>
        <w:t>Mi</w:t>
      </w:r>
      <w:bookmarkEnd w:id="9"/>
      <w:r w:rsidR="00BC5E6C" w:rsidRPr="00BC5E6C">
        <w:rPr>
          <w:sz w:val="32"/>
          <w:szCs w:val="32"/>
          <w:u w:val="single"/>
        </w:rPr>
        <w:t>krohullámú háttérsugárzás</w:t>
      </w:r>
      <w:bookmarkEnd w:id="10"/>
    </w:p>
    <w:p w14:paraId="6904CC0D" w14:textId="77777777" w:rsidR="00FE0BA9" w:rsidRDefault="00FE0BA9" w:rsidP="005830E2">
      <w:pPr>
        <w:rPr>
          <w:rFonts w:ascii="Times New Roman" w:eastAsia="Times New Roman" w:hAnsi="Times New Roman"/>
          <w:color w:val="000000"/>
          <w:sz w:val="24"/>
          <w:szCs w:val="24"/>
          <w:lang w:eastAsia="hu-HU"/>
        </w:rPr>
      </w:pPr>
    </w:p>
    <w:p w14:paraId="7814F0CD" w14:textId="77777777" w:rsidR="005830E2" w:rsidRDefault="005830E2" w:rsidP="005830E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mikrohullámú háttérsugárzást (MHS) </w:t>
      </w:r>
      <w:proofErr w:type="spellStart"/>
      <w:r>
        <w:rPr>
          <w:rFonts w:ascii="Times New Roman" w:eastAsia="Times New Roman" w:hAnsi="Times New Roman"/>
          <w:color w:val="000000"/>
          <w:sz w:val="24"/>
          <w:szCs w:val="24"/>
          <w:lang w:eastAsia="hu-HU"/>
        </w:rPr>
        <w:t>Penzias</w:t>
      </w:r>
      <w:proofErr w:type="spellEnd"/>
      <w:r>
        <w:rPr>
          <w:rFonts w:ascii="Times New Roman" w:eastAsia="Times New Roman" w:hAnsi="Times New Roman"/>
          <w:color w:val="000000"/>
          <w:sz w:val="24"/>
          <w:szCs w:val="24"/>
          <w:lang w:eastAsia="hu-HU"/>
        </w:rPr>
        <w:t xml:space="preserve"> és Wilson fedezte fel 1965-ben, és ennek a </w:t>
      </w:r>
      <w:r w:rsidR="002B1096">
        <w:rPr>
          <w:rFonts w:ascii="Times New Roman" w:eastAsia="Times New Roman" w:hAnsi="Times New Roman"/>
          <w:color w:val="000000"/>
          <w:sz w:val="24"/>
          <w:szCs w:val="24"/>
          <w:lang w:eastAsia="hu-HU"/>
        </w:rPr>
        <w:t>hőmérséklete</w:t>
      </w:r>
      <w:r>
        <w:rPr>
          <w:rFonts w:ascii="Times New Roman" w:eastAsia="Times New Roman" w:hAnsi="Times New Roman"/>
          <w:color w:val="000000"/>
          <w:sz w:val="24"/>
          <w:szCs w:val="24"/>
          <w:lang w:eastAsia="hu-HU"/>
        </w:rPr>
        <w:t xml:space="preserve"> 2.73 Kelvin. Az ősrobbanás elméleti emberei </w:t>
      </w:r>
      <w:proofErr w:type="gramStart"/>
      <w:r w:rsidR="00D11786">
        <w:rPr>
          <w:rFonts w:ascii="Times New Roman" w:eastAsia="Times New Roman" w:hAnsi="Times New Roman"/>
          <w:color w:val="000000"/>
          <w:sz w:val="24"/>
          <w:szCs w:val="24"/>
          <w:lang w:eastAsia="hu-HU"/>
        </w:rPr>
        <w:t xml:space="preserve">által  </w:t>
      </w:r>
      <w:proofErr w:type="spellStart"/>
      <w:r w:rsidR="002B1096">
        <w:rPr>
          <w:rFonts w:ascii="Times New Roman" w:eastAsia="Times New Roman" w:hAnsi="Times New Roman"/>
          <w:color w:val="000000"/>
          <w:sz w:val="24"/>
          <w:szCs w:val="24"/>
          <w:lang w:eastAsia="hu-HU"/>
        </w:rPr>
        <w:t>előrejelzett</w:t>
      </w:r>
      <w:proofErr w:type="spellEnd"/>
      <w:proofErr w:type="gramEnd"/>
      <w:r>
        <w:rPr>
          <w:rFonts w:ascii="Times New Roman" w:eastAsia="Times New Roman" w:hAnsi="Times New Roman"/>
          <w:color w:val="000000"/>
          <w:sz w:val="24"/>
          <w:szCs w:val="24"/>
          <w:lang w:eastAsia="hu-HU"/>
        </w:rPr>
        <w:t xml:space="preserve"> kozmikus mikrohullámú sugárzást egy fekete-test színképpel</w:t>
      </w:r>
      <w:r w:rsidR="00A01D14">
        <w:rPr>
          <w:rFonts w:ascii="Times New Roman" w:eastAsia="Times New Roman" w:hAnsi="Times New Roman"/>
          <w:color w:val="000000"/>
          <w:sz w:val="24"/>
          <w:szCs w:val="24"/>
          <w:lang w:eastAsia="hu-HU"/>
        </w:rPr>
        <w:t xml:space="preserve"> azonosítják</w:t>
      </w:r>
      <w:r>
        <w:rPr>
          <w:rFonts w:ascii="Times New Roman" w:eastAsia="Times New Roman" w:hAnsi="Times New Roman"/>
          <w:color w:val="000000"/>
          <w:sz w:val="24"/>
          <w:szCs w:val="24"/>
          <w:lang w:eastAsia="hu-HU"/>
        </w:rPr>
        <w:t xml:space="preserve">, ami az ősrobbanás tűzgolyója után maradt hátra. A kiemelkedő elméleti tudós, George </w:t>
      </w:r>
      <w:proofErr w:type="spellStart"/>
      <w:r>
        <w:rPr>
          <w:rFonts w:ascii="Times New Roman" w:eastAsia="Times New Roman" w:hAnsi="Times New Roman"/>
          <w:color w:val="000000"/>
          <w:sz w:val="24"/>
          <w:szCs w:val="24"/>
          <w:lang w:eastAsia="hu-HU"/>
        </w:rPr>
        <w:t>Gamow</w:t>
      </w:r>
      <w:proofErr w:type="spellEnd"/>
      <w:r>
        <w:rPr>
          <w:rFonts w:ascii="Times New Roman" w:eastAsia="Times New Roman" w:hAnsi="Times New Roman"/>
          <w:color w:val="000000"/>
          <w:sz w:val="24"/>
          <w:szCs w:val="24"/>
          <w:lang w:eastAsia="hu-HU"/>
        </w:rPr>
        <w:t xml:space="preserve"> egy 5 K-es mikrohullámú hőmérsékletet jósolt 1948-ban, 7 K-t 1955-ben és 50 K-t 1961-ben. Az energiasűrűség szempontjából, ami a hőmérséklet negyedik hatványával arányos, az 50 K-es előrejelzés a ténylegesnél 113 ezerszer nagyobb értéket ad. Az ősrobbanás szószólói </w:t>
      </w:r>
      <w:r w:rsidR="0087776A">
        <w:rPr>
          <w:rFonts w:ascii="Times New Roman" w:eastAsia="Times New Roman" w:hAnsi="Times New Roman"/>
          <w:color w:val="000000"/>
          <w:sz w:val="24"/>
          <w:szCs w:val="24"/>
          <w:lang w:eastAsia="hu-HU"/>
        </w:rPr>
        <w:t xml:space="preserve">szeretik idézni </w:t>
      </w:r>
      <w:proofErr w:type="spellStart"/>
      <w:r w:rsidR="0087776A">
        <w:rPr>
          <w:rFonts w:ascii="Times New Roman" w:eastAsia="Times New Roman" w:hAnsi="Times New Roman"/>
          <w:color w:val="000000"/>
          <w:sz w:val="24"/>
          <w:szCs w:val="24"/>
          <w:lang w:eastAsia="hu-HU"/>
        </w:rPr>
        <w:t>Gamow</w:t>
      </w:r>
      <w:proofErr w:type="spellEnd"/>
      <w:r w:rsidR="0087776A">
        <w:rPr>
          <w:rFonts w:ascii="Times New Roman" w:eastAsia="Times New Roman" w:hAnsi="Times New Roman"/>
          <w:color w:val="000000"/>
          <w:sz w:val="24"/>
          <w:szCs w:val="24"/>
          <w:lang w:eastAsia="hu-HU"/>
        </w:rPr>
        <w:t xml:space="preserve"> tanítványainak, </w:t>
      </w:r>
      <w:proofErr w:type="spellStart"/>
      <w:r w:rsidR="0087776A">
        <w:rPr>
          <w:rFonts w:ascii="Times New Roman" w:eastAsia="Times New Roman" w:hAnsi="Times New Roman"/>
          <w:color w:val="000000"/>
          <w:sz w:val="24"/>
          <w:szCs w:val="24"/>
          <w:lang w:eastAsia="hu-HU"/>
        </w:rPr>
        <w:t>Alpher-nek</w:t>
      </w:r>
      <w:proofErr w:type="spellEnd"/>
      <w:r w:rsidR="0087776A">
        <w:rPr>
          <w:rFonts w:ascii="Times New Roman" w:eastAsia="Times New Roman" w:hAnsi="Times New Roman"/>
          <w:color w:val="000000"/>
          <w:sz w:val="24"/>
          <w:szCs w:val="24"/>
          <w:lang w:eastAsia="hu-HU"/>
        </w:rPr>
        <w:t xml:space="preserve"> és Herman-</w:t>
      </w:r>
      <w:proofErr w:type="spellStart"/>
      <w:r w:rsidR="0087776A">
        <w:rPr>
          <w:rFonts w:ascii="Times New Roman" w:eastAsia="Times New Roman" w:hAnsi="Times New Roman"/>
          <w:color w:val="000000"/>
          <w:sz w:val="24"/>
          <w:szCs w:val="24"/>
          <w:lang w:eastAsia="hu-HU"/>
        </w:rPr>
        <w:t>nak</w:t>
      </w:r>
      <w:proofErr w:type="spellEnd"/>
      <w:r w:rsidR="0087776A">
        <w:rPr>
          <w:rFonts w:ascii="Times New Roman" w:eastAsia="Times New Roman" w:hAnsi="Times New Roman"/>
          <w:color w:val="000000"/>
          <w:sz w:val="24"/>
          <w:szCs w:val="24"/>
          <w:lang w:eastAsia="hu-HU"/>
        </w:rPr>
        <w:t xml:space="preserve"> az 1948-as 5 K-s előrejelzését, de elfelejtik megemlíteni, hogy egy év múlva ezt 20 K-ra módosították. Ráadásul, minden ennél pontosabb becslést a háttér hőmérsékletre, amit az ősrobbanásban nem hívő tudósok adtak meg, </w:t>
      </w:r>
      <w:r w:rsidR="002B1096">
        <w:rPr>
          <w:rFonts w:ascii="Times New Roman" w:eastAsia="Times New Roman" w:hAnsi="Times New Roman"/>
          <w:color w:val="000000"/>
          <w:sz w:val="24"/>
          <w:szCs w:val="24"/>
          <w:lang w:eastAsia="hu-HU"/>
        </w:rPr>
        <w:t>figyelmen</w:t>
      </w:r>
      <w:r w:rsidR="0087776A">
        <w:rPr>
          <w:rFonts w:ascii="Times New Roman" w:eastAsia="Times New Roman" w:hAnsi="Times New Roman"/>
          <w:color w:val="000000"/>
          <w:sz w:val="24"/>
          <w:szCs w:val="24"/>
          <w:lang w:eastAsia="hu-HU"/>
        </w:rPr>
        <w:t xml:space="preserve"> kívül hagynak. Walter </w:t>
      </w:r>
      <w:proofErr w:type="spellStart"/>
      <w:r w:rsidR="0087776A">
        <w:rPr>
          <w:rFonts w:ascii="Times New Roman" w:eastAsia="Times New Roman" w:hAnsi="Times New Roman"/>
          <w:color w:val="000000"/>
          <w:sz w:val="24"/>
          <w:szCs w:val="24"/>
          <w:lang w:eastAsia="hu-HU"/>
        </w:rPr>
        <w:t>Nernst</w:t>
      </w:r>
      <w:proofErr w:type="spellEnd"/>
      <w:r w:rsidR="0087776A">
        <w:rPr>
          <w:rFonts w:ascii="Times New Roman" w:eastAsia="Times New Roman" w:hAnsi="Times New Roman"/>
          <w:color w:val="000000"/>
          <w:sz w:val="24"/>
          <w:szCs w:val="24"/>
          <w:lang w:eastAsia="hu-HU"/>
        </w:rPr>
        <w:t xml:space="preserve"> 1938-ban egy 0.75 K-s becslést adott. 1926-ban Arthur </w:t>
      </w:r>
      <w:proofErr w:type="spellStart"/>
      <w:r w:rsidR="0087776A">
        <w:rPr>
          <w:rFonts w:ascii="Times New Roman" w:eastAsia="Times New Roman" w:hAnsi="Times New Roman"/>
          <w:color w:val="000000"/>
          <w:sz w:val="24"/>
          <w:szCs w:val="24"/>
          <w:lang w:eastAsia="hu-HU"/>
        </w:rPr>
        <w:t>Eddington</w:t>
      </w:r>
      <w:proofErr w:type="spellEnd"/>
      <w:r w:rsidR="0087776A">
        <w:rPr>
          <w:rFonts w:ascii="Times New Roman" w:eastAsia="Times New Roman" w:hAnsi="Times New Roman"/>
          <w:color w:val="000000"/>
          <w:sz w:val="24"/>
          <w:szCs w:val="24"/>
          <w:lang w:eastAsia="hu-HU"/>
        </w:rPr>
        <w:t xml:space="preserve"> úgy számolt, hogy a csillagfénynek egy 3.2 K-es háttér hőmérsékletet kellene adnia. Az 1930-as években Ernst </w:t>
      </w:r>
      <w:proofErr w:type="spellStart"/>
      <w:r w:rsidR="0087776A">
        <w:rPr>
          <w:rFonts w:ascii="Times New Roman" w:eastAsia="Times New Roman" w:hAnsi="Times New Roman"/>
          <w:color w:val="000000"/>
          <w:sz w:val="24"/>
          <w:szCs w:val="24"/>
          <w:lang w:eastAsia="hu-HU"/>
        </w:rPr>
        <w:t>Regener</w:t>
      </w:r>
      <w:proofErr w:type="spellEnd"/>
      <w:r w:rsidR="0087776A">
        <w:rPr>
          <w:rFonts w:ascii="Times New Roman" w:eastAsia="Times New Roman" w:hAnsi="Times New Roman"/>
          <w:color w:val="000000"/>
          <w:sz w:val="24"/>
          <w:szCs w:val="24"/>
          <w:lang w:eastAsia="hu-HU"/>
        </w:rPr>
        <w:t xml:space="preserve"> arra következtetett, hogy a </w:t>
      </w:r>
      <w:r w:rsidR="002B1096">
        <w:rPr>
          <w:rFonts w:ascii="Times New Roman" w:eastAsia="Times New Roman" w:hAnsi="Times New Roman"/>
          <w:color w:val="000000"/>
          <w:sz w:val="24"/>
          <w:szCs w:val="24"/>
          <w:lang w:eastAsia="hu-HU"/>
        </w:rPr>
        <w:t>galaxis közi</w:t>
      </w:r>
      <w:r w:rsidR="0087776A">
        <w:rPr>
          <w:rFonts w:ascii="Times New Roman" w:eastAsia="Times New Roman" w:hAnsi="Times New Roman"/>
          <w:color w:val="000000"/>
          <w:sz w:val="24"/>
          <w:szCs w:val="24"/>
          <w:lang w:eastAsia="hu-HU"/>
        </w:rPr>
        <w:t xml:space="preserve"> térnek egy 2.8 K-es háttér-hőmérsékletének kell lennie, 1941-ben pedig Andrew </w:t>
      </w:r>
      <w:proofErr w:type="spellStart"/>
      <w:r w:rsidR="0087776A">
        <w:rPr>
          <w:rFonts w:ascii="Times New Roman" w:eastAsia="Times New Roman" w:hAnsi="Times New Roman"/>
          <w:color w:val="000000"/>
          <w:sz w:val="24"/>
          <w:szCs w:val="24"/>
          <w:lang w:eastAsia="hu-HU"/>
        </w:rPr>
        <w:t>McKellar</w:t>
      </w:r>
      <w:proofErr w:type="spellEnd"/>
      <w:r w:rsidR="0087776A">
        <w:rPr>
          <w:rFonts w:ascii="Times New Roman" w:eastAsia="Times New Roman" w:hAnsi="Times New Roman"/>
          <w:color w:val="000000"/>
          <w:sz w:val="24"/>
          <w:szCs w:val="24"/>
          <w:lang w:eastAsia="hu-HU"/>
        </w:rPr>
        <w:t xml:space="preserve"> úgy becsülte, hogy ennek a hőmérsékletnek 2.3 K-nek kell lennie.</w:t>
      </w:r>
      <w:r w:rsidR="0087776A">
        <w:rPr>
          <w:rStyle w:val="Lbjegyzet-hivatkozs"/>
          <w:rFonts w:ascii="Times New Roman" w:eastAsia="Times New Roman" w:hAnsi="Times New Roman"/>
          <w:color w:val="000000"/>
          <w:sz w:val="24"/>
          <w:szCs w:val="24"/>
          <w:lang w:eastAsia="hu-HU"/>
        </w:rPr>
        <w:footnoteReference w:id="40"/>
      </w:r>
    </w:p>
    <w:p w14:paraId="5666DFC2" w14:textId="77777777" w:rsidR="00823D9B" w:rsidRDefault="00823D9B" w:rsidP="005830E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ősrobbanás-elmélet szerint a MHS annak a fénynek a maradványa, ami mintegy 380 ezer évvel az ősrobbanás után bocsájtódott ki, amikor az anyagból a sugárzás lekapcsolódott, ami azt jelenti, hogy a </w:t>
      </w:r>
      <w:r w:rsidR="002B1096">
        <w:rPr>
          <w:rFonts w:ascii="Times New Roman" w:eastAsia="Times New Roman" w:hAnsi="Times New Roman"/>
          <w:color w:val="000000"/>
          <w:sz w:val="24"/>
          <w:szCs w:val="24"/>
          <w:lang w:eastAsia="hu-HU"/>
        </w:rPr>
        <w:t>hőmérséklet</w:t>
      </w:r>
      <w:r>
        <w:rPr>
          <w:rFonts w:ascii="Times New Roman" w:eastAsia="Times New Roman" w:hAnsi="Times New Roman"/>
          <w:color w:val="000000"/>
          <w:sz w:val="24"/>
          <w:szCs w:val="24"/>
          <w:lang w:eastAsia="hu-HU"/>
        </w:rPr>
        <w:t xml:space="preserve"> eléggé leesett (3000 K) ahhoz, hogy az elektronok és atommagok atomokat képezhessenek, és így a sugárzás szabadon tudott haladni a térben. Az akkor felszabadult infravörös sugárzás állítólag</w:t>
      </w:r>
      <w:r w:rsidR="003C53B3">
        <w:rPr>
          <w:rFonts w:ascii="Times New Roman" w:eastAsia="Times New Roman" w:hAnsi="Times New Roman"/>
          <w:color w:val="000000"/>
          <w:sz w:val="24"/>
          <w:szCs w:val="24"/>
          <w:lang w:eastAsia="hu-HU"/>
        </w:rPr>
        <w:t xml:space="preserve"> vöröseltolódáson ment keresztül egy 1000-nél nagyobb tényezővel, és így az ma mikrohullámú sugárzás. Az MHS egyenletességét és közel tökéletesen fekete test színképét gyakran említik az ősrobbanás bizonyítékaként. De ha a sugárzás valóban több mint 13 milliárd éve utazik a téren keresztül, és kölcsönhatásba kerül a galaktikus struktúrákkal, akkor sokkal valószínűbbnek tűnik, hogy a színképének elkenődöttnek és </w:t>
      </w:r>
      <w:r w:rsidR="002B1096">
        <w:rPr>
          <w:rFonts w:ascii="Times New Roman" w:eastAsia="Times New Roman" w:hAnsi="Times New Roman"/>
          <w:color w:val="000000"/>
          <w:sz w:val="24"/>
          <w:szCs w:val="24"/>
          <w:lang w:eastAsia="hu-HU"/>
        </w:rPr>
        <w:t>torzultnak</w:t>
      </w:r>
      <w:r w:rsidR="003C53B3">
        <w:rPr>
          <w:rFonts w:ascii="Times New Roman" w:eastAsia="Times New Roman" w:hAnsi="Times New Roman"/>
          <w:color w:val="000000"/>
          <w:sz w:val="24"/>
          <w:szCs w:val="24"/>
          <w:lang w:eastAsia="hu-HU"/>
        </w:rPr>
        <w:t xml:space="preserve"> kellene lennie.</w:t>
      </w:r>
      <w:r w:rsidR="003C53B3">
        <w:rPr>
          <w:rStyle w:val="Lbjegyzet-hivatkozs"/>
          <w:rFonts w:ascii="Times New Roman" w:eastAsia="Times New Roman" w:hAnsi="Times New Roman"/>
          <w:color w:val="000000"/>
          <w:sz w:val="24"/>
          <w:szCs w:val="24"/>
          <w:lang w:eastAsia="hu-HU"/>
        </w:rPr>
        <w:footnoteReference w:id="41"/>
      </w:r>
    </w:p>
    <w:p w14:paraId="43A2F5E9" w14:textId="77777777" w:rsidR="00C35496" w:rsidRDefault="00C35496" w:rsidP="005830E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MHS rendkívüli egyenletességét úgy értelmezik, hogy azt jelenti, az a korai ősrobbanási univerzumban levő anyagnak hihetetlenül egyenletesen kellett eloszlania, ami különlegesen nehézzé teszi annak megmagyarázását, hogyan válhatott végül az univerzum ennyire csomóssá. 1992 áprilisában bejelentették, hogy a NASA kozmikus háttérkutató (COBE) műholdja apró ingadozásokat vagy „fodrozódásokat” talált a háttérsugárzásban, amit feltehetően a korai univerzumban lezajló kvantumhullámzások okoztak. Viszont a hőmérsékleti </w:t>
      </w:r>
      <w:r w:rsidR="0088071C">
        <w:rPr>
          <w:rFonts w:ascii="Times New Roman" w:eastAsia="Times New Roman" w:hAnsi="Times New Roman"/>
          <w:color w:val="000000"/>
          <w:sz w:val="24"/>
          <w:szCs w:val="24"/>
          <w:lang w:eastAsia="hu-HU"/>
        </w:rPr>
        <w:t>ingadozáso</w:t>
      </w:r>
      <w:r>
        <w:rPr>
          <w:rFonts w:ascii="Times New Roman" w:eastAsia="Times New Roman" w:hAnsi="Times New Roman"/>
          <w:color w:val="000000"/>
          <w:sz w:val="24"/>
          <w:szCs w:val="24"/>
          <w:lang w:eastAsia="hu-HU"/>
        </w:rPr>
        <w:t xml:space="preserve">k </w:t>
      </w:r>
      <w:r w:rsidR="0088071C">
        <w:rPr>
          <w:rFonts w:ascii="Times New Roman" w:eastAsia="Times New Roman" w:hAnsi="Times New Roman"/>
          <w:color w:val="000000"/>
          <w:sz w:val="24"/>
          <w:szCs w:val="24"/>
          <w:lang w:eastAsia="hu-HU"/>
        </w:rPr>
        <w:t xml:space="preserve">sokszor </w:t>
      </w:r>
      <w:r>
        <w:rPr>
          <w:rFonts w:ascii="Times New Roman" w:eastAsia="Times New Roman" w:hAnsi="Times New Roman"/>
          <w:color w:val="000000"/>
          <w:sz w:val="24"/>
          <w:szCs w:val="24"/>
          <w:lang w:eastAsia="hu-HU"/>
        </w:rPr>
        <w:t>túl</w:t>
      </w:r>
      <w:r w:rsidR="0088071C">
        <w:rPr>
          <w:rFonts w:ascii="Times New Roman" w:eastAsia="Times New Roman" w:hAnsi="Times New Roman"/>
          <w:color w:val="000000"/>
          <w:sz w:val="24"/>
          <w:szCs w:val="24"/>
          <w:lang w:eastAsia="hu-HU"/>
        </w:rPr>
        <w:t xml:space="preserve"> hatalmasak</w:t>
      </w:r>
      <w:r>
        <w:rPr>
          <w:rFonts w:ascii="Times New Roman" w:eastAsia="Times New Roman" w:hAnsi="Times New Roman"/>
          <w:color w:val="000000"/>
          <w:sz w:val="24"/>
          <w:szCs w:val="24"/>
          <w:lang w:eastAsia="hu-HU"/>
        </w:rPr>
        <w:t xml:space="preserve"> voltak</w:t>
      </w:r>
      <w:r w:rsidR="0088071C">
        <w:rPr>
          <w:rFonts w:ascii="Times New Roman" w:eastAsia="Times New Roman" w:hAnsi="Times New Roman"/>
          <w:color w:val="000000"/>
          <w:sz w:val="24"/>
          <w:szCs w:val="24"/>
          <w:lang w:eastAsia="hu-HU"/>
        </w:rPr>
        <w:t xml:space="preserve"> ahhoz, hogy a ma észlelt galaxisok és halmazok ősei legyenek, és nem haladták meg a 30 milliomod fokot, ami viszont túl jelentéktelen, hogy struktúrák magjaiként működjenek és </w:t>
      </w:r>
      <w:r w:rsidR="002B1096">
        <w:rPr>
          <w:rFonts w:ascii="Times New Roman" w:eastAsia="Times New Roman" w:hAnsi="Times New Roman"/>
          <w:color w:val="000000"/>
          <w:sz w:val="24"/>
          <w:szCs w:val="24"/>
          <w:lang w:eastAsia="hu-HU"/>
        </w:rPr>
        <w:t>kialakítsák</w:t>
      </w:r>
      <w:r w:rsidR="0088071C">
        <w:rPr>
          <w:rFonts w:ascii="Times New Roman" w:eastAsia="Times New Roman" w:hAnsi="Times New Roman"/>
          <w:color w:val="000000"/>
          <w:sz w:val="24"/>
          <w:szCs w:val="24"/>
          <w:lang w:eastAsia="hu-HU"/>
        </w:rPr>
        <w:t xml:space="preserve"> azokat belőle. Így bár a felfedezéseket üdvözöl</w:t>
      </w:r>
      <w:r w:rsidR="0088071C">
        <w:rPr>
          <w:rFonts w:ascii="Times New Roman" w:eastAsia="Times New Roman" w:hAnsi="Times New Roman"/>
          <w:color w:val="000000"/>
          <w:sz w:val="24"/>
          <w:szCs w:val="24"/>
          <w:lang w:eastAsia="hu-HU"/>
        </w:rPr>
        <w:lastRenderedPageBreak/>
        <w:t xml:space="preserve">ték az ősrobbanás hívei (a COBE-csoport vezetője azt mondta, hogy olyanok, mintha „látnák Isten arcát”), </w:t>
      </w:r>
      <w:r w:rsidR="0031062C">
        <w:rPr>
          <w:rFonts w:ascii="Times New Roman" w:eastAsia="Times New Roman" w:hAnsi="Times New Roman"/>
          <w:color w:val="000000"/>
          <w:sz w:val="24"/>
          <w:szCs w:val="24"/>
          <w:lang w:eastAsia="hu-HU"/>
        </w:rPr>
        <w:t xml:space="preserve">„ezzel </w:t>
      </w:r>
      <w:r w:rsidR="002B1096">
        <w:rPr>
          <w:rFonts w:ascii="Times New Roman" w:eastAsia="Times New Roman" w:hAnsi="Times New Roman"/>
          <w:color w:val="000000"/>
          <w:sz w:val="24"/>
          <w:szCs w:val="24"/>
          <w:lang w:eastAsia="hu-HU"/>
        </w:rPr>
        <w:t>egy időben</w:t>
      </w:r>
      <w:r w:rsidR="0031062C">
        <w:rPr>
          <w:rFonts w:ascii="Times New Roman" w:eastAsia="Times New Roman" w:hAnsi="Times New Roman"/>
          <w:color w:val="000000"/>
          <w:sz w:val="24"/>
          <w:szCs w:val="24"/>
          <w:lang w:eastAsia="hu-HU"/>
        </w:rPr>
        <w:t xml:space="preserve"> a kukába hajították a legtöbb kozmológus egyedi modelljét az univerzum kialakulására.</w:t>
      </w:r>
      <w:r w:rsidR="0031062C">
        <w:rPr>
          <w:rStyle w:val="Lbjegyzet-hivatkozs"/>
          <w:rFonts w:ascii="Times New Roman" w:eastAsia="Times New Roman" w:hAnsi="Times New Roman"/>
          <w:color w:val="000000"/>
          <w:sz w:val="24"/>
          <w:szCs w:val="24"/>
          <w:lang w:eastAsia="hu-HU"/>
        </w:rPr>
        <w:footnoteReference w:id="42"/>
      </w:r>
      <w:r w:rsidR="0031062C">
        <w:rPr>
          <w:rFonts w:ascii="Times New Roman" w:eastAsia="Times New Roman" w:hAnsi="Times New Roman"/>
          <w:color w:val="000000"/>
          <w:sz w:val="24"/>
          <w:szCs w:val="24"/>
          <w:lang w:eastAsia="hu-HU"/>
        </w:rPr>
        <w:t xml:space="preserve"> </w:t>
      </w:r>
    </w:p>
    <w:p w14:paraId="5DC0BCB7" w14:textId="77777777" w:rsidR="00B13B60" w:rsidRDefault="00B13B60" w:rsidP="005830E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További MHS méréseket végzett azóta a </w:t>
      </w:r>
      <w:proofErr w:type="spellStart"/>
      <w:r>
        <w:rPr>
          <w:rFonts w:ascii="Times New Roman" w:eastAsia="Times New Roman" w:hAnsi="Times New Roman"/>
          <w:color w:val="000000"/>
          <w:sz w:val="24"/>
          <w:szCs w:val="24"/>
          <w:lang w:eastAsia="hu-HU"/>
        </w:rPr>
        <w:t>Wilkinson</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Microwave</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Anisotropy</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Probe</w:t>
      </w:r>
      <w:proofErr w:type="spellEnd"/>
      <w:r>
        <w:rPr>
          <w:rFonts w:ascii="Times New Roman" w:eastAsia="Times New Roman" w:hAnsi="Times New Roman"/>
          <w:color w:val="000000"/>
          <w:sz w:val="24"/>
          <w:szCs w:val="24"/>
          <w:lang w:eastAsia="hu-HU"/>
        </w:rPr>
        <w:t xml:space="preserve"> (WMAP) és különböző léggömbös és földi kísérletek történtek, millió dollárokat költenek el erre a projektre, mindent megtéve, hogy bizonyítékokat találjanak az ősrobbanásra. A hivatalos irányzat kozmológusai kijelentik, hogy az adatok teljesen igazolják az ősrobbanás-elmélet minden aspektusát, és ez lehetővé teszi nekik, hogy meghatározzák az univerzum korát (13.75 milliárd év), a fizikailag észlelhetetlen sötét anyag és sötét energia mennyiségét és számos más paramétert példa nélküli pontossággal.</w:t>
      </w:r>
      <w:r>
        <w:rPr>
          <w:rStyle w:val="Lbjegyzet-hivatkozs"/>
          <w:rFonts w:ascii="Times New Roman" w:eastAsia="Times New Roman" w:hAnsi="Times New Roman"/>
          <w:color w:val="000000"/>
          <w:sz w:val="24"/>
          <w:szCs w:val="24"/>
          <w:lang w:eastAsia="hu-HU"/>
        </w:rPr>
        <w:footnoteReference w:id="43"/>
      </w:r>
    </w:p>
    <w:p w14:paraId="4614A6DA" w14:textId="77777777" w:rsidR="002A3F3F" w:rsidRDefault="002A3F3F" w:rsidP="005830E2">
      <w:pPr>
        <w:rPr>
          <w:rFonts w:ascii="Times New Roman" w:eastAsia="Times New Roman" w:hAnsi="Times New Roman"/>
          <w:color w:val="000000"/>
          <w:sz w:val="24"/>
          <w:szCs w:val="24"/>
          <w:lang w:eastAsia="hu-HU"/>
        </w:rPr>
      </w:pPr>
      <w:r w:rsidRPr="0090085E">
        <w:rPr>
          <w:rFonts w:ascii="Times New Roman" w:eastAsia="Times New Roman" w:hAnsi="Times New Roman"/>
          <w:color w:val="000000"/>
          <w:sz w:val="24"/>
          <w:szCs w:val="24"/>
          <w:lang w:eastAsia="hu-HU"/>
        </w:rPr>
        <w:t xml:space="preserve">Pierre-Marie </w:t>
      </w:r>
      <w:proofErr w:type="spellStart"/>
      <w:r w:rsidRPr="0090085E">
        <w:rPr>
          <w:rFonts w:ascii="Times New Roman" w:eastAsia="Times New Roman" w:hAnsi="Times New Roman"/>
          <w:color w:val="000000"/>
          <w:sz w:val="24"/>
          <w:szCs w:val="24"/>
          <w:lang w:eastAsia="hu-HU"/>
        </w:rPr>
        <w:t>Robitaille</w:t>
      </w:r>
      <w:proofErr w:type="spellEnd"/>
      <w:r>
        <w:rPr>
          <w:rFonts w:ascii="Times New Roman" w:eastAsia="Times New Roman" w:hAnsi="Times New Roman"/>
          <w:color w:val="000000"/>
          <w:sz w:val="24"/>
          <w:szCs w:val="24"/>
          <w:lang w:eastAsia="hu-HU"/>
        </w:rPr>
        <w:t xml:space="preserve">, a mágneses rezonanciás képalkotás egyik szakértője </w:t>
      </w:r>
      <w:r w:rsidR="002B1096">
        <w:rPr>
          <w:rFonts w:ascii="Times New Roman" w:eastAsia="Times New Roman" w:hAnsi="Times New Roman"/>
          <w:color w:val="000000"/>
          <w:sz w:val="24"/>
          <w:szCs w:val="24"/>
          <w:lang w:eastAsia="hu-HU"/>
        </w:rPr>
        <w:t>bemutatta</w:t>
      </w:r>
      <w:r>
        <w:rPr>
          <w:rFonts w:ascii="Times New Roman" w:eastAsia="Times New Roman" w:hAnsi="Times New Roman"/>
          <w:color w:val="000000"/>
          <w:sz w:val="24"/>
          <w:szCs w:val="24"/>
          <w:lang w:eastAsia="hu-HU"/>
        </w:rPr>
        <w:t xml:space="preserve"> a COBE és a WMAP projektek részletes és elítélő értékelését.</w:t>
      </w:r>
      <w:r>
        <w:rPr>
          <w:rStyle w:val="Lbjegyzet-hivatkozs"/>
          <w:rFonts w:ascii="Times New Roman" w:eastAsia="Times New Roman" w:hAnsi="Times New Roman"/>
          <w:color w:val="000000"/>
          <w:sz w:val="24"/>
          <w:szCs w:val="24"/>
          <w:lang w:eastAsia="hu-HU"/>
        </w:rPr>
        <w:footnoteReference w:id="44"/>
      </w:r>
      <w:r>
        <w:rPr>
          <w:rFonts w:ascii="Times New Roman" w:eastAsia="Times New Roman" w:hAnsi="Times New Roman"/>
          <w:color w:val="000000"/>
          <w:sz w:val="24"/>
          <w:szCs w:val="24"/>
          <w:lang w:eastAsia="hu-HU"/>
        </w:rPr>
        <w:t xml:space="preserve"> A WMAP műhold öt mikrohullámú frekvencián gyűjt jeleket. A mikrohullámú hullámzások vagy anizotrópiák képeinek megalkotásához megkísérelik a saját galaxisunkból származó beszennyező előtér-jeleket eltávolítani, ami ezerszer erősebb, mint a</w:t>
      </w:r>
      <w:r w:rsidR="007E137F">
        <w:rPr>
          <w:rFonts w:ascii="Times New Roman" w:eastAsia="Times New Roman" w:hAnsi="Times New Roman"/>
          <w:color w:val="000000"/>
          <w:sz w:val="24"/>
          <w:szCs w:val="24"/>
          <w:lang w:eastAsia="hu-HU"/>
        </w:rPr>
        <w:t xml:space="preserve"> vizsgálni kíván jel, amelyre magára is jelentős évenkénti ingadozás a jellemző. A WMAP-csoport összetett és önkényes matematikai manipulációs módszerek alkalmat, hogy „kitisztítsa” és egyesítse az alapképeket, viszont semmilyen módszere nincs annak igazolására, hogy vajon a szűrés után maradó „tulajdonságok” valóban kozmológiai eredetűek-e, vagy csak az adatfeldolgozás eredményei. A képeknek nem sikerül megfelelnie az orvosi képalkotási kutatásokban elfogadott szabványoknak. „Végtelen számú térképet lehet létrehozni az öt alap</w:t>
      </w:r>
      <w:r w:rsidR="008D3C26">
        <w:rPr>
          <w:rFonts w:ascii="Times New Roman" w:eastAsia="Times New Roman" w:hAnsi="Times New Roman"/>
          <w:color w:val="000000"/>
          <w:sz w:val="24"/>
          <w:szCs w:val="24"/>
          <w:lang w:eastAsia="hu-HU"/>
        </w:rPr>
        <w:t xml:space="preserve">készletből – mondja </w:t>
      </w:r>
      <w:proofErr w:type="spellStart"/>
      <w:r w:rsidR="008D3C26">
        <w:rPr>
          <w:rFonts w:ascii="Times New Roman" w:eastAsia="Times New Roman" w:hAnsi="Times New Roman"/>
          <w:color w:val="000000"/>
          <w:sz w:val="24"/>
          <w:szCs w:val="24"/>
          <w:lang w:eastAsia="hu-HU"/>
        </w:rPr>
        <w:t>Robitaille</w:t>
      </w:r>
      <w:proofErr w:type="spellEnd"/>
      <w:r w:rsidR="008D3C26">
        <w:rPr>
          <w:rFonts w:ascii="Times New Roman" w:eastAsia="Times New Roman" w:hAnsi="Times New Roman"/>
          <w:color w:val="000000"/>
          <w:sz w:val="24"/>
          <w:szCs w:val="24"/>
          <w:lang w:eastAsia="hu-HU"/>
        </w:rPr>
        <w:t>. – Nem egyetlen megoldás van, ezért minden térkép megkülönböztethetetlen a zajtól”. Ez azt jelenti, hogy az ősrobbanás univerzumának minden kulcsparamétere, ami a mikrohullámú anizotrópiákból származik, „nem rendelkezik valódi jelentéssel, pontosan azért, mert a képek annyira megbízhatatlanok”.</w:t>
      </w:r>
    </w:p>
    <w:p w14:paraId="2151C207" w14:textId="77777777" w:rsidR="00716A02" w:rsidRDefault="00716A02" w:rsidP="00716A02">
      <w:pPr>
        <w:spacing w:after="120"/>
        <w:rPr>
          <w:rFonts w:ascii="Times New Roman" w:eastAsia="Times New Roman" w:hAnsi="Times New Roman"/>
          <w:color w:val="000000"/>
          <w:sz w:val="24"/>
          <w:szCs w:val="24"/>
          <w:lang w:eastAsia="hu-HU"/>
        </w:rPr>
      </w:pPr>
      <w:proofErr w:type="spellStart"/>
      <w:r>
        <w:rPr>
          <w:rFonts w:ascii="Times New Roman" w:eastAsia="Times New Roman" w:hAnsi="Times New Roman"/>
          <w:color w:val="000000"/>
          <w:sz w:val="24"/>
          <w:szCs w:val="24"/>
          <w:lang w:eastAsia="hu-HU"/>
        </w:rPr>
        <w:t>Robitaille</w:t>
      </w:r>
      <w:proofErr w:type="spellEnd"/>
      <w:r>
        <w:rPr>
          <w:rFonts w:ascii="Times New Roman" w:eastAsia="Times New Roman" w:hAnsi="Times New Roman"/>
          <w:color w:val="000000"/>
          <w:sz w:val="24"/>
          <w:szCs w:val="24"/>
          <w:lang w:eastAsia="hu-HU"/>
        </w:rPr>
        <w:t xml:space="preserve"> azt mondja, hogy eddig még nem tudták kizárni, hogy a különböző műholdak, legújabban pedig a Planck műhold által mért mikrohullámú jelek nem elsősorban a földi óceánokból származnak.</w:t>
      </w:r>
      <w:r>
        <w:rPr>
          <w:rStyle w:val="Lbjegyzet-hivatkozs"/>
          <w:rFonts w:ascii="Times New Roman" w:eastAsia="Times New Roman" w:hAnsi="Times New Roman"/>
          <w:color w:val="000000"/>
          <w:sz w:val="24"/>
          <w:szCs w:val="24"/>
          <w:lang w:eastAsia="hu-HU"/>
        </w:rPr>
        <w:footnoteReference w:id="45"/>
      </w:r>
      <w:r>
        <w:rPr>
          <w:rFonts w:ascii="Times New Roman" w:eastAsia="Times New Roman" w:hAnsi="Times New Roman"/>
          <w:color w:val="000000"/>
          <w:sz w:val="24"/>
          <w:szCs w:val="24"/>
          <w:lang w:eastAsia="hu-HU"/>
        </w:rPr>
        <w:t xml:space="preserve"> A víz a mikrohullámok és az infravörös hullámok erős elnyelője és kibocsátója, és az óceán kibocsátásai azután szétszóródnak a légkörben.</w:t>
      </w:r>
    </w:p>
    <w:p w14:paraId="588D4F4C" w14:textId="77777777" w:rsidR="00716A02" w:rsidRPr="00716A02" w:rsidRDefault="00FE1BCF" w:rsidP="0039457C">
      <w:pPr>
        <w:tabs>
          <w:tab w:val="left" w:pos="1701"/>
        </w:tabs>
        <w:spacing w:before="120" w:after="120"/>
        <w:ind w:firstLine="0"/>
        <w:jc w:val="center"/>
        <w:rPr>
          <w:rFonts w:ascii="Times New Roman" w:eastAsia="Times New Roman" w:hAnsi="Times New Roman"/>
          <w:iCs/>
          <w:color w:val="000000"/>
          <w:sz w:val="24"/>
          <w:szCs w:val="24"/>
          <w:lang w:eastAsia="hu-HU"/>
        </w:rPr>
      </w:pPr>
      <w:r w:rsidRPr="00FE1BCF">
        <w:rPr>
          <w:rFonts w:ascii="Times New Roman" w:eastAsia="Times New Roman" w:hAnsi="Times New Roman"/>
          <w:noProof/>
          <w:color w:val="000000"/>
          <w:sz w:val="24"/>
          <w:szCs w:val="24"/>
          <w:lang w:eastAsia="hu-HU"/>
        </w:rPr>
        <w:pict w14:anchorId="6E323C10">
          <v:shape id="Kép 13" o:spid="_x0000_i1036" type="#_x0000_t75" alt="http://davidpratt.info/astro/wmap%20k.gif" style="width:148.95pt;height:73.95pt;visibility:visible">
            <v:imagedata r:id="rId23" o:title="wmap%20k"/>
          </v:shape>
        </w:pict>
      </w:r>
      <w:r w:rsidRPr="00FE1BCF">
        <w:rPr>
          <w:rFonts w:ascii="Times New Roman" w:eastAsia="Times New Roman" w:hAnsi="Times New Roman"/>
          <w:noProof/>
          <w:color w:val="000000"/>
          <w:sz w:val="24"/>
          <w:szCs w:val="24"/>
          <w:lang w:eastAsia="hu-HU"/>
        </w:rPr>
        <w:pict w14:anchorId="183712B3">
          <v:shape id="Kép 14" o:spid="_x0000_i1037" type="#_x0000_t75" alt="http://davidpratt.info/astro/wmap%20ka.gif" style="width:2in;height:1in;visibility:visible">
            <v:imagedata r:id="rId24" o:title="wmap%20ka"/>
          </v:shape>
        </w:pict>
      </w:r>
      <w:r w:rsidR="0049193D" w:rsidRPr="0090085E">
        <w:rPr>
          <w:rFonts w:ascii="Times New Roman" w:eastAsia="Times New Roman" w:hAnsi="Times New Roman"/>
          <w:color w:val="000000"/>
          <w:sz w:val="24"/>
          <w:szCs w:val="24"/>
          <w:lang w:eastAsia="hu-HU"/>
        </w:rPr>
        <w:br/>
      </w:r>
      <w:r w:rsidRPr="00FE1BCF">
        <w:rPr>
          <w:rFonts w:ascii="Times New Roman" w:eastAsia="Times New Roman" w:hAnsi="Times New Roman"/>
          <w:noProof/>
          <w:color w:val="000000"/>
          <w:sz w:val="24"/>
          <w:szCs w:val="24"/>
          <w:lang w:eastAsia="hu-HU"/>
        </w:rPr>
        <w:pict w14:anchorId="13D50B43">
          <v:shape id="Kép 17" o:spid="_x0000_i1038" type="#_x0000_t75" alt="http://davidpratt.info/astro/wmap%20w.gif" style="width:152.9pt;height:75.95pt;visibility:visible">
            <v:imagedata r:id="rId25" o:title="wmap%20w"/>
          </v:shape>
        </w:pict>
      </w:r>
      <w:r w:rsidRPr="00FE1BCF">
        <w:rPr>
          <w:rFonts w:ascii="Times New Roman" w:eastAsia="Times New Roman" w:hAnsi="Times New Roman"/>
          <w:noProof/>
          <w:color w:val="000000"/>
          <w:sz w:val="24"/>
          <w:szCs w:val="24"/>
          <w:lang w:eastAsia="hu-HU"/>
        </w:rPr>
        <w:pict w14:anchorId="6F1DBF96">
          <v:shape id="Kép 15" o:spid="_x0000_i1039" type="#_x0000_t75" alt="http://davidpratt.info/astro/wmap%20q.gif" style="width:150.9pt;height:74.95pt;visibility:visible">
            <v:imagedata r:id="rId26" o:title="wmap%20q"/>
          </v:shape>
        </w:pict>
      </w:r>
      <w:r w:rsidRPr="00FE1BCF">
        <w:rPr>
          <w:rFonts w:ascii="Times New Roman" w:eastAsia="Times New Roman" w:hAnsi="Times New Roman"/>
          <w:noProof/>
          <w:color w:val="000000"/>
          <w:sz w:val="24"/>
          <w:szCs w:val="24"/>
          <w:lang w:eastAsia="hu-HU"/>
        </w:rPr>
        <w:lastRenderedPageBreak/>
        <w:pict w14:anchorId="634BCAD0">
          <v:shape id="Kép 16" o:spid="_x0000_i1040" type="#_x0000_t75" alt="http://davidpratt.info/astro/wmap%20v.gif" style="width:155.85pt;height:77.9pt;visibility:visible">
            <v:imagedata r:id="rId27" o:title="wmap%20v"/>
          </v:shape>
        </w:pict>
      </w:r>
      <w:r w:rsidR="0049193D" w:rsidRPr="0090085E">
        <w:rPr>
          <w:rFonts w:ascii="Times New Roman" w:eastAsia="Times New Roman" w:hAnsi="Times New Roman"/>
          <w:color w:val="000000"/>
          <w:sz w:val="24"/>
          <w:szCs w:val="24"/>
          <w:lang w:eastAsia="hu-HU"/>
        </w:rPr>
        <w:br/>
      </w:r>
      <w:r w:rsidR="00716A02">
        <w:rPr>
          <w:rFonts w:ascii="Times New Roman" w:eastAsia="Times New Roman" w:hAnsi="Times New Roman"/>
          <w:i/>
          <w:iCs/>
          <w:color w:val="000000"/>
          <w:sz w:val="24"/>
          <w:szCs w:val="24"/>
          <w:lang w:eastAsia="hu-HU"/>
        </w:rPr>
        <w:t>Fent:</w:t>
      </w:r>
      <w:r w:rsidR="00716A02">
        <w:rPr>
          <w:rFonts w:ascii="Times New Roman" w:eastAsia="Times New Roman" w:hAnsi="Times New Roman"/>
          <w:iCs/>
          <w:color w:val="000000"/>
          <w:sz w:val="24"/>
          <w:szCs w:val="24"/>
          <w:lang w:eastAsia="hu-HU"/>
        </w:rPr>
        <w:t xml:space="preserve"> A WMAP műhold által rögzített jelek az öt (23, 33, 41, 61 és 94 </w:t>
      </w:r>
      <w:proofErr w:type="spellStart"/>
      <w:r w:rsidR="00716A02">
        <w:rPr>
          <w:rFonts w:ascii="Times New Roman" w:eastAsia="Times New Roman" w:hAnsi="Times New Roman"/>
          <w:iCs/>
          <w:color w:val="000000"/>
          <w:sz w:val="24"/>
          <w:szCs w:val="24"/>
          <w:lang w:eastAsia="hu-HU"/>
        </w:rPr>
        <w:t>GHz</w:t>
      </w:r>
      <w:proofErr w:type="spellEnd"/>
      <w:r w:rsidR="00716A02">
        <w:rPr>
          <w:rFonts w:ascii="Times New Roman" w:eastAsia="Times New Roman" w:hAnsi="Times New Roman"/>
          <w:iCs/>
          <w:color w:val="000000"/>
          <w:sz w:val="24"/>
          <w:szCs w:val="24"/>
          <w:lang w:eastAsia="hu-HU"/>
        </w:rPr>
        <w:t xml:space="preserve">) megfigyelési frekvencián, amiket K, </w:t>
      </w:r>
      <w:proofErr w:type="spellStart"/>
      <w:r w:rsidR="00716A02">
        <w:rPr>
          <w:rFonts w:ascii="Times New Roman" w:eastAsia="Times New Roman" w:hAnsi="Times New Roman"/>
          <w:iCs/>
          <w:color w:val="000000"/>
          <w:sz w:val="24"/>
          <w:szCs w:val="24"/>
          <w:lang w:eastAsia="hu-HU"/>
        </w:rPr>
        <w:t>Ka</w:t>
      </w:r>
      <w:proofErr w:type="spellEnd"/>
      <w:r w:rsidR="00716A02">
        <w:rPr>
          <w:rFonts w:ascii="Times New Roman" w:eastAsia="Times New Roman" w:hAnsi="Times New Roman"/>
          <w:iCs/>
          <w:color w:val="000000"/>
          <w:sz w:val="24"/>
          <w:szCs w:val="24"/>
          <w:lang w:eastAsia="hu-HU"/>
        </w:rPr>
        <w:t xml:space="preserve">, Q, V és W hullámokként ismernek (balról jobbra, fentről lefelé). </w:t>
      </w:r>
      <w:r w:rsidR="00716A02">
        <w:rPr>
          <w:rFonts w:ascii="Times New Roman" w:eastAsia="Times New Roman" w:hAnsi="Times New Roman"/>
          <w:i/>
          <w:iCs/>
          <w:color w:val="000000"/>
          <w:sz w:val="24"/>
          <w:szCs w:val="24"/>
          <w:lang w:eastAsia="hu-HU"/>
        </w:rPr>
        <w:t>Lent:</w:t>
      </w:r>
      <w:r w:rsidR="00716A02">
        <w:rPr>
          <w:rFonts w:ascii="Times New Roman" w:eastAsia="Times New Roman" w:hAnsi="Times New Roman"/>
          <w:iCs/>
          <w:color w:val="000000"/>
          <w:sz w:val="24"/>
          <w:szCs w:val="24"/>
          <w:lang w:eastAsia="hu-HU"/>
        </w:rPr>
        <w:t xml:space="preserve"> A</w:t>
      </w:r>
      <w:r w:rsidR="009D26DE">
        <w:rPr>
          <w:rFonts w:ascii="Times New Roman" w:eastAsia="Times New Roman" w:hAnsi="Times New Roman"/>
          <w:iCs/>
          <w:color w:val="000000"/>
          <w:sz w:val="24"/>
          <w:szCs w:val="24"/>
          <w:lang w:eastAsia="hu-HU"/>
        </w:rPr>
        <w:t xml:space="preserve"> „megtisztított” és meggyúrt kép nyilvános felhasználás céljából. Az átlag hőmérséklet 2.725 K. A színek apró hőmérséklet-hullámzásokat jelentenek: a vörös területek melegebbek, a sötét két területek pedig kb. 0.0002°-kal hidegebbek.</w:t>
      </w:r>
      <w:r w:rsidR="009D26DE" w:rsidRPr="009D26DE">
        <w:rPr>
          <w:rFonts w:ascii="Times New Roman" w:eastAsia="Times New Roman" w:hAnsi="Times New Roman"/>
          <w:color w:val="000000"/>
          <w:sz w:val="24"/>
          <w:szCs w:val="24"/>
          <w:lang w:eastAsia="hu-HU"/>
        </w:rPr>
        <w:t xml:space="preserve"> </w:t>
      </w:r>
      <w:r w:rsidR="009D26DE" w:rsidRPr="0090085E">
        <w:rPr>
          <w:rFonts w:ascii="Times New Roman" w:eastAsia="Times New Roman" w:hAnsi="Times New Roman"/>
          <w:color w:val="000000"/>
          <w:sz w:val="24"/>
          <w:szCs w:val="24"/>
          <w:lang w:eastAsia="hu-HU"/>
        </w:rPr>
        <w:t>(</w:t>
      </w:r>
      <w:hyperlink r:id="rId28" w:history="1">
        <w:r w:rsidR="009D26DE" w:rsidRPr="0090085E">
          <w:rPr>
            <w:rFonts w:ascii="Times New Roman" w:eastAsia="Times New Roman" w:hAnsi="Times New Roman"/>
            <w:color w:val="0000FF"/>
            <w:sz w:val="24"/>
            <w:szCs w:val="24"/>
            <w:u w:val="single"/>
            <w:lang w:eastAsia="hu-HU"/>
          </w:rPr>
          <w:t>lambda.gsfc.nasa.gov</w:t>
        </w:r>
      </w:hyperlink>
      <w:r w:rsidR="009D26DE" w:rsidRPr="0090085E">
        <w:rPr>
          <w:rFonts w:ascii="Times New Roman" w:eastAsia="Times New Roman" w:hAnsi="Times New Roman"/>
          <w:color w:val="000000"/>
          <w:sz w:val="24"/>
          <w:szCs w:val="24"/>
          <w:lang w:eastAsia="hu-HU"/>
        </w:rPr>
        <w:t>)</w:t>
      </w:r>
    </w:p>
    <w:p w14:paraId="4027FEC3"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6DB06800">
          <v:shape id="Kép 18" o:spid="_x0000_i1041" type="#_x0000_t75" alt="http://davidpratt.info/astro/wmap.gif" style="width:293.9pt;height:146.95pt;visibility:visible">
            <v:imagedata r:id="rId29" o:title="wmap"/>
          </v:shape>
        </w:pict>
      </w:r>
    </w:p>
    <w:p w14:paraId="596544BF" w14:textId="77777777" w:rsidR="00694D74" w:rsidRDefault="00694D74" w:rsidP="00694D74">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az állítás, hogy kiváló megfelelés van az ősrobbanás elmélet és a MHS megfigyelések között, nagyon is kétséges. Eric </w:t>
      </w:r>
      <w:proofErr w:type="spellStart"/>
      <w:r>
        <w:rPr>
          <w:rFonts w:ascii="Times New Roman" w:eastAsia="Times New Roman" w:hAnsi="Times New Roman"/>
          <w:color w:val="000000"/>
          <w:sz w:val="24"/>
          <w:szCs w:val="24"/>
          <w:lang w:eastAsia="hu-HU"/>
        </w:rPr>
        <w:t>Lerner</w:t>
      </w:r>
      <w:proofErr w:type="spellEnd"/>
      <w:r>
        <w:rPr>
          <w:rFonts w:ascii="Times New Roman" w:eastAsia="Times New Roman" w:hAnsi="Times New Roman"/>
          <w:color w:val="000000"/>
          <w:sz w:val="24"/>
          <w:szCs w:val="24"/>
          <w:lang w:eastAsia="hu-HU"/>
        </w:rPr>
        <w:t xml:space="preserve"> rámutat, hogy „az adatokra illesztett görbének hét beállítható paramétere volt, amelyek többségét nem lehetett más megfigyelésekkel leellenőrizni, és hogy még így „sem volt az illeszkedés statisztikailag jó, annak valószínűsége, hogy a görbe valóban illeszkedik az adatokra, 5% alatt van”. Például a modell nagyon túlbecsülte az anizotrópiát a legnagyobb szögtartományokban.</w:t>
      </w:r>
      <w:r>
        <w:rPr>
          <w:rStyle w:val="Lbjegyzet-hivatkozs"/>
          <w:rFonts w:ascii="Times New Roman" w:eastAsia="Times New Roman" w:hAnsi="Times New Roman"/>
          <w:color w:val="000000"/>
          <w:sz w:val="24"/>
          <w:szCs w:val="24"/>
          <w:lang w:eastAsia="hu-HU"/>
        </w:rPr>
        <w:footnoteReference w:id="46"/>
      </w:r>
      <w:r w:rsidR="0039457C">
        <w:rPr>
          <w:rFonts w:ascii="Times New Roman" w:eastAsia="Times New Roman" w:hAnsi="Times New Roman"/>
          <w:color w:val="000000"/>
          <w:sz w:val="24"/>
          <w:szCs w:val="24"/>
          <w:lang w:eastAsia="hu-HU"/>
        </w:rPr>
        <w:t xml:space="preserve"> A WMAP-adatokból származó rendellenes eredmények folyamatos áradatát vagy figyelmen kívül hagyták, vagy a mögöttes elméletet módosították úgy, hogy az előrejelzés illeszkedjen a mérésekre.</w:t>
      </w:r>
      <w:r w:rsidR="0039457C">
        <w:rPr>
          <w:rStyle w:val="Lbjegyzet-hivatkozs"/>
          <w:rFonts w:ascii="Times New Roman" w:eastAsia="Times New Roman" w:hAnsi="Times New Roman"/>
          <w:color w:val="000000"/>
          <w:sz w:val="24"/>
          <w:szCs w:val="24"/>
          <w:lang w:eastAsia="hu-HU"/>
        </w:rPr>
        <w:footnoteReference w:id="47"/>
      </w:r>
      <w:r w:rsidR="0039457C">
        <w:rPr>
          <w:rFonts w:ascii="Times New Roman" w:eastAsia="Times New Roman" w:hAnsi="Times New Roman"/>
          <w:color w:val="000000"/>
          <w:sz w:val="24"/>
          <w:szCs w:val="24"/>
          <w:lang w:eastAsia="hu-HU"/>
        </w:rPr>
        <w:t xml:space="preserve"> Az egyik nagyobb rendellenesség az, hogy az anizotrópiák a MHS-ben „nem tűnnek olyan véletlenszerűen szétszórtnak, ahogyan várták”, azok az elliptikus és/vagy más helyi asztrofizikai struktúrákban helyezkednek el.</w:t>
      </w:r>
      <w:r w:rsidR="0039457C">
        <w:rPr>
          <w:rStyle w:val="Lbjegyzet-hivatkozs"/>
          <w:rFonts w:ascii="Times New Roman" w:eastAsia="Times New Roman" w:hAnsi="Times New Roman"/>
          <w:color w:val="000000"/>
          <w:sz w:val="24"/>
          <w:szCs w:val="24"/>
          <w:lang w:eastAsia="hu-HU"/>
        </w:rPr>
        <w:footnoteReference w:id="48"/>
      </w:r>
    </w:p>
    <w:p w14:paraId="1D0B3F49" w14:textId="77777777" w:rsidR="00FB0FA6" w:rsidRDefault="00FB0FA6" w:rsidP="00FB0FA6">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Föld kozmikus sugárzásban fürdik minden hullámhosszon a rádióhullámoktól kezdve a gammasugarakig, és ezek nagy része valószínűleg csillagokból és galaktikus központokból ered. Hilton </w:t>
      </w:r>
      <w:proofErr w:type="spellStart"/>
      <w:r>
        <w:rPr>
          <w:rFonts w:ascii="Times New Roman" w:eastAsia="Times New Roman" w:hAnsi="Times New Roman"/>
          <w:color w:val="000000"/>
          <w:sz w:val="24"/>
          <w:szCs w:val="24"/>
          <w:lang w:eastAsia="hu-HU"/>
        </w:rPr>
        <w:t>Ratcliffe</w:t>
      </w:r>
      <w:proofErr w:type="spellEnd"/>
      <w:r>
        <w:rPr>
          <w:rFonts w:ascii="Times New Roman" w:eastAsia="Times New Roman" w:hAnsi="Times New Roman"/>
          <w:color w:val="000000"/>
          <w:sz w:val="24"/>
          <w:szCs w:val="24"/>
          <w:lang w:eastAsia="hu-HU"/>
        </w:rPr>
        <w:t xml:space="preserve"> azt állítja, hogy a mikrohullámú háttér nem kivétel: „sokkal több értelme van annak, hogy ez a környező csillagok fénye és asztrofizikai struktúrákból eredő sugárzás – beleértve még magáz a Földet is – által fűtött tér korlátozott hőmérséklete, mint hogy egy feltételezett őseredeti robbanás jele lenne”.</w:t>
      </w:r>
      <w:r>
        <w:rPr>
          <w:rStyle w:val="Lbjegyzet-hivatkozs"/>
          <w:rFonts w:ascii="Times New Roman" w:eastAsia="Times New Roman" w:hAnsi="Times New Roman"/>
          <w:color w:val="000000"/>
          <w:sz w:val="24"/>
          <w:szCs w:val="24"/>
          <w:lang w:eastAsia="hu-HU"/>
        </w:rPr>
        <w:footnoteReference w:id="49"/>
      </w:r>
      <w:r w:rsidR="00AC59F6">
        <w:rPr>
          <w:rFonts w:ascii="Times New Roman" w:eastAsia="Times New Roman" w:hAnsi="Times New Roman"/>
          <w:color w:val="000000"/>
          <w:sz w:val="24"/>
          <w:szCs w:val="24"/>
          <w:lang w:eastAsia="hu-HU"/>
        </w:rPr>
        <w:t xml:space="preserve"> A jelentős különbségek kisimításához és a mért fekete-test színkép előállításához a sugárzást az ismétlődő elnyelésnek és újra kibocsátásnak szét kellett volna szórnia és lelassítania. Egyes kutatók úgy gondolják, hogy ezt megtehették apró vas- és széncsomók a </w:t>
      </w:r>
      <w:r w:rsidR="002B1096">
        <w:rPr>
          <w:rFonts w:ascii="Times New Roman" w:eastAsia="Times New Roman" w:hAnsi="Times New Roman"/>
          <w:color w:val="000000"/>
          <w:sz w:val="24"/>
          <w:szCs w:val="24"/>
          <w:lang w:eastAsia="hu-HU"/>
        </w:rPr>
        <w:t>galaxis közi</w:t>
      </w:r>
      <w:r w:rsidR="00AC59F6">
        <w:rPr>
          <w:rFonts w:ascii="Times New Roman" w:eastAsia="Times New Roman" w:hAnsi="Times New Roman"/>
          <w:color w:val="000000"/>
          <w:sz w:val="24"/>
          <w:szCs w:val="24"/>
          <w:lang w:eastAsia="hu-HU"/>
        </w:rPr>
        <w:t xml:space="preserve"> térben, amelyek </w:t>
      </w:r>
      <w:r w:rsidR="002B1096">
        <w:rPr>
          <w:rFonts w:ascii="Times New Roman" w:eastAsia="Times New Roman" w:hAnsi="Times New Roman"/>
          <w:color w:val="000000"/>
          <w:sz w:val="24"/>
          <w:szCs w:val="24"/>
          <w:lang w:eastAsia="hu-HU"/>
        </w:rPr>
        <w:t>szupernóva</w:t>
      </w:r>
      <w:r w:rsidR="00AC59F6">
        <w:rPr>
          <w:rFonts w:ascii="Times New Roman" w:eastAsia="Times New Roman" w:hAnsi="Times New Roman"/>
          <w:color w:val="000000"/>
          <w:sz w:val="24"/>
          <w:szCs w:val="24"/>
          <w:lang w:eastAsia="hu-HU"/>
        </w:rPr>
        <w:t xml:space="preserve"> kitörésekből </w:t>
      </w:r>
      <w:r w:rsidR="00AC59F6">
        <w:rPr>
          <w:rFonts w:ascii="Times New Roman" w:eastAsia="Times New Roman" w:hAnsi="Times New Roman"/>
          <w:color w:val="000000"/>
          <w:sz w:val="24"/>
          <w:szCs w:val="24"/>
          <w:lang w:eastAsia="hu-HU"/>
        </w:rPr>
        <w:lastRenderedPageBreak/>
        <w:t>származnak,</w:t>
      </w:r>
      <w:r w:rsidR="00AC59F6">
        <w:rPr>
          <w:rStyle w:val="Lbjegyzet-hivatkozs"/>
          <w:rFonts w:ascii="Times New Roman" w:eastAsia="Times New Roman" w:hAnsi="Times New Roman"/>
          <w:color w:val="000000"/>
          <w:sz w:val="24"/>
          <w:szCs w:val="24"/>
          <w:lang w:eastAsia="hu-HU"/>
        </w:rPr>
        <w:footnoteReference w:id="50"/>
      </w:r>
      <w:r w:rsidR="002B1096">
        <w:rPr>
          <w:rFonts w:ascii="Times New Roman" w:eastAsia="Times New Roman" w:hAnsi="Times New Roman"/>
          <w:color w:val="000000"/>
          <w:sz w:val="24"/>
          <w:szCs w:val="24"/>
          <w:lang w:eastAsia="hu-HU"/>
        </w:rPr>
        <w:t xml:space="preserve"> vagy sűrű, mágnesesen zárt plazmarostok bozótja, ami áthatja az </w:t>
      </w:r>
      <w:proofErr w:type="spellStart"/>
      <w:r w:rsidR="002B1096">
        <w:rPr>
          <w:rFonts w:ascii="Times New Roman" w:eastAsia="Times New Roman" w:hAnsi="Times New Roman"/>
          <w:color w:val="000000"/>
          <w:sz w:val="24"/>
          <w:szCs w:val="24"/>
          <w:lang w:eastAsia="hu-HU"/>
        </w:rPr>
        <w:t>intergalaktikus</w:t>
      </w:r>
      <w:proofErr w:type="spellEnd"/>
      <w:r w:rsidR="002B1096">
        <w:rPr>
          <w:rFonts w:ascii="Times New Roman" w:eastAsia="Times New Roman" w:hAnsi="Times New Roman"/>
          <w:color w:val="000000"/>
          <w:sz w:val="24"/>
          <w:szCs w:val="24"/>
          <w:lang w:eastAsia="hu-HU"/>
        </w:rPr>
        <w:t xml:space="preserve"> közeget. </w:t>
      </w:r>
    </w:p>
    <w:p w14:paraId="53879C93" w14:textId="77777777" w:rsidR="008546ED" w:rsidRDefault="008546ED" w:rsidP="00FB0FA6">
      <w:pPr>
        <w:rPr>
          <w:rFonts w:ascii="Times New Roman" w:eastAsia="Times New Roman" w:hAnsi="Times New Roman"/>
          <w:color w:val="000000"/>
          <w:sz w:val="24"/>
          <w:szCs w:val="24"/>
          <w:lang w:eastAsia="hu-HU"/>
        </w:rPr>
      </w:pPr>
    </w:p>
    <w:p w14:paraId="148E9111" w14:textId="77777777" w:rsidR="0049193D" w:rsidRPr="008546ED" w:rsidRDefault="0049193D" w:rsidP="008546ED">
      <w:pPr>
        <w:pStyle w:val="Cmsor1"/>
        <w:spacing w:before="0" w:beforeAutospacing="0" w:after="0" w:afterAutospacing="0"/>
        <w:jc w:val="center"/>
        <w:rPr>
          <w:sz w:val="32"/>
          <w:szCs w:val="32"/>
        </w:rPr>
      </w:pPr>
      <w:bookmarkStart w:id="11" w:name="c6"/>
      <w:bookmarkStart w:id="12" w:name="_Toc434388627"/>
      <w:r w:rsidRPr="008546ED">
        <w:rPr>
          <w:sz w:val="32"/>
          <w:szCs w:val="32"/>
        </w:rPr>
        <w:t xml:space="preserve">6. </w:t>
      </w:r>
      <w:bookmarkEnd w:id="11"/>
      <w:r w:rsidR="008546ED">
        <w:rPr>
          <w:sz w:val="32"/>
          <w:szCs w:val="32"/>
        </w:rPr>
        <w:t xml:space="preserve">A </w:t>
      </w:r>
      <w:r w:rsidR="007B2495">
        <w:rPr>
          <w:sz w:val="32"/>
          <w:szCs w:val="32"/>
        </w:rPr>
        <w:t>könnyű</w:t>
      </w:r>
      <w:r w:rsidR="008546ED">
        <w:rPr>
          <w:sz w:val="32"/>
          <w:szCs w:val="32"/>
        </w:rPr>
        <w:t xml:space="preserve"> elemek fölös mennyisége</w:t>
      </w:r>
      <w:bookmarkEnd w:id="12"/>
    </w:p>
    <w:p w14:paraId="3C5FEE9A" w14:textId="77777777" w:rsidR="008546ED" w:rsidRDefault="008546ED" w:rsidP="008546ED">
      <w:pPr>
        <w:rPr>
          <w:rFonts w:ascii="Times New Roman" w:eastAsia="Times New Roman" w:hAnsi="Times New Roman"/>
          <w:color w:val="000000"/>
          <w:sz w:val="24"/>
          <w:szCs w:val="24"/>
          <w:lang w:eastAsia="hu-HU"/>
        </w:rPr>
      </w:pPr>
    </w:p>
    <w:p w14:paraId="475150FA" w14:textId="77777777" w:rsidR="008546ED" w:rsidRDefault="008546ED" w:rsidP="008546E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Amikor anyagot hoznak létre nagy energiájú ütköztetéssel, azonos mennyiségű anyag és antianyag keletkezik. Ha az anyagi részecskék kapcsolatba lépnek </w:t>
      </w:r>
      <w:proofErr w:type="spellStart"/>
      <w:r>
        <w:rPr>
          <w:rFonts w:ascii="Times New Roman" w:eastAsia="Times New Roman" w:hAnsi="Times New Roman"/>
          <w:color w:val="000000"/>
          <w:sz w:val="24"/>
          <w:szCs w:val="24"/>
          <w:lang w:eastAsia="hu-HU"/>
        </w:rPr>
        <w:t>antirészecskéikkel</w:t>
      </w:r>
      <w:proofErr w:type="spellEnd"/>
      <w:r>
        <w:rPr>
          <w:rFonts w:ascii="Times New Roman" w:eastAsia="Times New Roman" w:hAnsi="Times New Roman"/>
          <w:color w:val="000000"/>
          <w:sz w:val="24"/>
          <w:szCs w:val="24"/>
          <w:lang w:eastAsia="hu-HU"/>
        </w:rPr>
        <w:t xml:space="preserve"> (amelyeknek ellentétes töltésük van), akkor megsemmisítik egymást fény kirobbanása mellett. Az univerzum jelenleg döntően anyagból, </w:t>
      </w:r>
      <w:proofErr w:type="gramStart"/>
      <w:r>
        <w:rPr>
          <w:rFonts w:ascii="Times New Roman" w:eastAsia="Times New Roman" w:hAnsi="Times New Roman"/>
          <w:color w:val="000000"/>
          <w:sz w:val="24"/>
          <w:szCs w:val="24"/>
          <w:lang w:eastAsia="hu-HU"/>
        </w:rPr>
        <w:t>sem</w:t>
      </w:r>
      <w:proofErr w:type="gramEnd"/>
      <w:r>
        <w:rPr>
          <w:rFonts w:ascii="Times New Roman" w:eastAsia="Times New Roman" w:hAnsi="Times New Roman"/>
          <w:color w:val="000000"/>
          <w:sz w:val="24"/>
          <w:szCs w:val="24"/>
          <w:lang w:eastAsia="hu-HU"/>
        </w:rPr>
        <w:t xml:space="preserve"> mint antianyagból áll, miközben úgy gondolják, hogy az ősrobbanás azonos mennyiségűt hozott létre mindkettőből. Ennek megmagyarázásához az ősrobbanás hívei egyszerűen kitaláltak egy ismeretlen reakciót, ami </w:t>
      </w:r>
      <w:proofErr w:type="spellStart"/>
      <w:r>
        <w:rPr>
          <w:rFonts w:ascii="Times New Roman" w:eastAsia="Times New Roman" w:hAnsi="Times New Roman"/>
          <w:color w:val="000000"/>
          <w:sz w:val="24"/>
          <w:szCs w:val="24"/>
          <w:lang w:eastAsia="hu-HU"/>
        </w:rPr>
        <w:t>bariogenézisnek</w:t>
      </w:r>
      <w:proofErr w:type="spellEnd"/>
      <w:r>
        <w:rPr>
          <w:rFonts w:ascii="Times New Roman" w:eastAsia="Times New Roman" w:hAnsi="Times New Roman"/>
          <w:color w:val="000000"/>
          <w:sz w:val="24"/>
          <w:szCs w:val="24"/>
          <w:lang w:eastAsia="hu-HU"/>
        </w:rPr>
        <w:t xml:space="preserve"> neveznek, </w:t>
      </w:r>
      <w:r w:rsidR="00333B06">
        <w:rPr>
          <w:rFonts w:ascii="Times New Roman" w:eastAsia="Times New Roman" w:hAnsi="Times New Roman"/>
          <w:color w:val="000000"/>
          <w:sz w:val="24"/>
          <w:szCs w:val="24"/>
          <w:lang w:eastAsia="hu-HU"/>
        </w:rPr>
        <w:t xml:space="preserve">amely arra vezet, hogy egy kis mennyiséggel több kvark és lepton (pl. elektron) van, mint </w:t>
      </w:r>
      <w:proofErr w:type="spellStart"/>
      <w:r w:rsidR="00333B06">
        <w:rPr>
          <w:rFonts w:ascii="Times New Roman" w:eastAsia="Times New Roman" w:hAnsi="Times New Roman"/>
          <w:color w:val="000000"/>
          <w:sz w:val="24"/>
          <w:szCs w:val="24"/>
          <w:lang w:eastAsia="hu-HU"/>
        </w:rPr>
        <w:t>antikvark</w:t>
      </w:r>
      <w:proofErr w:type="spellEnd"/>
      <w:r w:rsidR="00333B06">
        <w:rPr>
          <w:rFonts w:ascii="Times New Roman" w:eastAsia="Times New Roman" w:hAnsi="Times New Roman"/>
          <w:color w:val="000000"/>
          <w:sz w:val="24"/>
          <w:szCs w:val="24"/>
          <w:lang w:eastAsia="hu-HU"/>
        </w:rPr>
        <w:t xml:space="preserve"> és </w:t>
      </w:r>
      <w:proofErr w:type="spellStart"/>
      <w:r w:rsidR="00333B06">
        <w:rPr>
          <w:rFonts w:ascii="Times New Roman" w:eastAsia="Times New Roman" w:hAnsi="Times New Roman"/>
          <w:color w:val="000000"/>
          <w:sz w:val="24"/>
          <w:szCs w:val="24"/>
          <w:lang w:eastAsia="hu-HU"/>
        </w:rPr>
        <w:t>antilepton</w:t>
      </w:r>
      <w:proofErr w:type="spellEnd"/>
      <w:r w:rsidR="00333B06">
        <w:rPr>
          <w:rFonts w:ascii="Times New Roman" w:eastAsia="Times New Roman" w:hAnsi="Times New Roman"/>
          <w:color w:val="000000"/>
          <w:sz w:val="24"/>
          <w:szCs w:val="24"/>
          <w:lang w:eastAsia="hu-HU"/>
        </w:rPr>
        <w:t>.</w:t>
      </w:r>
    </w:p>
    <w:p w14:paraId="159C6828" w14:textId="77777777" w:rsidR="00885A79" w:rsidRDefault="00885A79" w:rsidP="008546E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Tejútrendszer galaxisunkban a hidrogén alkotja tömegének 74%-át, a hélium 24%-ot, az oxigén 1%-ot, míg a maradék 1% adja az összes többi elemet, és az elemek eloszlását az univerzumban mindenhol többé-kevésbé ugyanennek tételezik fel. </w:t>
      </w:r>
      <w:r w:rsidR="00F90960">
        <w:rPr>
          <w:rFonts w:ascii="Times New Roman" w:eastAsia="Times New Roman" w:hAnsi="Times New Roman"/>
          <w:color w:val="000000"/>
          <w:sz w:val="24"/>
          <w:szCs w:val="24"/>
          <w:lang w:eastAsia="hu-HU"/>
        </w:rPr>
        <w:t xml:space="preserve">Mind a 92 természetesen előforduló elem és azok izotópjai fúziós folyamat során keletkezhetett a csillagokban és más energiai környezetekben, mint a galaxis-központok, és más folyamatok során, mint a kozmikus sugárzás által előidézett atomhasadás – feltéve, hogy az univerzum sokkal idősebb 14 milliárd évnél. </w:t>
      </w:r>
      <w:r w:rsidR="0091056C">
        <w:rPr>
          <w:rFonts w:ascii="Times New Roman" w:eastAsia="Times New Roman" w:hAnsi="Times New Roman"/>
          <w:color w:val="000000"/>
          <w:sz w:val="24"/>
          <w:szCs w:val="24"/>
          <w:lang w:eastAsia="hu-HU"/>
        </w:rPr>
        <w:t xml:space="preserve">Az ősrobbanás-elméletben viszont a legkönnyebb elemeknek (főleg a hélium, a deutérium és a lítium) atommag-szintézissel kellett létrejönniük a korai univerzumban, az ősrobbanást követő 3-20 perces időtartam során. Ez azonban csak úgy lehetséges, ha gondosan megválasztjuk a közönséges anyagi részecskék (barionok) arányát a fotonokhoz. A barion/foton arányt (vagy barionszámot) rendszeresen módosítani kell, hogy megfeleljen a legutolsó megfigyeléseknek. Ahogyan </w:t>
      </w:r>
      <w:proofErr w:type="spellStart"/>
      <w:r w:rsidR="0091056C">
        <w:rPr>
          <w:rFonts w:ascii="Times New Roman" w:eastAsia="Times New Roman" w:hAnsi="Times New Roman"/>
          <w:color w:val="000000"/>
          <w:sz w:val="24"/>
          <w:szCs w:val="24"/>
          <w:lang w:eastAsia="hu-HU"/>
        </w:rPr>
        <w:t>Hoyle</w:t>
      </w:r>
      <w:proofErr w:type="spellEnd"/>
      <w:r w:rsidR="0091056C">
        <w:rPr>
          <w:rFonts w:ascii="Times New Roman" w:eastAsia="Times New Roman" w:hAnsi="Times New Roman"/>
          <w:color w:val="000000"/>
          <w:sz w:val="24"/>
          <w:szCs w:val="24"/>
          <w:lang w:eastAsia="hu-HU"/>
        </w:rPr>
        <w:t xml:space="preserve"> és társai mondják, „amikor egy elméletet egyedileg módosítunk, hogy </w:t>
      </w:r>
      <w:r w:rsidR="002B03F1">
        <w:rPr>
          <w:rFonts w:ascii="Times New Roman" w:eastAsia="Times New Roman" w:hAnsi="Times New Roman"/>
          <w:color w:val="000000"/>
          <w:sz w:val="24"/>
          <w:szCs w:val="24"/>
          <w:lang w:eastAsia="hu-HU"/>
        </w:rPr>
        <w:t xml:space="preserve">megkapjunk </w:t>
      </w:r>
      <w:r w:rsidR="0091056C">
        <w:rPr>
          <w:rFonts w:ascii="Times New Roman" w:eastAsia="Times New Roman" w:hAnsi="Times New Roman"/>
          <w:color w:val="000000"/>
          <w:sz w:val="24"/>
          <w:szCs w:val="24"/>
          <w:lang w:eastAsia="hu-HU"/>
        </w:rPr>
        <w:t>egy bizonyos</w:t>
      </w:r>
      <w:r w:rsidR="002B03F1">
        <w:rPr>
          <w:rFonts w:ascii="Times New Roman" w:eastAsia="Times New Roman" w:hAnsi="Times New Roman"/>
          <w:color w:val="000000"/>
          <w:sz w:val="24"/>
          <w:szCs w:val="24"/>
          <w:lang w:eastAsia="hu-HU"/>
        </w:rPr>
        <w:t xml:space="preserve"> jellemzőt, akkor nem sok hitelt adhatunk annak a jellemzőnek”.</w:t>
      </w:r>
      <w:r w:rsidR="002B03F1">
        <w:rPr>
          <w:rStyle w:val="Lbjegyzet-hivatkozs"/>
          <w:rFonts w:ascii="Times New Roman" w:eastAsia="Times New Roman" w:hAnsi="Times New Roman"/>
          <w:color w:val="000000"/>
          <w:sz w:val="24"/>
          <w:szCs w:val="24"/>
          <w:lang w:eastAsia="hu-HU"/>
        </w:rPr>
        <w:footnoteReference w:id="51"/>
      </w:r>
    </w:p>
    <w:p w14:paraId="2C547823" w14:textId="77777777" w:rsidR="00C272B0" w:rsidRDefault="00CC7538" w:rsidP="008546E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egyik fő probléma az, hogy semmilyen barion-foton arány nem teszi lehetővé a hélium, a deutérium és a lítium megfigyelt mennyiségének egyidejű megmagyarázását. Például a jelenleg támogatott arányt alkalmazva a keletkezett lítium-7 mennyiségének 2.4 – 4.3-szor nagyobbnak kellene lennie a megfigyeltnél.</w:t>
      </w:r>
      <w:r>
        <w:rPr>
          <w:rStyle w:val="Lbjegyzet-hivatkozs"/>
          <w:rFonts w:ascii="Times New Roman" w:eastAsia="Times New Roman" w:hAnsi="Times New Roman"/>
          <w:color w:val="000000"/>
          <w:sz w:val="24"/>
          <w:szCs w:val="24"/>
          <w:lang w:eastAsia="hu-HU"/>
        </w:rPr>
        <w:footnoteReference w:id="52"/>
      </w:r>
      <w:r>
        <w:rPr>
          <w:rFonts w:ascii="Times New Roman" w:eastAsia="Times New Roman" w:hAnsi="Times New Roman"/>
          <w:color w:val="000000"/>
          <w:sz w:val="24"/>
          <w:szCs w:val="24"/>
          <w:lang w:eastAsia="hu-HU"/>
        </w:rPr>
        <w:t xml:space="preserve"> Ráadásul a </w:t>
      </w:r>
      <w:r w:rsidR="00F90960">
        <w:rPr>
          <w:rFonts w:ascii="Times New Roman" w:eastAsia="Times New Roman" w:hAnsi="Times New Roman"/>
          <w:color w:val="000000"/>
          <w:sz w:val="24"/>
          <w:szCs w:val="24"/>
          <w:lang w:eastAsia="hu-HU"/>
        </w:rPr>
        <w:t>hélium</w:t>
      </w:r>
      <w:r>
        <w:rPr>
          <w:rFonts w:ascii="Times New Roman" w:eastAsia="Times New Roman" w:hAnsi="Times New Roman"/>
          <w:color w:val="000000"/>
          <w:sz w:val="24"/>
          <w:szCs w:val="24"/>
          <w:lang w:eastAsia="hu-HU"/>
        </w:rPr>
        <w:t xml:space="preserve"> fölös mennyisége a galaxisokban és az öreg fősorozatú csillagokban kevesebb az előrejelzéseknél.</w:t>
      </w:r>
      <w:r>
        <w:rPr>
          <w:rStyle w:val="Lbjegyzet-hivatkozs"/>
          <w:rFonts w:ascii="Times New Roman" w:eastAsia="Times New Roman" w:hAnsi="Times New Roman"/>
          <w:color w:val="000000"/>
          <w:sz w:val="24"/>
          <w:szCs w:val="24"/>
          <w:lang w:eastAsia="hu-HU"/>
        </w:rPr>
        <w:footnoteReference w:id="53"/>
      </w:r>
      <w:r>
        <w:rPr>
          <w:rFonts w:ascii="Times New Roman" w:eastAsia="Times New Roman" w:hAnsi="Times New Roman"/>
          <w:color w:val="000000"/>
          <w:sz w:val="24"/>
          <w:szCs w:val="24"/>
          <w:lang w:eastAsia="hu-HU"/>
        </w:rPr>
        <w:t xml:space="preserve"> Azt is érdemes megjegyezni, hogy az ősrobbanás nem tudja létrehozni a megfigyelt mennyiségű deutériumot, </w:t>
      </w:r>
      <w:r w:rsidR="00F90960">
        <w:rPr>
          <w:rFonts w:ascii="Times New Roman" w:eastAsia="Times New Roman" w:hAnsi="Times New Roman"/>
          <w:color w:val="000000"/>
          <w:sz w:val="24"/>
          <w:szCs w:val="24"/>
          <w:lang w:eastAsia="hu-HU"/>
        </w:rPr>
        <w:t>ha a barion-sűrűség meghalad egy bizonyos határértéket – ez az, amiért az ősrobbanás-kozmológiának szüksége van arra, hogy a sötét anyag zöme egzotikus, nem-barionos jellemzőkkel rendelkezzen.</w:t>
      </w:r>
      <w:r w:rsidR="00F90960">
        <w:rPr>
          <w:rStyle w:val="Lbjegyzet-hivatkozs"/>
          <w:rFonts w:ascii="Times New Roman" w:eastAsia="Times New Roman" w:hAnsi="Times New Roman"/>
          <w:color w:val="000000"/>
          <w:sz w:val="24"/>
          <w:szCs w:val="24"/>
          <w:lang w:eastAsia="hu-HU"/>
        </w:rPr>
        <w:footnoteReference w:id="54"/>
      </w:r>
    </w:p>
    <w:p w14:paraId="3F9193A2" w14:textId="77777777" w:rsidR="0049193D" w:rsidRDefault="0049193D" w:rsidP="00384EBA">
      <w:pPr>
        <w:pStyle w:val="Cmsor1"/>
        <w:spacing w:before="0" w:beforeAutospacing="0" w:after="0" w:afterAutospacing="0"/>
        <w:jc w:val="center"/>
        <w:rPr>
          <w:sz w:val="32"/>
          <w:szCs w:val="32"/>
        </w:rPr>
      </w:pPr>
      <w:r w:rsidRPr="0090085E">
        <w:rPr>
          <w:sz w:val="24"/>
          <w:szCs w:val="24"/>
        </w:rPr>
        <w:br/>
      </w:r>
      <w:bookmarkStart w:id="13" w:name="c7"/>
      <w:bookmarkStart w:id="14" w:name="_Toc434388628"/>
      <w:r w:rsidRPr="00384EBA">
        <w:rPr>
          <w:sz w:val="32"/>
          <w:szCs w:val="32"/>
        </w:rPr>
        <w:t xml:space="preserve">7. </w:t>
      </w:r>
      <w:r w:rsidR="00384EBA" w:rsidRPr="00384EBA">
        <w:rPr>
          <w:sz w:val="32"/>
          <w:szCs w:val="32"/>
          <w:u w:val="single"/>
        </w:rPr>
        <w:t>Nagyléptékű</w:t>
      </w:r>
      <w:r w:rsidRPr="00384EBA">
        <w:rPr>
          <w:sz w:val="32"/>
          <w:szCs w:val="32"/>
          <w:u w:val="single"/>
        </w:rPr>
        <w:t xml:space="preserve"> s</w:t>
      </w:r>
      <w:bookmarkEnd w:id="13"/>
      <w:r w:rsidR="00384EBA" w:rsidRPr="00384EBA">
        <w:rPr>
          <w:sz w:val="32"/>
          <w:szCs w:val="32"/>
          <w:u w:val="single"/>
        </w:rPr>
        <w:t>zerkezet</w:t>
      </w:r>
      <w:bookmarkEnd w:id="14"/>
    </w:p>
    <w:p w14:paraId="4ED97B2D" w14:textId="77777777" w:rsidR="00A43B27" w:rsidRDefault="00A43B27" w:rsidP="00765182">
      <w:pPr>
        <w:rPr>
          <w:rFonts w:ascii="Times New Roman" w:eastAsia="Times New Roman" w:hAnsi="Times New Roman"/>
          <w:color w:val="000000"/>
          <w:sz w:val="24"/>
          <w:szCs w:val="24"/>
          <w:lang w:eastAsia="hu-HU"/>
        </w:rPr>
      </w:pPr>
    </w:p>
    <w:p w14:paraId="08575893" w14:textId="77777777" w:rsidR="00765182" w:rsidRDefault="00A43B27" w:rsidP="00765182">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Miközben az ősrobbanás-kozmológusok különlegesen jók </w:t>
      </w:r>
      <w:r w:rsidR="00E67159">
        <w:rPr>
          <w:rFonts w:ascii="Times New Roman" w:eastAsia="Times New Roman" w:hAnsi="Times New Roman"/>
          <w:color w:val="000000"/>
          <w:sz w:val="24"/>
          <w:szCs w:val="24"/>
          <w:lang w:eastAsia="hu-HU"/>
        </w:rPr>
        <w:t>rendkívül</w:t>
      </w:r>
      <w:r>
        <w:rPr>
          <w:rFonts w:ascii="Times New Roman" w:eastAsia="Times New Roman" w:hAnsi="Times New Roman"/>
          <w:color w:val="000000"/>
          <w:sz w:val="24"/>
          <w:szCs w:val="24"/>
          <w:lang w:eastAsia="hu-HU"/>
        </w:rPr>
        <w:t xml:space="preserve"> spekulatív és ellenőrizhetetlen elméletek kiagyalásában arról, hogy mit történt az első néhány </w:t>
      </w:r>
      <w:proofErr w:type="spellStart"/>
      <w:r>
        <w:rPr>
          <w:rFonts w:ascii="Times New Roman" w:eastAsia="Times New Roman" w:hAnsi="Times New Roman"/>
          <w:color w:val="000000"/>
          <w:sz w:val="24"/>
          <w:szCs w:val="24"/>
          <w:lang w:eastAsia="hu-HU"/>
        </w:rPr>
        <w:t>mikroszekundumban</w:t>
      </w:r>
      <w:proofErr w:type="spellEnd"/>
      <w:r>
        <w:rPr>
          <w:rFonts w:ascii="Times New Roman" w:eastAsia="Times New Roman" w:hAnsi="Times New Roman"/>
          <w:color w:val="000000"/>
          <w:sz w:val="24"/>
          <w:szCs w:val="24"/>
          <w:lang w:eastAsia="hu-HU"/>
        </w:rPr>
        <w:t xml:space="preserve"> az ősrobbanás után, látványosan kevésbé sikeresek az univerzum nagyléptékű szerkezetének megmagyarázásában, amit napjainkban megfigyelünk. A mikrohullámú háttérsugárzásról feltételezik, hogy az ősrobbanás utófénye. Azonban az összes hipotetikus lépés, </w:t>
      </w:r>
      <w:r>
        <w:rPr>
          <w:rFonts w:ascii="Times New Roman" w:eastAsia="Times New Roman" w:hAnsi="Times New Roman"/>
          <w:color w:val="000000"/>
          <w:sz w:val="24"/>
          <w:szCs w:val="24"/>
          <w:lang w:eastAsia="hu-HU"/>
        </w:rPr>
        <w:lastRenderedPageBreak/>
        <w:t xml:space="preserve">amelyek elvezetnek </w:t>
      </w:r>
      <w:r w:rsidR="00B06520">
        <w:rPr>
          <w:rFonts w:ascii="Times New Roman" w:eastAsia="Times New Roman" w:hAnsi="Times New Roman"/>
          <w:color w:val="000000"/>
          <w:sz w:val="24"/>
          <w:szCs w:val="24"/>
          <w:lang w:eastAsia="hu-HU"/>
        </w:rPr>
        <w:t xml:space="preserve">a kicsiny sűrűségű, ebből a sugárzásból kikövetkeztetett hullámzásoktól a normális, teljes méretű galaxisok kifejlődéséhez, jelenleg hiányzik a megfigyelésekből, ahogyan az óriási mennyiségű, egzotikus sötét anyagról is meg kellene bizonyosodni. A nagyobb vöröseltolódású objektumoknak kisebbeknek, homályosabbaknak, fiatalabbaknak, egymáshoz közelibbeknek és forróbbaknak kellene lenniük, mint a viszonylag kisebb vöröseltolódású objektumoknak – de nem azok. A </w:t>
      </w:r>
      <w:proofErr w:type="spellStart"/>
      <w:r w:rsidR="00B06520">
        <w:rPr>
          <w:rFonts w:ascii="Times New Roman" w:eastAsia="Times New Roman" w:hAnsi="Times New Roman"/>
          <w:color w:val="000000"/>
          <w:sz w:val="24"/>
          <w:szCs w:val="24"/>
          <w:lang w:eastAsia="hu-HU"/>
        </w:rPr>
        <w:t>kvazárok</w:t>
      </w:r>
      <w:proofErr w:type="spellEnd"/>
      <w:r w:rsidR="00B06520">
        <w:rPr>
          <w:rFonts w:ascii="Times New Roman" w:eastAsia="Times New Roman" w:hAnsi="Times New Roman"/>
          <w:color w:val="000000"/>
          <w:sz w:val="24"/>
          <w:szCs w:val="24"/>
          <w:lang w:eastAsia="hu-HU"/>
        </w:rPr>
        <w:t xml:space="preserve"> és a hidrogénfelhők egyenletesen helyezkednek el a vöröseltolódások tartományában, szemben azzal, ami az ősrobbanásból következik. A legtávolabbi galaxisok színképe cáfolja azt a hipotézist, </w:t>
      </w:r>
      <w:r w:rsidR="00F117F4">
        <w:rPr>
          <w:rFonts w:ascii="Times New Roman" w:eastAsia="Times New Roman" w:hAnsi="Times New Roman"/>
          <w:color w:val="000000"/>
          <w:sz w:val="24"/>
          <w:szCs w:val="24"/>
          <w:lang w:eastAsia="hu-HU"/>
        </w:rPr>
        <w:t xml:space="preserve">hogy azoknak </w:t>
      </w:r>
      <w:r w:rsidR="00E67159">
        <w:rPr>
          <w:rFonts w:ascii="Times New Roman" w:eastAsia="Times New Roman" w:hAnsi="Times New Roman"/>
          <w:color w:val="000000"/>
          <w:sz w:val="24"/>
          <w:szCs w:val="24"/>
          <w:lang w:eastAsia="hu-HU"/>
        </w:rPr>
        <w:t>kizárólag</w:t>
      </w:r>
      <w:r w:rsidR="00F117F4">
        <w:rPr>
          <w:rFonts w:ascii="Times New Roman" w:eastAsia="Times New Roman" w:hAnsi="Times New Roman"/>
          <w:color w:val="000000"/>
          <w:sz w:val="24"/>
          <w:szCs w:val="24"/>
          <w:lang w:eastAsia="hu-HU"/>
        </w:rPr>
        <w:t xml:space="preserve"> nagyon fiatal csillagokból kell állniuk.</w:t>
      </w:r>
      <w:r w:rsidR="00B06520">
        <w:rPr>
          <w:rFonts w:ascii="Times New Roman" w:eastAsia="Times New Roman" w:hAnsi="Times New Roman"/>
          <w:color w:val="000000"/>
          <w:sz w:val="24"/>
          <w:szCs w:val="24"/>
          <w:lang w:eastAsia="hu-HU"/>
        </w:rPr>
        <w:t xml:space="preserve"> </w:t>
      </w:r>
      <w:r w:rsidR="00F117F4">
        <w:rPr>
          <w:rFonts w:ascii="Times New Roman" w:eastAsia="Times New Roman" w:hAnsi="Times New Roman"/>
          <w:color w:val="000000"/>
          <w:sz w:val="24"/>
          <w:szCs w:val="24"/>
          <w:lang w:eastAsia="hu-HU"/>
        </w:rPr>
        <w:t>Felfedeztek különleges távoli galaxisokat, amelyek nyilvánvalóan jóval azelőtt keletkeztek, mielőtt az ősrobbanásos univerzum eléggé lehűlt volna. Megsemmisítő erejű bizonyíték van nem csak új csillagok, de új galaxisok folyamatban levő képződésére, míg az ősrobbanás hívők eredetileg azt jósolták, hogy valamennyi galaxis az ősrobbanást követő egy milliárd éven belül keletkezett.</w:t>
      </w:r>
    </w:p>
    <w:p w14:paraId="19EDB01C"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2392AB0F">
          <v:shape id="Kép 19" o:spid="_x0000_i1042" type="#_x0000_t75" alt="http://davidpratt.info/astro/ultra%20deep.jpg" style="width:234.75pt;height:211.05pt;visibility:visible">
            <v:imagedata r:id="rId30" o:title="ultra%20deep"/>
          </v:shape>
        </w:pict>
      </w:r>
    </w:p>
    <w:p w14:paraId="4E89D832" w14:textId="77777777" w:rsidR="0062221B" w:rsidRDefault="0062221B" w:rsidP="0062221B">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Ez a </w:t>
      </w:r>
      <w:hyperlink r:id="rId31" w:history="1">
        <w:r w:rsidRPr="0090085E">
          <w:rPr>
            <w:rFonts w:ascii="Times New Roman" w:eastAsia="Times New Roman" w:hAnsi="Times New Roman"/>
            <w:color w:val="0000FF"/>
            <w:sz w:val="24"/>
            <w:szCs w:val="24"/>
            <w:u w:val="single"/>
            <w:lang w:eastAsia="hu-HU"/>
          </w:rPr>
          <w:t xml:space="preserve">Hubble Ultra Deep </w:t>
        </w:r>
        <w:proofErr w:type="spellStart"/>
        <w:r w:rsidRPr="0090085E">
          <w:rPr>
            <w:rFonts w:ascii="Times New Roman" w:eastAsia="Times New Roman" w:hAnsi="Times New Roman"/>
            <w:color w:val="0000FF"/>
            <w:sz w:val="24"/>
            <w:szCs w:val="24"/>
            <w:u w:val="single"/>
            <w:lang w:eastAsia="hu-HU"/>
          </w:rPr>
          <w:t>Field</w:t>
        </w:r>
        <w:proofErr w:type="spellEnd"/>
      </w:hyperlink>
      <w:r>
        <w:rPr>
          <w:rFonts w:ascii="Times New Roman" w:eastAsia="Times New Roman" w:hAnsi="Times New Roman"/>
          <w:color w:val="000000"/>
          <w:sz w:val="24"/>
          <w:szCs w:val="24"/>
          <w:lang w:eastAsia="hu-HU"/>
        </w:rPr>
        <w:t xml:space="preserve"> képen a tér egy darabkáján az Orion alatt több mint tízezer galaxis látható. A legtöbbnek nagy vöröseltolódása van, de inkább idősnek tűnnek, mint fiatalnak, Az elképzelés, hogy az ősrobbanás utáni első 500 millió évben keletkezhettek, rendkívül valószínűtlen.</w:t>
      </w:r>
      <w:r>
        <w:rPr>
          <w:rStyle w:val="Lbjegyzet-hivatkozs"/>
          <w:rFonts w:ascii="Times New Roman" w:eastAsia="Times New Roman" w:hAnsi="Times New Roman"/>
          <w:color w:val="000000"/>
          <w:sz w:val="24"/>
          <w:szCs w:val="24"/>
          <w:lang w:eastAsia="hu-HU"/>
        </w:rPr>
        <w:footnoteReference w:id="55"/>
      </w:r>
    </w:p>
    <w:p w14:paraId="1937CE95" w14:textId="77777777" w:rsidR="0030292E" w:rsidRDefault="0030292E" w:rsidP="0030292E">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ősrobbanás-modell a kozmológiai alapelven alapul – azon a feltételezésen, hogy egy elég nagyléptékű skálán az univerzum </w:t>
      </w:r>
      <w:proofErr w:type="spellStart"/>
      <w:r>
        <w:rPr>
          <w:rFonts w:ascii="Times New Roman" w:eastAsia="Times New Roman" w:hAnsi="Times New Roman"/>
          <w:color w:val="000000"/>
          <w:sz w:val="24"/>
          <w:szCs w:val="24"/>
          <w:lang w:eastAsia="hu-HU"/>
        </w:rPr>
        <w:t>izotróp</w:t>
      </w:r>
      <w:proofErr w:type="spellEnd"/>
      <w:r>
        <w:rPr>
          <w:rFonts w:ascii="Times New Roman" w:eastAsia="Times New Roman" w:hAnsi="Times New Roman"/>
          <w:color w:val="000000"/>
          <w:sz w:val="24"/>
          <w:szCs w:val="24"/>
          <w:lang w:eastAsia="hu-HU"/>
        </w:rPr>
        <w:t xml:space="preserve"> és homogén, vagyis minden irányban, minden helyről ugyanúgy néz ki. Viszont mindig, amikor a csillagászok még erősebb távcsöveket állítanak fel, amik lehetővé teszik, hogy még mélyebben belássanak a térbe, új struktúrákat fedeznek fel. Először (az 1920-as években) ez más galaxisok létezése volt, majd a galaxis</w:t>
      </w:r>
      <w:r w:rsidRPr="0030292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halmazoké, majd a galaxis-szuperhalmazoké, majd 1986-ban felfedezték, hogy hogy a galaxisok mintegy fel vannak tűzve hatalmas lapokra, „falakra”, vagy fonalakra, amik néha több mint egymilliárd fényévnyire</w:t>
      </w:r>
      <w:r w:rsidR="005E2B4E">
        <w:rPr>
          <w:rFonts w:ascii="Times New Roman" w:eastAsia="Times New Roman" w:hAnsi="Times New Roman"/>
          <w:color w:val="000000"/>
          <w:sz w:val="24"/>
          <w:szCs w:val="24"/>
          <w:lang w:eastAsia="hu-HU"/>
        </w:rPr>
        <w:t xml:space="preserve"> nyúlnak ki, és óriási üres tér </w:t>
      </w:r>
      <w:r w:rsidR="00E67159">
        <w:rPr>
          <w:rFonts w:ascii="Times New Roman" w:eastAsia="Times New Roman" w:hAnsi="Times New Roman"/>
          <w:color w:val="000000"/>
          <w:sz w:val="24"/>
          <w:szCs w:val="24"/>
          <w:lang w:eastAsia="hu-HU"/>
        </w:rPr>
        <w:t>választja</w:t>
      </w:r>
      <w:r w:rsidR="005E2B4E">
        <w:rPr>
          <w:rFonts w:ascii="Times New Roman" w:eastAsia="Times New Roman" w:hAnsi="Times New Roman"/>
          <w:color w:val="000000"/>
          <w:sz w:val="24"/>
          <w:szCs w:val="24"/>
          <w:lang w:eastAsia="hu-HU"/>
        </w:rPr>
        <w:t xml:space="preserve"> el azokat egymástól. Például a galaxisok Lusta Nagy Fala durván a </w:t>
      </w:r>
      <w:proofErr w:type="spellStart"/>
      <w:r w:rsidR="005E2B4E">
        <w:rPr>
          <w:rFonts w:ascii="Times New Roman" w:eastAsia="Times New Roman" w:hAnsi="Times New Roman"/>
          <w:color w:val="000000"/>
          <w:sz w:val="24"/>
          <w:szCs w:val="24"/>
          <w:lang w:eastAsia="hu-HU"/>
        </w:rPr>
        <w:t>Hydra</w:t>
      </w:r>
      <w:proofErr w:type="spellEnd"/>
      <w:r w:rsidR="005E2B4E">
        <w:rPr>
          <w:rFonts w:ascii="Times New Roman" w:eastAsia="Times New Roman" w:hAnsi="Times New Roman"/>
          <w:color w:val="000000"/>
          <w:sz w:val="24"/>
          <w:szCs w:val="24"/>
          <w:lang w:eastAsia="hu-HU"/>
        </w:rPr>
        <w:t xml:space="preserve"> csillagkép fejétől a Szűz lábáig tart, és 1.36 milliárd fényév hosszú. Ezeknek a szupergalaktikus struktúráknak a felfedezése az ortodox kozmológusokat kétségbeeséssel töltötte </w:t>
      </w:r>
      <w:r w:rsidR="00005DBE">
        <w:rPr>
          <w:rFonts w:ascii="Times New Roman" w:eastAsia="Times New Roman" w:hAnsi="Times New Roman"/>
          <w:color w:val="000000"/>
          <w:sz w:val="24"/>
          <w:szCs w:val="24"/>
          <w:lang w:eastAsia="hu-HU"/>
        </w:rPr>
        <w:t xml:space="preserve">és tölti </w:t>
      </w:r>
      <w:r w:rsidR="005E2B4E">
        <w:rPr>
          <w:rFonts w:ascii="Times New Roman" w:eastAsia="Times New Roman" w:hAnsi="Times New Roman"/>
          <w:color w:val="000000"/>
          <w:sz w:val="24"/>
          <w:szCs w:val="24"/>
          <w:lang w:eastAsia="hu-HU"/>
        </w:rPr>
        <w:t>el.</w:t>
      </w:r>
    </w:p>
    <w:p w14:paraId="0CFCEA7F" w14:textId="77777777" w:rsidR="00005DBE" w:rsidRDefault="00FA163E" w:rsidP="0030292E">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Úgy becsülik, hogy 80 – 250 milliárd évbe tellett volna ilyen struktúrák </w:t>
      </w:r>
      <w:r w:rsidR="00E67159">
        <w:rPr>
          <w:rFonts w:ascii="Times New Roman" w:eastAsia="Times New Roman" w:hAnsi="Times New Roman"/>
          <w:color w:val="000000"/>
          <w:sz w:val="24"/>
          <w:szCs w:val="24"/>
          <w:lang w:eastAsia="hu-HU"/>
        </w:rPr>
        <w:t>kialakulása</w:t>
      </w:r>
      <w:r>
        <w:rPr>
          <w:rFonts w:ascii="Times New Roman" w:eastAsia="Times New Roman" w:hAnsi="Times New Roman"/>
          <w:color w:val="000000"/>
          <w:sz w:val="24"/>
          <w:szCs w:val="24"/>
          <w:lang w:eastAsia="hu-HU"/>
        </w:rPr>
        <w:t>. A 14 milliárd év, ami eltelt a hipotetikus ősrobbanás óta, egyszerűen nem elég idő a gravitáció számára, hogy kb. 30</w:t>
      </w:r>
      <w:r w:rsidR="0004513C">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millió fényévnél nagyobb </w:t>
      </w:r>
      <w:r w:rsidR="00E67159">
        <w:rPr>
          <w:rFonts w:ascii="Times New Roman" w:eastAsia="Times New Roman" w:hAnsi="Times New Roman"/>
          <w:color w:val="000000"/>
          <w:sz w:val="24"/>
          <w:szCs w:val="24"/>
          <w:lang w:eastAsia="hu-HU"/>
        </w:rPr>
        <w:t>struktúrákat</w:t>
      </w:r>
      <w:r>
        <w:rPr>
          <w:rFonts w:ascii="Times New Roman" w:eastAsia="Times New Roman" w:hAnsi="Times New Roman"/>
          <w:color w:val="000000"/>
          <w:sz w:val="24"/>
          <w:szCs w:val="24"/>
          <w:lang w:eastAsia="hu-HU"/>
        </w:rPr>
        <w:t xml:space="preserve"> kialakítson, a tágulás megakadályozta volna bármi ennél nagyobb dolog kialakulását. Lehetséges, hogy az anyag sokkal na</w:t>
      </w:r>
      <w:r>
        <w:rPr>
          <w:rFonts w:ascii="Times New Roman" w:eastAsia="Times New Roman" w:hAnsi="Times New Roman"/>
          <w:color w:val="000000"/>
          <w:sz w:val="24"/>
          <w:szCs w:val="24"/>
          <w:lang w:eastAsia="hu-HU"/>
        </w:rPr>
        <w:lastRenderedPageBreak/>
        <w:t>gyobb sebességgel mozgott a múltban, és később lassult le, de ez a lassulás eltorzította volna a mikrohullámú háttérsugárzás színképét olyan fokig, hogy azt nem észlelhetnénk.</w:t>
      </w:r>
      <w:r>
        <w:rPr>
          <w:rStyle w:val="Lbjegyzet-hivatkozs"/>
          <w:rFonts w:ascii="Times New Roman" w:eastAsia="Times New Roman" w:hAnsi="Times New Roman"/>
          <w:color w:val="000000"/>
          <w:sz w:val="24"/>
          <w:szCs w:val="24"/>
          <w:lang w:eastAsia="hu-HU"/>
        </w:rPr>
        <w:footnoteReference w:id="56"/>
      </w:r>
      <w:r>
        <w:rPr>
          <w:rFonts w:ascii="Times New Roman" w:eastAsia="Times New Roman" w:hAnsi="Times New Roman"/>
          <w:color w:val="000000"/>
          <w:sz w:val="24"/>
          <w:szCs w:val="24"/>
          <w:lang w:eastAsia="hu-HU"/>
        </w:rPr>
        <w:t xml:space="preserve"> </w:t>
      </w:r>
    </w:p>
    <w:p w14:paraId="5DBCBEBC"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4CB91705">
          <v:shape id="Kép 20" o:spid="_x0000_i1043" type="#_x0000_t75" alt="http://davidpratt.info/astro/SDSS.jpg" style="width:204.15pt;height:251.5pt;visibility:visible">
            <v:imagedata r:id="rId32" o:title="SDSS"/>
          </v:shape>
        </w:pict>
      </w:r>
    </w:p>
    <w:p w14:paraId="2CEE1FC5" w14:textId="77777777" w:rsidR="0049193D" w:rsidRPr="0090085E" w:rsidRDefault="001A0DAF" w:rsidP="001A0DAF">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 a</w:t>
      </w:r>
      <w:r w:rsidR="0049193D" w:rsidRPr="0090085E">
        <w:rPr>
          <w:rFonts w:ascii="Times New Roman" w:eastAsia="Times New Roman" w:hAnsi="Times New Roman"/>
          <w:color w:val="000000"/>
          <w:sz w:val="24"/>
          <w:szCs w:val="24"/>
          <w:lang w:eastAsia="hu-HU"/>
        </w:rPr>
        <w:t xml:space="preserve"> </w:t>
      </w:r>
      <w:hyperlink r:id="rId33" w:history="1">
        <w:proofErr w:type="spellStart"/>
        <w:r w:rsidR="0049193D" w:rsidRPr="0090085E">
          <w:rPr>
            <w:rFonts w:ascii="Times New Roman" w:eastAsia="Times New Roman" w:hAnsi="Times New Roman"/>
            <w:color w:val="0000FF"/>
            <w:sz w:val="24"/>
            <w:szCs w:val="24"/>
            <w:u w:val="single"/>
            <w:lang w:eastAsia="hu-HU"/>
          </w:rPr>
          <w:t>Sloan</w:t>
        </w:r>
        <w:proofErr w:type="spellEnd"/>
        <w:r w:rsidR="0049193D" w:rsidRPr="0090085E">
          <w:rPr>
            <w:rFonts w:ascii="Times New Roman" w:eastAsia="Times New Roman" w:hAnsi="Times New Roman"/>
            <w:color w:val="0000FF"/>
            <w:sz w:val="24"/>
            <w:szCs w:val="24"/>
            <w:u w:val="single"/>
            <w:lang w:eastAsia="hu-HU"/>
          </w:rPr>
          <w:t xml:space="preserve"> Digital </w:t>
        </w:r>
        <w:proofErr w:type="spellStart"/>
        <w:r w:rsidR="0049193D" w:rsidRPr="0090085E">
          <w:rPr>
            <w:rFonts w:ascii="Times New Roman" w:eastAsia="Times New Roman" w:hAnsi="Times New Roman"/>
            <w:color w:val="0000FF"/>
            <w:sz w:val="24"/>
            <w:szCs w:val="24"/>
            <w:u w:val="single"/>
            <w:lang w:eastAsia="hu-HU"/>
          </w:rPr>
          <w:t>Sky</w:t>
        </w:r>
        <w:proofErr w:type="spellEnd"/>
        <w:r w:rsidR="0049193D" w:rsidRPr="0090085E">
          <w:rPr>
            <w:rFonts w:ascii="Times New Roman" w:eastAsia="Times New Roman" w:hAnsi="Times New Roman"/>
            <w:color w:val="0000FF"/>
            <w:sz w:val="24"/>
            <w:szCs w:val="24"/>
            <w:u w:val="single"/>
            <w:lang w:eastAsia="hu-HU"/>
          </w:rPr>
          <w:t xml:space="preserve"> </w:t>
        </w:r>
        <w:proofErr w:type="spellStart"/>
        <w:r w:rsidR="0049193D" w:rsidRPr="0090085E">
          <w:rPr>
            <w:rFonts w:ascii="Times New Roman" w:eastAsia="Times New Roman" w:hAnsi="Times New Roman"/>
            <w:color w:val="0000FF"/>
            <w:sz w:val="24"/>
            <w:szCs w:val="24"/>
            <w:u w:val="single"/>
            <w:lang w:eastAsia="hu-HU"/>
          </w:rPr>
          <w:t>Survey</w:t>
        </w:r>
        <w:proofErr w:type="spellEnd"/>
      </w:hyperlink>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térkép felrajzolja</w:t>
      </w:r>
      <w:r w:rsidR="0049193D" w:rsidRPr="0090085E">
        <w:rPr>
          <w:rFonts w:ascii="Times New Roman" w:eastAsia="Times New Roman" w:hAnsi="Times New Roman"/>
          <w:color w:val="000000"/>
          <w:sz w:val="24"/>
          <w:szCs w:val="24"/>
          <w:lang w:eastAsia="hu-HU"/>
        </w:rPr>
        <w:t xml:space="preserve"> </w:t>
      </w:r>
      <w:r w:rsidR="0049193D" w:rsidRPr="0090085E">
        <w:rPr>
          <w:rFonts w:ascii="Times New Roman" w:eastAsia="Times New Roman" w:hAnsi="Times New Roman"/>
          <w:color w:val="000000"/>
          <w:sz w:val="24"/>
          <w:szCs w:val="24"/>
          <w:lang w:eastAsia="hu-HU"/>
        </w:rPr>
        <w:br/>
        <w:t xml:space="preserve">200,000 galaxis </w:t>
      </w:r>
      <w:r>
        <w:rPr>
          <w:rFonts w:ascii="Times New Roman" w:eastAsia="Times New Roman" w:hAnsi="Times New Roman"/>
          <w:color w:val="000000"/>
          <w:sz w:val="24"/>
          <w:szCs w:val="24"/>
          <w:lang w:eastAsia="hu-HU"/>
        </w:rPr>
        <w:t>helyzetét egészen</w:t>
      </w:r>
      <w:r w:rsidR="0049193D" w:rsidRPr="0090085E">
        <w:rPr>
          <w:rFonts w:ascii="Times New Roman" w:eastAsia="Times New Roman" w:hAnsi="Times New Roman"/>
          <w:color w:val="000000"/>
          <w:sz w:val="24"/>
          <w:szCs w:val="24"/>
          <w:lang w:eastAsia="hu-HU"/>
        </w:rPr>
        <w:t xml:space="preserve"> 2 </w:t>
      </w:r>
      <w:r>
        <w:rPr>
          <w:rFonts w:ascii="Times New Roman" w:eastAsia="Times New Roman" w:hAnsi="Times New Roman"/>
          <w:color w:val="000000"/>
          <w:sz w:val="24"/>
          <w:szCs w:val="24"/>
          <w:lang w:eastAsia="hu-HU"/>
        </w:rPr>
        <w:t>milliárd</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fényév távolságig</w:t>
      </w:r>
      <w:r w:rsidR="0049193D" w:rsidRPr="0090085E">
        <w:rPr>
          <w:rFonts w:ascii="Times New Roman" w:eastAsia="Times New Roman" w:hAnsi="Times New Roman"/>
          <w:color w:val="000000"/>
          <w:sz w:val="24"/>
          <w:szCs w:val="24"/>
          <w:lang w:eastAsia="hu-HU"/>
        </w:rPr>
        <w:t>.</w:t>
      </w:r>
    </w:p>
    <w:p w14:paraId="46458A81"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73B4F9F9">
          <v:shape id="Kép 21" o:spid="_x0000_i1044" type="#_x0000_t75" alt="http://davidpratt.info/astro/fractal.gif" style="width:204.15pt;height:239.65pt;visibility:visible">
            <v:imagedata r:id="rId34" o:title="fractal"/>
          </v:shape>
        </w:pict>
      </w:r>
    </w:p>
    <w:p w14:paraId="74DF4AB5" w14:textId="77777777" w:rsidR="0049193D" w:rsidRPr="0090085E" w:rsidRDefault="001A0DAF" w:rsidP="001A0DAF">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galaxisok fraktál- és sejtszerű eloszlása egy kb. 300 millió fényéves sugáron belül</w:t>
      </w:r>
      <w:r>
        <w:rPr>
          <w:rStyle w:val="Lbjegyzet-hivatkozs"/>
          <w:rFonts w:ascii="Times New Roman" w:eastAsia="Times New Roman" w:hAnsi="Times New Roman"/>
          <w:color w:val="000000"/>
          <w:sz w:val="24"/>
          <w:szCs w:val="24"/>
          <w:lang w:eastAsia="hu-HU"/>
        </w:rPr>
        <w:footnoteReference w:id="57"/>
      </w:r>
      <w:r w:rsidR="0049193D" w:rsidRPr="0090085E">
        <w:rPr>
          <w:rFonts w:ascii="Times New Roman" w:eastAsia="Times New Roman" w:hAnsi="Times New Roman"/>
          <w:color w:val="000000"/>
          <w:sz w:val="24"/>
          <w:szCs w:val="24"/>
          <w:lang w:eastAsia="hu-HU"/>
        </w:rPr>
        <w:t xml:space="preserve"> (</w:t>
      </w:r>
      <w:hyperlink r:id="rId35" w:history="1">
        <w:r w:rsidR="0049193D" w:rsidRPr="0090085E">
          <w:rPr>
            <w:rFonts w:ascii="Times New Roman" w:eastAsia="Times New Roman" w:hAnsi="Times New Roman"/>
            <w:color w:val="0000FF"/>
            <w:sz w:val="24"/>
            <w:szCs w:val="24"/>
            <w:u w:val="single"/>
            <w:lang w:eastAsia="hu-HU"/>
          </w:rPr>
          <w:t>fractaluniverse.org</w:t>
        </w:r>
      </w:hyperlink>
      <w:r w:rsidR="0049193D" w:rsidRPr="0090085E">
        <w:rPr>
          <w:rFonts w:ascii="Times New Roman" w:eastAsia="Times New Roman" w:hAnsi="Times New Roman"/>
          <w:color w:val="000000"/>
          <w:sz w:val="24"/>
          <w:szCs w:val="24"/>
          <w:lang w:eastAsia="hu-HU"/>
        </w:rPr>
        <w:t>)</w:t>
      </w:r>
    </w:p>
    <w:p w14:paraId="3541E569" w14:textId="77777777" w:rsidR="005707C5" w:rsidRDefault="006C0DC3" w:rsidP="005707C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ősrobbanás hívei elfogadják, hogy legalább 200 millió fényév távolságig (ami jóval nagyobb a vártnál) az anyag eloszlása az univerzumban szabálytalan és </w:t>
      </w:r>
      <w:r w:rsidR="00E67159">
        <w:rPr>
          <w:rFonts w:ascii="Times New Roman" w:eastAsia="Times New Roman" w:hAnsi="Times New Roman"/>
          <w:color w:val="000000"/>
          <w:sz w:val="24"/>
          <w:szCs w:val="24"/>
          <w:lang w:eastAsia="hu-HU"/>
        </w:rPr>
        <w:t>fraktálos</w:t>
      </w:r>
      <w:r>
        <w:rPr>
          <w:rFonts w:ascii="Times New Roman" w:eastAsia="Times New Roman" w:hAnsi="Times New Roman"/>
          <w:color w:val="000000"/>
          <w:sz w:val="24"/>
          <w:szCs w:val="24"/>
          <w:lang w:eastAsia="hu-HU"/>
        </w:rPr>
        <w:t xml:space="preserve">, hasonló </w:t>
      </w:r>
      <w:r>
        <w:rPr>
          <w:rFonts w:ascii="Times New Roman" w:eastAsia="Times New Roman" w:hAnsi="Times New Roman"/>
          <w:color w:val="000000"/>
          <w:sz w:val="24"/>
          <w:szCs w:val="24"/>
          <w:lang w:eastAsia="hu-HU"/>
        </w:rPr>
        <w:lastRenderedPageBreak/>
        <w:t xml:space="preserve">minták ismétlődnek még nagyobb léptékekben. Ezen a távolságon túl úgy gondolják, hogy az anyag eloszlása kisimul, és megszűnik </w:t>
      </w:r>
      <w:r w:rsidR="00E67159">
        <w:rPr>
          <w:rFonts w:ascii="Times New Roman" w:eastAsia="Times New Roman" w:hAnsi="Times New Roman"/>
          <w:color w:val="000000"/>
          <w:sz w:val="24"/>
          <w:szCs w:val="24"/>
          <w:lang w:eastAsia="hu-HU"/>
        </w:rPr>
        <w:t>fraktálosnak</w:t>
      </w:r>
      <w:r>
        <w:rPr>
          <w:rFonts w:ascii="Times New Roman" w:eastAsia="Times New Roman" w:hAnsi="Times New Roman"/>
          <w:color w:val="000000"/>
          <w:sz w:val="24"/>
          <w:szCs w:val="24"/>
          <w:lang w:eastAsia="hu-HU"/>
        </w:rPr>
        <w:t xml:space="preserve"> lenni. A hideg sötét anyag modell megmentése érdekében ki kellett azt egészíteniük </w:t>
      </w:r>
      <w:r w:rsidR="00666954">
        <w:rPr>
          <w:rFonts w:ascii="Times New Roman" w:eastAsia="Times New Roman" w:hAnsi="Times New Roman"/>
          <w:color w:val="000000"/>
          <w:sz w:val="24"/>
          <w:szCs w:val="24"/>
          <w:lang w:eastAsia="hu-HU"/>
        </w:rPr>
        <w:t xml:space="preserve">az egyenleteiket </w:t>
      </w:r>
      <w:r>
        <w:rPr>
          <w:rFonts w:ascii="Times New Roman" w:eastAsia="Times New Roman" w:hAnsi="Times New Roman"/>
          <w:color w:val="000000"/>
          <w:sz w:val="24"/>
          <w:szCs w:val="24"/>
          <w:lang w:eastAsia="hu-HU"/>
        </w:rPr>
        <w:t xml:space="preserve">azzal, amit </w:t>
      </w:r>
      <w:r w:rsidR="00666954">
        <w:rPr>
          <w:rFonts w:ascii="Times New Roman" w:eastAsia="Times New Roman" w:hAnsi="Times New Roman"/>
          <w:color w:val="000000"/>
          <w:sz w:val="24"/>
          <w:szCs w:val="24"/>
          <w:lang w:eastAsia="hu-HU"/>
        </w:rPr>
        <w:t>„ferdeség-paraméternek” neveznek (még egy szélhámos tényező), ami tükrözi azt a hitüket, hogy a sötét anyag a térben egyenletesebben terül szét, mint a közönséges anyag – még ha a sötét anyag kutatások ennek ellent is mondanak. Tökéletesen felismerik, hogy egy fraktálmintázatú univerzum kihajítaná az egész ősrobbanás-elméletet az ablakon. Másrészt egy olasz csoport azt állítja, hogy</w:t>
      </w:r>
      <w:r w:rsidR="00666954" w:rsidRPr="00666954">
        <w:rPr>
          <w:rFonts w:ascii="Times New Roman" w:eastAsia="Times New Roman" w:hAnsi="Times New Roman"/>
          <w:color w:val="000000"/>
          <w:sz w:val="24"/>
          <w:szCs w:val="24"/>
          <w:lang w:eastAsia="hu-HU"/>
        </w:rPr>
        <w:t xml:space="preserve"> </w:t>
      </w:r>
      <w:r w:rsidR="00666954">
        <w:rPr>
          <w:rFonts w:ascii="Times New Roman" w:eastAsia="Times New Roman" w:hAnsi="Times New Roman"/>
          <w:color w:val="000000"/>
          <w:sz w:val="24"/>
          <w:szCs w:val="24"/>
          <w:lang w:eastAsia="hu-HU"/>
        </w:rPr>
        <w:t xml:space="preserve">a legutolsó </w:t>
      </w:r>
      <w:proofErr w:type="spellStart"/>
      <w:r w:rsidR="00666954" w:rsidRPr="0090085E">
        <w:rPr>
          <w:rFonts w:ascii="Times New Roman" w:eastAsia="Times New Roman" w:hAnsi="Times New Roman"/>
          <w:color w:val="000000"/>
          <w:sz w:val="24"/>
          <w:szCs w:val="24"/>
          <w:lang w:eastAsia="hu-HU"/>
        </w:rPr>
        <w:t>Sloan</w:t>
      </w:r>
      <w:proofErr w:type="spellEnd"/>
      <w:r w:rsidR="00666954" w:rsidRPr="0090085E">
        <w:rPr>
          <w:rFonts w:ascii="Times New Roman" w:eastAsia="Times New Roman" w:hAnsi="Times New Roman"/>
          <w:color w:val="000000"/>
          <w:sz w:val="24"/>
          <w:szCs w:val="24"/>
          <w:lang w:eastAsia="hu-HU"/>
        </w:rPr>
        <w:t xml:space="preserve"> Digital </w:t>
      </w:r>
      <w:proofErr w:type="spellStart"/>
      <w:r w:rsidR="00666954" w:rsidRPr="0090085E">
        <w:rPr>
          <w:rFonts w:ascii="Times New Roman" w:eastAsia="Times New Roman" w:hAnsi="Times New Roman"/>
          <w:color w:val="000000"/>
          <w:sz w:val="24"/>
          <w:szCs w:val="24"/>
          <w:lang w:eastAsia="hu-HU"/>
        </w:rPr>
        <w:t>Sky</w:t>
      </w:r>
      <w:proofErr w:type="spellEnd"/>
      <w:r w:rsidR="00666954" w:rsidRPr="0090085E">
        <w:rPr>
          <w:rFonts w:ascii="Times New Roman" w:eastAsia="Times New Roman" w:hAnsi="Times New Roman"/>
          <w:color w:val="000000"/>
          <w:sz w:val="24"/>
          <w:szCs w:val="24"/>
          <w:lang w:eastAsia="hu-HU"/>
        </w:rPr>
        <w:t xml:space="preserve"> </w:t>
      </w:r>
      <w:proofErr w:type="spellStart"/>
      <w:r w:rsidR="00666954" w:rsidRPr="0090085E">
        <w:rPr>
          <w:rFonts w:ascii="Times New Roman" w:eastAsia="Times New Roman" w:hAnsi="Times New Roman"/>
          <w:color w:val="000000"/>
          <w:sz w:val="24"/>
          <w:szCs w:val="24"/>
          <w:lang w:eastAsia="hu-HU"/>
        </w:rPr>
        <w:t>Survey</w:t>
      </w:r>
      <w:proofErr w:type="spellEnd"/>
      <w:r w:rsidR="00666954">
        <w:rPr>
          <w:rFonts w:ascii="Times New Roman" w:eastAsia="Times New Roman" w:hAnsi="Times New Roman"/>
          <w:color w:val="000000"/>
          <w:sz w:val="24"/>
          <w:szCs w:val="24"/>
          <w:lang w:eastAsia="hu-HU"/>
        </w:rPr>
        <w:t xml:space="preserve"> adatok támogatják azt a nézetet, hogy ha a csillagászok folytatják a további nagyításokat, és még nagyobb léptékeket vizsgálnak</w:t>
      </w:r>
      <w:r w:rsidR="009864B0">
        <w:rPr>
          <w:rFonts w:ascii="Times New Roman" w:eastAsia="Times New Roman" w:hAnsi="Times New Roman"/>
          <w:color w:val="000000"/>
          <w:sz w:val="24"/>
          <w:szCs w:val="24"/>
          <w:lang w:eastAsia="hu-HU"/>
        </w:rPr>
        <w:t>, akkor még több csoportokba rendeződést és még több fraktálmintát fognak találni.</w:t>
      </w:r>
      <w:r w:rsidR="009864B0">
        <w:rPr>
          <w:rStyle w:val="Lbjegyzet-hivatkozs"/>
          <w:rFonts w:ascii="Times New Roman" w:eastAsia="Times New Roman" w:hAnsi="Times New Roman"/>
          <w:color w:val="000000"/>
          <w:sz w:val="24"/>
          <w:szCs w:val="24"/>
          <w:lang w:eastAsia="hu-HU"/>
        </w:rPr>
        <w:footnoteReference w:id="58"/>
      </w:r>
    </w:p>
    <w:p w14:paraId="3C0AB719" w14:textId="77777777" w:rsidR="00A178B9" w:rsidRDefault="00A178B9" w:rsidP="005707C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figyelmeztető szó azonban helyénvaló itt. Kb. 300 millió fényéven túl az univerzum távolsági skálája rendkívül bizonytalan, mivel elsősorban a vöröseltolódásokból származik.</w:t>
      </w:r>
      <w:r>
        <w:rPr>
          <w:rStyle w:val="Lbjegyzet-hivatkozs"/>
          <w:rFonts w:ascii="Times New Roman" w:eastAsia="Times New Roman" w:hAnsi="Times New Roman"/>
          <w:color w:val="000000"/>
          <w:sz w:val="24"/>
          <w:szCs w:val="24"/>
          <w:lang w:eastAsia="hu-HU"/>
        </w:rPr>
        <w:footnoteReference w:id="59"/>
      </w:r>
      <w:r>
        <w:rPr>
          <w:rFonts w:ascii="Times New Roman" w:eastAsia="Times New Roman" w:hAnsi="Times New Roman"/>
          <w:color w:val="000000"/>
          <w:sz w:val="24"/>
          <w:szCs w:val="24"/>
          <w:lang w:eastAsia="hu-HU"/>
        </w:rPr>
        <w:t xml:space="preserve"> A korábban megtárgyalt vöröseltolódási anomáliák azt jelzik, hogy a nagy vöröseltolódású objektumok nincsenek szükségszerűen messzebb, mint az alacsony vöröseltolódású objektumok. Lehetséges, hogy az esetek nagyobb részében a vöröseltolódás durván arányos a távolsággal, de nem áll rendelkezésünkre független módszer, hogy </w:t>
      </w:r>
      <w:r w:rsidR="00E67159">
        <w:rPr>
          <w:rFonts w:ascii="Times New Roman" w:eastAsia="Times New Roman" w:hAnsi="Times New Roman"/>
          <w:color w:val="000000"/>
          <w:sz w:val="24"/>
          <w:szCs w:val="24"/>
          <w:lang w:eastAsia="hu-HU"/>
        </w:rPr>
        <w:t xml:space="preserve">ezt </w:t>
      </w:r>
      <w:r>
        <w:rPr>
          <w:rFonts w:ascii="Times New Roman" w:eastAsia="Times New Roman" w:hAnsi="Times New Roman"/>
          <w:color w:val="000000"/>
          <w:sz w:val="24"/>
          <w:szCs w:val="24"/>
          <w:lang w:eastAsia="hu-HU"/>
        </w:rPr>
        <w:t xml:space="preserve">megtudjuk, </w:t>
      </w:r>
      <w:r w:rsidR="00E67159">
        <w:rPr>
          <w:rFonts w:ascii="Times New Roman" w:eastAsia="Times New Roman" w:hAnsi="Times New Roman"/>
          <w:color w:val="000000"/>
          <w:sz w:val="24"/>
          <w:szCs w:val="24"/>
          <w:lang w:eastAsia="hu-HU"/>
        </w:rPr>
        <w:t>vagy hogy ellenőrizzük a számított távolságokat.</w:t>
      </w:r>
    </w:p>
    <w:p w14:paraId="021F1EA4" w14:textId="77777777" w:rsidR="00E67159" w:rsidRPr="0090085E" w:rsidRDefault="00E67159" w:rsidP="005707C5">
      <w:pPr>
        <w:rPr>
          <w:rFonts w:ascii="Times New Roman" w:eastAsia="Times New Roman" w:hAnsi="Times New Roman"/>
          <w:color w:val="000000"/>
          <w:sz w:val="24"/>
          <w:szCs w:val="24"/>
          <w:lang w:eastAsia="hu-HU"/>
        </w:rPr>
      </w:pPr>
    </w:p>
    <w:p w14:paraId="7EE723E9" w14:textId="77777777" w:rsidR="0049193D" w:rsidRPr="00E67159" w:rsidRDefault="0049193D" w:rsidP="00E67159">
      <w:pPr>
        <w:pStyle w:val="Cmsor1"/>
        <w:spacing w:before="0" w:beforeAutospacing="0" w:after="0" w:afterAutospacing="0"/>
        <w:jc w:val="center"/>
        <w:rPr>
          <w:sz w:val="32"/>
          <w:szCs w:val="32"/>
        </w:rPr>
      </w:pPr>
      <w:bookmarkStart w:id="15" w:name="c8"/>
      <w:bookmarkStart w:id="16" w:name="_Toc434388629"/>
      <w:r w:rsidRPr="00E67159">
        <w:rPr>
          <w:sz w:val="32"/>
          <w:szCs w:val="32"/>
        </w:rPr>
        <w:t xml:space="preserve">8. </w:t>
      </w:r>
      <w:r w:rsidRPr="00E67159">
        <w:rPr>
          <w:sz w:val="32"/>
          <w:szCs w:val="32"/>
          <w:u w:val="single"/>
        </w:rPr>
        <w:t>Alternat</w:t>
      </w:r>
      <w:r w:rsidR="00E67159" w:rsidRPr="00E67159">
        <w:rPr>
          <w:sz w:val="32"/>
          <w:szCs w:val="32"/>
          <w:u w:val="single"/>
        </w:rPr>
        <w:t>í</w:t>
      </w:r>
      <w:r w:rsidRPr="00E67159">
        <w:rPr>
          <w:sz w:val="32"/>
          <w:szCs w:val="32"/>
          <w:u w:val="single"/>
        </w:rPr>
        <w:t xml:space="preserve">v </w:t>
      </w:r>
      <w:bookmarkEnd w:id="15"/>
      <w:r w:rsidR="00E67159" w:rsidRPr="00E67159">
        <w:rPr>
          <w:sz w:val="32"/>
          <w:szCs w:val="32"/>
          <w:u w:val="single"/>
        </w:rPr>
        <w:t>kozmológiák</w:t>
      </w:r>
      <w:bookmarkEnd w:id="16"/>
    </w:p>
    <w:p w14:paraId="0459938B" w14:textId="77777777" w:rsidR="006235D5" w:rsidRDefault="006235D5" w:rsidP="006235D5">
      <w:pPr>
        <w:rPr>
          <w:rFonts w:ascii="Times New Roman" w:eastAsia="Times New Roman" w:hAnsi="Times New Roman"/>
          <w:color w:val="000000"/>
          <w:sz w:val="24"/>
          <w:szCs w:val="24"/>
          <w:lang w:eastAsia="hu-HU"/>
        </w:rPr>
      </w:pPr>
    </w:p>
    <w:p w14:paraId="7B7DE348" w14:textId="77777777" w:rsidR="006235D5" w:rsidRDefault="006235D5"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XVII. század közepén Írország érseke, James </w:t>
      </w:r>
      <w:proofErr w:type="spellStart"/>
      <w:r>
        <w:rPr>
          <w:rFonts w:ascii="Times New Roman" w:eastAsia="Times New Roman" w:hAnsi="Times New Roman"/>
          <w:color w:val="000000"/>
          <w:sz w:val="24"/>
          <w:szCs w:val="24"/>
          <w:lang w:eastAsia="hu-HU"/>
        </w:rPr>
        <w:t>Ussher</w:t>
      </w:r>
      <w:proofErr w:type="spellEnd"/>
      <w:r>
        <w:rPr>
          <w:rFonts w:ascii="Times New Roman" w:eastAsia="Times New Roman" w:hAnsi="Times New Roman"/>
          <w:color w:val="000000"/>
          <w:sz w:val="24"/>
          <w:szCs w:val="24"/>
          <w:lang w:eastAsia="hu-HU"/>
        </w:rPr>
        <w:t xml:space="preserve"> azt a megdöbbentő kinyilatkoztatást tette, hogy Isten a mennyet és a földet i.e. 4004. október 22-én, szombat este teremtette. A modern elmélet, ami szerint az univerzum a semmiből 13.75 </w:t>
      </w:r>
      <w:r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0.11 milliárd éve keletkezett, nem túl nagy előrelépés. Talán nincs messze, amikor az ősrobbanás hívei meg fogják mondani, hogy az ősrobbanás a hét melyik napján történt! Abban a tévhitben élnek, hogy tudják, mi történt az egész univerzum teremtésének pillanata utáni első </w:t>
      </w:r>
      <w:proofErr w:type="spellStart"/>
      <w:r>
        <w:rPr>
          <w:rFonts w:ascii="Times New Roman" w:eastAsia="Times New Roman" w:hAnsi="Times New Roman"/>
          <w:color w:val="000000"/>
          <w:sz w:val="24"/>
          <w:szCs w:val="24"/>
          <w:lang w:eastAsia="hu-HU"/>
        </w:rPr>
        <w:t>trilliomod</w:t>
      </w:r>
      <w:proofErr w:type="spellEnd"/>
      <w:r>
        <w:rPr>
          <w:rFonts w:ascii="Times New Roman" w:eastAsia="Times New Roman" w:hAnsi="Times New Roman"/>
          <w:color w:val="000000"/>
          <w:sz w:val="24"/>
          <w:szCs w:val="24"/>
          <w:lang w:eastAsia="hu-HU"/>
        </w:rPr>
        <w:t xml:space="preserve"> másodpercben, és így matematikai ügy</w:t>
      </w:r>
      <w:r w:rsidR="009F5C91">
        <w:rPr>
          <w:rFonts w:ascii="Times New Roman" w:eastAsia="Times New Roman" w:hAnsi="Times New Roman"/>
          <w:color w:val="000000"/>
          <w:sz w:val="24"/>
          <w:szCs w:val="24"/>
          <w:lang w:eastAsia="hu-HU"/>
        </w:rPr>
        <w:t>e</w:t>
      </w:r>
      <w:r>
        <w:rPr>
          <w:rFonts w:ascii="Times New Roman" w:eastAsia="Times New Roman" w:hAnsi="Times New Roman"/>
          <w:color w:val="000000"/>
          <w:sz w:val="24"/>
          <w:szCs w:val="24"/>
          <w:lang w:eastAsia="hu-HU"/>
        </w:rPr>
        <w:t>skedésük által meg</w:t>
      </w:r>
      <w:r w:rsidR="009F5C91">
        <w:rPr>
          <w:rFonts w:ascii="Times New Roman" w:eastAsia="Times New Roman" w:hAnsi="Times New Roman"/>
          <w:color w:val="000000"/>
          <w:sz w:val="24"/>
          <w:szCs w:val="24"/>
          <w:lang w:eastAsia="hu-HU"/>
        </w:rPr>
        <w:t>babonázva egyszerűen átsiklanak azon a képtelenségen, hogy valami a semmiből teremtődött. A matematika a tudomány éltető eszköze, de az egyenletek önmagukban nem tudják megmondani, hogy egy adott elmélet helyes-e, vagy sem. Ha a mögöttes feltételezések rosszak, akkor a matematika csupán lehetővé teszi, hogy a tudósok teljes bizonyossággal tévedjenek.</w:t>
      </w:r>
    </w:p>
    <w:p w14:paraId="27852C4E" w14:textId="77777777" w:rsidR="009F5C91" w:rsidRDefault="009F5C91"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2004-ben a </w:t>
      </w:r>
      <w:r>
        <w:rPr>
          <w:rFonts w:ascii="Times New Roman" w:eastAsia="Times New Roman" w:hAnsi="Times New Roman"/>
          <w:i/>
          <w:color w:val="000000"/>
          <w:sz w:val="24"/>
          <w:szCs w:val="24"/>
          <w:lang w:eastAsia="hu-HU"/>
        </w:rPr>
        <w:t xml:space="preserve">New </w:t>
      </w:r>
      <w:proofErr w:type="spellStart"/>
      <w:r>
        <w:rPr>
          <w:rFonts w:ascii="Times New Roman" w:eastAsia="Times New Roman" w:hAnsi="Times New Roman"/>
          <w:i/>
          <w:color w:val="000000"/>
          <w:sz w:val="24"/>
          <w:szCs w:val="24"/>
          <w:lang w:eastAsia="hu-HU"/>
        </w:rPr>
        <w:t>Scientist</w:t>
      </w:r>
      <w:proofErr w:type="spellEnd"/>
      <w:r>
        <w:rPr>
          <w:rFonts w:ascii="Times New Roman" w:eastAsia="Times New Roman" w:hAnsi="Times New Roman"/>
          <w:color w:val="000000"/>
          <w:sz w:val="24"/>
          <w:szCs w:val="24"/>
          <w:lang w:eastAsia="hu-HU"/>
        </w:rPr>
        <w:t xml:space="preserve"> közzétett egy nyílt levelet az ősrobbanás kritikusaitól. A nyilatkozat, amit mára több mint 400 tudós és kutató írt alá, a következőket tartalmazta:</w:t>
      </w:r>
    </w:p>
    <w:p w14:paraId="3B017C96" w14:textId="77777777" w:rsidR="00EA4A8B" w:rsidRPr="00C556E3" w:rsidRDefault="004504B7" w:rsidP="006235D5">
      <w:pPr>
        <w:rPr>
          <w:rFonts w:ascii="Times New Roman" w:eastAsia="Times New Roman" w:hAnsi="Times New Roman"/>
          <w:i/>
          <w:color w:val="000000"/>
          <w:sz w:val="24"/>
          <w:szCs w:val="24"/>
          <w:lang w:eastAsia="hu-HU"/>
        </w:rPr>
      </w:pPr>
      <w:r w:rsidRPr="00C556E3">
        <w:rPr>
          <w:rFonts w:ascii="Times New Roman" w:eastAsia="Times New Roman" w:hAnsi="Times New Roman"/>
          <w:i/>
          <w:color w:val="000000"/>
          <w:sz w:val="24"/>
          <w:szCs w:val="24"/>
          <w:lang w:eastAsia="hu-HU"/>
        </w:rPr>
        <w:t xml:space="preserve">Az ősrobbanás napjainkban hipotetikus entitások növekvő számán alapul, olyan dolgokén, amiket soha nem figyeltek meg: </w:t>
      </w:r>
      <w:r w:rsidR="00201104" w:rsidRPr="00C556E3">
        <w:rPr>
          <w:rFonts w:ascii="Times New Roman" w:eastAsia="Times New Roman" w:hAnsi="Times New Roman"/>
          <w:i/>
          <w:color w:val="000000"/>
          <w:sz w:val="24"/>
          <w:szCs w:val="24"/>
          <w:lang w:eastAsia="hu-HU"/>
        </w:rPr>
        <w:t>felfújódás</w:t>
      </w:r>
      <w:r w:rsidRPr="00C556E3">
        <w:rPr>
          <w:rFonts w:ascii="Times New Roman" w:eastAsia="Times New Roman" w:hAnsi="Times New Roman"/>
          <w:i/>
          <w:color w:val="000000"/>
          <w:sz w:val="24"/>
          <w:szCs w:val="24"/>
          <w:lang w:eastAsia="hu-HU"/>
        </w:rPr>
        <w:t>, sötét anyag és sötét energia a legjellemzőbb példák. Ezek nélkül végzetes ellentmondás lenne a csillagászok által végzett megfigyelések és az ősrobbanás-elmélet előrejelzései között. A fizika egyetlen más területén sem folyamodnak folyamatosan új hipotetikus objektumokhoz, hogy elfogadják azokat az elmélet és a megfigyelések közötti szakadék áthidalására. Ez legalább is komoly kérdéseket vet fel a mögötte meghúzódó elmélet érvényességével kapcsolatban. …</w:t>
      </w:r>
    </w:p>
    <w:p w14:paraId="43154E93" w14:textId="77777777" w:rsidR="004504B7" w:rsidRPr="00C556E3" w:rsidRDefault="004504B7" w:rsidP="006235D5">
      <w:pPr>
        <w:rPr>
          <w:rFonts w:ascii="Times New Roman" w:eastAsia="Times New Roman" w:hAnsi="Times New Roman"/>
          <w:i/>
          <w:color w:val="000000"/>
          <w:sz w:val="24"/>
          <w:szCs w:val="24"/>
          <w:lang w:eastAsia="hu-HU"/>
        </w:rPr>
      </w:pPr>
      <w:r w:rsidRPr="00C556E3">
        <w:rPr>
          <w:rFonts w:ascii="Times New Roman" w:eastAsia="Times New Roman" w:hAnsi="Times New Roman"/>
          <w:i/>
          <w:color w:val="000000"/>
          <w:sz w:val="24"/>
          <w:szCs w:val="24"/>
          <w:lang w:eastAsia="hu-HU"/>
        </w:rPr>
        <w:t xml:space="preserve">Ma gyakorlatilag minden pénzügyi és kísérleti forrás a kozmológiában az ősrobbanás-tanulmányokra fordítódik. Anyagi támogatás csak néhány forrásból érkezik, </w:t>
      </w:r>
      <w:r w:rsidR="00C556E3" w:rsidRPr="00C556E3">
        <w:rPr>
          <w:rFonts w:ascii="Times New Roman" w:eastAsia="Times New Roman" w:hAnsi="Times New Roman"/>
          <w:i/>
          <w:color w:val="000000"/>
          <w:sz w:val="24"/>
          <w:szCs w:val="24"/>
          <w:lang w:eastAsia="hu-HU"/>
        </w:rPr>
        <w:t>és minden, ezek szétosztását felügyelő bizottságban az ősrobbanás támogatói vannak túlsúlyban. Ennek eredményeként az ősrobbanás dominanciája ezen a területen önfenntartóvá vált, függetlenül az elmélet tudományos érvényességétől.</w:t>
      </w:r>
      <w:r w:rsidR="00C556E3" w:rsidRPr="00C556E3">
        <w:rPr>
          <w:rStyle w:val="Lbjegyzet-hivatkozs"/>
          <w:rFonts w:ascii="Times New Roman" w:eastAsia="Times New Roman" w:hAnsi="Times New Roman"/>
          <w:i/>
          <w:color w:val="000000"/>
          <w:sz w:val="24"/>
          <w:szCs w:val="24"/>
          <w:lang w:eastAsia="hu-HU"/>
        </w:rPr>
        <w:footnoteReference w:id="60"/>
      </w:r>
      <w:r w:rsidR="00C556E3" w:rsidRPr="00C556E3">
        <w:rPr>
          <w:rFonts w:ascii="Times New Roman" w:eastAsia="Times New Roman" w:hAnsi="Times New Roman"/>
          <w:i/>
          <w:color w:val="000000"/>
          <w:sz w:val="24"/>
          <w:szCs w:val="24"/>
          <w:lang w:eastAsia="hu-HU"/>
        </w:rPr>
        <w:t xml:space="preserve"> </w:t>
      </w:r>
    </w:p>
    <w:p w14:paraId="23742D34" w14:textId="77777777" w:rsidR="002270BB" w:rsidRDefault="002270BB"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A legtöbb kozmológus úgy tekint a szokványos ősrobbanás-modellre, mint a szentek szentjére. 1951-ben még XII. Pius pápa áldását is megkapta, hiszen alapvetően ez semmiből való teremtés egy (ál)tudományos köntösben. A tankönyvek</w:t>
      </w:r>
      <w:r w:rsidR="007213D7">
        <w:rPr>
          <w:rFonts w:ascii="Times New Roman" w:eastAsia="Times New Roman" w:hAnsi="Times New Roman"/>
          <w:color w:val="000000"/>
          <w:sz w:val="24"/>
          <w:szCs w:val="24"/>
          <w:lang w:eastAsia="hu-HU"/>
        </w:rPr>
        <w:t xml:space="preserve"> a kozmológiát már nem kezelik nyitott kérdésként, a kozmológusok pedig gyakran képtelenek elviselni az ősrobbanás-hittől való elhajlást. A kutatók, akik megkérdőjelezik a mindent átható ortodoxiát, könnyen azt találják, hogy nehéz hozzáférniük különböző alapokhoz és eszközökhöz, illetve cikkeik publikálási lehetőségeihez. A korai 1980-as években Halton Arp-</w:t>
      </w:r>
      <w:proofErr w:type="spellStart"/>
      <w:r w:rsidR="007213D7">
        <w:rPr>
          <w:rFonts w:ascii="Times New Roman" w:eastAsia="Times New Roman" w:hAnsi="Times New Roman"/>
          <w:color w:val="000000"/>
          <w:sz w:val="24"/>
          <w:szCs w:val="24"/>
          <w:lang w:eastAsia="hu-HU"/>
        </w:rPr>
        <w:t>tól</w:t>
      </w:r>
      <w:proofErr w:type="spellEnd"/>
      <w:r w:rsidR="007213D7">
        <w:rPr>
          <w:rFonts w:ascii="Times New Roman" w:eastAsia="Times New Roman" w:hAnsi="Times New Roman"/>
          <w:color w:val="000000"/>
          <w:sz w:val="24"/>
          <w:szCs w:val="24"/>
          <w:lang w:eastAsia="hu-HU"/>
        </w:rPr>
        <w:t xml:space="preserve"> megtagadták a távcsőidőt a Mt. Wilson-i és Palomar-i obszervatóriumokban, mert a megfigyelési programját „haszontalannak” tekintették, ami azt jelentette, hogy a vöröseltolódási anomáliák terén tett felfedezése rendkívül </w:t>
      </w:r>
      <w:r w:rsidR="00201104">
        <w:rPr>
          <w:rFonts w:ascii="Times New Roman" w:eastAsia="Times New Roman" w:hAnsi="Times New Roman"/>
          <w:color w:val="000000"/>
          <w:sz w:val="24"/>
          <w:szCs w:val="24"/>
          <w:lang w:eastAsia="hu-HU"/>
        </w:rPr>
        <w:t>zavarba ejtő</w:t>
      </w:r>
      <w:r w:rsidR="007213D7">
        <w:rPr>
          <w:rFonts w:ascii="Times New Roman" w:eastAsia="Times New Roman" w:hAnsi="Times New Roman"/>
          <w:color w:val="000000"/>
          <w:sz w:val="24"/>
          <w:szCs w:val="24"/>
          <w:lang w:eastAsia="hu-HU"/>
        </w:rPr>
        <w:t xml:space="preserve"> volt az ősrobbanás-elmélet számára.</w:t>
      </w:r>
      <w:r w:rsidR="007213D7">
        <w:rPr>
          <w:rStyle w:val="Lbjegyzet-hivatkozs"/>
          <w:rFonts w:ascii="Times New Roman" w:eastAsia="Times New Roman" w:hAnsi="Times New Roman"/>
          <w:color w:val="000000"/>
          <w:sz w:val="24"/>
          <w:szCs w:val="24"/>
          <w:lang w:eastAsia="hu-HU"/>
        </w:rPr>
        <w:footnoteReference w:id="61"/>
      </w:r>
      <w:r w:rsidR="007213D7">
        <w:rPr>
          <w:rFonts w:ascii="Times New Roman" w:eastAsia="Times New Roman" w:hAnsi="Times New Roman"/>
          <w:color w:val="000000"/>
          <w:sz w:val="24"/>
          <w:szCs w:val="24"/>
          <w:lang w:eastAsia="hu-HU"/>
        </w:rPr>
        <w:t xml:space="preserve"> Elköltözött a Max Planck Intézetbe, Németországba, hogy folytathassa a munkáját. </w:t>
      </w:r>
      <w:r w:rsidR="00A347A4">
        <w:rPr>
          <w:rFonts w:ascii="Times New Roman" w:eastAsia="Times New Roman" w:hAnsi="Times New Roman"/>
          <w:color w:val="000000"/>
          <w:sz w:val="24"/>
          <w:szCs w:val="24"/>
          <w:lang w:eastAsia="hu-HU"/>
        </w:rPr>
        <w:t>Azóta is időigényét más nagyobb, földi telepítésű és űrtávcső esetében gyakran elutasítják.</w:t>
      </w:r>
    </w:p>
    <w:p w14:paraId="3AF6E887" w14:textId="77777777" w:rsidR="00CC73D0" w:rsidRDefault="00CC73D0"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Számos rivális kozmológiai elmélet létezik.</w:t>
      </w:r>
      <w:r>
        <w:rPr>
          <w:rStyle w:val="Lbjegyzet-hivatkozs"/>
          <w:rFonts w:ascii="Times New Roman" w:eastAsia="Times New Roman" w:hAnsi="Times New Roman"/>
          <w:color w:val="000000"/>
          <w:sz w:val="24"/>
          <w:szCs w:val="24"/>
          <w:lang w:eastAsia="hu-HU"/>
        </w:rPr>
        <w:footnoteReference w:id="62"/>
      </w:r>
      <w:r>
        <w:rPr>
          <w:rFonts w:ascii="Times New Roman" w:eastAsia="Times New Roman" w:hAnsi="Times New Roman"/>
          <w:color w:val="000000"/>
          <w:sz w:val="24"/>
          <w:szCs w:val="24"/>
          <w:lang w:eastAsia="hu-HU"/>
        </w:rPr>
        <w:t xml:space="preserve"> Az állandó állapot elméletét először 1948-ban Fred </w:t>
      </w:r>
      <w:proofErr w:type="spellStart"/>
      <w:r>
        <w:rPr>
          <w:rFonts w:ascii="Times New Roman" w:eastAsia="Times New Roman" w:hAnsi="Times New Roman"/>
          <w:color w:val="000000"/>
          <w:sz w:val="24"/>
          <w:szCs w:val="24"/>
          <w:lang w:eastAsia="hu-HU"/>
        </w:rPr>
        <w:t>Hoyle</w:t>
      </w:r>
      <w:proofErr w:type="spellEnd"/>
      <w:r>
        <w:rPr>
          <w:rFonts w:ascii="Times New Roman" w:eastAsia="Times New Roman" w:hAnsi="Times New Roman"/>
          <w:color w:val="000000"/>
          <w:sz w:val="24"/>
          <w:szCs w:val="24"/>
          <w:lang w:eastAsia="hu-HU"/>
        </w:rPr>
        <w:t xml:space="preserve">, Thomas Gold és Hermann Bondi mutatták be, és egykor azonos komolyságúnak tartották az ősrobbanással. Bár </w:t>
      </w:r>
      <w:r w:rsidR="00201104">
        <w:rPr>
          <w:rFonts w:ascii="Times New Roman" w:eastAsia="Times New Roman" w:hAnsi="Times New Roman"/>
          <w:color w:val="000000"/>
          <w:sz w:val="24"/>
          <w:szCs w:val="24"/>
          <w:lang w:eastAsia="hu-HU"/>
        </w:rPr>
        <w:t>elfogadta</w:t>
      </w:r>
      <w:r>
        <w:rPr>
          <w:rFonts w:ascii="Times New Roman" w:eastAsia="Times New Roman" w:hAnsi="Times New Roman"/>
          <w:color w:val="000000"/>
          <w:sz w:val="24"/>
          <w:szCs w:val="24"/>
          <w:lang w:eastAsia="hu-HU"/>
        </w:rPr>
        <w:t xml:space="preserve"> a kozmológiai vöröseltolódást és a táguló teret, azt állítja, hogy az univerzumnak nem volt kezdete és örökké létezni fog, és hogy az anyag sűrűsége a térben soha nem változik, mert az anyag folyamatosan teremtődik. 1993-ban </w:t>
      </w:r>
      <w:proofErr w:type="spellStart"/>
      <w:r>
        <w:rPr>
          <w:rFonts w:ascii="Times New Roman" w:eastAsia="Times New Roman" w:hAnsi="Times New Roman"/>
          <w:color w:val="000000"/>
          <w:sz w:val="24"/>
          <w:szCs w:val="24"/>
          <w:lang w:eastAsia="hu-HU"/>
        </w:rPr>
        <w:t>Hoyle</w:t>
      </w:r>
      <w:proofErr w:type="spellEnd"/>
      <w:r>
        <w:rPr>
          <w:rFonts w:ascii="Times New Roman" w:eastAsia="Times New Roman" w:hAnsi="Times New Roman"/>
          <w:color w:val="000000"/>
          <w:sz w:val="24"/>
          <w:szCs w:val="24"/>
          <w:lang w:eastAsia="hu-HU"/>
        </w:rPr>
        <w:t xml:space="preserve">, Geoffrey </w:t>
      </w:r>
      <w:proofErr w:type="spellStart"/>
      <w:r>
        <w:rPr>
          <w:rFonts w:ascii="Times New Roman" w:eastAsia="Times New Roman" w:hAnsi="Times New Roman"/>
          <w:color w:val="000000"/>
          <w:sz w:val="24"/>
          <w:szCs w:val="24"/>
          <w:lang w:eastAsia="hu-HU"/>
        </w:rPr>
        <w:t>Burbidge</w:t>
      </w:r>
      <w:proofErr w:type="spellEnd"/>
      <w:r>
        <w:rPr>
          <w:rFonts w:ascii="Times New Roman" w:eastAsia="Times New Roman" w:hAnsi="Times New Roman"/>
          <w:color w:val="000000"/>
          <w:sz w:val="24"/>
          <w:szCs w:val="24"/>
          <w:lang w:eastAsia="hu-HU"/>
        </w:rPr>
        <w:t xml:space="preserve"> és </w:t>
      </w:r>
      <w:proofErr w:type="spellStart"/>
      <w:r>
        <w:rPr>
          <w:rFonts w:ascii="Times New Roman" w:eastAsia="Times New Roman" w:hAnsi="Times New Roman"/>
          <w:color w:val="000000"/>
          <w:sz w:val="24"/>
          <w:szCs w:val="24"/>
          <w:lang w:eastAsia="hu-HU"/>
        </w:rPr>
        <w:t>Javant</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Narlikar</w:t>
      </w:r>
      <w:proofErr w:type="spellEnd"/>
      <w:r>
        <w:rPr>
          <w:rFonts w:ascii="Times New Roman" w:eastAsia="Times New Roman" w:hAnsi="Times New Roman"/>
          <w:color w:val="000000"/>
          <w:sz w:val="24"/>
          <w:szCs w:val="24"/>
          <w:lang w:eastAsia="hu-HU"/>
        </w:rPr>
        <w:t xml:space="preserve"> publikált egy módosított változatot, amit a szinte-állandó állapotú (QSS) modellként ismernek.</w:t>
      </w:r>
      <w:r>
        <w:rPr>
          <w:rStyle w:val="Lbjegyzet-hivatkozs"/>
          <w:rFonts w:ascii="Times New Roman" w:eastAsia="Times New Roman" w:hAnsi="Times New Roman"/>
          <w:color w:val="000000"/>
          <w:sz w:val="24"/>
          <w:szCs w:val="24"/>
          <w:lang w:eastAsia="hu-HU"/>
        </w:rPr>
        <w:footnoteReference w:id="63"/>
      </w:r>
      <w:r w:rsidR="005C59B9">
        <w:rPr>
          <w:rFonts w:ascii="Times New Roman" w:eastAsia="Times New Roman" w:hAnsi="Times New Roman"/>
          <w:color w:val="000000"/>
          <w:sz w:val="24"/>
          <w:szCs w:val="24"/>
          <w:lang w:eastAsia="hu-HU"/>
        </w:rPr>
        <w:t xml:space="preserve"> Azt javasolja, hogy az </w:t>
      </w:r>
      <w:r w:rsidR="00201104">
        <w:rPr>
          <w:rFonts w:ascii="Times New Roman" w:eastAsia="Times New Roman" w:hAnsi="Times New Roman"/>
          <w:color w:val="000000"/>
          <w:sz w:val="24"/>
          <w:szCs w:val="24"/>
          <w:lang w:eastAsia="hu-HU"/>
        </w:rPr>
        <w:t>univerzum</w:t>
      </w:r>
      <w:r w:rsidR="005C59B9">
        <w:rPr>
          <w:rFonts w:ascii="Times New Roman" w:eastAsia="Times New Roman" w:hAnsi="Times New Roman"/>
          <w:color w:val="000000"/>
          <w:sz w:val="24"/>
          <w:szCs w:val="24"/>
          <w:lang w:eastAsia="hu-HU"/>
        </w:rPr>
        <w:t xml:space="preserve"> felváltva tágul és összehúzódik egy több mint 50 milliárd éves ciklus folyamán, de hogy még hosszabb időtartamot tekintve összességében a tágulás a jellemző, bár az univerzumnak soha nem volt nulla térfogata. Ahelyett, hogy a tágulás okának a folyamatos anyag-teremtést tekintenék, mini robbanásoknak, vagyis mini teremtési eseményeknek tulajdonítják, amik például az aktív galaxisok központjaiban játszódnak le.</w:t>
      </w:r>
    </w:p>
    <w:p w14:paraId="2D434535" w14:textId="77777777" w:rsidR="0037204B" w:rsidRDefault="0037204B"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eredeti elmélethez hasonlóan a QSS modell is az anyag teremtését egy „teremtési mezőhöz” rendeli, ami egy taszító erőt alkalmaz. A normális fizikai </w:t>
      </w:r>
      <w:r w:rsidR="00201104">
        <w:rPr>
          <w:rFonts w:ascii="Times New Roman" w:eastAsia="Times New Roman" w:hAnsi="Times New Roman"/>
          <w:color w:val="000000"/>
          <w:sz w:val="24"/>
          <w:szCs w:val="24"/>
          <w:lang w:eastAsia="hu-HU"/>
        </w:rPr>
        <w:t>mezőknek</w:t>
      </w:r>
      <w:r>
        <w:rPr>
          <w:rFonts w:ascii="Times New Roman" w:eastAsia="Times New Roman" w:hAnsi="Times New Roman"/>
          <w:color w:val="000000"/>
          <w:sz w:val="24"/>
          <w:szCs w:val="24"/>
          <w:lang w:eastAsia="hu-HU"/>
        </w:rPr>
        <w:t xml:space="preserve"> pozitív energiájuk van, ami kimerül, amikor a munkájuk készen van. A teremtési mezőre viszont azt mondják, hogy „negatív energiájú”, ami egyre negatívabbá, ezért erősebbé válik, amikor anyagot teremt, és azt mozgásba hozza. </w:t>
      </w:r>
      <w:proofErr w:type="spellStart"/>
      <w:r>
        <w:rPr>
          <w:rFonts w:ascii="Times New Roman" w:eastAsia="Times New Roman" w:hAnsi="Times New Roman"/>
          <w:color w:val="000000"/>
          <w:sz w:val="24"/>
          <w:szCs w:val="24"/>
          <w:lang w:eastAsia="hu-HU"/>
        </w:rPr>
        <w:t>Narlikar</w:t>
      </w:r>
      <w:proofErr w:type="spellEnd"/>
      <w:r>
        <w:rPr>
          <w:rFonts w:ascii="Times New Roman" w:eastAsia="Times New Roman" w:hAnsi="Times New Roman"/>
          <w:color w:val="000000"/>
          <w:sz w:val="24"/>
          <w:szCs w:val="24"/>
          <w:lang w:eastAsia="hu-HU"/>
        </w:rPr>
        <w:t xml:space="preserve"> és </w:t>
      </w:r>
      <w:proofErr w:type="spellStart"/>
      <w:r>
        <w:rPr>
          <w:rFonts w:ascii="Times New Roman" w:eastAsia="Times New Roman" w:hAnsi="Times New Roman"/>
          <w:color w:val="000000"/>
          <w:sz w:val="24"/>
          <w:szCs w:val="24"/>
          <w:lang w:eastAsia="hu-HU"/>
        </w:rPr>
        <w:t>Burbidge</w:t>
      </w:r>
      <w:proofErr w:type="spellEnd"/>
      <w:r>
        <w:rPr>
          <w:rFonts w:ascii="Times New Roman" w:eastAsia="Times New Roman" w:hAnsi="Times New Roman"/>
          <w:color w:val="000000"/>
          <w:sz w:val="24"/>
          <w:szCs w:val="24"/>
          <w:lang w:eastAsia="hu-HU"/>
        </w:rPr>
        <w:t xml:space="preserve"> elismeri, hogy ez egy „bűvészmutatvánnyal” ér fel, de azt bizonygatják, hogy ez „egy matematikailag hibátlan elképzelés” – egy illusztráció arra, hogy egyes elméleti tudósok képtelen</w:t>
      </w:r>
      <w:r w:rsidR="00CB4FD5">
        <w:rPr>
          <w:rFonts w:ascii="Times New Roman" w:eastAsia="Times New Roman" w:hAnsi="Times New Roman"/>
          <w:color w:val="000000"/>
          <w:sz w:val="24"/>
          <w:szCs w:val="24"/>
          <w:lang w:eastAsia="hu-HU"/>
        </w:rPr>
        <w:t>ek</w:t>
      </w:r>
      <w:r>
        <w:rPr>
          <w:rFonts w:ascii="Times New Roman" w:eastAsia="Times New Roman" w:hAnsi="Times New Roman"/>
          <w:color w:val="000000"/>
          <w:sz w:val="24"/>
          <w:szCs w:val="24"/>
          <w:lang w:eastAsia="hu-HU"/>
        </w:rPr>
        <w:t xml:space="preserve"> különbséget tenni a matematikai képzelgések és a valóság között. Az elmélet azt tartja, hogy „minden a semmiből keletkezik, ellentétben a </w:t>
      </w:r>
      <w:proofErr w:type="spellStart"/>
      <w:r>
        <w:rPr>
          <w:rFonts w:ascii="Times New Roman" w:eastAsia="Times New Roman" w:hAnsi="Times New Roman"/>
          <w:color w:val="000000"/>
          <w:sz w:val="24"/>
          <w:szCs w:val="24"/>
          <w:lang w:eastAsia="hu-HU"/>
        </w:rPr>
        <w:t>Lucretiusnak</w:t>
      </w:r>
      <w:proofErr w:type="spellEnd"/>
      <w:r>
        <w:rPr>
          <w:rFonts w:ascii="Times New Roman" w:eastAsia="Times New Roman" w:hAnsi="Times New Roman"/>
          <w:color w:val="000000"/>
          <w:sz w:val="24"/>
          <w:szCs w:val="24"/>
          <w:lang w:eastAsia="hu-HU"/>
        </w:rPr>
        <w:t xml:space="preserve"> tulajdonított mondással, ami szerint a semmiből csak semmi keletkezhet”.</w:t>
      </w:r>
      <w:r>
        <w:rPr>
          <w:rStyle w:val="Lbjegyzet-hivatkozs"/>
          <w:rFonts w:ascii="Times New Roman" w:eastAsia="Times New Roman" w:hAnsi="Times New Roman"/>
          <w:color w:val="000000"/>
          <w:sz w:val="24"/>
          <w:szCs w:val="24"/>
          <w:lang w:eastAsia="hu-HU"/>
        </w:rPr>
        <w:footnoteReference w:id="64"/>
      </w:r>
      <w:r w:rsidR="00AC5AEA">
        <w:rPr>
          <w:rFonts w:ascii="Times New Roman" w:eastAsia="Times New Roman" w:hAnsi="Times New Roman"/>
          <w:color w:val="000000"/>
          <w:sz w:val="24"/>
          <w:szCs w:val="24"/>
          <w:lang w:eastAsia="hu-HU"/>
        </w:rPr>
        <w:t xml:space="preserve"> Az elképzelés, hogy a galaxisokon belüli robbanási tevékenység a tér általános érvényű tágulását okozza, inkább furcsa, és még az ősrobbanás hívei is elismerik, hogy a tér nem tágul a gravitációs értelemben összekötött rendszereken </w:t>
      </w:r>
      <w:r w:rsidR="00201104">
        <w:rPr>
          <w:rFonts w:ascii="Times New Roman" w:eastAsia="Times New Roman" w:hAnsi="Times New Roman"/>
          <w:color w:val="000000"/>
          <w:sz w:val="24"/>
          <w:szCs w:val="24"/>
          <w:lang w:eastAsia="hu-HU"/>
        </w:rPr>
        <w:t>belül</w:t>
      </w:r>
      <w:r w:rsidR="00AC5AEA">
        <w:rPr>
          <w:rFonts w:ascii="Times New Roman" w:eastAsia="Times New Roman" w:hAnsi="Times New Roman"/>
          <w:color w:val="000000"/>
          <w:sz w:val="24"/>
          <w:szCs w:val="24"/>
          <w:lang w:eastAsia="hu-HU"/>
        </w:rPr>
        <w:t>, mint amilyenek a galaxisok is. A QSS támogatói legalább felismerik a vöröseltolódási anomáliák létezését, és segítettek azokat felfedezni és dokumentálni.</w:t>
      </w:r>
    </w:p>
    <w:p w14:paraId="08C2C4A5" w14:textId="77777777" w:rsidR="00CD4CA8" w:rsidRDefault="00CD4CA8" w:rsidP="006235D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Sok tudós helyesli egy végtelen, örökkévaló, nem-táguló univerzum modelljét, amiben állandó átalakulások zajlanak. Például Halton Arp azt állítja, hogy az extragalaktikus objektumok vöröseltolódását elsődlegesen az a tendencia okozza, hogy a részecsketömeg növekszik az idővel, és csak másodlagosan az, hogy a fény energiát veszít a térben való utazása során. </w:t>
      </w:r>
      <w:r w:rsidR="00310CD6">
        <w:rPr>
          <w:rFonts w:ascii="Times New Roman" w:eastAsia="Times New Roman" w:hAnsi="Times New Roman"/>
          <w:color w:val="000000"/>
          <w:sz w:val="24"/>
          <w:szCs w:val="24"/>
          <w:lang w:eastAsia="hu-HU"/>
        </w:rPr>
        <w:t xml:space="preserve">Annak oka, hogy minden távolabbi galaxis vöröseltolódású, az, hogy úgy látjuk azokat, amilyenek voltak, amikor a fény elhagyta őket, vagyis, amikor sokkal fiatalabbak voltak. Kb. hét helyi galaxis van, amely </w:t>
      </w:r>
      <w:r w:rsidR="00310CD6" w:rsidRPr="00310CD6">
        <w:rPr>
          <w:rFonts w:ascii="Times New Roman" w:eastAsia="Times New Roman" w:hAnsi="Times New Roman"/>
          <w:i/>
          <w:color w:val="000000"/>
          <w:sz w:val="24"/>
          <w:szCs w:val="24"/>
          <w:lang w:eastAsia="hu-HU"/>
        </w:rPr>
        <w:t>kék</w:t>
      </w:r>
      <w:r w:rsidR="00310CD6">
        <w:rPr>
          <w:rFonts w:ascii="Times New Roman" w:eastAsia="Times New Roman" w:hAnsi="Times New Roman"/>
          <w:color w:val="000000"/>
          <w:sz w:val="24"/>
          <w:szCs w:val="24"/>
          <w:lang w:eastAsia="hu-HU"/>
        </w:rPr>
        <w:t xml:space="preserve">eltolódású. Az általános nézet az, hogy ezeknek közeledniük kell </w:t>
      </w:r>
      <w:r w:rsidR="00310CD6">
        <w:rPr>
          <w:rFonts w:ascii="Times New Roman" w:eastAsia="Times New Roman" w:hAnsi="Times New Roman"/>
          <w:color w:val="000000"/>
          <w:sz w:val="24"/>
          <w:szCs w:val="24"/>
          <w:lang w:eastAsia="hu-HU"/>
        </w:rPr>
        <w:lastRenderedPageBreak/>
        <w:t>hozzánk, de Arp elméletében ezek egyszerűen csak idősebbek, mint a saját galaxisunk, ahogyan látjuk őket.</w:t>
      </w:r>
      <w:r w:rsidR="00310CD6">
        <w:rPr>
          <w:rStyle w:val="Lbjegyzet-hivatkozs"/>
          <w:rFonts w:ascii="Times New Roman" w:eastAsia="Times New Roman" w:hAnsi="Times New Roman"/>
          <w:color w:val="000000"/>
          <w:sz w:val="24"/>
          <w:szCs w:val="24"/>
          <w:lang w:eastAsia="hu-HU"/>
        </w:rPr>
        <w:footnoteReference w:id="65"/>
      </w:r>
    </w:p>
    <w:p w14:paraId="32FE9EDF" w14:textId="77777777" w:rsidR="0011026B" w:rsidRDefault="0011026B" w:rsidP="00710D4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Arp abban hisz, hogy az anyag folyamatosan teremtődik – nem a semmiből, hanem egy diffúz állapotban, a mindent átható „kvantum óceán” vagy nullponti mező formájában létező tömeg-energia materializációjából. Azt mondja, az univerzum folyamatosan bontakozik ki sok, benne levő pontból. Abban is hisz, hogy egy bizonyos időtartam után az elemi részecskék elpusztulhatnak, és így az anyag visszaoldódik a kvantum óceánba. A kvantum vákuum vagy nullponti mező az a név, amit adtak a hullámzó elektromágneses sugárzási mezőknek, amiket véletlenszerű kvantum-hullámzások hoznak létre, amik – a kvantum</w:t>
      </w:r>
      <w:r w:rsidR="00710D45">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elmélet szerint – még az abszolút nulla fokon (-273 </w:t>
      </w:r>
      <w:r w:rsidRPr="0090085E">
        <w:rPr>
          <w:rFonts w:ascii="Times New Roman" w:eastAsia="Times New Roman" w:hAnsi="Times New Roman"/>
          <w:color w:val="000000"/>
          <w:sz w:val="24"/>
          <w:szCs w:val="24"/>
          <w:lang w:eastAsia="hu-HU"/>
        </w:rPr>
        <w:t>°C</w:t>
      </w:r>
      <w:r w:rsidR="00710D45">
        <w:rPr>
          <w:rFonts w:ascii="Times New Roman" w:eastAsia="Times New Roman" w:hAnsi="Times New Roman"/>
          <w:color w:val="000000"/>
          <w:sz w:val="24"/>
          <w:szCs w:val="24"/>
          <w:lang w:eastAsia="hu-HU"/>
        </w:rPr>
        <w:t xml:space="preserve"> vagy 0 K) is megmaradnak. Van azonban erős kísérleti bizonyíték, ami jelez egy </w:t>
      </w:r>
      <w:proofErr w:type="spellStart"/>
      <w:r w:rsidR="00710D45">
        <w:rPr>
          <w:rFonts w:ascii="Times New Roman" w:eastAsia="Times New Roman" w:hAnsi="Times New Roman"/>
          <w:color w:val="000000"/>
          <w:sz w:val="24"/>
          <w:szCs w:val="24"/>
          <w:lang w:eastAsia="hu-HU"/>
        </w:rPr>
        <w:t>szubkvantumot</w:t>
      </w:r>
      <w:proofErr w:type="spellEnd"/>
      <w:r w:rsidR="00710D45">
        <w:rPr>
          <w:rFonts w:ascii="Times New Roman" w:eastAsia="Times New Roman" w:hAnsi="Times New Roman"/>
          <w:color w:val="000000"/>
          <w:sz w:val="24"/>
          <w:szCs w:val="24"/>
          <w:lang w:eastAsia="hu-HU"/>
        </w:rPr>
        <w:t xml:space="preserve">, nem-elektromágnese étert, ami energia-szubsztancia finomabb fokozataiból áll, és aminek elektromos és nem-elektromos jellemzői </w:t>
      </w:r>
      <w:r w:rsidR="00201104">
        <w:rPr>
          <w:rFonts w:ascii="Times New Roman" w:eastAsia="Times New Roman" w:hAnsi="Times New Roman"/>
          <w:color w:val="000000"/>
          <w:sz w:val="24"/>
          <w:szCs w:val="24"/>
          <w:lang w:eastAsia="hu-HU"/>
        </w:rPr>
        <w:t>egyaránt</w:t>
      </w:r>
      <w:r w:rsidR="00710D45">
        <w:rPr>
          <w:rFonts w:ascii="Times New Roman" w:eastAsia="Times New Roman" w:hAnsi="Times New Roman"/>
          <w:color w:val="000000"/>
          <w:sz w:val="24"/>
          <w:szCs w:val="24"/>
          <w:lang w:eastAsia="hu-HU"/>
        </w:rPr>
        <w:t xml:space="preserve"> vannak.</w:t>
      </w:r>
      <w:r w:rsidR="00710D45">
        <w:rPr>
          <w:rStyle w:val="Lbjegyzet-hivatkozs"/>
          <w:rFonts w:ascii="Times New Roman" w:eastAsia="Times New Roman" w:hAnsi="Times New Roman"/>
          <w:color w:val="000000"/>
          <w:sz w:val="24"/>
          <w:szCs w:val="24"/>
          <w:lang w:eastAsia="hu-HU"/>
        </w:rPr>
        <w:footnoteReference w:id="66"/>
      </w:r>
      <w:r w:rsidR="00710D45">
        <w:rPr>
          <w:rFonts w:ascii="Times New Roman" w:eastAsia="Times New Roman" w:hAnsi="Times New Roman"/>
          <w:color w:val="000000"/>
          <w:sz w:val="24"/>
          <w:szCs w:val="24"/>
          <w:lang w:eastAsia="hu-HU"/>
        </w:rPr>
        <w:t xml:space="preserve"> </w:t>
      </w:r>
    </w:p>
    <w:p w14:paraId="6D219BF0" w14:textId="77777777" w:rsidR="00327428" w:rsidRDefault="00327428" w:rsidP="00710D4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Ahogyan Hilton </w:t>
      </w:r>
      <w:proofErr w:type="spellStart"/>
      <w:r>
        <w:rPr>
          <w:rFonts w:ascii="Times New Roman" w:eastAsia="Times New Roman" w:hAnsi="Times New Roman"/>
          <w:color w:val="000000"/>
          <w:sz w:val="24"/>
          <w:szCs w:val="24"/>
          <w:lang w:eastAsia="hu-HU"/>
        </w:rPr>
        <w:t>Ratcliffe</w:t>
      </w:r>
      <w:proofErr w:type="spellEnd"/>
      <w:r>
        <w:rPr>
          <w:rFonts w:ascii="Times New Roman" w:eastAsia="Times New Roman" w:hAnsi="Times New Roman"/>
          <w:color w:val="000000"/>
          <w:sz w:val="24"/>
          <w:szCs w:val="24"/>
          <w:lang w:eastAsia="hu-HU"/>
        </w:rPr>
        <w:t xml:space="preserve"> mondja, egy örökkévaló, végtelen univerzumban a csillagok és galaxisok valamennyien saját helyi fejlődési ciklusuk különböző szintjein tartanak. Az </w:t>
      </w:r>
      <w:r w:rsidR="009123A6">
        <w:rPr>
          <w:rFonts w:ascii="Times New Roman" w:eastAsia="Times New Roman" w:hAnsi="Times New Roman"/>
          <w:color w:val="000000"/>
          <w:sz w:val="24"/>
          <w:szCs w:val="24"/>
          <w:lang w:eastAsia="hu-HU"/>
        </w:rPr>
        <w:t>egyre nagyobb méretű, elképzelhető határok nélküli, forgó struktúra-hierarchiákba tartozó égitestek életidejük legnagyobb részében egyensúlyban vannak.</w:t>
      </w:r>
      <w:r w:rsidR="009123A6">
        <w:rPr>
          <w:rStyle w:val="Lbjegyzet-hivatkozs"/>
          <w:rFonts w:ascii="Times New Roman" w:eastAsia="Times New Roman" w:hAnsi="Times New Roman"/>
          <w:color w:val="000000"/>
          <w:sz w:val="24"/>
          <w:szCs w:val="24"/>
          <w:lang w:eastAsia="hu-HU"/>
        </w:rPr>
        <w:footnoteReference w:id="67"/>
      </w:r>
      <w:r w:rsidR="009123A6">
        <w:rPr>
          <w:rFonts w:ascii="Times New Roman" w:eastAsia="Times New Roman" w:hAnsi="Times New Roman"/>
          <w:color w:val="000000"/>
          <w:sz w:val="24"/>
          <w:szCs w:val="24"/>
          <w:lang w:eastAsia="hu-HU"/>
        </w:rPr>
        <w:t xml:space="preserve"> A végtelen, örökkévaló, nem-táguló univerzum ellenzői úgy érvelnek, hogy ha végtelen számú csillag létezik, akkor az egész éjszakai égboltnak fényben kellene tündökölnie (ezt </w:t>
      </w:r>
      <w:proofErr w:type="spellStart"/>
      <w:r w:rsidR="009123A6">
        <w:rPr>
          <w:rFonts w:ascii="Times New Roman" w:eastAsia="Times New Roman" w:hAnsi="Times New Roman"/>
          <w:color w:val="000000"/>
          <w:sz w:val="24"/>
          <w:szCs w:val="24"/>
          <w:lang w:eastAsia="hu-HU"/>
        </w:rPr>
        <w:t>Olbert</w:t>
      </w:r>
      <w:proofErr w:type="spellEnd"/>
      <w:r w:rsidR="009123A6">
        <w:rPr>
          <w:rFonts w:ascii="Times New Roman" w:eastAsia="Times New Roman" w:hAnsi="Times New Roman"/>
          <w:color w:val="000000"/>
          <w:sz w:val="24"/>
          <w:szCs w:val="24"/>
          <w:lang w:eastAsia="hu-HU"/>
        </w:rPr>
        <w:t xml:space="preserve"> </w:t>
      </w:r>
      <w:r w:rsidR="00201104">
        <w:rPr>
          <w:rFonts w:ascii="Times New Roman" w:eastAsia="Times New Roman" w:hAnsi="Times New Roman"/>
          <w:color w:val="000000"/>
          <w:sz w:val="24"/>
          <w:szCs w:val="24"/>
          <w:lang w:eastAsia="hu-HU"/>
        </w:rPr>
        <w:t>paradoxonjaként</w:t>
      </w:r>
      <w:r w:rsidR="009123A6">
        <w:rPr>
          <w:rFonts w:ascii="Times New Roman" w:eastAsia="Times New Roman" w:hAnsi="Times New Roman"/>
          <w:color w:val="000000"/>
          <w:sz w:val="24"/>
          <w:szCs w:val="24"/>
          <w:lang w:eastAsia="hu-HU"/>
        </w:rPr>
        <w:t xml:space="preserve"> ismerjük). Ez az érvelés </w:t>
      </w:r>
      <w:r w:rsidR="005E33A9">
        <w:rPr>
          <w:rFonts w:ascii="Times New Roman" w:eastAsia="Times New Roman" w:hAnsi="Times New Roman"/>
          <w:color w:val="000000"/>
          <w:sz w:val="24"/>
          <w:szCs w:val="24"/>
          <w:lang w:eastAsia="hu-HU"/>
        </w:rPr>
        <w:t>figyelmen kívül hagyja azt a nyilvánvaló tényt (amit az ortodox tudomány tagad), hogy a fénynek energiát kell veszítenie, amint a téren keresztül halad, és így egy bizonyos távolságon túli csillagokból származó fény soha nem érhet el hozzánk látható formában.</w:t>
      </w:r>
    </w:p>
    <w:p w14:paraId="3D68389A" w14:textId="77777777" w:rsidR="0057546F" w:rsidRDefault="0057546F" w:rsidP="00710D4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csillagász Tom Van </w:t>
      </w:r>
      <w:proofErr w:type="spellStart"/>
      <w:r>
        <w:rPr>
          <w:rFonts w:ascii="Times New Roman" w:eastAsia="Times New Roman" w:hAnsi="Times New Roman"/>
          <w:color w:val="000000"/>
          <w:sz w:val="24"/>
          <w:szCs w:val="24"/>
          <w:lang w:eastAsia="hu-HU"/>
        </w:rPr>
        <w:t>Flandern</w:t>
      </w:r>
      <w:proofErr w:type="spellEnd"/>
      <w:r>
        <w:rPr>
          <w:rFonts w:ascii="Times New Roman" w:eastAsia="Times New Roman" w:hAnsi="Times New Roman"/>
          <w:color w:val="000000"/>
          <w:sz w:val="24"/>
          <w:szCs w:val="24"/>
          <w:lang w:eastAsia="hu-HU"/>
        </w:rPr>
        <w:t xml:space="preserve"> által kifejlesztett meta modell</w:t>
      </w:r>
      <w:r>
        <w:rPr>
          <w:rStyle w:val="Lbjegyzet-hivatkozs"/>
          <w:rFonts w:ascii="Times New Roman" w:eastAsia="Times New Roman" w:hAnsi="Times New Roman"/>
          <w:color w:val="000000"/>
          <w:sz w:val="24"/>
          <w:szCs w:val="24"/>
          <w:lang w:eastAsia="hu-HU"/>
        </w:rPr>
        <w:footnoteReference w:id="68"/>
      </w:r>
      <w:r>
        <w:rPr>
          <w:rFonts w:ascii="Times New Roman" w:eastAsia="Times New Roman" w:hAnsi="Times New Roman"/>
          <w:color w:val="000000"/>
          <w:sz w:val="24"/>
          <w:szCs w:val="24"/>
          <w:lang w:eastAsia="hu-HU"/>
        </w:rPr>
        <w:t xml:space="preserve"> azt javasolja, hogy a nem-táguló univerzum nem csak végtelen térben és időben, hanem olyan objektumok és entitások alkotják, amik egy végtelen mérettartományt fognak át. Nincs semmi egyedi a mi saját mértéktartományunkban, az univerzumnak alapvetően minden mértéktartományban ugyanolyannak kell lennie. Van </w:t>
      </w:r>
      <w:proofErr w:type="spellStart"/>
      <w:r>
        <w:rPr>
          <w:rFonts w:ascii="Times New Roman" w:eastAsia="Times New Roman" w:hAnsi="Times New Roman"/>
          <w:color w:val="000000"/>
          <w:sz w:val="24"/>
          <w:szCs w:val="24"/>
          <w:lang w:eastAsia="hu-HU"/>
        </w:rPr>
        <w:t>Flandern</w:t>
      </w:r>
      <w:proofErr w:type="spellEnd"/>
      <w:r>
        <w:rPr>
          <w:rFonts w:ascii="Times New Roman" w:eastAsia="Times New Roman" w:hAnsi="Times New Roman"/>
          <w:color w:val="000000"/>
          <w:sz w:val="24"/>
          <w:szCs w:val="24"/>
          <w:lang w:eastAsia="hu-HU"/>
        </w:rPr>
        <w:t xml:space="preserve"> azt javasolja, hogy van egy fényhordozó közeg és egy gravitációs közeg, amik fontos szerepet játszanak a mi mértéktartományunkban, de hogy végtelen számú másfajta közeg van, amelye</w:t>
      </w:r>
      <w:r w:rsidR="00C04B97">
        <w:rPr>
          <w:rFonts w:ascii="Times New Roman" w:eastAsia="Times New Roman" w:hAnsi="Times New Roman"/>
          <w:color w:val="000000"/>
          <w:sz w:val="24"/>
          <w:szCs w:val="24"/>
          <w:lang w:eastAsia="hu-HU"/>
        </w:rPr>
        <w:t>ke</w:t>
      </w:r>
      <w:r>
        <w:rPr>
          <w:rFonts w:ascii="Times New Roman" w:eastAsia="Times New Roman" w:hAnsi="Times New Roman"/>
          <w:color w:val="000000"/>
          <w:sz w:val="24"/>
          <w:szCs w:val="24"/>
          <w:lang w:eastAsia="hu-HU"/>
        </w:rPr>
        <w:t xml:space="preserve">t </w:t>
      </w:r>
      <w:r w:rsidR="00C04B97">
        <w:rPr>
          <w:rFonts w:ascii="Times New Roman" w:eastAsia="Times New Roman" w:hAnsi="Times New Roman"/>
          <w:color w:val="000000"/>
          <w:sz w:val="24"/>
          <w:szCs w:val="24"/>
          <w:lang w:eastAsia="hu-HU"/>
        </w:rPr>
        <w:t xml:space="preserve">minden elképzelhető méretű részecskék alkotnak, még úgy is, hogy amik számunkra galaxisok, egy </w:t>
      </w:r>
      <w:r w:rsidR="00201104">
        <w:rPr>
          <w:rFonts w:ascii="Times New Roman" w:eastAsia="Times New Roman" w:hAnsi="Times New Roman"/>
          <w:color w:val="000000"/>
          <w:sz w:val="24"/>
          <w:szCs w:val="24"/>
          <w:lang w:eastAsia="hu-HU"/>
        </w:rPr>
        <w:t>szuper-kozmikus</w:t>
      </w:r>
      <w:r w:rsidR="00C04B97">
        <w:rPr>
          <w:rFonts w:ascii="Times New Roman" w:eastAsia="Times New Roman" w:hAnsi="Times New Roman"/>
          <w:color w:val="000000"/>
          <w:sz w:val="24"/>
          <w:szCs w:val="24"/>
          <w:lang w:eastAsia="hu-HU"/>
        </w:rPr>
        <w:t xml:space="preserve"> tartományban egy közeg részecskéi lehetnek.</w:t>
      </w:r>
    </w:p>
    <w:p w14:paraId="625053DE" w14:textId="77777777" w:rsidR="00AA6CFF" w:rsidRDefault="00AA6CFF" w:rsidP="00710D4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Paul </w:t>
      </w:r>
      <w:proofErr w:type="spellStart"/>
      <w:r>
        <w:rPr>
          <w:rFonts w:ascii="Times New Roman" w:eastAsia="Times New Roman" w:hAnsi="Times New Roman"/>
          <w:color w:val="000000"/>
          <w:sz w:val="24"/>
          <w:szCs w:val="24"/>
          <w:lang w:eastAsia="hu-HU"/>
        </w:rPr>
        <w:t>LaViolette</w:t>
      </w:r>
      <w:proofErr w:type="spellEnd"/>
      <w:r>
        <w:rPr>
          <w:rFonts w:ascii="Times New Roman" w:eastAsia="Times New Roman" w:hAnsi="Times New Roman"/>
          <w:color w:val="000000"/>
          <w:sz w:val="24"/>
          <w:szCs w:val="24"/>
          <w:lang w:eastAsia="hu-HU"/>
        </w:rPr>
        <w:t xml:space="preserve"> által kifejlesztett </w:t>
      </w:r>
      <w:proofErr w:type="spellStart"/>
      <w:r w:rsidR="005B2263">
        <w:rPr>
          <w:rFonts w:ascii="Times New Roman" w:eastAsia="Times New Roman" w:hAnsi="Times New Roman"/>
          <w:color w:val="000000"/>
          <w:sz w:val="24"/>
          <w:szCs w:val="24"/>
          <w:lang w:eastAsia="hu-HU"/>
        </w:rPr>
        <w:t>szubkvantum</w:t>
      </w:r>
      <w:proofErr w:type="spellEnd"/>
      <w:r w:rsidR="005B2263">
        <w:rPr>
          <w:rFonts w:ascii="Times New Roman" w:eastAsia="Times New Roman" w:hAnsi="Times New Roman"/>
          <w:color w:val="000000"/>
          <w:sz w:val="24"/>
          <w:szCs w:val="24"/>
          <w:lang w:eastAsia="hu-HU"/>
        </w:rPr>
        <w:t xml:space="preserve"> kinetikai kozmológia</w:t>
      </w:r>
      <w:r w:rsidR="00D57E2A">
        <w:rPr>
          <w:rStyle w:val="Lbjegyzet-hivatkozs"/>
          <w:rFonts w:ascii="Times New Roman" w:eastAsia="Times New Roman" w:hAnsi="Times New Roman"/>
          <w:color w:val="000000"/>
          <w:sz w:val="24"/>
          <w:szCs w:val="24"/>
          <w:lang w:eastAsia="hu-HU"/>
        </w:rPr>
        <w:footnoteReference w:id="69"/>
      </w:r>
      <w:r w:rsidR="005B2263">
        <w:rPr>
          <w:rFonts w:ascii="Times New Roman" w:eastAsia="Times New Roman" w:hAnsi="Times New Roman"/>
          <w:color w:val="000000"/>
          <w:sz w:val="24"/>
          <w:szCs w:val="24"/>
          <w:lang w:eastAsia="hu-HU"/>
        </w:rPr>
        <w:t xml:space="preserve"> arra épül, hogy az anyag egy korábban létező éterből emelkedik ki. </w:t>
      </w:r>
      <w:proofErr w:type="spellStart"/>
      <w:r w:rsidR="005B2263">
        <w:rPr>
          <w:rFonts w:ascii="Times New Roman" w:eastAsia="Times New Roman" w:hAnsi="Times New Roman"/>
          <w:color w:val="000000"/>
          <w:sz w:val="24"/>
          <w:szCs w:val="24"/>
          <w:lang w:eastAsia="hu-HU"/>
        </w:rPr>
        <w:t>LaViolette</w:t>
      </w:r>
      <w:proofErr w:type="spellEnd"/>
      <w:r w:rsidR="005B2263">
        <w:rPr>
          <w:rFonts w:ascii="Times New Roman" w:eastAsia="Times New Roman" w:hAnsi="Times New Roman"/>
          <w:color w:val="000000"/>
          <w:sz w:val="24"/>
          <w:szCs w:val="24"/>
          <w:lang w:eastAsia="hu-HU"/>
        </w:rPr>
        <w:t xml:space="preserve"> is hisz abban, hogy a vöröseltolódás azért jön létre, mert a fotonok energiát veszítenek, miközben a galaxisközi téren keresztül haladnak, és hogy az univerzum nem tágul. Az ő elmélete is azt jósolja, hogy a fotonok energiát </w:t>
      </w:r>
      <w:r w:rsidR="005B2263" w:rsidRPr="005B2263">
        <w:rPr>
          <w:rFonts w:ascii="Times New Roman" w:eastAsia="Times New Roman" w:hAnsi="Times New Roman"/>
          <w:i/>
          <w:color w:val="000000"/>
          <w:sz w:val="24"/>
          <w:szCs w:val="24"/>
          <w:lang w:eastAsia="hu-HU"/>
        </w:rPr>
        <w:t>nyernek</w:t>
      </w:r>
      <w:r w:rsidR="005B2263">
        <w:rPr>
          <w:rFonts w:ascii="Times New Roman" w:eastAsia="Times New Roman" w:hAnsi="Times New Roman"/>
          <w:color w:val="000000"/>
          <w:sz w:val="24"/>
          <w:szCs w:val="24"/>
          <w:lang w:eastAsia="hu-HU"/>
        </w:rPr>
        <w:t xml:space="preserve"> a tér bizonyos régióiban, például a galaxisokon belül. Erre a „génekben levő energiáról” azt mondják, hogy valamennyi égitest belsejében keletkezik, és hogy segít megmagyarázni a nap-energiának és annak az energiának az eredetét, ami a </w:t>
      </w:r>
      <w:r w:rsidR="00201104">
        <w:rPr>
          <w:rFonts w:ascii="Times New Roman" w:eastAsia="Times New Roman" w:hAnsi="Times New Roman"/>
          <w:color w:val="000000"/>
          <w:sz w:val="24"/>
          <w:szCs w:val="24"/>
          <w:lang w:eastAsia="hu-HU"/>
        </w:rPr>
        <w:t>nóvákat</w:t>
      </w:r>
      <w:r w:rsidR="005B2263">
        <w:rPr>
          <w:rFonts w:ascii="Times New Roman" w:eastAsia="Times New Roman" w:hAnsi="Times New Roman"/>
          <w:color w:val="000000"/>
          <w:sz w:val="24"/>
          <w:szCs w:val="24"/>
          <w:lang w:eastAsia="hu-HU"/>
        </w:rPr>
        <w:t xml:space="preserve">, </w:t>
      </w:r>
      <w:r w:rsidR="00201104">
        <w:rPr>
          <w:rFonts w:ascii="Times New Roman" w:eastAsia="Times New Roman" w:hAnsi="Times New Roman"/>
          <w:color w:val="000000"/>
          <w:sz w:val="24"/>
          <w:szCs w:val="24"/>
          <w:lang w:eastAsia="hu-HU"/>
        </w:rPr>
        <w:t>szupernóvákat</w:t>
      </w:r>
      <w:r w:rsidR="005B2263">
        <w:rPr>
          <w:rFonts w:ascii="Times New Roman" w:eastAsia="Times New Roman" w:hAnsi="Times New Roman"/>
          <w:color w:val="000000"/>
          <w:sz w:val="24"/>
          <w:szCs w:val="24"/>
          <w:lang w:eastAsia="hu-HU"/>
        </w:rPr>
        <w:t xml:space="preserve"> és galaxismag-robbanásokat táplálja.</w:t>
      </w:r>
    </w:p>
    <w:p w14:paraId="3EAE6961" w14:textId="77777777" w:rsidR="005E6F8C" w:rsidRDefault="005E6F8C" w:rsidP="00710D45">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plazma-kozmológia úttörője a </w:t>
      </w:r>
      <w:r w:rsidR="00201104">
        <w:rPr>
          <w:rFonts w:ascii="Times New Roman" w:eastAsia="Times New Roman" w:hAnsi="Times New Roman"/>
          <w:color w:val="000000"/>
          <w:sz w:val="24"/>
          <w:szCs w:val="24"/>
          <w:lang w:eastAsia="hu-HU"/>
        </w:rPr>
        <w:t>svéd</w:t>
      </w:r>
      <w:r>
        <w:rPr>
          <w:rFonts w:ascii="Times New Roman" w:eastAsia="Times New Roman" w:hAnsi="Times New Roman"/>
          <w:color w:val="000000"/>
          <w:sz w:val="24"/>
          <w:szCs w:val="24"/>
          <w:lang w:eastAsia="hu-HU"/>
        </w:rPr>
        <w:t xml:space="preserve"> asztrofizikus és Nobel díjas </w:t>
      </w:r>
      <w:proofErr w:type="spellStart"/>
      <w:r>
        <w:rPr>
          <w:rFonts w:ascii="Times New Roman" w:eastAsia="Times New Roman" w:hAnsi="Times New Roman"/>
          <w:color w:val="000000"/>
          <w:sz w:val="24"/>
          <w:szCs w:val="24"/>
          <w:lang w:eastAsia="hu-HU"/>
        </w:rPr>
        <w:t>Hannes</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Alfvén</w:t>
      </w:r>
      <w:proofErr w:type="spellEnd"/>
      <w:r>
        <w:rPr>
          <w:rFonts w:ascii="Times New Roman" w:eastAsia="Times New Roman" w:hAnsi="Times New Roman"/>
          <w:color w:val="000000"/>
          <w:sz w:val="24"/>
          <w:szCs w:val="24"/>
          <w:lang w:eastAsia="hu-HU"/>
        </w:rPr>
        <w:t xml:space="preserve"> volt az 1950-es évektől kezdődően. Azt javasolja, hogy az univerzum végtelen térben és időben, és ennek támogatói – a vele kapcsolatban levő „elektromos univerzum” elmélet védelmezőivel együtt – elutasítják a vöröseltolódás táguló világegyetemként való értelmezését.</w:t>
      </w:r>
      <w:r w:rsidR="001D6559">
        <w:rPr>
          <w:rStyle w:val="Lbjegyzet-hivatkozs"/>
          <w:rFonts w:ascii="Times New Roman" w:eastAsia="Times New Roman" w:hAnsi="Times New Roman"/>
          <w:color w:val="000000"/>
          <w:sz w:val="24"/>
          <w:szCs w:val="24"/>
          <w:lang w:eastAsia="hu-HU"/>
        </w:rPr>
        <w:footnoteReference w:id="70"/>
      </w:r>
      <w:r>
        <w:rPr>
          <w:rFonts w:ascii="Times New Roman" w:eastAsia="Times New Roman" w:hAnsi="Times New Roman"/>
          <w:color w:val="000000"/>
          <w:sz w:val="24"/>
          <w:szCs w:val="24"/>
          <w:lang w:eastAsia="hu-HU"/>
        </w:rPr>
        <w:t xml:space="preserve"> Egy olyan </w:t>
      </w:r>
      <w:r>
        <w:rPr>
          <w:rFonts w:ascii="Times New Roman" w:eastAsia="Times New Roman" w:hAnsi="Times New Roman"/>
          <w:color w:val="000000"/>
          <w:sz w:val="24"/>
          <w:szCs w:val="24"/>
          <w:lang w:eastAsia="hu-HU"/>
        </w:rPr>
        <w:lastRenderedPageBreak/>
        <w:t>univerzumot láttatnak, amelyet hatalmas elektromos áramlások és mágneses mezők hálóznak be, amiket az elektromágnesesség és a gravitáció rendez és irányít. Erről további részleteket a következő fejezetben ismertetünk.</w:t>
      </w:r>
    </w:p>
    <w:p w14:paraId="440D8023" w14:textId="77777777" w:rsidR="0049193D" w:rsidRDefault="0049193D" w:rsidP="001D6559">
      <w:pPr>
        <w:pStyle w:val="Cmsor1"/>
        <w:spacing w:before="0" w:beforeAutospacing="0" w:after="0" w:afterAutospacing="0"/>
        <w:jc w:val="center"/>
        <w:rPr>
          <w:sz w:val="32"/>
          <w:szCs w:val="32"/>
        </w:rPr>
      </w:pPr>
      <w:r w:rsidRPr="0090085E">
        <w:rPr>
          <w:sz w:val="24"/>
          <w:szCs w:val="24"/>
        </w:rPr>
        <w:br/>
      </w:r>
      <w:bookmarkStart w:id="17" w:name="c9"/>
      <w:bookmarkStart w:id="18" w:name="_Toc434388630"/>
      <w:bookmarkEnd w:id="17"/>
      <w:r w:rsidRPr="001D6559">
        <w:rPr>
          <w:sz w:val="32"/>
          <w:szCs w:val="32"/>
        </w:rPr>
        <w:t xml:space="preserve">9. </w:t>
      </w:r>
      <w:r w:rsidR="001D6559" w:rsidRPr="001D6559">
        <w:rPr>
          <w:sz w:val="32"/>
          <w:szCs w:val="32"/>
          <w:u w:val="single"/>
        </w:rPr>
        <w:t>A plazma-univerzum</w:t>
      </w:r>
      <w:bookmarkEnd w:id="18"/>
    </w:p>
    <w:p w14:paraId="54F986A5" w14:textId="77777777" w:rsidR="002B021C" w:rsidRPr="001D6559" w:rsidRDefault="002B021C" w:rsidP="001D6559">
      <w:pPr>
        <w:pStyle w:val="Cmsor1"/>
        <w:spacing w:before="0" w:beforeAutospacing="0" w:after="0" w:afterAutospacing="0"/>
        <w:jc w:val="center"/>
        <w:rPr>
          <w:sz w:val="32"/>
          <w:szCs w:val="32"/>
        </w:rPr>
      </w:pPr>
    </w:p>
    <w:p w14:paraId="03AF502C" w14:textId="77777777" w:rsidR="00201104" w:rsidRDefault="00201104" w:rsidP="005B584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univerzum bármilyen modelljének </w:t>
      </w:r>
      <w:r w:rsidR="0096595D">
        <w:rPr>
          <w:rFonts w:ascii="Times New Roman" w:eastAsia="Times New Roman" w:hAnsi="Times New Roman"/>
          <w:color w:val="000000"/>
          <w:sz w:val="24"/>
          <w:szCs w:val="24"/>
          <w:lang w:eastAsia="hu-HU"/>
        </w:rPr>
        <w:t>figyelembe</w:t>
      </w:r>
      <w:r>
        <w:rPr>
          <w:rFonts w:ascii="Times New Roman" w:eastAsia="Times New Roman" w:hAnsi="Times New Roman"/>
          <w:color w:val="000000"/>
          <w:sz w:val="24"/>
          <w:szCs w:val="24"/>
          <w:lang w:eastAsia="hu-HU"/>
        </w:rPr>
        <w:t xml:space="preserve"> kell </w:t>
      </w:r>
      <w:r w:rsidR="0096595D">
        <w:rPr>
          <w:rFonts w:ascii="Times New Roman" w:eastAsia="Times New Roman" w:hAnsi="Times New Roman"/>
          <w:color w:val="000000"/>
          <w:sz w:val="24"/>
          <w:szCs w:val="24"/>
          <w:lang w:eastAsia="hu-HU"/>
        </w:rPr>
        <w:t>vennie</w:t>
      </w:r>
      <w:r>
        <w:rPr>
          <w:rFonts w:ascii="Times New Roman" w:eastAsia="Times New Roman" w:hAnsi="Times New Roman"/>
          <w:color w:val="000000"/>
          <w:sz w:val="24"/>
          <w:szCs w:val="24"/>
          <w:lang w:eastAsia="hu-HU"/>
        </w:rPr>
        <w:t xml:space="preserve"> a plazmafizikát. A plazma – amit neveznek az anyag negyedik állapotának is – egy ionizált, elektromosan vezető gáz, ami elektronok és ionok (olyan atomok, amik elektronokat szereztek vagy veszítettek) nagy sűrűségét tartalmazza. Úgy hiszik, hogy az univerzumban levő közönséges fizikai anyag több mint 99%-a plazma állapotban van, beleértve a csillagokat, a bolygók külső atmoszféráit, a bolygóközi, a csillagközi és a </w:t>
      </w:r>
      <w:r w:rsidR="0096595D">
        <w:rPr>
          <w:rFonts w:ascii="Times New Roman" w:eastAsia="Times New Roman" w:hAnsi="Times New Roman"/>
          <w:color w:val="000000"/>
          <w:sz w:val="24"/>
          <w:szCs w:val="24"/>
          <w:lang w:eastAsia="hu-HU"/>
        </w:rPr>
        <w:t>galaxis közi</w:t>
      </w:r>
      <w:r>
        <w:rPr>
          <w:rFonts w:ascii="Times New Roman" w:eastAsia="Times New Roman" w:hAnsi="Times New Roman"/>
          <w:color w:val="000000"/>
          <w:sz w:val="24"/>
          <w:szCs w:val="24"/>
          <w:lang w:eastAsia="hu-HU"/>
        </w:rPr>
        <w:t xml:space="preserve"> közegeket</w:t>
      </w:r>
      <w:r w:rsidR="005B584D">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A plazma egyik </w:t>
      </w:r>
      <w:r w:rsidR="005B584D">
        <w:rPr>
          <w:rFonts w:ascii="Times New Roman" w:eastAsia="Times New Roman" w:hAnsi="Times New Roman"/>
          <w:color w:val="000000"/>
          <w:sz w:val="24"/>
          <w:szCs w:val="24"/>
          <w:lang w:eastAsia="hu-HU"/>
        </w:rPr>
        <w:t xml:space="preserve">fontos jellemzője az, hogy a viselkedése arányosítható: úgy tűnik, az óriási kozmikus plazma szinte ugyanúgy viselkedik, mint a laboratóriumi plazmák itt a földön, ami segít megmagyarázni az univerzumra jellemző </w:t>
      </w:r>
      <w:r w:rsidR="0096595D">
        <w:rPr>
          <w:rFonts w:ascii="Times New Roman" w:eastAsia="Times New Roman" w:hAnsi="Times New Roman"/>
          <w:color w:val="000000"/>
          <w:sz w:val="24"/>
          <w:szCs w:val="24"/>
          <w:lang w:eastAsia="hu-HU"/>
        </w:rPr>
        <w:t>fraktálos</w:t>
      </w:r>
      <w:r w:rsidR="005B584D">
        <w:rPr>
          <w:rFonts w:ascii="Times New Roman" w:eastAsia="Times New Roman" w:hAnsi="Times New Roman"/>
          <w:color w:val="000000"/>
          <w:sz w:val="24"/>
          <w:szCs w:val="24"/>
          <w:lang w:eastAsia="hu-HU"/>
        </w:rPr>
        <w:t xml:space="preserve"> mintázatokat.</w:t>
      </w:r>
    </w:p>
    <w:p w14:paraId="77A34E7F" w14:textId="77777777" w:rsidR="005B584D" w:rsidRDefault="00C20CA4" w:rsidP="0020110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plazma három különböző módon képes működni, az áramlás sűrűségétől és a plazma sűrűségétől függően – minél erősebb az </w:t>
      </w:r>
      <w:r w:rsidR="0096595D">
        <w:rPr>
          <w:rFonts w:ascii="Times New Roman" w:eastAsia="Times New Roman" w:hAnsi="Times New Roman"/>
          <w:color w:val="000000"/>
          <w:sz w:val="24"/>
          <w:szCs w:val="24"/>
          <w:lang w:eastAsia="hu-HU"/>
        </w:rPr>
        <w:t>elektromos</w:t>
      </w:r>
      <w:r>
        <w:rPr>
          <w:rFonts w:ascii="Times New Roman" w:eastAsia="Times New Roman" w:hAnsi="Times New Roman"/>
          <w:color w:val="000000"/>
          <w:sz w:val="24"/>
          <w:szCs w:val="24"/>
          <w:lang w:eastAsia="hu-HU"/>
        </w:rPr>
        <w:t xml:space="preserve"> áram, annál fényesebb a plazma:</w:t>
      </w:r>
    </w:p>
    <w:p w14:paraId="4F0745E9" w14:textId="77777777" w:rsidR="00C20CA4" w:rsidRDefault="00C20CA4" w:rsidP="00C20CA4">
      <w:pPr>
        <w:pStyle w:val="Listaszerbekezds"/>
        <w:numPr>
          <w:ilvl w:val="0"/>
          <w:numId w:val="11"/>
        </w:numPr>
        <w:ind w:left="0" w:firstLine="709"/>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Sötét áram mód: például a föld ionoszférája (csak akkor bocsát ki látható fényt a sarki fények során, amikor a naprészecskék beáramlása gerjeszti), a napszél (töltött részecskék árama). A plazma rádióhullámokat bocsát ki.</w:t>
      </w:r>
    </w:p>
    <w:p w14:paraId="6511EB83" w14:textId="77777777" w:rsidR="00C20CA4" w:rsidRDefault="00C20CA4" w:rsidP="00C20CA4">
      <w:pPr>
        <w:pStyle w:val="Listaszerbekezds"/>
        <w:numPr>
          <w:ilvl w:val="0"/>
          <w:numId w:val="11"/>
        </w:numPr>
        <w:ind w:left="0" w:firstLine="709"/>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Normálisan fénylő mó</w:t>
      </w:r>
      <w:r w:rsidR="004E7DB5">
        <w:rPr>
          <w:rFonts w:ascii="Times New Roman" w:eastAsia="Times New Roman" w:hAnsi="Times New Roman"/>
          <w:color w:val="000000"/>
          <w:sz w:val="24"/>
          <w:szCs w:val="24"/>
          <w:lang w:eastAsia="hu-HU"/>
        </w:rPr>
        <w:t>d: például fluoreszkáló és neon</w:t>
      </w:r>
      <w:r>
        <w:rPr>
          <w:rFonts w:ascii="Times New Roman" w:eastAsia="Times New Roman" w:hAnsi="Times New Roman"/>
          <w:color w:val="000000"/>
          <w:sz w:val="24"/>
          <w:szCs w:val="24"/>
          <w:lang w:eastAsia="hu-HU"/>
        </w:rPr>
        <w:t xml:space="preserve">fények, </w:t>
      </w:r>
      <w:r w:rsidR="0096595D">
        <w:rPr>
          <w:rFonts w:ascii="Times New Roman" w:eastAsia="Times New Roman" w:hAnsi="Times New Roman"/>
          <w:color w:val="000000"/>
          <w:sz w:val="24"/>
          <w:szCs w:val="24"/>
          <w:lang w:eastAsia="hu-HU"/>
        </w:rPr>
        <w:t>sarki fények</w:t>
      </w:r>
      <w:r>
        <w:rPr>
          <w:rFonts w:ascii="Times New Roman" w:eastAsia="Times New Roman" w:hAnsi="Times New Roman"/>
          <w:color w:val="000000"/>
          <w:sz w:val="24"/>
          <w:szCs w:val="24"/>
          <w:lang w:eastAsia="hu-HU"/>
        </w:rPr>
        <w:t xml:space="preserve">, csillagködök kibocsátása, </w:t>
      </w:r>
      <w:r w:rsidR="0096595D">
        <w:rPr>
          <w:rFonts w:ascii="Times New Roman" w:eastAsia="Times New Roman" w:hAnsi="Times New Roman"/>
          <w:color w:val="000000"/>
          <w:sz w:val="24"/>
          <w:szCs w:val="24"/>
          <w:lang w:eastAsia="hu-HU"/>
        </w:rPr>
        <w:t>üstökös farkak</w:t>
      </w:r>
      <w:r w:rsidR="004E7DB5">
        <w:rPr>
          <w:rFonts w:ascii="Times New Roman" w:eastAsia="Times New Roman" w:hAnsi="Times New Roman"/>
          <w:color w:val="000000"/>
          <w:sz w:val="24"/>
          <w:szCs w:val="24"/>
          <w:lang w:eastAsia="hu-HU"/>
        </w:rPr>
        <w:t>, napkorona. A plazma a színkép látható tartományában sugároz.</w:t>
      </w:r>
    </w:p>
    <w:p w14:paraId="7B84E1B2" w14:textId="77777777" w:rsidR="004E7DB5" w:rsidRDefault="004E7DB5" w:rsidP="00C20CA4">
      <w:pPr>
        <w:pStyle w:val="Listaszerbekezds"/>
        <w:numPr>
          <w:ilvl w:val="0"/>
          <w:numId w:val="11"/>
        </w:numPr>
        <w:ind w:left="0" w:firstLine="709"/>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Kisülési mód: például elektromos hegesztő ívek, villámlás, a nap fotoszférája (látható felülete), a napfáklyák,</w:t>
      </w:r>
      <w:r w:rsidR="00F947F6">
        <w:rPr>
          <w:rFonts w:ascii="Times New Roman" w:eastAsia="Times New Roman" w:hAnsi="Times New Roman"/>
          <w:color w:val="000000"/>
          <w:sz w:val="24"/>
          <w:szCs w:val="24"/>
          <w:lang w:eastAsia="hu-HU"/>
        </w:rPr>
        <w:t xml:space="preserve"> </w:t>
      </w:r>
      <w:proofErr w:type="spellStart"/>
      <w:r w:rsidR="00F947F6">
        <w:rPr>
          <w:rFonts w:ascii="Times New Roman" w:eastAsia="Times New Roman" w:hAnsi="Times New Roman"/>
          <w:color w:val="000000"/>
          <w:sz w:val="24"/>
          <w:szCs w:val="24"/>
          <w:lang w:eastAsia="hu-HU"/>
        </w:rPr>
        <w:t>filamentek</w:t>
      </w:r>
      <w:proofErr w:type="spellEnd"/>
      <w:r w:rsidR="00F947F6">
        <w:rPr>
          <w:rFonts w:ascii="Times New Roman" w:eastAsia="Times New Roman" w:hAnsi="Times New Roman"/>
          <w:color w:val="000000"/>
          <w:sz w:val="24"/>
          <w:szCs w:val="24"/>
          <w:lang w:eastAsia="hu-HU"/>
        </w:rPr>
        <w:t xml:space="preserve"> a napfoltokban, napkitörések. A plazma erőteljesen </w:t>
      </w:r>
      <w:r w:rsidR="0096595D">
        <w:rPr>
          <w:rFonts w:ascii="Times New Roman" w:eastAsia="Times New Roman" w:hAnsi="Times New Roman"/>
          <w:color w:val="000000"/>
          <w:sz w:val="24"/>
          <w:szCs w:val="24"/>
          <w:lang w:eastAsia="hu-HU"/>
        </w:rPr>
        <w:t>sugároz</w:t>
      </w:r>
      <w:r w:rsidR="00F947F6">
        <w:rPr>
          <w:rFonts w:ascii="Times New Roman" w:eastAsia="Times New Roman" w:hAnsi="Times New Roman"/>
          <w:color w:val="000000"/>
          <w:sz w:val="24"/>
          <w:szCs w:val="24"/>
          <w:lang w:eastAsia="hu-HU"/>
        </w:rPr>
        <w:t xml:space="preserve"> széles frek</w:t>
      </w:r>
      <w:r w:rsidR="00CF0394">
        <w:rPr>
          <w:rFonts w:ascii="Times New Roman" w:eastAsia="Times New Roman" w:hAnsi="Times New Roman"/>
          <w:color w:val="000000"/>
          <w:sz w:val="24"/>
          <w:szCs w:val="24"/>
          <w:lang w:eastAsia="hu-HU"/>
        </w:rPr>
        <w:t xml:space="preserve">venciatartományban, ami kiterjed a röntgen és gamma sugarakra is a csillagokban, szupernóvákban, </w:t>
      </w:r>
      <w:proofErr w:type="spellStart"/>
      <w:r w:rsidR="00CF0394">
        <w:rPr>
          <w:rFonts w:ascii="Times New Roman" w:eastAsia="Times New Roman" w:hAnsi="Times New Roman"/>
          <w:color w:val="000000"/>
          <w:sz w:val="24"/>
          <w:szCs w:val="24"/>
          <w:lang w:eastAsia="hu-HU"/>
        </w:rPr>
        <w:t>kvazárokban</w:t>
      </w:r>
      <w:proofErr w:type="spellEnd"/>
      <w:r w:rsidR="00CF0394">
        <w:rPr>
          <w:rFonts w:ascii="Times New Roman" w:eastAsia="Times New Roman" w:hAnsi="Times New Roman"/>
          <w:color w:val="000000"/>
          <w:sz w:val="24"/>
          <w:szCs w:val="24"/>
          <w:lang w:eastAsia="hu-HU"/>
        </w:rPr>
        <w:t xml:space="preserve"> és az aktív </w:t>
      </w:r>
      <w:r w:rsidR="0096595D">
        <w:rPr>
          <w:rFonts w:ascii="Times New Roman" w:eastAsia="Times New Roman" w:hAnsi="Times New Roman"/>
          <w:color w:val="000000"/>
          <w:sz w:val="24"/>
          <w:szCs w:val="24"/>
          <w:lang w:eastAsia="hu-HU"/>
        </w:rPr>
        <w:t>galaxis magokban</w:t>
      </w:r>
      <w:r w:rsidR="00CF0394">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w:t>
      </w:r>
    </w:p>
    <w:p w14:paraId="33D35317" w14:textId="77777777" w:rsidR="00BA7787" w:rsidRPr="00C20CA4" w:rsidRDefault="00BA7787" w:rsidP="00BA7787">
      <w:pPr>
        <w:pStyle w:val="Listaszerbekezds"/>
        <w:spacing w:after="120"/>
        <w:ind w:left="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plazmát először az anyag negyedik állapotaként azonosította 1879-ben William </w:t>
      </w:r>
      <w:proofErr w:type="spellStart"/>
      <w:r>
        <w:rPr>
          <w:rFonts w:ascii="Times New Roman" w:eastAsia="Times New Roman" w:hAnsi="Times New Roman"/>
          <w:color w:val="000000"/>
          <w:sz w:val="24"/>
          <w:szCs w:val="24"/>
          <w:lang w:eastAsia="hu-HU"/>
        </w:rPr>
        <w:t>Crookes</w:t>
      </w:r>
      <w:proofErr w:type="spellEnd"/>
      <w:r>
        <w:rPr>
          <w:rFonts w:ascii="Times New Roman" w:eastAsia="Times New Roman" w:hAnsi="Times New Roman"/>
          <w:color w:val="000000"/>
          <w:sz w:val="24"/>
          <w:szCs w:val="24"/>
          <w:lang w:eastAsia="hu-HU"/>
        </w:rPr>
        <w:t xml:space="preserve">, egy kiváló fizikus és kémikus, ugyanakkor kiemelkedő pszichikus kutató, a Teozófiai Társulat tagja. </w:t>
      </w:r>
      <w:proofErr w:type="spellStart"/>
      <w:r>
        <w:rPr>
          <w:rFonts w:ascii="Times New Roman" w:eastAsia="Times New Roman" w:hAnsi="Times New Roman"/>
          <w:color w:val="000000"/>
          <w:sz w:val="24"/>
          <w:szCs w:val="24"/>
          <w:lang w:eastAsia="hu-HU"/>
        </w:rPr>
        <w:t>Crookes</w:t>
      </w:r>
      <w:proofErr w:type="spellEnd"/>
      <w:r>
        <w:rPr>
          <w:rFonts w:ascii="Times New Roman" w:eastAsia="Times New Roman" w:hAnsi="Times New Roman"/>
          <w:color w:val="000000"/>
          <w:sz w:val="24"/>
          <w:szCs w:val="24"/>
          <w:lang w:eastAsia="hu-HU"/>
        </w:rPr>
        <w:t xml:space="preserve"> a plazmát „sugárzó anyagnak” </w:t>
      </w:r>
      <w:r w:rsidR="0096595D">
        <w:rPr>
          <w:rFonts w:ascii="Times New Roman" w:eastAsia="Times New Roman" w:hAnsi="Times New Roman"/>
          <w:color w:val="000000"/>
          <w:sz w:val="24"/>
          <w:szCs w:val="24"/>
          <w:lang w:eastAsia="hu-HU"/>
        </w:rPr>
        <w:t>nevezte</w:t>
      </w:r>
      <w:r>
        <w:rPr>
          <w:rFonts w:ascii="Times New Roman" w:eastAsia="Times New Roman" w:hAnsi="Times New Roman"/>
          <w:color w:val="000000"/>
          <w:sz w:val="24"/>
          <w:szCs w:val="24"/>
          <w:lang w:eastAsia="hu-HU"/>
        </w:rPr>
        <w:t xml:space="preserve">. A kísérletei során egy elektromos kisülési csövet alkalmazott, ami egy részlegesen légritkított üvegcső, amelyben van egy pozitív elektróda (anód) és negatív elektróda (katód), ezt ismerik </w:t>
      </w:r>
      <w:proofErr w:type="spellStart"/>
      <w:r>
        <w:rPr>
          <w:rFonts w:ascii="Times New Roman" w:eastAsia="Times New Roman" w:hAnsi="Times New Roman"/>
          <w:color w:val="000000"/>
          <w:sz w:val="24"/>
          <w:szCs w:val="24"/>
          <w:lang w:eastAsia="hu-HU"/>
        </w:rPr>
        <w:t>Crookes</w:t>
      </w:r>
      <w:proofErr w:type="spellEnd"/>
      <w:r>
        <w:rPr>
          <w:rFonts w:ascii="Times New Roman" w:eastAsia="Times New Roman" w:hAnsi="Times New Roman"/>
          <w:color w:val="000000"/>
          <w:sz w:val="24"/>
          <w:szCs w:val="24"/>
          <w:lang w:eastAsia="hu-HU"/>
        </w:rPr>
        <w:t xml:space="preserve">-csőként is. 1897-ben J. J. Thomson a </w:t>
      </w:r>
      <w:proofErr w:type="spellStart"/>
      <w:r>
        <w:rPr>
          <w:rFonts w:ascii="Times New Roman" w:eastAsia="Times New Roman" w:hAnsi="Times New Roman"/>
          <w:color w:val="000000"/>
          <w:sz w:val="24"/>
          <w:szCs w:val="24"/>
          <w:lang w:eastAsia="hu-HU"/>
        </w:rPr>
        <w:t>Crookes</w:t>
      </w:r>
      <w:proofErr w:type="spellEnd"/>
      <w:r>
        <w:rPr>
          <w:rFonts w:ascii="Times New Roman" w:eastAsia="Times New Roman" w:hAnsi="Times New Roman"/>
          <w:color w:val="000000"/>
          <w:sz w:val="24"/>
          <w:szCs w:val="24"/>
          <w:lang w:eastAsia="hu-HU"/>
        </w:rPr>
        <w:t>-csőben levő „katódsugarakat” negatív töltésű szubatomi részecskék (amiket most elektronoknak neveznek) áramlásaként azonosította.</w:t>
      </w:r>
    </w:p>
    <w:p w14:paraId="4D2762B6"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0E6B986">
          <v:shape id="Kép 22" o:spid="_x0000_i1045" type="#_x0000_t75" alt="http://davidpratt.info/astro/crookes%20tube.jpg" style="width:162.75pt;height:170.65pt;visibility:visible">
            <v:imagedata r:id="rId36" o:title="crookes%20tube"/>
          </v:shape>
        </w:pict>
      </w:r>
    </w:p>
    <w:p w14:paraId="7B02B349" w14:textId="77777777" w:rsidR="00422208" w:rsidRPr="00422208" w:rsidRDefault="00422208" w:rsidP="00422208">
      <w:pPr>
        <w:spacing w:before="120" w:after="120"/>
        <w:rPr>
          <w:rFonts w:ascii="Times New Roman" w:eastAsia="Times New Roman" w:hAnsi="Times New Roman"/>
          <w:color w:val="000000"/>
          <w:sz w:val="24"/>
          <w:szCs w:val="24"/>
          <w:lang w:eastAsia="hu-HU"/>
        </w:rPr>
      </w:pPr>
      <w:proofErr w:type="spellStart"/>
      <w:r>
        <w:rPr>
          <w:rFonts w:ascii="Times New Roman" w:eastAsia="Times New Roman" w:hAnsi="Times New Roman"/>
          <w:color w:val="000000"/>
          <w:sz w:val="24"/>
          <w:szCs w:val="24"/>
          <w:lang w:eastAsia="hu-HU"/>
        </w:rPr>
        <w:t>Crookes</w:t>
      </w:r>
      <w:proofErr w:type="spellEnd"/>
      <w:r>
        <w:rPr>
          <w:rFonts w:ascii="Times New Roman" w:eastAsia="Times New Roman" w:hAnsi="Times New Roman"/>
          <w:color w:val="000000"/>
          <w:sz w:val="24"/>
          <w:szCs w:val="24"/>
          <w:lang w:eastAsia="hu-HU"/>
        </w:rPr>
        <w:t>-cső, normál megvilágításban (</w:t>
      </w:r>
      <w:r>
        <w:rPr>
          <w:rFonts w:ascii="Times New Roman" w:eastAsia="Times New Roman" w:hAnsi="Times New Roman"/>
          <w:i/>
          <w:color w:val="000000"/>
          <w:sz w:val="24"/>
          <w:szCs w:val="24"/>
          <w:lang w:eastAsia="hu-HU"/>
        </w:rPr>
        <w:t>fent</w:t>
      </w:r>
      <w:r>
        <w:rPr>
          <w:rFonts w:ascii="Times New Roman" w:eastAsia="Times New Roman" w:hAnsi="Times New Roman"/>
          <w:color w:val="000000"/>
          <w:sz w:val="24"/>
          <w:szCs w:val="24"/>
          <w:lang w:eastAsia="hu-HU"/>
        </w:rPr>
        <w:t xml:space="preserve">) és saját </w:t>
      </w:r>
      <w:proofErr w:type="spellStart"/>
      <w:r>
        <w:rPr>
          <w:rFonts w:ascii="Times New Roman" w:eastAsia="Times New Roman" w:hAnsi="Times New Roman"/>
          <w:color w:val="000000"/>
          <w:sz w:val="24"/>
          <w:szCs w:val="24"/>
          <w:lang w:eastAsia="hu-HU"/>
        </w:rPr>
        <w:t>fluorescenciája</w:t>
      </w:r>
      <w:proofErr w:type="spellEnd"/>
      <w:r>
        <w:rPr>
          <w:rFonts w:ascii="Times New Roman" w:eastAsia="Times New Roman" w:hAnsi="Times New Roman"/>
          <w:color w:val="000000"/>
          <w:sz w:val="24"/>
          <w:szCs w:val="24"/>
          <w:lang w:eastAsia="hu-HU"/>
        </w:rPr>
        <w:t xml:space="preserve"> által megvilágítva működés közben (</w:t>
      </w:r>
      <w:r>
        <w:rPr>
          <w:rFonts w:ascii="Times New Roman" w:eastAsia="Times New Roman" w:hAnsi="Times New Roman"/>
          <w:i/>
          <w:color w:val="000000"/>
          <w:sz w:val="24"/>
          <w:szCs w:val="24"/>
          <w:lang w:eastAsia="hu-HU"/>
        </w:rPr>
        <w:t>lent</w:t>
      </w:r>
      <w:r>
        <w:rPr>
          <w:rFonts w:ascii="Times New Roman" w:eastAsia="Times New Roman" w:hAnsi="Times New Roman"/>
          <w:color w:val="000000"/>
          <w:sz w:val="24"/>
          <w:szCs w:val="24"/>
          <w:lang w:eastAsia="hu-HU"/>
        </w:rPr>
        <w:t>). A bal oldalon levő katód által kibocsátott elektronok zöld fényt kelte</w:t>
      </w:r>
      <w:r>
        <w:rPr>
          <w:rFonts w:ascii="Times New Roman" w:eastAsia="Times New Roman" w:hAnsi="Times New Roman"/>
          <w:color w:val="000000"/>
          <w:sz w:val="24"/>
          <w:szCs w:val="24"/>
          <w:lang w:eastAsia="hu-HU"/>
        </w:rPr>
        <w:lastRenderedPageBreak/>
        <w:t>nek, amikor elérik az üvegfalakat. A fémkereszt által vetett árnyék azt mutatja, hogy a sugarak egyenes vonalak mentén haladnak. Az anód alul van.</w:t>
      </w:r>
      <w:r w:rsidRPr="00422208">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(en.wikipedia.org)</w:t>
      </w:r>
    </w:p>
    <w:p w14:paraId="31A4E930" w14:textId="77777777" w:rsidR="0049193D" w:rsidRDefault="00793576" w:rsidP="00422208">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1928-ban </w:t>
      </w:r>
      <w:r w:rsidRPr="0090085E">
        <w:rPr>
          <w:rFonts w:ascii="Times New Roman" w:eastAsia="Times New Roman" w:hAnsi="Times New Roman"/>
          <w:color w:val="000000"/>
          <w:sz w:val="24"/>
          <w:szCs w:val="24"/>
          <w:lang w:eastAsia="hu-HU"/>
        </w:rPr>
        <w:t xml:space="preserve">Irving </w:t>
      </w:r>
      <w:proofErr w:type="spellStart"/>
      <w:r w:rsidRPr="0090085E">
        <w:rPr>
          <w:rFonts w:ascii="Times New Roman" w:eastAsia="Times New Roman" w:hAnsi="Times New Roman"/>
          <w:color w:val="000000"/>
          <w:sz w:val="24"/>
          <w:szCs w:val="24"/>
          <w:lang w:eastAsia="hu-HU"/>
        </w:rPr>
        <w:t>Langmuir</w:t>
      </w:r>
      <w:proofErr w:type="spellEnd"/>
      <w:r>
        <w:rPr>
          <w:rFonts w:ascii="Times New Roman" w:eastAsia="Times New Roman" w:hAnsi="Times New Roman"/>
          <w:color w:val="000000"/>
          <w:sz w:val="24"/>
          <w:szCs w:val="24"/>
          <w:lang w:eastAsia="hu-HU"/>
        </w:rPr>
        <w:t xml:space="preserve"> volt az első, aki a „plazma” szót alkalmazta egy ionizált gáz élethez hasonló, önmagát megszervező és fenntartó viselkedésének a </w:t>
      </w:r>
      <w:r w:rsidR="0096595D">
        <w:rPr>
          <w:rFonts w:ascii="Times New Roman" w:eastAsia="Times New Roman" w:hAnsi="Times New Roman"/>
          <w:color w:val="000000"/>
          <w:sz w:val="24"/>
          <w:szCs w:val="24"/>
          <w:lang w:eastAsia="hu-HU"/>
        </w:rPr>
        <w:t>leírására</w:t>
      </w:r>
      <w:r>
        <w:rPr>
          <w:rFonts w:ascii="Times New Roman" w:eastAsia="Times New Roman" w:hAnsi="Times New Roman"/>
          <w:color w:val="000000"/>
          <w:sz w:val="24"/>
          <w:szCs w:val="24"/>
          <w:lang w:eastAsia="hu-HU"/>
        </w:rPr>
        <w:t>. Mint ahogyan a vér képes elkülöníteni egy behatoló idegen testet, a plazma úgy válaszol a töltött tárgyakra, körülvéve azokat egy védőburokkal vagy sejtfallal, amit gyakran egy (ellentétes töltésű) kettős rétegnek neveznek. Ha jelentős feszültségkülönbség van két hely között a plazmában, egy ilyen kettős réteg fogy képződni közöttük, és a feszültségkülönbség nagy része abban fog eltárolódni. A kettős rétegek fel tudják gyorsítani</w:t>
      </w:r>
      <w:r w:rsidR="00724EE1">
        <w:rPr>
          <w:rFonts w:ascii="Times New Roman" w:eastAsia="Times New Roman" w:hAnsi="Times New Roman"/>
          <w:color w:val="000000"/>
          <w:sz w:val="24"/>
          <w:szCs w:val="24"/>
          <w:lang w:eastAsia="hu-HU"/>
        </w:rPr>
        <w:t xml:space="preserve"> a részecskéket nagyon nagy sebességre és magyarázatot adnak a gyors rezgés jelenségére, ezek leállását az energia robbanásszerű felszabadulása kíséri.</w:t>
      </w:r>
    </w:p>
    <w:p w14:paraId="1E929F0C" w14:textId="77777777" w:rsidR="00421E90" w:rsidRPr="0090085E" w:rsidRDefault="00421E90" w:rsidP="006839CB">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nagy intenzitású elektromos áramok, amik plazmán haladnak keresztül, hajlamosan egy csigavonalszerű (spirális) utat követni. Ezeket </w:t>
      </w:r>
      <w:proofErr w:type="spellStart"/>
      <w:r>
        <w:rPr>
          <w:rFonts w:ascii="Times New Roman" w:eastAsia="Times New Roman" w:hAnsi="Times New Roman"/>
          <w:color w:val="000000"/>
          <w:sz w:val="24"/>
          <w:szCs w:val="24"/>
          <w:lang w:eastAsia="hu-HU"/>
        </w:rPr>
        <w:t>Birkeland</w:t>
      </w:r>
      <w:proofErr w:type="spellEnd"/>
      <w:r>
        <w:rPr>
          <w:rFonts w:ascii="Times New Roman" w:eastAsia="Times New Roman" w:hAnsi="Times New Roman"/>
          <w:color w:val="000000"/>
          <w:sz w:val="24"/>
          <w:szCs w:val="24"/>
          <w:lang w:eastAsia="hu-HU"/>
        </w:rPr>
        <w:t xml:space="preserve">-áramoknak nevezzük, a felfedezője, </w:t>
      </w:r>
      <w:proofErr w:type="spellStart"/>
      <w:r>
        <w:rPr>
          <w:rFonts w:ascii="Times New Roman" w:eastAsia="Times New Roman" w:hAnsi="Times New Roman"/>
          <w:color w:val="000000"/>
          <w:sz w:val="24"/>
          <w:szCs w:val="24"/>
          <w:lang w:eastAsia="hu-HU"/>
        </w:rPr>
        <w:t>Kristian</w:t>
      </w:r>
      <w:proofErr w:type="spellEnd"/>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Birkeland</w:t>
      </w:r>
      <w:proofErr w:type="spellEnd"/>
      <w:r>
        <w:rPr>
          <w:rFonts w:ascii="Times New Roman" w:eastAsia="Times New Roman" w:hAnsi="Times New Roman"/>
          <w:color w:val="000000"/>
          <w:sz w:val="24"/>
          <w:szCs w:val="24"/>
          <w:lang w:eastAsia="hu-HU"/>
        </w:rPr>
        <w:t xml:space="preserve"> (1867-1917) után. Ezek a szálak gyakran párokban fordulnak elő, és felcsavarodnak kötélszerű struktúrákba, összenyomva közöttük bármilyen, a plazmában levő anyagot – ezt Z-nyomás hatásnak nevezik. Ezeket az örvénylő szálakat megfigyelték laboratóriumban, a napban, a csillagködökben és a galaxisunk szívében is. Ezzel kapcsolatos jelenségek közé tartoznak a vörös „manók”, az „</w:t>
      </w:r>
      <w:proofErr w:type="spellStart"/>
      <w:r>
        <w:rPr>
          <w:rFonts w:ascii="Times New Roman" w:eastAsia="Times New Roman" w:hAnsi="Times New Roman"/>
          <w:color w:val="000000"/>
          <w:sz w:val="24"/>
          <w:szCs w:val="24"/>
          <w:lang w:eastAsia="hu-HU"/>
        </w:rPr>
        <w:t>elfek</w:t>
      </w:r>
      <w:proofErr w:type="spellEnd"/>
      <w:r>
        <w:rPr>
          <w:rFonts w:ascii="Times New Roman" w:eastAsia="Times New Roman" w:hAnsi="Times New Roman"/>
          <w:color w:val="000000"/>
          <w:sz w:val="24"/>
          <w:szCs w:val="24"/>
          <w:lang w:eastAsia="hu-HU"/>
        </w:rPr>
        <w:t xml:space="preserve">”, a kék </w:t>
      </w:r>
      <w:r w:rsidR="001E5611">
        <w:rPr>
          <w:rFonts w:ascii="Times New Roman" w:eastAsia="Times New Roman" w:hAnsi="Times New Roman"/>
          <w:color w:val="000000"/>
          <w:sz w:val="24"/>
          <w:szCs w:val="24"/>
          <w:lang w:eastAsia="hu-HU"/>
        </w:rPr>
        <w:t xml:space="preserve">sugarak és más múlékony fény effektusok, amiket a föld felső légkörében figyeltek meg, és amik elektromos viharokkal kapcsolatosak. A mindenütt jelenlevő szálképződés és az űrbeli plazma sejtszerű struktúrái világosan megmutatják a kozmikus elektromosság működését.  A </w:t>
      </w:r>
      <w:proofErr w:type="spellStart"/>
      <w:r w:rsidR="001E5611">
        <w:rPr>
          <w:rFonts w:ascii="Times New Roman" w:eastAsia="Times New Roman" w:hAnsi="Times New Roman"/>
          <w:color w:val="000000"/>
          <w:sz w:val="24"/>
          <w:szCs w:val="24"/>
          <w:lang w:eastAsia="hu-HU"/>
        </w:rPr>
        <w:t>Birkeland</w:t>
      </w:r>
      <w:proofErr w:type="spellEnd"/>
      <w:r w:rsidR="001E5611">
        <w:rPr>
          <w:rFonts w:ascii="Times New Roman" w:eastAsia="Times New Roman" w:hAnsi="Times New Roman"/>
          <w:color w:val="000000"/>
          <w:sz w:val="24"/>
          <w:szCs w:val="24"/>
          <w:lang w:eastAsia="hu-HU"/>
        </w:rPr>
        <w:t xml:space="preserve">-áramok sokkal jobban meg tudják magyarázni az olyan struktúrákat, mint a sarki kisugárzások, amik a galaktikus magokból ellentétes irányba </w:t>
      </w:r>
      <w:r w:rsidR="0096595D">
        <w:rPr>
          <w:rFonts w:ascii="Times New Roman" w:eastAsia="Times New Roman" w:hAnsi="Times New Roman"/>
          <w:color w:val="000000"/>
          <w:sz w:val="24"/>
          <w:szCs w:val="24"/>
          <w:lang w:eastAsia="hu-HU"/>
        </w:rPr>
        <w:t>lövellnek</w:t>
      </w:r>
      <w:r w:rsidR="001E5611">
        <w:rPr>
          <w:rFonts w:ascii="Times New Roman" w:eastAsia="Times New Roman" w:hAnsi="Times New Roman"/>
          <w:color w:val="000000"/>
          <w:sz w:val="24"/>
          <w:szCs w:val="24"/>
          <w:lang w:eastAsia="hu-HU"/>
        </w:rPr>
        <w:t xml:space="preserve"> ki, és az ezzel </w:t>
      </w:r>
      <w:r w:rsidR="0096595D">
        <w:rPr>
          <w:rFonts w:ascii="Times New Roman" w:eastAsia="Times New Roman" w:hAnsi="Times New Roman"/>
          <w:color w:val="000000"/>
          <w:sz w:val="24"/>
          <w:szCs w:val="24"/>
          <w:lang w:eastAsia="hu-HU"/>
        </w:rPr>
        <w:t>összekapcsolódó</w:t>
      </w:r>
      <w:r w:rsidR="001E5611">
        <w:rPr>
          <w:rFonts w:ascii="Times New Roman" w:eastAsia="Times New Roman" w:hAnsi="Times New Roman"/>
          <w:color w:val="000000"/>
          <w:sz w:val="24"/>
          <w:szCs w:val="24"/>
          <w:lang w:eastAsia="hu-HU"/>
        </w:rPr>
        <w:t xml:space="preserve"> szinkron-sugárzást, mint a „szuper tömegű fekete lyukak”, amik a feltételezések szerint </w:t>
      </w:r>
      <w:r w:rsidR="006839CB">
        <w:rPr>
          <w:rFonts w:ascii="Times New Roman" w:eastAsia="Times New Roman" w:hAnsi="Times New Roman"/>
          <w:color w:val="000000"/>
          <w:sz w:val="24"/>
          <w:szCs w:val="24"/>
          <w:lang w:eastAsia="hu-HU"/>
        </w:rPr>
        <w:t xml:space="preserve">egyedül a gravitáció erejénél fogva </w:t>
      </w:r>
      <w:r w:rsidR="001E5611">
        <w:rPr>
          <w:rFonts w:ascii="Times New Roman" w:eastAsia="Times New Roman" w:hAnsi="Times New Roman"/>
          <w:color w:val="000000"/>
          <w:sz w:val="24"/>
          <w:szCs w:val="24"/>
          <w:lang w:eastAsia="hu-HU"/>
        </w:rPr>
        <w:t>olyan sebességre gyorsítják a részecskéket, ami megközelíti a fénysebességet</w:t>
      </w:r>
      <w:r w:rsidR="006839CB">
        <w:rPr>
          <w:rFonts w:ascii="Times New Roman" w:eastAsia="Times New Roman" w:hAnsi="Times New Roman"/>
          <w:color w:val="000000"/>
          <w:sz w:val="24"/>
          <w:szCs w:val="24"/>
          <w:lang w:eastAsia="hu-HU"/>
        </w:rPr>
        <w:t>.</w:t>
      </w:r>
    </w:p>
    <w:p w14:paraId="79EC4335"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2E680B18">
          <v:shape id="Kép 23" o:spid="_x0000_i1046" type="#_x0000_t75" alt="http://davidpratt.info/astro/veil%20nebula.jpg" style="width:247.55pt;height:163.75pt;visibility:visible">
            <v:imagedata r:id="rId37" o:title="veil%20nebula"/>
          </v:shape>
        </w:pict>
      </w:r>
    </w:p>
    <w:p w14:paraId="77DB3CC4" w14:textId="77777777" w:rsidR="006839CB" w:rsidRDefault="006839CB" w:rsidP="006839CB">
      <w:pPr>
        <w:spacing w:before="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Fátyolköd egy részlete, a Hattyú csillagképben felcsavarodó plazma. </w:t>
      </w:r>
    </w:p>
    <w:p w14:paraId="30B7166D" w14:textId="77777777" w:rsidR="0049193D" w:rsidRPr="0090085E" w:rsidRDefault="006839CB" w:rsidP="006839CB">
      <w:pPr>
        <w:spacing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Ezt egy</w:t>
      </w:r>
      <w:r w:rsidR="0049193D" w:rsidRPr="0090085E">
        <w:rPr>
          <w:rFonts w:ascii="Times New Roman" w:eastAsia="Times New Roman" w:hAnsi="Times New Roman"/>
          <w:color w:val="000000"/>
          <w:sz w:val="24"/>
          <w:szCs w:val="24"/>
          <w:lang w:eastAsia="hu-HU"/>
        </w:rPr>
        <w:t xml:space="preserve"> </w:t>
      </w:r>
      <w:r w:rsidR="0096595D" w:rsidRPr="0090085E">
        <w:rPr>
          <w:rFonts w:ascii="Times New Roman" w:eastAsia="Times New Roman" w:hAnsi="Times New Roman"/>
          <w:color w:val="000000"/>
          <w:sz w:val="24"/>
          <w:szCs w:val="24"/>
          <w:lang w:eastAsia="hu-HU"/>
        </w:rPr>
        <w:t>s</w:t>
      </w:r>
      <w:r w:rsidR="0096595D">
        <w:rPr>
          <w:rFonts w:ascii="Times New Roman" w:eastAsia="Times New Roman" w:hAnsi="Times New Roman"/>
          <w:color w:val="000000"/>
          <w:sz w:val="24"/>
          <w:szCs w:val="24"/>
          <w:lang w:eastAsia="hu-HU"/>
        </w:rPr>
        <w:t>z</w:t>
      </w:r>
      <w:r w:rsidR="0096595D" w:rsidRPr="0090085E">
        <w:rPr>
          <w:rFonts w:ascii="Times New Roman" w:eastAsia="Times New Roman" w:hAnsi="Times New Roman"/>
          <w:color w:val="000000"/>
          <w:sz w:val="24"/>
          <w:szCs w:val="24"/>
          <w:lang w:eastAsia="hu-HU"/>
        </w:rPr>
        <w:t>upernóva</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maradványaként írják le</w:t>
      </w:r>
      <w:r w:rsidR="0049193D" w:rsidRPr="0090085E">
        <w:rPr>
          <w:rFonts w:ascii="Times New Roman" w:eastAsia="Times New Roman" w:hAnsi="Times New Roman"/>
          <w:color w:val="000000"/>
          <w:sz w:val="24"/>
          <w:szCs w:val="24"/>
          <w:lang w:eastAsia="hu-HU"/>
        </w:rPr>
        <w:t>. (</w:t>
      </w:r>
      <w:hyperlink r:id="rId38" w:history="1">
        <w:r w:rsidR="0049193D" w:rsidRPr="0090085E">
          <w:rPr>
            <w:rFonts w:ascii="Times New Roman" w:eastAsia="Times New Roman" w:hAnsi="Times New Roman"/>
            <w:color w:val="0000FF"/>
            <w:sz w:val="24"/>
            <w:szCs w:val="24"/>
            <w:u w:val="single"/>
            <w:lang w:eastAsia="hu-HU"/>
          </w:rPr>
          <w:t>apod.nasa.gov</w:t>
        </w:r>
      </w:hyperlink>
      <w:r w:rsidR="0049193D" w:rsidRPr="0090085E">
        <w:rPr>
          <w:rFonts w:ascii="Times New Roman" w:eastAsia="Times New Roman" w:hAnsi="Times New Roman"/>
          <w:color w:val="000000"/>
          <w:sz w:val="24"/>
          <w:szCs w:val="24"/>
          <w:lang w:eastAsia="hu-HU"/>
        </w:rPr>
        <w:t>)</w:t>
      </w:r>
    </w:p>
    <w:p w14:paraId="7AE42ABC" w14:textId="77777777" w:rsidR="0049193D" w:rsidRPr="0090085E" w:rsidRDefault="003F490C" w:rsidP="003F490C">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plazma-kozmológia modellben a galaxisok, </w:t>
      </w:r>
      <w:r w:rsidR="0096595D">
        <w:rPr>
          <w:rFonts w:ascii="Times New Roman" w:eastAsia="Times New Roman" w:hAnsi="Times New Roman"/>
          <w:color w:val="000000"/>
          <w:sz w:val="24"/>
          <w:szCs w:val="24"/>
          <w:lang w:eastAsia="hu-HU"/>
        </w:rPr>
        <w:t>galaxis halmazok</w:t>
      </w:r>
      <w:r>
        <w:rPr>
          <w:rFonts w:ascii="Times New Roman" w:eastAsia="Times New Roman" w:hAnsi="Times New Roman"/>
          <w:color w:val="000000"/>
          <w:sz w:val="24"/>
          <w:szCs w:val="24"/>
          <w:lang w:eastAsia="hu-HU"/>
        </w:rPr>
        <w:t xml:space="preserve"> és szuperhalmazok mágnesesen elkülönült plazma örvényszálakból képződnek. A laboratóriumi kísérletek és számítógépes szimulációk azt mutatják, hogy az egymásra ható </w:t>
      </w:r>
      <w:proofErr w:type="spellStart"/>
      <w:r>
        <w:rPr>
          <w:rFonts w:ascii="Times New Roman" w:eastAsia="Times New Roman" w:hAnsi="Times New Roman"/>
          <w:color w:val="000000"/>
          <w:sz w:val="24"/>
          <w:szCs w:val="24"/>
          <w:lang w:eastAsia="hu-HU"/>
        </w:rPr>
        <w:t>Birkeland</w:t>
      </w:r>
      <w:proofErr w:type="spellEnd"/>
      <w:r>
        <w:rPr>
          <w:rFonts w:ascii="Times New Roman" w:eastAsia="Times New Roman" w:hAnsi="Times New Roman"/>
          <w:color w:val="000000"/>
          <w:sz w:val="24"/>
          <w:szCs w:val="24"/>
          <w:lang w:eastAsia="hu-HU"/>
        </w:rPr>
        <w:t xml:space="preserve">-áramok be tudják préselni és meg tudják csavarni azokat a </w:t>
      </w:r>
      <w:r w:rsidR="0096595D">
        <w:rPr>
          <w:rFonts w:ascii="Times New Roman" w:eastAsia="Times New Roman" w:hAnsi="Times New Roman"/>
          <w:color w:val="000000"/>
          <w:sz w:val="24"/>
          <w:szCs w:val="24"/>
          <w:lang w:eastAsia="hu-HU"/>
        </w:rPr>
        <w:t>spirál galaxisok</w:t>
      </w:r>
      <w:r>
        <w:rPr>
          <w:rFonts w:ascii="Times New Roman" w:eastAsia="Times New Roman" w:hAnsi="Times New Roman"/>
          <w:color w:val="000000"/>
          <w:sz w:val="24"/>
          <w:szCs w:val="24"/>
          <w:lang w:eastAsia="hu-HU"/>
        </w:rPr>
        <w:t xml:space="preserve"> alakjába.</w:t>
      </w:r>
    </w:p>
    <w:p w14:paraId="1E487804"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687E6126">
          <v:shape id="Kép 24" o:spid="_x0000_i1047" type="#_x0000_t75" alt="http://davidpratt.info/astro/peratt.jpg" style="width:299.85pt;height:110.45pt;visibility:visible">
            <v:imagedata r:id="rId39" o:title="peratt"/>
          </v:shape>
        </w:pict>
      </w:r>
    </w:p>
    <w:p w14:paraId="5D3105E5" w14:textId="77777777" w:rsidR="0049193D" w:rsidRPr="0090085E" w:rsidRDefault="0096595D" w:rsidP="003F490C">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G</w:t>
      </w:r>
      <w:r w:rsidRPr="0090085E">
        <w:rPr>
          <w:rFonts w:ascii="Times New Roman" w:eastAsia="Times New Roman" w:hAnsi="Times New Roman"/>
          <w:color w:val="000000"/>
          <w:sz w:val="24"/>
          <w:szCs w:val="24"/>
          <w:lang w:eastAsia="hu-HU"/>
        </w:rPr>
        <w:t>alax</w:t>
      </w:r>
      <w:r>
        <w:rPr>
          <w:rFonts w:ascii="Times New Roman" w:eastAsia="Times New Roman" w:hAnsi="Times New Roman"/>
          <w:color w:val="000000"/>
          <w:sz w:val="24"/>
          <w:szCs w:val="24"/>
          <w:lang w:eastAsia="hu-HU"/>
        </w:rPr>
        <w:t>is képződés</w:t>
      </w:r>
      <w:r w:rsidR="003F490C">
        <w:rPr>
          <w:rFonts w:ascii="Times New Roman" w:eastAsia="Times New Roman" w:hAnsi="Times New Roman"/>
          <w:color w:val="000000"/>
          <w:sz w:val="24"/>
          <w:szCs w:val="24"/>
          <w:lang w:eastAsia="hu-HU"/>
        </w:rPr>
        <w:t xml:space="preserve"> szimulációja két</w:t>
      </w:r>
      <w:r w:rsidR="0049193D" w:rsidRPr="0090085E">
        <w:rPr>
          <w:rFonts w:ascii="Times New Roman" w:eastAsia="Times New Roman" w:hAnsi="Times New Roman"/>
          <w:color w:val="000000"/>
          <w:sz w:val="24"/>
          <w:szCs w:val="24"/>
          <w:lang w:eastAsia="hu-HU"/>
        </w:rPr>
        <w:t xml:space="preserve"> </w:t>
      </w:r>
      <w:proofErr w:type="spellStart"/>
      <w:r w:rsidR="0049193D" w:rsidRPr="0090085E">
        <w:rPr>
          <w:rFonts w:ascii="Times New Roman" w:eastAsia="Times New Roman" w:hAnsi="Times New Roman"/>
          <w:color w:val="000000"/>
          <w:sz w:val="24"/>
          <w:szCs w:val="24"/>
          <w:lang w:eastAsia="hu-HU"/>
        </w:rPr>
        <w:t>Birkeland</w:t>
      </w:r>
      <w:proofErr w:type="spellEnd"/>
      <w:r w:rsidR="0049193D" w:rsidRPr="0090085E">
        <w:rPr>
          <w:rFonts w:ascii="Times New Roman" w:eastAsia="Times New Roman" w:hAnsi="Times New Roman"/>
          <w:color w:val="000000"/>
          <w:sz w:val="24"/>
          <w:szCs w:val="24"/>
          <w:lang w:eastAsia="hu-HU"/>
        </w:rPr>
        <w:t xml:space="preserve"> </w:t>
      </w:r>
      <w:r w:rsidR="003F490C">
        <w:rPr>
          <w:rFonts w:ascii="Times New Roman" w:eastAsia="Times New Roman" w:hAnsi="Times New Roman"/>
          <w:color w:val="000000"/>
          <w:sz w:val="24"/>
          <w:szCs w:val="24"/>
          <w:lang w:eastAsia="hu-HU"/>
        </w:rPr>
        <w:t>árammal</w:t>
      </w:r>
      <w:r w:rsidR="0049193D" w:rsidRPr="0090085E">
        <w:rPr>
          <w:rFonts w:ascii="Times New Roman" w:eastAsia="Times New Roman" w:hAnsi="Times New Roman"/>
          <w:color w:val="000000"/>
          <w:sz w:val="24"/>
          <w:szCs w:val="24"/>
          <w:lang w:eastAsia="hu-HU"/>
        </w:rPr>
        <w:t>.</w:t>
      </w:r>
      <w:r w:rsidR="003F490C">
        <w:rPr>
          <w:rStyle w:val="Lbjegyzet-hivatkozs"/>
          <w:rFonts w:ascii="Times New Roman" w:eastAsia="Times New Roman" w:hAnsi="Times New Roman"/>
          <w:color w:val="000000"/>
          <w:sz w:val="24"/>
          <w:szCs w:val="24"/>
          <w:lang w:eastAsia="hu-HU"/>
        </w:rPr>
        <w:footnoteReference w:id="71"/>
      </w:r>
    </w:p>
    <w:p w14:paraId="3CBC173B"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5361D472">
          <v:shape id="Kép 25" o:spid="_x0000_i1048" type="#_x0000_t75" alt="http://davidpratt.info/astro/grid.jpg" style="width:285.05pt;height:138.1pt;visibility:visible">
            <v:imagedata r:id="rId40" o:title="grid"/>
          </v:shape>
        </w:pict>
      </w:r>
    </w:p>
    <w:p w14:paraId="16D401A3" w14:textId="77777777" w:rsidR="0049193D" w:rsidRPr="0090085E" w:rsidRDefault="003F490C" w:rsidP="000157AF">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w:t>
      </w:r>
      <w:r w:rsidR="0049193D" w:rsidRPr="0090085E">
        <w:rPr>
          <w:rFonts w:ascii="Times New Roman" w:eastAsia="Times New Roman" w:hAnsi="Times New Roman"/>
          <w:color w:val="000000"/>
          <w:sz w:val="24"/>
          <w:szCs w:val="24"/>
          <w:lang w:eastAsia="hu-HU"/>
        </w:rPr>
        <w:t xml:space="preserve"> </w:t>
      </w:r>
      <w:r w:rsidR="0096595D" w:rsidRPr="0090085E">
        <w:rPr>
          <w:rFonts w:ascii="Times New Roman" w:eastAsia="Times New Roman" w:hAnsi="Times New Roman"/>
          <w:color w:val="000000"/>
          <w:sz w:val="24"/>
          <w:szCs w:val="24"/>
          <w:lang w:eastAsia="hu-HU"/>
        </w:rPr>
        <w:t>s</w:t>
      </w:r>
      <w:r w:rsidR="0096595D">
        <w:rPr>
          <w:rFonts w:ascii="Times New Roman" w:eastAsia="Times New Roman" w:hAnsi="Times New Roman"/>
          <w:color w:val="000000"/>
          <w:sz w:val="24"/>
          <w:szCs w:val="24"/>
          <w:lang w:eastAsia="hu-HU"/>
        </w:rPr>
        <w:t>z</w:t>
      </w:r>
      <w:r w:rsidR="0096595D" w:rsidRPr="0090085E">
        <w:rPr>
          <w:rFonts w:ascii="Times New Roman" w:eastAsia="Times New Roman" w:hAnsi="Times New Roman"/>
          <w:color w:val="000000"/>
          <w:sz w:val="24"/>
          <w:szCs w:val="24"/>
          <w:lang w:eastAsia="hu-HU"/>
        </w:rPr>
        <w:t>upernóva</w:t>
      </w:r>
      <w:r w:rsidR="0049193D" w:rsidRPr="0090085E">
        <w:rPr>
          <w:rFonts w:ascii="Times New Roman" w:eastAsia="Times New Roman" w:hAnsi="Times New Roman"/>
          <w:color w:val="000000"/>
          <w:sz w:val="24"/>
          <w:szCs w:val="24"/>
          <w:lang w:eastAsia="hu-HU"/>
        </w:rPr>
        <w:t xml:space="preserve"> (SN 1987) </w:t>
      </w:r>
      <w:r>
        <w:rPr>
          <w:rFonts w:ascii="Times New Roman" w:eastAsia="Times New Roman" w:hAnsi="Times New Roman"/>
          <w:color w:val="000000"/>
          <w:sz w:val="24"/>
          <w:szCs w:val="24"/>
          <w:lang w:eastAsia="hu-HU"/>
        </w:rPr>
        <w:t>és egy csillag</w:t>
      </w:r>
      <w:r w:rsidR="0049193D" w:rsidRPr="0090085E">
        <w:rPr>
          <w:rFonts w:ascii="Times New Roman" w:eastAsia="Times New Roman" w:hAnsi="Times New Roman"/>
          <w:color w:val="000000"/>
          <w:sz w:val="24"/>
          <w:szCs w:val="24"/>
          <w:lang w:eastAsia="hu-HU"/>
        </w:rPr>
        <w:t xml:space="preserve"> (</w:t>
      </w:r>
      <w:proofErr w:type="spellStart"/>
      <w:r w:rsidR="0049193D" w:rsidRPr="0090085E">
        <w:rPr>
          <w:rFonts w:ascii="Times New Roman" w:eastAsia="Times New Roman" w:hAnsi="Times New Roman"/>
          <w:color w:val="000000"/>
          <w:sz w:val="24"/>
          <w:szCs w:val="24"/>
          <w:lang w:eastAsia="hu-HU"/>
        </w:rPr>
        <w:t>Betelgeuse</w:t>
      </w:r>
      <w:proofErr w:type="spellEnd"/>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rádióképe, plazmaszálak hálójába beágyazva</w:t>
      </w:r>
      <w:r w:rsidR="0049193D" w:rsidRPr="0090085E">
        <w:rPr>
          <w:rFonts w:ascii="Times New Roman" w:eastAsia="Times New Roman" w:hAnsi="Times New Roman"/>
          <w:color w:val="000000"/>
          <w:sz w:val="24"/>
          <w:szCs w:val="24"/>
          <w:lang w:eastAsia="hu-HU"/>
        </w:rPr>
        <w:t xml:space="preserve">, </w:t>
      </w:r>
      <w:r w:rsidR="000157AF">
        <w:rPr>
          <w:rFonts w:ascii="Times New Roman" w:eastAsia="Times New Roman" w:hAnsi="Times New Roman"/>
          <w:color w:val="000000"/>
          <w:sz w:val="24"/>
          <w:szCs w:val="24"/>
          <w:lang w:eastAsia="hu-HU"/>
        </w:rPr>
        <w:t>ami egy érhálózatra emlékeztet</w:t>
      </w:r>
      <w:r w:rsidR="0049193D" w:rsidRPr="0090085E">
        <w:rPr>
          <w:rFonts w:ascii="Times New Roman" w:eastAsia="Times New Roman" w:hAnsi="Times New Roman"/>
          <w:color w:val="000000"/>
          <w:sz w:val="24"/>
          <w:szCs w:val="24"/>
          <w:lang w:eastAsia="hu-HU"/>
        </w:rPr>
        <w:t>.</w:t>
      </w:r>
      <w:r w:rsidR="000157AF">
        <w:rPr>
          <w:rStyle w:val="Lbjegyzet-hivatkozs"/>
          <w:rFonts w:ascii="Times New Roman" w:eastAsia="Times New Roman" w:hAnsi="Times New Roman"/>
          <w:color w:val="000000"/>
          <w:sz w:val="24"/>
          <w:szCs w:val="24"/>
          <w:lang w:eastAsia="hu-HU"/>
        </w:rPr>
        <w:footnoteReference w:id="72"/>
      </w:r>
      <w:r w:rsidR="0049193D" w:rsidRPr="0090085E">
        <w:rPr>
          <w:rFonts w:ascii="Times New Roman" w:eastAsia="Times New Roman" w:hAnsi="Times New Roman"/>
          <w:color w:val="000000"/>
          <w:sz w:val="24"/>
          <w:szCs w:val="24"/>
          <w:lang w:eastAsia="hu-HU"/>
        </w:rPr>
        <w:t xml:space="preserve"> (</w:t>
      </w:r>
      <w:hyperlink r:id="rId41" w:history="1">
        <w:r w:rsidR="0049193D" w:rsidRPr="0090085E">
          <w:rPr>
            <w:rFonts w:ascii="Times New Roman" w:eastAsia="Times New Roman" w:hAnsi="Times New Roman"/>
            <w:color w:val="0000FF"/>
            <w:sz w:val="24"/>
            <w:szCs w:val="24"/>
            <w:u w:val="single"/>
            <w:lang w:eastAsia="hu-HU"/>
          </w:rPr>
          <w:t>fractaluniverse.org</w:t>
        </w:r>
      </w:hyperlink>
      <w:r w:rsidR="0049193D" w:rsidRPr="0090085E">
        <w:rPr>
          <w:rFonts w:ascii="Times New Roman" w:eastAsia="Times New Roman" w:hAnsi="Times New Roman"/>
          <w:color w:val="000000"/>
          <w:sz w:val="24"/>
          <w:szCs w:val="24"/>
          <w:lang w:eastAsia="hu-HU"/>
        </w:rPr>
        <w:t>)</w:t>
      </w:r>
    </w:p>
    <w:p w14:paraId="5E4F7D77" w14:textId="77777777" w:rsidR="0049193D" w:rsidRPr="0090085E" w:rsidRDefault="00076B72" w:rsidP="00076B72">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elektromágneses erők 10</w:t>
      </w:r>
      <w:r w:rsidRPr="00076B72">
        <w:rPr>
          <w:rFonts w:ascii="Times New Roman" w:eastAsia="Times New Roman" w:hAnsi="Times New Roman"/>
          <w:color w:val="000000"/>
          <w:sz w:val="24"/>
          <w:szCs w:val="24"/>
          <w:vertAlign w:val="superscript"/>
          <w:lang w:eastAsia="hu-HU"/>
        </w:rPr>
        <w:t>39</w:t>
      </w:r>
      <w:r>
        <w:rPr>
          <w:rFonts w:ascii="Times New Roman" w:eastAsia="Times New Roman" w:hAnsi="Times New Roman"/>
          <w:color w:val="000000"/>
          <w:sz w:val="24"/>
          <w:szCs w:val="24"/>
          <w:lang w:eastAsia="hu-HU"/>
        </w:rPr>
        <w:t xml:space="preserve">-szer erősebbek lehetnek a gravitációnál. A legtöbb asztrofizikus azonban még mindig azt hiszi, hogy az elektromos erők kisebb jelentőségűek a galaxisok és a </w:t>
      </w:r>
      <w:r w:rsidR="0096595D">
        <w:rPr>
          <w:rFonts w:ascii="Times New Roman" w:eastAsia="Times New Roman" w:hAnsi="Times New Roman"/>
          <w:color w:val="000000"/>
          <w:sz w:val="24"/>
          <w:szCs w:val="24"/>
          <w:lang w:eastAsia="hu-HU"/>
        </w:rPr>
        <w:t>sok galaxisos</w:t>
      </w:r>
      <w:r>
        <w:rPr>
          <w:rFonts w:ascii="Times New Roman" w:eastAsia="Times New Roman" w:hAnsi="Times New Roman"/>
          <w:color w:val="000000"/>
          <w:sz w:val="24"/>
          <w:szCs w:val="24"/>
          <w:lang w:eastAsia="hu-HU"/>
        </w:rPr>
        <w:t xml:space="preserve"> struktúrák keletkezésének és fejlődésének magyarázatakor. Mivel a plazmát nagyon korlátozottan ismerik, ezért azt hiszik, hogy a töltések szétválása és az elektromos mezők nem létezhetnek a térben, mert a pozitív és a negatív töltések egymáshoz vonzódnának, azonnal rövidre zárva bármilyen töltésegyensúly felborulást. Viszont végeztek űrbeli kísérleteket, és elkülönült elektromos töltéseket mértek – vagyis elektromos plazmát. Ez azért van, mert a plazmák az elektromos áram jó vezetői, viszont nem tökéletes vezetők, ahogyan az intézményes tudósok feltételezik.</w:t>
      </w:r>
    </w:p>
    <w:p w14:paraId="2A8D215D"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6B1FEF48">
          <v:shape id="Kép 26" o:spid="_x0000_i1049" type="#_x0000_t75" alt="http://davidpratt.info/astro/cat%27s%20eye.jpg" style="width:207.1pt;height:179.5pt;visibility:visible">
            <v:imagedata r:id="rId42" o:title="cat%27s%20eye"/>
          </v:shape>
        </w:pict>
      </w:r>
    </w:p>
    <w:p w14:paraId="0345AC2E" w14:textId="77777777" w:rsidR="004D26C2" w:rsidRDefault="004D26C2" w:rsidP="004D26C2">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Macskaszem-köd, egy bolygói köd központi régiója. Az itt látható struktúrák azok, amik jellemzőek a plazma-viselkedésre, beleértve a koncentrikus gömböket, sugarakat, egybecsava</w:t>
      </w:r>
      <w:r>
        <w:rPr>
          <w:rFonts w:ascii="Times New Roman" w:eastAsia="Times New Roman" w:hAnsi="Times New Roman"/>
          <w:color w:val="000000"/>
          <w:sz w:val="24"/>
          <w:szCs w:val="24"/>
          <w:lang w:eastAsia="hu-HU"/>
        </w:rPr>
        <w:lastRenderedPageBreak/>
        <w:t>rodó spirálokat, a szálakból képződő buborékokat és a szálak hálózatát.</w:t>
      </w:r>
      <w:r w:rsidRPr="004D26C2">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w:t>
      </w:r>
      <w:hyperlink r:id="rId43" w:history="1">
        <w:r w:rsidRPr="0090085E">
          <w:rPr>
            <w:rFonts w:ascii="Times New Roman" w:eastAsia="Times New Roman" w:hAnsi="Times New Roman"/>
            <w:color w:val="0000FF"/>
            <w:sz w:val="24"/>
            <w:szCs w:val="24"/>
            <w:u w:val="single"/>
            <w:lang w:eastAsia="hu-HU"/>
          </w:rPr>
          <w:t>apod.nasa.gov</w:t>
        </w:r>
      </w:hyperlink>
      <w:r w:rsidRPr="0090085E">
        <w:rPr>
          <w:rFonts w:ascii="Times New Roman" w:eastAsia="Times New Roman" w:hAnsi="Times New Roman"/>
          <w:color w:val="000000"/>
          <w:sz w:val="24"/>
          <w:szCs w:val="24"/>
          <w:lang w:eastAsia="hu-HU"/>
        </w:rPr>
        <w:t xml:space="preserve">; </w:t>
      </w:r>
      <w:hyperlink r:id="rId44" w:history="1">
        <w:r w:rsidRPr="0090085E">
          <w:rPr>
            <w:rFonts w:ascii="Times New Roman" w:eastAsia="Times New Roman" w:hAnsi="Times New Roman"/>
            <w:color w:val="0000FF"/>
            <w:sz w:val="24"/>
            <w:szCs w:val="24"/>
            <w:u w:val="single"/>
            <w:lang w:eastAsia="hu-HU"/>
          </w:rPr>
          <w:t>thunderbolts.info</w:t>
        </w:r>
      </w:hyperlink>
      <w:r w:rsidRPr="0090085E">
        <w:rPr>
          <w:rFonts w:ascii="Times New Roman" w:eastAsia="Times New Roman" w:hAnsi="Times New Roman"/>
          <w:color w:val="000000"/>
          <w:sz w:val="24"/>
          <w:szCs w:val="24"/>
          <w:lang w:eastAsia="hu-HU"/>
        </w:rPr>
        <w:t>)</w:t>
      </w:r>
    </w:p>
    <w:p w14:paraId="22EB0773"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432B7D24">
          <v:shape id="Kép 27" o:spid="_x0000_i1050" type="#_x0000_t75" alt="http://davidpratt.info/astro/cat%27s%20eye2.jpg" style="width:210.1pt;height:179.5pt;visibility:visible">
            <v:imagedata r:id="rId45" o:title="cat%27s%20eye2"/>
          </v:shape>
        </w:pict>
      </w:r>
    </w:p>
    <w:p w14:paraId="2D899D19" w14:textId="77777777" w:rsidR="0056402D" w:rsidRDefault="0056402D" w:rsidP="00515E48">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teljes Macskaszem-köd hamis színezéssel, „ami bemutatja az összetett szálrendszert, a </w:t>
      </w:r>
      <w:r w:rsidR="0096595D">
        <w:rPr>
          <w:rFonts w:ascii="Times New Roman" w:eastAsia="Times New Roman" w:hAnsi="Times New Roman"/>
          <w:color w:val="000000"/>
          <w:sz w:val="24"/>
          <w:szCs w:val="24"/>
          <w:lang w:eastAsia="hu-HU"/>
        </w:rPr>
        <w:t>sejtszerű</w:t>
      </w:r>
      <w:r>
        <w:rPr>
          <w:rFonts w:ascii="Times New Roman" w:eastAsia="Times New Roman" w:hAnsi="Times New Roman"/>
          <w:color w:val="000000"/>
          <w:sz w:val="24"/>
          <w:szCs w:val="24"/>
          <w:lang w:eastAsia="hu-HU"/>
        </w:rPr>
        <w:t xml:space="preserve"> és bipoláris csavarodó plazm</w:t>
      </w:r>
      <w:r w:rsidR="00515E48">
        <w:rPr>
          <w:rFonts w:ascii="Times New Roman" w:eastAsia="Times New Roman" w:hAnsi="Times New Roman"/>
          <w:color w:val="000000"/>
          <w:sz w:val="24"/>
          <w:szCs w:val="24"/>
          <w:lang w:eastAsia="hu-HU"/>
        </w:rPr>
        <w:t>a-tulajdonságokat, amikre nincs hagyományos magyarázat”.</w:t>
      </w:r>
      <w:r w:rsidR="00515E48">
        <w:rPr>
          <w:rStyle w:val="Lbjegyzet-hivatkozs"/>
          <w:rFonts w:ascii="Times New Roman" w:eastAsia="Times New Roman" w:hAnsi="Times New Roman"/>
          <w:color w:val="000000"/>
          <w:sz w:val="24"/>
          <w:szCs w:val="24"/>
          <w:lang w:eastAsia="hu-HU"/>
        </w:rPr>
        <w:footnoteReference w:id="73"/>
      </w:r>
      <w:r w:rsidR="00515E48" w:rsidRPr="00515E48">
        <w:rPr>
          <w:rFonts w:ascii="Times New Roman" w:eastAsia="Times New Roman" w:hAnsi="Times New Roman"/>
          <w:color w:val="000000"/>
          <w:sz w:val="24"/>
          <w:szCs w:val="24"/>
          <w:lang w:eastAsia="hu-HU"/>
        </w:rPr>
        <w:t xml:space="preserve"> </w:t>
      </w:r>
      <w:r w:rsidR="00515E48" w:rsidRPr="0090085E">
        <w:rPr>
          <w:rFonts w:ascii="Times New Roman" w:eastAsia="Times New Roman" w:hAnsi="Times New Roman"/>
          <w:color w:val="000000"/>
          <w:sz w:val="24"/>
          <w:szCs w:val="24"/>
          <w:lang w:eastAsia="hu-HU"/>
        </w:rPr>
        <w:t>(</w:t>
      </w:r>
      <w:hyperlink r:id="rId46" w:history="1">
        <w:r w:rsidR="00515E48" w:rsidRPr="0090085E">
          <w:rPr>
            <w:rFonts w:ascii="Times New Roman" w:eastAsia="Times New Roman" w:hAnsi="Times New Roman"/>
            <w:color w:val="0000FF"/>
            <w:sz w:val="24"/>
            <w:szCs w:val="24"/>
            <w:u w:val="single"/>
            <w:lang w:eastAsia="hu-HU"/>
          </w:rPr>
          <w:t>apod.nasa.gov</w:t>
        </w:r>
      </w:hyperlink>
      <w:r w:rsidR="00515E48" w:rsidRPr="0090085E">
        <w:rPr>
          <w:rFonts w:ascii="Times New Roman" w:eastAsia="Times New Roman" w:hAnsi="Times New Roman"/>
          <w:color w:val="000000"/>
          <w:sz w:val="24"/>
          <w:szCs w:val="24"/>
          <w:lang w:eastAsia="hu-HU"/>
        </w:rPr>
        <w:t>)</w:t>
      </w:r>
    </w:p>
    <w:p w14:paraId="135C9C28" w14:textId="77777777" w:rsidR="00D36664" w:rsidRDefault="00D36664" w:rsidP="00C21B07">
      <w:pPr>
        <w:spacing w:before="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téves hit a természetes, „szupervezető” plazmákban oda vezette az asztrofizikusokat, hogy feltételezzék, a mágneses mezők „belefagynak” vagy „becsapdázódnak”, ezért korlátlanul fennmaradnak – ez olyan feltételezés, ami egyszerűbbé teszi a modellt matematikailag. Ezt az elképzelést eredeti</w:t>
      </w:r>
      <w:r w:rsidR="00EA7D0E">
        <w:rPr>
          <w:rFonts w:ascii="Times New Roman" w:eastAsia="Times New Roman" w:hAnsi="Times New Roman"/>
          <w:color w:val="000000"/>
          <w:sz w:val="24"/>
          <w:szCs w:val="24"/>
          <w:lang w:eastAsia="hu-HU"/>
        </w:rPr>
        <w:t xml:space="preserve">leg </w:t>
      </w:r>
      <w:proofErr w:type="spellStart"/>
      <w:r w:rsidR="00EA7D0E">
        <w:rPr>
          <w:rFonts w:ascii="Times New Roman" w:eastAsia="Times New Roman" w:hAnsi="Times New Roman"/>
          <w:color w:val="000000"/>
          <w:sz w:val="24"/>
          <w:szCs w:val="24"/>
          <w:lang w:eastAsia="hu-HU"/>
        </w:rPr>
        <w:t>Hannes</w:t>
      </w:r>
      <w:proofErr w:type="spellEnd"/>
      <w:r w:rsidR="00EA7D0E">
        <w:rPr>
          <w:rFonts w:ascii="Times New Roman" w:eastAsia="Times New Roman" w:hAnsi="Times New Roman"/>
          <w:color w:val="000000"/>
          <w:sz w:val="24"/>
          <w:szCs w:val="24"/>
          <w:lang w:eastAsia="hu-HU"/>
        </w:rPr>
        <w:t xml:space="preserve"> </w:t>
      </w:r>
      <w:proofErr w:type="spellStart"/>
      <w:r w:rsidR="00EA7D0E">
        <w:rPr>
          <w:rFonts w:ascii="Times New Roman" w:eastAsia="Times New Roman" w:hAnsi="Times New Roman"/>
          <w:color w:val="000000"/>
          <w:sz w:val="24"/>
          <w:szCs w:val="24"/>
          <w:lang w:eastAsia="hu-HU"/>
        </w:rPr>
        <w:t>Alfvén</w:t>
      </w:r>
      <w:proofErr w:type="spellEnd"/>
      <w:r w:rsidR="00EA7D0E">
        <w:rPr>
          <w:rFonts w:ascii="Times New Roman" w:eastAsia="Times New Roman" w:hAnsi="Times New Roman"/>
          <w:color w:val="000000"/>
          <w:sz w:val="24"/>
          <w:szCs w:val="24"/>
          <w:lang w:eastAsia="hu-HU"/>
        </w:rPr>
        <w:t xml:space="preserve"> terjesztette elő, de később megtagadta, és nyomatékosan </w:t>
      </w:r>
      <w:r w:rsidR="0096595D">
        <w:rPr>
          <w:rFonts w:ascii="Times New Roman" w:eastAsia="Times New Roman" w:hAnsi="Times New Roman"/>
          <w:color w:val="000000"/>
          <w:sz w:val="24"/>
          <w:szCs w:val="24"/>
          <w:lang w:eastAsia="hu-HU"/>
        </w:rPr>
        <w:t>kérte</w:t>
      </w:r>
      <w:r w:rsidR="00EA7D0E">
        <w:rPr>
          <w:rFonts w:ascii="Times New Roman" w:eastAsia="Times New Roman" w:hAnsi="Times New Roman"/>
          <w:color w:val="000000"/>
          <w:sz w:val="24"/>
          <w:szCs w:val="24"/>
          <w:lang w:eastAsia="hu-HU"/>
        </w:rPr>
        <w:t xml:space="preserve"> a tudósokat, hogy nem vegyék figyelembe korábbi munkáját a „</w:t>
      </w:r>
      <w:proofErr w:type="spellStart"/>
      <w:r w:rsidR="00EA7D0E">
        <w:rPr>
          <w:rFonts w:ascii="Times New Roman" w:eastAsia="Times New Roman" w:hAnsi="Times New Roman"/>
          <w:color w:val="000000"/>
          <w:sz w:val="24"/>
          <w:szCs w:val="24"/>
          <w:lang w:eastAsia="hu-HU"/>
        </w:rPr>
        <w:t>magnetohidrodinamikáról</w:t>
      </w:r>
      <w:proofErr w:type="spellEnd"/>
      <w:r w:rsidR="00EA7D0E">
        <w:rPr>
          <w:rFonts w:ascii="Times New Roman" w:eastAsia="Times New Roman" w:hAnsi="Times New Roman"/>
          <w:color w:val="000000"/>
          <w:sz w:val="24"/>
          <w:szCs w:val="24"/>
          <w:lang w:eastAsia="hu-HU"/>
        </w:rPr>
        <w:t>” (amelyben a plazma viselkedését a mágnesesség eszközeivel és kizárólag folyadékok áramlására alkalmazható egyenletekkel írta le).</w:t>
      </w:r>
      <w:r w:rsidR="001C0A77">
        <w:rPr>
          <w:rFonts w:ascii="Times New Roman" w:eastAsia="Times New Roman" w:hAnsi="Times New Roman"/>
          <w:color w:val="000000"/>
          <w:sz w:val="24"/>
          <w:szCs w:val="24"/>
          <w:lang w:eastAsia="hu-HU"/>
        </w:rPr>
        <w:t xml:space="preserve"> Kérésére rá se hederítettek, következésképpen az asztrofizikusok hajlamosak figyelmen kívül hagyni a kozmikus elektromos áramokat, amik mágneses mezőket hoznak létre és tartanak fenn, és nincsenek felkészülve arra, hogy a plazmában történő elektromos kisülésekkel foglalkozzanak, amik nem követik a </w:t>
      </w:r>
      <w:proofErr w:type="spellStart"/>
      <w:r w:rsidR="001C0A77">
        <w:rPr>
          <w:rFonts w:ascii="Times New Roman" w:eastAsia="Times New Roman" w:hAnsi="Times New Roman"/>
          <w:color w:val="000000"/>
          <w:sz w:val="24"/>
          <w:szCs w:val="24"/>
          <w:lang w:eastAsia="hu-HU"/>
        </w:rPr>
        <w:t>magnetohidrodinamika</w:t>
      </w:r>
      <w:proofErr w:type="spellEnd"/>
      <w:r w:rsidR="001C0A77">
        <w:rPr>
          <w:rFonts w:ascii="Times New Roman" w:eastAsia="Times New Roman" w:hAnsi="Times New Roman"/>
          <w:color w:val="000000"/>
          <w:sz w:val="24"/>
          <w:szCs w:val="24"/>
          <w:lang w:eastAsia="hu-HU"/>
        </w:rPr>
        <w:t xml:space="preserve"> rendes szabályait. </w:t>
      </w:r>
      <w:r w:rsidR="00C21B07">
        <w:rPr>
          <w:rFonts w:ascii="Times New Roman" w:eastAsia="Times New Roman" w:hAnsi="Times New Roman"/>
          <w:color w:val="000000"/>
          <w:sz w:val="24"/>
          <w:szCs w:val="24"/>
          <w:lang w:eastAsia="hu-HU"/>
        </w:rPr>
        <w:t xml:space="preserve">Nem sikerül felismerniük, hogy minden mozgó plazma töltésszétválást és elektromos áramokat hoz létre. </w:t>
      </w:r>
      <w:r w:rsidR="00C21B07" w:rsidRPr="0090085E">
        <w:rPr>
          <w:rFonts w:ascii="Times New Roman" w:eastAsia="Times New Roman" w:hAnsi="Times New Roman"/>
          <w:color w:val="000000"/>
          <w:sz w:val="24"/>
          <w:szCs w:val="24"/>
          <w:lang w:eastAsia="hu-HU"/>
        </w:rPr>
        <w:t xml:space="preserve">Wallace </w:t>
      </w:r>
      <w:proofErr w:type="spellStart"/>
      <w:r w:rsidR="00C21B07" w:rsidRPr="0090085E">
        <w:rPr>
          <w:rFonts w:ascii="Times New Roman" w:eastAsia="Times New Roman" w:hAnsi="Times New Roman"/>
          <w:color w:val="000000"/>
          <w:sz w:val="24"/>
          <w:szCs w:val="24"/>
          <w:lang w:eastAsia="hu-HU"/>
        </w:rPr>
        <w:t>Thornhill</w:t>
      </w:r>
      <w:proofErr w:type="spellEnd"/>
      <w:r w:rsidR="00C21B07" w:rsidRPr="0090085E">
        <w:rPr>
          <w:rFonts w:ascii="Times New Roman" w:eastAsia="Times New Roman" w:hAnsi="Times New Roman"/>
          <w:color w:val="000000"/>
          <w:sz w:val="24"/>
          <w:szCs w:val="24"/>
          <w:lang w:eastAsia="hu-HU"/>
        </w:rPr>
        <w:t xml:space="preserve"> </w:t>
      </w:r>
      <w:r w:rsidR="00C21B07">
        <w:rPr>
          <w:rFonts w:ascii="Times New Roman" w:eastAsia="Times New Roman" w:hAnsi="Times New Roman"/>
          <w:color w:val="000000"/>
          <w:sz w:val="24"/>
          <w:szCs w:val="24"/>
          <w:lang w:eastAsia="hu-HU"/>
        </w:rPr>
        <w:t>és</w:t>
      </w:r>
      <w:r w:rsidR="00C21B07" w:rsidRPr="0090085E">
        <w:rPr>
          <w:rFonts w:ascii="Times New Roman" w:eastAsia="Times New Roman" w:hAnsi="Times New Roman"/>
          <w:color w:val="000000"/>
          <w:sz w:val="24"/>
          <w:szCs w:val="24"/>
          <w:lang w:eastAsia="hu-HU"/>
        </w:rPr>
        <w:t xml:space="preserve"> David </w:t>
      </w:r>
      <w:proofErr w:type="spellStart"/>
      <w:r w:rsidR="00C21B07" w:rsidRPr="0090085E">
        <w:rPr>
          <w:rFonts w:ascii="Times New Roman" w:eastAsia="Times New Roman" w:hAnsi="Times New Roman"/>
          <w:color w:val="000000"/>
          <w:sz w:val="24"/>
          <w:szCs w:val="24"/>
          <w:lang w:eastAsia="hu-HU"/>
        </w:rPr>
        <w:t>Talbott</w:t>
      </w:r>
      <w:proofErr w:type="spellEnd"/>
      <w:r w:rsidR="00C21B07">
        <w:rPr>
          <w:rFonts w:ascii="Times New Roman" w:eastAsia="Times New Roman" w:hAnsi="Times New Roman"/>
          <w:color w:val="000000"/>
          <w:sz w:val="24"/>
          <w:szCs w:val="24"/>
          <w:lang w:eastAsia="hu-HU"/>
        </w:rPr>
        <w:t xml:space="preserve"> ezt írják:</w:t>
      </w:r>
    </w:p>
    <w:p w14:paraId="62DF565D" w14:textId="77777777" w:rsidR="003E3ECE" w:rsidRPr="00712BB3" w:rsidRDefault="00712BB3" w:rsidP="003E3ECE">
      <w:pPr>
        <w:rPr>
          <w:rFonts w:ascii="Times New Roman" w:eastAsia="Times New Roman" w:hAnsi="Times New Roman"/>
          <w:i/>
          <w:color w:val="000000"/>
          <w:sz w:val="24"/>
          <w:szCs w:val="24"/>
          <w:lang w:eastAsia="hu-HU"/>
        </w:rPr>
      </w:pPr>
      <w:r w:rsidRPr="00712BB3">
        <w:rPr>
          <w:rFonts w:ascii="Times New Roman" w:eastAsia="Times New Roman" w:hAnsi="Times New Roman"/>
          <w:i/>
          <w:color w:val="000000"/>
          <w:sz w:val="24"/>
          <w:szCs w:val="24"/>
          <w:lang w:eastAsia="hu-HU"/>
        </w:rPr>
        <w:t xml:space="preserve">Ennek eredményeként a szél és a víz mechanikus nyelvezete hatja át napjainkban a csillagászattal kapcsolatos népszerű fejtegetéseket. A </w:t>
      </w:r>
      <w:r w:rsidR="0096595D" w:rsidRPr="00712BB3">
        <w:rPr>
          <w:rFonts w:ascii="Times New Roman" w:eastAsia="Times New Roman" w:hAnsi="Times New Roman"/>
          <w:i/>
          <w:color w:val="000000"/>
          <w:sz w:val="24"/>
          <w:szCs w:val="24"/>
          <w:lang w:eastAsia="hu-HU"/>
        </w:rPr>
        <w:t>plazma-kisülési</w:t>
      </w:r>
      <w:r w:rsidRPr="00712BB3">
        <w:rPr>
          <w:rFonts w:ascii="Times New Roman" w:eastAsia="Times New Roman" w:hAnsi="Times New Roman"/>
          <w:i/>
          <w:color w:val="000000"/>
          <w:sz w:val="24"/>
          <w:szCs w:val="24"/>
          <w:lang w:eastAsia="hu-HU"/>
        </w:rPr>
        <w:t xml:space="preserve"> hatások helyett az asztrofizikusok </w:t>
      </w:r>
      <w:r w:rsidR="0096595D" w:rsidRPr="00712BB3">
        <w:rPr>
          <w:rFonts w:ascii="Times New Roman" w:eastAsia="Times New Roman" w:hAnsi="Times New Roman"/>
          <w:i/>
          <w:color w:val="000000"/>
          <w:sz w:val="24"/>
          <w:szCs w:val="24"/>
          <w:lang w:eastAsia="hu-HU"/>
        </w:rPr>
        <w:t>inkább</w:t>
      </w:r>
      <w:r w:rsidRPr="00712BB3">
        <w:rPr>
          <w:rFonts w:ascii="Times New Roman" w:eastAsia="Times New Roman" w:hAnsi="Times New Roman"/>
          <w:i/>
          <w:color w:val="000000"/>
          <w:sz w:val="24"/>
          <w:szCs w:val="24"/>
          <w:lang w:eastAsia="hu-HU"/>
        </w:rPr>
        <w:t xml:space="preserve"> kiterjedő szuperforró gázt, folyókban áramló gázt, töltött részecskék esőit, összeütközési frontokat, örvényáramokat, szélzsákokat és „szórófejeket” látnak, amik „forró gáz” folyóit hozzák létre több fényévnyi hosszúságban és az M87 galaxis </w:t>
      </w:r>
      <w:r w:rsidR="0096595D" w:rsidRPr="00712BB3">
        <w:rPr>
          <w:rFonts w:ascii="Times New Roman" w:eastAsia="Times New Roman" w:hAnsi="Times New Roman"/>
          <w:i/>
          <w:color w:val="000000"/>
          <w:sz w:val="24"/>
          <w:szCs w:val="24"/>
          <w:lang w:eastAsia="hu-HU"/>
        </w:rPr>
        <w:t>kilövellését</w:t>
      </w:r>
      <w:r w:rsidRPr="00712BB3">
        <w:rPr>
          <w:rFonts w:ascii="Times New Roman" w:eastAsia="Times New Roman" w:hAnsi="Times New Roman"/>
          <w:i/>
          <w:color w:val="000000"/>
          <w:sz w:val="24"/>
          <w:szCs w:val="24"/>
          <w:lang w:eastAsia="hu-HU"/>
        </w:rPr>
        <w:t>.</w:t>
      </w:r>
      <w:r w:rsidRPr="00712BB3">
        <w:rPr>
          <w:rStyle w:val="Lbjegyzet-hivatkozs"/>
          <w:rFonts w:ascii="Times New Roman" w:eastAsia="Times New Roman" w:hAnsi="Times New Roman"/>
          <w:i/>
          <w:color w:val="000000"/>
          <w:sz w:val="24"/>
          <w:szCs w:val="24"/>
          <w:lang w:eastAsia="hu-HU"/>
        </w:rPr>
        <w:footnoteReference w:id="74"/>
      </w:r>
    </w:p>
    <w:p w14:paraId="2D011197" w14:textId="77777777" w:rsidR="00C21B07" w:rsidRDefault="002E3A70" w:rsidP="00C21B0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másik téveszme, amit az asztrofizikusok általában elkövetnek, hogy megmagyarázzák a váratlan energetikai jelenségeket az, hogy a mágneses mező erővonalai (elképzelt vonalak, amik egy mágneses mező irányát jelzik) valahogyan „megtörhetnek”, </w:t>
      </w:r>
      <w:r w:rsidR="0096595D">
        <w:rPr>
          <w:rFonts w:ascii="Times New Roman" w:eastAsia="Times New Roman" w:hAnsi="Times New Roman"/>
          <w:color w:val="000000"/>
          <w:sz w:val="24"/>
          <w:szCs w:val="24"/>
          <w:lang w:eastAsia="hu-HU"/>
        </w:rPr>
        <w:t>összeolvadhatnak</w:t>
      </w:r>
      <w:r>
        <w:rPr>
          <w:rFonts w:ascii="Times New Roman" w:eastAsia="Times New Roman" w:hAnsi="Times New Roman"/>
          <w:color w:val="000000"/>
          <w:sz w:val="24"/>
          <w:szCs w:val="24"/>
          <w:lang w:eastAsia="hu-HU"/>
        </w:rPr>
        <w:t>”, „kinyílhatnak”, „egymásra rakódhatnak”, „összegubancolódhatnak” és „újra csatlakozhatnak”, ami energia felszabadulásával jár.</w:t>
      </w:r>
    </w:p>
    <w:p w14:paraId="1D0CA599"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766C9BC7">
          <v:shape id="Kép 28" o:spid="_x0000_i1051" type="#_x0000_t75" alt="http://davidpratt.info/astro/m87%20jet.jpg" style="width:152.9pt;height:159.8pt;visibility:visible">
            <v:imagedata r:id="rId47" o:title="m87%20jet"/>
          </v:shape>
        </w:pict>
      </w:r>
    </w:p>
    <w:p w14:paraId="0939ACF6" w14:textId="77777777" w:rsidR="002E3A70" w:rsidRDefault="002E3A70" w:rsidP="002E3A70">
      <w:pPr>
        <w:spacing w:before="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Egy 5000 fényévet átívelő, nagy energiájú elektronok felcsavarodó </w:t>
      </w:r>
      <w:r w:rsidR="0096595D">
        <w:rPr>
          <w:rFonts w:ascii="Times New Roman" w:eastAsia="Times New Roman" w:hAnsi="Times New Roman"/>
          <w:color w:val="000000"/>
          <w:sz w:val="24"/>
          <w:szCs w:val="24"/>
          <w:lang w:eastAsia="hu-HU"/>
        </w:rPr>
        <w:t>kilövellése</w:t>
      </w:r>
      <w:r>
        <w:rPr>
          <w:rFonts w:ascii="Times New Roman" w:eastAsia="Times New Roman" w:hAnsi="Times New Roman"/>
          <w:color w:val="000000"/>
          <w:sz w:val="24"/>
          <w:szCs w:val="24"/>
          <w:lang w:eastAsia="hu-HU"/>
        </w:rPr>
        <w:t xml:space="preserve">, amit az M87 galaxis bocsát ki </w:t>
      </w:r>
      <w:r w:rsidRPr="0090085E">
        <w:rPr>
          <w:rFonts w:ascii="Times New Roman" w:eastAsia="Times New Roman" w:hAnsi="Times New Roman"/>
          <w:color w:val="000000"/>
          <w:sz w:val="24"/>
          <w:szCs w:val="24"/>
          <w:lang w:eastAsia="hu-HU"/>
        </w:rPr>
        <w:t>(</w:t>
      </w:r>
      <w:hyperlink r:id="rId48" w:history="1">
        <w:r w:rsidRPr="0090085E">
          <w:rPr>
            <w:rFonts w:ascii="Times New Roman" w:eastAsia="Times New Roman" w:hAnsi="Times New Roman"/>
            <w:color w:val="0000FF"/>
            <w:sz w:val="24"/>
            <w:szCs w:val="24"/>
            <w:u w:val="single"/>
            <w:lang w:eastAsia="hu-HU"/>
          </w:rPr>
          <w:t>apod.nasa.gov</w:t>
        </w:r>
      </w:hyperlink>
      <w:r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1956-os felfedezése igazolta a plazmatudósok jóslatait.</w:t>
      </w:r>
    </w:p>
    <w:p w14:paraId="04AD0CB2" w14:textId="77777777" w:rsidR="007323D3" w:rsidRDefault="007323D3" w:rsidP="007323D3">
      <w:pPr>
        <w:ind w:firstLine="0"/>
        <w:jc w:val="center"/>
        <w:rPr>
          <w:rFonts w:ascii="Times New Roman" w:eastAsia="Times New Roman" w:hAnsi="Times New Roman"/>
          <w:color w:val="000000"/>
          <w:sz w:val="24"/>
          <w:szCs w:val="24"/>
          <w:lang w:eastAsia="hu-HU"/>
        </w:rPr>
      </w:pPr>
    </w:p>
    <w:p w14:paraId="7DCCCC65" w14:textId="77777777" w:rsidR="0049193D" w:rsidRPr="007323D3" w:rsidRDefault="0049193D" w:rsidP="007323D3">
      <w:pPr>
        <w:pStyle w:val="Cmsor2"/>
        <w:spacing w:before="0" w:beforeAutospacing="0" w:after="0" w:afterAutospacing="0"/>
        <w:rPr>
          <w:sz w:val="28"/>
          <w:szCs w:val="28"/>
        </w:rPr>
      </w:pPr>
      <w:bookmarkStart w:id="19" w:name="_Toc434388631"/>
      <w:r w:rsidRPr="007323D3">
        <w:rPr>
          <w:sz w:val="28"/>
          <w:szCs w:val="28"/>
        </w:rPr>
        <w:t>Ele</w:t>
      </w:r>
      <w:r w:rsidR="007323D3">
        <w:rPr>
          <w:sz w:val="28"/>
          <w:szCs w:val="28"/>
        </w:rPr>
        <w:t>ktromos csillagok</w:t>
      </w:r>
      <w:bookmarkEnd w:id="19"/>
      <w:r w:rsidRPr="007323D3">
        <w:rPr>
          <w:sz w:val="28"/>
          <w:szCs w:val="28"/>
        </w:rPr>
        <w:t xml:space="preserve"> </w:t>
      </w:r>
    </w:p>
    <w:p w14:paraId="34CA46B0" w14:textId="77777777" w:rsidR="005375B0" w:rsidRDefault="005375B0" w:rsidP="005375B0">
      <w:pPr>
        <w:rPr>
          <w:rFonts w:ascii="Times New Roman" w:eastAsia="Times New Roman" w:hAnsi="Times New Roman"/>
          <w:color w:val="000000"/>
          <w:sz w:val="24"/>
          <w:szCs w:val="24"/>
          <w:lang w:eastAsia="hu-HU"/>
        </w:rPr>
      </w:pPr>
    </w:p>
    <w:p w14:paraId="4F069B7D" w14:textId="77777777" w:rsidR="0096595D" w:rsidRDefault="0096595D" w:rsidP="005375B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elektromos univerzum modell indítványozói, mint </w:t>
      </w:r>
      <w:proofErr w:type="spellStart"/>
      <w:r w:rsidRPr="0090085E">
        <w:rPr>
          <w:rFonts w:ascii="Times New Roman" w:eastAsia="Times New Roman" w:hAnsi="Times New Roman"/>
          <w:color w:val="000000"/>
          <w:sz w:val="24"/>
          <w:szCs w:val="24"/>
          <w:lang w:eastAsia="hu-HU"/>
        </w:rPr>
        <w:t>Thornhill</w:t>
      </w:r>
      <w:proofErr w:type="spellEnd"/>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color w:val="000000"/>
          <w:sz w:val="24"/>
          <w:szCs w:val="24"/>
          <w:lang w:eastAsia="hu-HU"/>
        </w:rPr>
        <w:t>Talbott</w:t>
      </w:r>
      <w:proofErr w:type="spellEnd"/>
      <w:r>
        <w:rPr>
          <w:rFonts w:ascii="Times New Roman" w:eastAsia="Times New Roman" w:hAnsi="Times New Roman"/>
          <w:color w:val="000000"/>
          <w:sz w:val="24"/>
          <w:szCs w:val="24"/>
          <w:lang w:eastAsia="hu-HU"/>
        </w:rPr>
        <w:t xml:space="preserve"> és</w:t>
      </w:r>
      <w:r w:rsidRPr="0090085E">
        <w:rPr>
          <w:rFonts w:ascii="Times New Roman" w:eastAsia="Times New Roman" w:hAnsi="Times New Roman"/>
          <w:color w:val="000000"/>
          <w:sz w:val="24"/>
          <w:szCs w:val="24"/>
          <w:lang w:eastAsia="hu-HU"/>
        </w:rPr>
        <w:t xml:space="preserve"> Don Scott,</w:t>
      </w:r>
      <w:r>
        <w:rPr>
          <w:rFonts w:ascii="Times New Roman" w:eastAsia="Times New Roman" w:hAnsi="Times New Roman"/>
          <w:color w:val="000000"/>
          <w:sz w:val="24"/>
          <w:szCs w:val="24"/>
          <w:lang w:eastAsia="hu-HU"/>
        </w:rPr>
        <w:t xml:space="preserve"> rámutatnak a csillagok különböző jellemzőire, amiket nehéz megmagyarázni a hagyományos tudományos elmélettel, viszont könnyebben érthetők az elektromos plazma és az izzási kisülés fogalmaival.</w:t>
      </w:r>
      <w:r>
        <w:rPr>
          <w:rStyle w:val="Lbjegyzet-hivatkozs"/>
          <w:rFonts w:ascii="Times New Roman" w:eastAsia="Times New Roman" w:hAnsi="Times New Roman"/>
          <w:color w:val="000000"/>
          <w:sz w:val="24"/>
          <w:szCs w:val="24"/>
          <w:lang w:eastAsia="hu-HU"/>
        </w:rPr>
        <w:footnoteReference w:id="75"/>
      </w:r>
    </w:p>
    <w:p w14:paraId="4B87E42D" w14:textId="77777777" w:rsidR="005375B0" w:rsidRDefault="005375B0" w:rsidP="005375B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Azt mondják, napunk tömegének 75%-a hidrogén, a maradék nagy része hélium, és </w:t>
      </w:r>
      <w:r w:rsidR="00E57AC3">
        <w:rPr>
          <w:rFonts w:ascii="Times New Roman" w:eastAsia="Times New Roman" w:hAnsi="Times New Roman"/>
          <w:color w:val="000000"/>
          <w:sz w:val="24"/>
          <w:szCs w:val="24"/>
          <w:lang w:eastAsia="hu-HU"/>
        </w:rPr>
        <w:t>kevesebb,</w:t>
      </w:r>
      <w:r>
        <w:rPr>
          <w:rFonts w:ascii="Times New Roman" w:eastAsia="Times New Roman" w:hAnsi="Times New Roman"/>
          <w:color w:val="000000"/>
          <w:sz w:val="24"/>
          <w:szCs w:val="24"/>
          <w:lang w:eastAsia="hu-HU"/>
        </w:rPr>
        <w:t xml:space="preserve"> mint 1,6% áll nehezebb elemekből (mint oxigén, szén, neon, vas). Úgy hiszik, hogy a legtöbb csillaghoz hasonlóan a </w:t>
      </w:r>
      <w:r w:rsidR="00E57AC3">
        <w:rPr>
          <w:rFonts w:ascii="Times New Roman" w:eastAsia="Times New Roman" w:hAnsi="Times New Roman"/>
          <w:color w:val="000000"/>
          <w:sz w:val="24"/>
          <w:szCs w:val="24"/>
          <w:lang w:eastAsia="hu-HU"/>
        </w:rPr>
        <w:t>hidrogénnek</w:t>
      </w:r>
      <w:r>
        <w:rPr>
          <w:rFonts w:ascii="Times New Roman" w:eastAsia="Times New Roman" w:hAnsi="Times New Roman"/>
          <w:color w:val="000000"/>
          <w:sz w:val="24"/>
          <w:szCs w:val="24"/>
          <w:lang w:eastAsia="hu-HU"/>
        </w:rPr>
        <w:t xml:space="preserve"> a magban héliummá történő fúziója táplálja, ahol a hőmérsékletnek közel 16 millió K-nak kell lennie. A hidrogénbomba robbanása példa az irányítatlan nukleáris fúziós reakcióra. Azt, hogy a Nap központjában hogyan lehet a hidrogén fúziós </w:t>
      </w:r>
      <w:r w:rsidR="00E57AC3">
        <w:rPr>
          <w:rFonts w:ascii="Times New Roman" w:eastAsia="Times New Roman" w:hAnsi="Times New Roman"/>
          <w:color w:val="000000"/>
          <w:sz w:val="24"/>
          <w:szCs w:val="24"/>
          <w:lang w:eastAsia="hu-HU"/>
        </w:rPr>
        <w:t>reakciót</w:t>
      </w:r>
      <w:r>
        <w:rPr>
          <w:rFonts w:ascii="Times New Roman" w:eastAsia="Times New Roman" w:hAnsi="Times New Roman"/>
          <w:color w:val="000000"/>
          <w:sz w:val="24"/>
          <w:szCs w:val="24"/>
          <w:lang w:eastAsia="hu-HU"/>
        </w:rPr>
        <w:t xml:space="preserve"> irányítani, senki nem tudja. Minden erőfeszítés egy fenntartott és irányított nukleáris fúziós reakcióra a földön mindeddig sikertelen volt, </w:t>
      </w:r>
      <w:r w:rsidR="003E71B5">
        <w:rPr>
          <w:rFonts w:ascii="Times New Roman" w:eastAsia="Times New Roman" w:hAnsi="Times New Roman"/>
          <w:color w:val="000000"/>
          <w:sz w:val="24"/>
          <w:szCs w:val="24"/>
          <w:lang w:eastAsia="hu-HU"/>
        </w:rPr>
        <w:t>a több milliárd dollárnyi nagyságrendű pénz elköltése ellenére az elmúlt 50 évben.</w:t>
      </w:r>
    </w:p>
    <w:p w14:paraId="37495D0D" w14:textId="77777777" w:rsidR="00DD42D5" w:rsidRDefault="00DD42D5" w:rsidP="005375B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intézményes elméletből az következik, hogy a termonukleáris fúziónak neutrínókat (hipotetikus töltés nélküli részecskéket, amik alig lépnek kapcsolatba az anyaggal, és csak közvetett módon mérhetők) kell létrehoznia. Hosszú ideig a mérések azt jelezték, hogy a Napból a Földet elérő elektron neutrínók mennyisége kb. egyharmada az </w:t>
      </w:r>
      <w:r w:rsidR="00E57AC3">
        <w:rPr>
          <w:rFonts w:ascii="Times New Roman" w:eastAsia="Times New Roman" w:hAnsi="Times New Roman"/>
          <w:color w:val="000000"/>
          <w:sz w:val="24"/>
          <w:szCs w:val="24"/>
          <w:lang w:eastAsia="hu-HU"/>
        </w:rPr>
        <w:t>előre jelzettnek</w:t>
      </w:r>
      <w:r>
        <w:rPr>
          <w:rFonts w:ascii="Times New Roman" w:eastAsia="Times New Roman" w:hAnsi="Times New Roman"/>
          <w:color w:val="000000"/>
          <w:sz w:val="24"/>
          <w:szCs w:val="24"/>
          <w:lang w:eastAsia="hu-HU"/>
        </w:rPr>
        <w:t xml:space="preserve">. Végül ezt a problémát azt feltételezve „oldották meg”, hogy az elektron neutrínók átváltoznak észlelhetetlen </w:t>
      </w:r>
      <w:proofErr w:type="spellStart"/>
      <w:r>
        <w:rPr>
          <w:rFonts w:ascii="Times New Roman" w:eastAsia="Times New Roman" w:hAnsi="Times New Roman"/>
          <w:color w:val="000000"/>
          <w:sz w:val="24"/>
          <w:szCs w:val="24"/>
          <w:lang w:eastAsia="hu-HU"/>
        </w:rPr>
        <w:t>müon</w:t>
      </w:r>
      <w:proofErr w:type="spellEnd"/>
      <w:r>
        <w:rPr>
          <w:rFonts w:ascii="Times New Roman" w:eastAsia="Times New Roman" w:hAnsi="Times New Roman"/>
          <w:color w:val="000000"/>
          <w:sz w:val="24"/>
          <w:szCs w:val="24"/>
          <w:lang w:eastAsia="hu-HU"/>
        </w:rPr>
        <w:t xml:space="preserve">- vagy tau-neutrínókká a Napból való útjukon. Az elektromos Nap elmélet azt javasolja, hogy a fúzió és a neutron képződés csak a Nap felszíne közelében történik meg, </w:t>
      </w:r>
      <w:r w:rsidR="0022587F">
        <w:rPr>
          <w:rFonts w:ascii="Times New Roman" w:eastAsia="Times New Roman" w:hAnsi="Times New Roman"/>
          <w:color w:val="000000"/>
          <w:sz w:val="24"/>
          <w:szCs w:val="24"/>
          <w:lang w:eastAsia="hu-HU"/>
        </w:rPr>
        <w:t>pl. a napfolt félárnyékokban és a fotoszféra feletti kettős rétegben. Ez összhangban van azzal a ténnyel, hogy a neutrínó kibocsájtás változik a felszíni napfolt ciklussal és a napszél változásaival.</w:t>
      </w:r>
    </w:p>
    <w:p w14:paraId="1483993C" w14:textId="77777777" w:rsidR="006806BA" w:rsidRDefault="006806BA" w:rsidP="00BB0C97">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fotoszférát „szemcsék” fedik, amik a feltételezések szerint a 240 ezer km hosszú </w:t>
      </w:r>
      <w:proofErr w:type="spellStart"/>
      <w:r>
        <w:rPr>
          <w:rFonts w:ascii="Times New Roman" w:eastAsia="Times New Roman" w:hAnsi="Times New Roman"/>
          <w:color w:val="000000"/>
          <w:sz w:val="24"/>
          <w:szCs w:val="24"/>
          <w:lang w:eastAsia="hu-HU"/>
        </w:rPr>
        <w:t>konvekciós</w:t>
      </w:r>
      <w:proofErr w:type="spellEnd"/>
      <w:r>
        <w:rPr>
          <w:rFonts w:ascii="Times New Roman" w:eastAsia="Times New Roman" w:hAnsi="Times New Roman"/>
          <w:color w:val="000000"/>
          <w:sz w:val="24"/>
          <w:szCs w:val="24"/>
          <w:lang w:eastAsia="hu-HU"/>
        </w:rPr>
        <w:t xml:space="preserve"> oszlopok csúcsai, amik a Nap magjából a hőt továbbító felemelkedő anyagból állnak. Ez a folyamat állítólag száz és ezer évekig tart, noha a szemcsék meg tudják változtatni az alakjukat, sőt, el is tűnhetnek órákon belül. Az elektromos nap elméletben a Nap úgy működik, mint az anód (pozitív sarok) egy laboratóriumi plazma kisüléskor, a szemcsék pedig fényes „pamacsokra” emlékeztetnek, amik néha az anód fölött láthatók, és amiket a beérkező elektronok tartanak fenn</w:t>
      </w:r>
      <w:r w:rsidR="00BB0C97">
        <w:rPr>
          <w:rFonts w:ascii="Times New Roman" w:eastAsia="Times New Roman" w:hAnsi="Times New Roman"/>
          <w:color w:val="000000"/>
          <w:sz w:val="24"/>
          <w:szCs w:val="24"/>
          <w:lang w:eastAsia="hu-HU"/>
        </w:rPr>
        <w:t xml:space="preserve">, ezek a több ezer km-es, és csak percekig fennmaradó tornádószerű kisülések csúcsai. A fotoszféra fölött húzódik a vékony </w:t>
      </w:r>
      <w:proofErr w:type="spellStart"/>
      <w:r w:rsidR="00BB0C97">
        <w:rPr>
          <w:rFonts w:ascii="Times New Roman" w:eastAsia="Times New Roman" w:hAnsi="Times New Roman"/>
          <w:color w:val="000000"/>
          <w:sz w:val="24"/>
          <w:szCs w:val="24"/>
          <w:lang w:eastAsia="hu-HU"/>
        </w:rPr>
        <w:t>kromoszféra</w:t>
      </w:r>
      <w:proofErr w:type="spellEnd"/>
      <w:r w:rsidR="00BB0C97">
        <w:rPr>
          <w:rFonts w:ascii="Times New Roman" w:eastAsia="Times New Roman" w:hAnsi="Times New Roman"/>
          <w:color w:val="000000"/>
          <w:sz w:val="24"/>
          <w:szCs w:val="24"/>
          <w:lang w:eastAsia="hu-HU"/>
        </w:rPr>
        <w:t xml:space="preserve">, ami normálisan nem látható, de egy teljes napfogyatkozás során vöröses izzásként tárul fel. A </w:t>
      </w:r>
      <w:proofErr w:type="spellStart"/>
      <w:r w:rsidR="00BB0C97">
        <w:rPr>
          <w:rFonts w:ascii="Times New Roman" w:eastAsia="Times New Roman" w:hAnsi="Times New Roman"/>
          <w:color w:val="000000"/>
          <w:sz w:val="24"/>
          <w:szCs w:val="24"/>
          <w:lang w:eastAsia="hu-HU"/>
        </w:rPr>
        <w:t>kromoszféra</w:t>
      </w:r>
      <w:proofErr w:type="spellEnd"/>
      <w:r w:rsidR="00BB0C97">
        <w:rPr>
          <w:rFonts w:ascii="Times New Roman" w:eastAsia="Times New Roman" w:hAnsi="Times New Roman"/>
          <w:color w:val="000000"/>
          <w:sz w:val="24"/>
          <w:szCs w:val="24"/>
          <w:lang w:eastAsia="hu-HU"/>
        </w:rPr>
        <w:t xml:space="preserve"> fölött </w:t>
      </w:r>
      <w:r w:rsidR="00BB0C97">
        <w:rPr>
          <w:rFonts w:ascii="Times New Roman" w:eastAsia="Times New Roman" w:hAnsi="Times New Roman"/>
          <w:color w:val="000000"/>
          <w:sz w:val="24"/>
          <w:szCs w:val="24"/>
          <w:lang w:eastAsia="hu-HU"/>
        </w:rPr>
        <w:lastRenderedPageBreak/>
        <w:t>húzódik a korona, ami sok millió km-re terjed ki az űrben, és a legkönnyebben egy teljes napfogyatkozás folyamán észlelhető.</w:t>
      </w:r>
    </w:p>
    <w:p w14:paraId="179A60A6"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3FA108FE">
          <v:shape id="Kép 29" o:spid="_x0000_i1052" type="#_x0000_t75" alt="http://davidpratt.info/astro/corona2.jpg" style="width:166.7pt;height:164.7pt;visibility:visible">
            <v:imagedata r:id="rId49" o:title="corona2"/>
          </v:shape>
        </w:pict>
      </w:r>
    </w:p>
    <w:p w14:paraId="187A8F95" w14:textId="77777777" w:rsidR="0049193D" w:rsidRPr="004F7166" w:rsidRDefault="00BB0C97" w:rsidP="00BB0C97">
      <w:pPr>
        <w:spacing w:before="120" w:after="120"/>
        <w:ind w:firstLine="0"/>
        <w:jc w:val="center"/>
        <w:rPr>
          <w:rFonts w:ascii="Times New Roman" w:eastAsia="Times New Roman" w:hAnsi="Times New Roman"/>
          <w:color w:val="000000"/>
          <w:sz w:val="28"/>
          <w:szCs w:val="24"/>
          <w:lang w:eastAsia="hu-HU"/>
        </w:rPr>
      </w:pPr>
      <w:r>
        <w:rPr>
          <w:rFonts w:ascii="Times New Roman" w:eastAsia="Times New Roman" w:hAnsi="Times New Roman"/>
          <w:color w:val="000000"/>
          <w:sz w:val="24"/>
          <w:szCs w:val="24"/>
          <w:lang w:eastAsia="hu-HU"/>
        </w:rPr>
        <w:t>Napfogyatkozás</w:t>
      </w:r>
      <w:r w:rsidR="0049193D" w:rsidRPr="0090085E">
        <w:rPr>
          <w:rFonts w:ascii="Times New Roman" w:eastAsia="Times New Roman" w:hAnsi="Times New Roman"/>
          <w:color w:val="000000"/>
          <w:sz w:val="24"/>
          <w:szCs w:val="24"/>
          <w:lang w:eastAsia="hu-HU"/>
        </w:rPr>
        <w:t xml:space="preserve"> 1999</w:t>
      </w:r>
      <w:r>
        <w:rPr>
          <w:rFonts w:ascii="Times New Roman" w:eastAsia="Times New Roman" w:hAnsi="Times New Roman"/>
          <w:color w:val="000000"/>
          <w:sz w:val="24"/>
          <w:szCs w:val="24"/>
          <w:lang w:eastAsia="hu-HU"/>
        </w:rPr>
        <w:t>-ben</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ami </w:t>
      </w:r>
      <w:r w:rsidR="00A0229A">
        <w:rPr>
          <w:rFonts w:ascii="Times New Roman" w:eastAsia="Times New Roman" w:hAnsi="Times New Roman"/>
          <w:color w:val="000000"/>
          <w:sz w:val="24"/>
          <w:szCs w:val="24"/>
          <w:lang w:eastAsia="hu-HU"/>
        </w:rPr>
        <w:t>meg</w:t>
      </w:r>
      <w:r>
        <w:rPr>
          <w:rFonts w:ascii="Times New Roman" w:eastAsia="Times New Roman" w:hAnsi="Times New Roman"/>
          <w:color w:val="000000"/>
          <w:sz w:val="24"/>
          <w:szCs w:val="24"/>
          <w:lang w:eastAsia="hu-HU"/>
        </w:rPr>
        <w:t>mutatja a k</w:t>
      </w:r>
      <w:r w:rsidR="0049193D" w:rsidRPr="0090085E">
        <w:rPr>
          <w:rFonts w:ascii="Times New Roman" w:eastAsia="Times New Roman" w:hAnsi="Times New Roman"/>
          <w:color w:val="000000"/>
          <w:sz w:val="24"/>
          <w:szCs w:val="24"/>
          <w:lang w:eastAsia="hu-HU"/>
        </w:rPr>
        <w:t>oron</w:t>
      </w:r>
      <w:r>
        <w:rPr>
          <w:rFonts w:ascii="Times New Roman" w:eastAsia="Times New Roman" w:hAnsi="Times New Roman"/>
          <w:color w:val="000000"/>
          <w:sz w:val="24"/>
          <w:szCs w:val="24"/>
          <w:lang w:eastAsia="hu-HU"/>
        </w:rPr>
        <w:t xml:space="preserve">át és </w:t>
      </w:r>
      <w:r w:rsidR="0049193D" w:rsidRPr="0090085E">
        <w:rPr>
          <w:rFonts w:ascii="Times New Roman" w:eastAsia="Times New Roman" w:hAnsi="Times New Roman"/>
          <w:color w:val="000000"/>
          <w:sz w:val="24"/>
          <w:szCs w:val="24"/>
          <w:lang w:eastAsia="hu-HU"/>
        </w:rPr>
        <w:t xml:space="preserve">a </w:t>
      </w:r>
      <w:r>
        <w:rPr>
          <w:rFonts w:ascii="Times New Roman" w:eastAsia="Times New Roman" w:hAnsi="Times New Roman"/>
          <w:color w:val="000000"/>
          <w:sz w:val="24"/>
          <w:szCs w:val="24"/>
          <w:lang w:eastAsia="hu-HU"/>
        </w:rPr>
        <w:t>vékony</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vörös</w:t>
      </w:r>
      <w:r w:rsidR="0049193D" w:rsidRPr="0090085E">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k</w:t>
      </w:r>
      <w:r w:rsidR="0049193D" w:rsidRPr="0090085E">
        <w:rPr>
          <w:rFonts w:ascii="Times New Roman" w:eastAsia="Times New Roman" w:hAnsi="Times New Roman"/>
          <w:color w:val="000000"/>
          <w:sz w:val="24"/>
          <w:szCs w:val="24"/>
          <w:lang w:eastAsia="hu-HU"/>
        </w:rPr>
        <w:t>romos</w:t>
      </w:r>
      <w:r>
        <w:rPr>
          <w:rFonts w:ascii="Times New Roman" w:eastAsia="Times New Roman" w:hAnsi="Times New Roman"/>
          <w:color w:val="000000"/>
          <w:sz w:val="24"/>
          <w:szCs w:val="24"/>
          <w:lang w:eastAsia="hu-HU"/>
        </w:rPr>
        <w:t>zfé</w:t>
      </w:r>
      <w:r w:rsidR="0049193D" w:rsidRPr="0090085E">
        <w:rPr>
          <w:rFonts w:ascii="Times New Roman" w:eastAsia="Times New Roman" w:hAnsi="Times New Roman"/>
          <w:color w:val="000000"/>
          <w:sz w:val="24"/>
          <w:szCs w:val="24"/>
          <w:lang w:eastAsia="hu-HU"/>
        </w:rPr>
        <w:t>r</w:t>
      </w:r>
      <w:r w:rsidR="00A0229A">
        <w:rPr>
          <w:rFonts w:ascii="Times New Roman" w:eastAsia="Times New Roman" w:hAnsi="Times New Roman"/>
          <w:color w:val="000000"/>
          <w:sz w:val="24"/>
          <w:szCs w:val="24"/>
          <w:lang w:eastAsia="hu-HU"/>
        </w:rPr>
        <w:t>át</w:t>
      </w:r>
      <w:proofErr w:type="spellEnd"/>
      <w:r w:rsidR="0049193D" w:rsidRPr="0090085E">
        <w:rPr>
          <w:rFonts w:ascii="Times New Roman" w:eastAsia="Times New Roman" w:hAnsi="Times New Roman"/>
          <w:color w:val="000000"/>
          <w:sz w:val="24"/>
          <w:szCs w:val="24"/>
          <w:lang w:eastAsia="hu-HU"/>
        </w:rPr>
        <w:t xml:space="preserve">. </w:t>
      </w:r>
      <w:r w:rsidR="0049193D" w:rsidRPr="004F7166">
        <w:rPr>
          <w:rFonts w:ascii="Times New Roman" w:eastAsia="Times New Roman" w:hAnsi="Times New Roman"/>
          <w:color w:val="000000"/>
          <w:sz w:val="28"/>
          <w:szCs w:val="24"/>
          <w:lang w:eastAsia="hu-HU"/>
        </w:rPr>
        <w:t>(en.wikipedia.org)</w:t>
      </w:r>
    </w:p>
    <w:p w14:paraId="30E30159" w14:textId="77777777" w:rsidR="0049193D" w:rsidRPr="004F7166" w:rsidRDefault="00FE1BCF" w:rsidP="0049193D">
      <w:pPr>
        <w:ind w:firstLine="0"/>
        <w:jc w:val="center"/>
        <w:rPr>
          <w:rFonts w:ascii="Times New Roman" w:eastAsia="Times New Roman" w:hAnsi="Times New Roman"/>
          <w:color w:val="000000"/>
          <w:sz w:val="28"/>
          <w:szCs w:val="24"/>
          <w:lang w:eastAsia="hu-HU"/>
        </w:rPr>
      </w:pPr>
      <w:r w:rsidRPr="00FE1BCF">
        <w:rPr>
          <w:rFonts w:ascii="Times New Roman" w:eastAsia="Times New Roman" w:hAnsi="Times New Roman"/>
          <w:noProof/>
          <w:color w:val="000000"/>
          <w:sz w:val="28"/>
          <w:szCs w:val="24"/>
          <w:lang w:eastAsia="hu-HU"/>
        </w:rPr>
        <w:pict w14:anchorId="1FE2E11A">
          <v:shape id="Kép 30" o:spid="_x0000_i1053" type="#_x0000_t75" alt="http://davidpratt.info/astro/sunspot.jpg" style="width:192.35pt;height:153.85pt;visibility:visible">
            <v:imagedata r:id="rId50" o:title="sunspot"/>
          </v:shape>
        </w:pict>
      </w:r>
    </w:p>
    <w:p w14:paraId="0FB79258" w14:textId="77777777" w:rsidR="0049193D" w:rsidRPr="0090085E" w:rsidRDefault="00200E21" w:rsidP="00200E21">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Napfolt,</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láthatók az</w:t>
      </w:r>
      <w:r w:rsidR="0049193D" w:rsidRPr="0090085E">
        <w:rPr>
          <w:rFonts w:ascii="Times New Roman" w:eastAsia="Times New Roman" w:hAnsi="Times New Roman"/>
          <w:color w:val="000000"/>
          <w:sz w:val="24"/>
          <w:szCs w:val="24"/>
          <w:lang w:eastAsia="hu-HU"/>
        </w:rPr>
        <w:t xml:space="preserve"> umbra</w:t>
      </w:r>
      <w:r>
        <w:rPr>
          <w:rFonts w:ascii="Times New Roman" w:eastAsia="Times New Roman" w:hAnsi="Times New Roman"/>
          <w:color w:val="000000"/>
          <w:sz w:val="24"/>
          <w:szCs w:val="24"/>
          <w:lang w:eastAsia="hu-HU"/>
        </w:rPr>
        <w:t xml:space="preserve"> (árnyék)</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 xml:space="preserve">a </w:t>
      </w:r>
      <w:proofErr w:type="spellStart"/>
      <w:r w:rsidR="0049193D" w:rsidRPr="0090085E">
        <w:rPr>
          <w:rFonts w:ascii="Times New Roman" w:eastAsia="Times New Roman" w:hAnsi="Times New Roman"/>
          <w:color w:val="000000"/>
          <w:sz w:val="24"/>
          <w:szCs w:val="24"/>
          <w:lang w:eastAsia="hu-HU"/>
        </w:rPr>
        <w:t>penumbra</w:t>
      </w:r>
      <w:proofErr w:type="spellEnd"/>
      <w:r>
        <w:rPr>
          <w:rFonts w:ascii="Times New Roman" w:eastAsia="Times New Roman" w:hAnsi="Times New Roman"/>
          <w:color w:val="000000"/>
          <w:sz w:val="24"/>
          <w:szCs w:val="24"/>
          <w:lang w:eastAsia="hu-HU"/>
        </w:rPr>
        <w:t xml:space="preserve"> (félárnyék),</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körben pedig a</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szemcsék</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csomók</w:t>
      </w:r>
      <w:r w:rsidR="0049193D"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w:t>
      </w:r>
      <w:r w:rsidR="0049193D" w:rsidRPr="0090085E">
        <w:rPr>
          <w:rFonts w:ascii="Times New Roman" w:eastAsia="Times New Roman" w:hAnsi="Times New Roman"/>
          <w:color w:val="000000"/>
          <w:sz w:val="24"/>
          <w:szCs w:val="24"/>
          <w:lang w:eastAsia="hu-HU"/>
        </w:rPr>
        <w:t>(</w:t>
      </w:r>
      <w:hyperlink r:id="rId51" w:history="1">
        <w:r w:rsidR="0049193D" w:rsidRPr="0090085E">
          <w:rPr>
            <w:rFonts w:ascii="Times New Roman" w:eastAsia="Times New Roman" w:hAnsi="Times New Roman"/>
            <w:color w:val="0000FF"/>
            <w:sz w:val="24"/>
            <w:szCs w:val="24"/>
            <w:u w:val="single"/>
            <w:lang w:eastAsia="hu-HU"/>
          </w:rPr>
          <w:t>apod.nasa.gov</w:t>
        </w:r>
      </w:hyperlink>
      <w:r w:rsidR="0049193D" w:rsidRPr="0090085E">
        <w:rPr>
          <w:rFonts w:ascii="Times New Roman" w:eastAsia="Times New Roman" w:hAnsi="Times New Roman"/>
          <w:color w:val="000000"/>
          <w:sz w:val="24"/>
          <w:szCs w:val="24"/>
          <w:lang w:eastAsia="hu-HU"/>
        </w:rPr>
        <w:t>)</w:t>
      </w:r>
    </w:p>
    <w:p w14:paraId="1075F9BC" w14:textId="77777777" w:rsidR="0049193D" w:rsidRPr="0090085E" w:rsidRDefault="00703487" w:rsidP="0070348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napfoltok némileg hidegebbek és kevésbé fényesek, mint a fotoszféra többi része, és sötétnek tűnnek. A szokványos gondolatmenet az, hogy „furcsa mágneses hullámok” és „összekuszált” mágneses mezők akadályozzák a forró gázok felemelkedését. Viszont a szemcsék és rostok rendes viselkedése és részletes szerkezete nincs összhangban a turbulens hőáramlás modelljével. Az elektromos nap modellben a napfoltok erős mágneses mezejét a fényes fotoszférai plazmán keresztül lyukat </w:t>
      </w:r>
      <w:r w:rsidR="00E57AC3">
        <w:rPr>
          <w:rFonts w:ascii="Times New Roman" w:eastAsia="Times New Roman" w:hAnsi="Times New Roman"/>
          <w:color w:val="000000"/>
          <w:sz w:val="24"/>
          <w:szCs w:val="24"/>
          <w:lang w:eastAsia="hu-HU"/>
        </w:rPr>
        <w:t>ütő</w:t>
      </w:r>
      <w:r>
        <w:rPr>
          <w:rFonts w:ascii="Times New Roman" w:eastAsia="Times New Roman" w:hAnsi="Times New Roman"/>
          <w:color w:val="000000"/>
          <w:sz w:val="24"/>
          <w:szCs w:val="24"/>
          <w:lang w:eastAsia="hu-HU"/>
        </w:rPr>
        <w:t xml:space="preserve"> áramok okozzák. A sötét umbra (árnyék) a napfoltok közepén lehetővé</w:t>
      </w:r>
      <w:r w:rsidR="00166B9C">
        <w:rPr>
          <w:rFonts w:ascii="Times New Roman" w:eastAsia="Times New Roman" w:hAnsi="Times New Roman"/>
          <w:color w:val="000000"/>
          <w:sz w:val="24"/>
          <w:szCs w:val="24"/>
          <w:lang w:eastAsia="hu-HU"/>
        </w:rPr>
        <w:t xml:space="preserve"> teszik, hogy mélyebben benézzünk a nap hidegebb belsejébe. Az azt körülvevő </w:t>
      </w:r>
      <w:proofErr w:type="spellStart"/>
      <w:r w:rsidR="00166B9C">
        <w:rPr>
          <w:rFonts w:ascii="Times New Roman" w:eastAsia="Times New Roman" w:hAnsi="Times New Roman"/>
          <w:color w:val="000000"/>
          <w:sz w:val="24"/>
          <w:szCs w:val="24"/>
          <w:lang w:eastAsia="hu-HU"/>
        </w:rPr>
        <w:t>penumbra</w:t>
      </w:r>
      <w:proofErr w:type="spellEnd"/>
      <w:r w:rsidR="00166B9C">
        <w:rPr>
          <w:rFonts w:ascii="Times New Roman" w:eastAsia="Times New Roman" w:hAnsi="Times New Roman"/>
          <w:color w:val="000000"/>
          <w:sz w:val="24"/>
          <w:szCs w:val="24"/>
          <w:lang w:eastAsia="hu-HU"/>
        </w:rPr>
        <w:t xml:space="preserve"> (félárnyék) kötélszerű szálakból áll, amik elektromos kisülési örvényeknek néznek ki.</w:t>
      </w:r>
    </w:p>
    <w:p w14:paraId="18FA6AE1"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5DE25A57">
          <v:shape id="Kép 31" o:spid="_x0000_i1054" type="#_x0000_t75" alt="http://davidpratt.info/astro/corona.jpg" style="width:190.35pt;height:153.85pt;visibility:visible">
            <v:imagedata r:id="rId52" o:title="corona"/>
          </v:shape>
        </w:pict>
      </w:r>
    </w:p>
    <w:p w14:paraId="59E2FB73" w14:textId="77777777" w:rsidR="0049193D" w:rsidRPr="0090085E" w:rsidRDefault="00166B9C" w:rsidP="00166B9C">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K</w:t>
      </w:r>
      <w:r w:rsidR="0049193D" w:rsidRPr="0090085E">
        <w:rPr>
          <w:rFonts w:ascii="Times New Roman" w:eastAsia="Times New Roman" w:hAnsi="Times New Roman"/>
          <w:color w:val="000000"/>
          <w:sz w:val="24"/>
          <w:szCs w:val="24"/>
          <w:lang w:eastAsia="hu-HU"/>
        </w:rPr>
        <w:t>orona pla</w:t>
      </w:r>
      <w:r>
        <w:rPr>
          <w:rFonts w:ascii="Times New Roman" w:eastAsia="Times New Roman" w:hAnsi="Times New Roman"/>
          <w:color w:val="000000"/>
          <w:sz w:val="24"/>
          <w:szCs w:val="24"/>
          <w:lang w:eastAsia="hu-HU"/>
        </w:rPr>
        <w:t>z</w:t>
      </w:r>
      <w:r w:rsidR="0049193D" w:rsidRPr="0090085E">
        <w:rPr>
          <w:rFonts w:ascii="Times New Roman" w:eastAsia="Times New Roman" w:hAnsi="Times New Roman"/>
          <w:color w:val="000000"/>
          <w:sz w:val="24"/>
          <w:szCs w:val="24"/>
          <w:lang w:eastAsia="hu-HU"/>
        </w:rPr>
        <w:t xml:space="preserve">ma </w:t>
      </w:r>
      <w:r>
        <w:rPr>
          <w:rFonts w:ascii="Times New Roman" w:eastAsia="Times New Roman" w:hAnsi="Times New Roman"/>
          <w:color w:val="000000"/>
          <w:sz w:val="24"/>
          <w:szCs w:val="24"/>
          <w:lang w:eastAsia="hu-HU"/>
        </w:rPr>
        <w:t>hurkok</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amiknek a mérete</w:t>
      </w:r>
      <w:r w:rsidR="0049193D" w:rsidRPr="0090085E">
        <w:rPr>
          <w:rFonts w:ascii="Times New Roman" w:eastAsia="Times New Roman" w:hAnsi="Times New Roman"/>
          <w:color w:val="000000"/>
          <w:sz w:val="24"/>
          <w:szCs w:val="24"/>
          <w:lang w:eastAsia="hu-HU"/>
        </w:rPr>
        <w:t xml:space="preserve"> 30</w:t>
      </w:r>
      <w:r>
        <w:rPr>
          <w:rFonts w:ascii="Times New Roman" w:eastAsia="Times New Roman" w:hAnsi="Times New Roman"/>
          <w:color w:val="000000"/>
          <w:sz w:val="24"/>
          <w:szCs w:val="24"/>
          <w:lang w:eastAsia="hu-HU"/>
        </w:rPr>
        <w:t>-szororsa</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vagy még többszöröse</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 Föld átmérőjének</w:t>
      </w:r>
      <w:r w:rsidR="0049193D"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A </w:t>
      </w:r>
      <w:r w:rsidRPr="0090085E">
        <w:rPr>
          <w:rFonts w:ascii="Times New Roman" w:eastAsia="Times New Roman" w:hAnsi="Times New Roman"/>
          <w:color w:val="000000"/>
          <w:sz w:val="24"/>
          <w:szCs w:val="24"/>
          <w:lang w:eastAsia="hu-HU"/>
        </w:rPr>
        <w:t xml:space="preserve">TRACE </w:t>
      </w:r>
      <w:r>
        <w:rPr>
          <w:rFonts w:ascii="Times New Roman" w:eastAsia="Times New Roman" w:hAnsi="Times New Roman"/>
          <w:color w:val="000000"/>
          <w:sz w:val="24"/>
          <w:szCs w:val="24"/>
          <w:lang w:eastAsia="hu-HU"/>
        </w:rPr>
        <w:t>műhold rögzítette</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rendkívüli</w:t>
      </w:r>
      <w:r w:rsidR="0049193D" w:rsidRPr="0090085E">
        <w:rPr>
          <w:rFonts w:ascii="Times New Roman" w:eastAsia="Times New Roman" w:hAnsi="Times New Roman"/>
          <w:color w:val="000000"/>
          <w:sz w:val="24"/>
          <w:szCs w:val="24"/>
          <w:lang w:eastAsia="hu-HU"/>
        </w:rPr>
        <w:t xml:space="preserve"> ultra</w:t>
      </w:r>
      <w:r>
        <w:rPr>
          <w:rFonts w:ascii="Times New Roman" w:eastAsia="Times New Roman" w:hAnsi="Times New Roman"/>
          <w:color w:val="000000"/>
          <w:sz w:val="24"/>
          <w:szCs w:val="24"/>
          <w:lang w:eastAsia="hu-HU"/>
        </w:rPr>
        <w:t>ibolya</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fényben</w:t>
      </w:r>
      <w:r w:rsidR="0049193D" w:rsidRPr="0090085E">
        <w:rPr>
          <w:rFonts w:ascii="Times New Roman" w:eastAsia="Times New Roman" w:hAnsi="Times New Roman"/>
          <w:color w:val="000000"/>
          <w:sz w:val="24"/>
          <w:szCs w:val="24"/>
          <w:lang w:eastAsia="hu-HU"/>
        </w:rPr>
        <w:t>. (</w:t>
      </w:r>
      <w:hyperlink r:id="rId53" w:history="1">
        <w:r w:rsidR="0049193D" w:rsidRPr="0090085E">
          <w:rPr>
            <w:rFonts w:ascii="Times New Roman" w:eastAsia="Times New Roman" w:hAnsi="Times New Roman"/>
            <w:color w:val="0000FF"/>
            <w:sz w:val="24"/>
            <w:szCs w:val="24"/>
            <w:u w:val="single"/>
            <w:lang w:eastAsia="hu-HU"/>
          </w:rPr>
          <w:t>apod.nasa.gov</w:t>
        </w:r>
      </w:hyperlink>
      <w:r w:rsidR="0049193D" w:rsidRPr="0090085E">
        <w:rPr>
          <w:rFonts w:ascii="Times New Roman" w:eastAsia="Times New Roman" w:hAnsi="Times New Roman"/>
          <w:color w:val="000000"/>
          <w:sz w:val="24"/>
          <w:szCs w:val="24"/>
          <w:lang w:eastAsia="hu-HU"/>
        </w:rPr>
        <w:t>)</w:t>
      </w:r>
    </w:p>
    <w:p w14:paraId="73D55014" w14:textId="77777777" w:rsidR="0049193D" w:rsidRDefault="009004AA" w:rsidP="009004A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dinamikus nap-jelenségek, mint a </w:t>
      </w:r>
      <w:proofErr w:type="spellStart"/>
      <w:r>
        <w:rPr>
          <w:rFonts w:ascii="Times New Roman" w:eastAsia="Times New Roman" w:hAnsi="Times New Roman"/>
          <w:color w:val="000000"/>
          <w:sz w:val="24"/>
          <w:szCs w:val="24"/>
          <w:lang w:eastAsia="hu-HU"/>
        </w:rPr>
        <w:t>flerek</w:t>
      </w:r>
      <w:proofErr w:type="spellEnd"/>
      <w:r>
        <w:rPr>
          <w:rFonts w:ascii="Times New Roman" w:eastAsia="Times New Roman" w:hAnsi="Times New Roman"/>
          <w:color w:val="000000"/>
          <w:sz w:val="24"/>
          <w:szCs w:val="24"/>
          <w:lang w:eastAsia="hu-HU"/>
        </w:rPr>
        <w:t xml:space="preserve">, lángkilövellések és koronai tömegkilövellések (CME-k) erőteljes áramok eredménye, amik a kettős réteg áttörését eredményezik, és amiket </w:t>
      </w:r>
      <w:r w:rsidR="00E57AC3">
        <w:rPr>
          <w:rFonts w:ascii="Times New Roman" w:eastAsia="Times New Roman" w:hAnsi="Times New Roman"/>
          <w:color w:val="000000"/>
          <w:sz w:val="24"/>
          <w:szCs w:val="24"/>
          <w:lang w:eastAsia="hu-HU"/>
        </w:rPr>
        <w:t>energia felszabadulás</w:t>
      </w:r>
      <w:r>
        <w:rPr>
          <w:rFonts w:ascii="Times New Roman" w:eastAsia="Times New Roman" w:hAnsi="Times New Roman"/>
          <w:color w:val="000000"/>
          <w:sz w:val="24"/>
          <w:szCs w:val="24"/>
          <w:lang w:eastAsia="hu-HU"/>
        </w:rPr>
        <w:t xml:space="preserve"> kísér. A szokványos modell figyelmen kívül hagyja az elektromos áramokat, és a „mágneses újra összekötés” tudománytalan elképzelését hívja segítségül.</w:t>
      </w:r>
    </w:p>
    <w:p w14:paraId="596DFF48" w14:textId="77777777" w:rsidR="009004AA" w:rsidRPr="0090085E" w:rsidRDefault="009004AA" w:rsidP="0031146F">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Nap fotoszférája által kibocsátott sugárzás alapján annak hőmérsékletét kb. 5780 K-nak számítják.</w:t>
      </w:r>
      <w:r>
        <w:rPr>
          <w:rStyle w:val="Lbjegyzet-hivatkozs"/>
          <w:rFonts w:ascii="Times New Roman" w:eastAsia="Times New Roman" w:hAnsi="Times New Roman"/>
          <w:color w:val="000000"/>
          <w:sz w:val="24"/>
          <w:szCs w:val="24"/>
          <w:lang w:eastAsia="hu-HU"/>
        </w:rPr>
        <w:footnoteReference w:id="76"/>
      </w:r>
      <w:r>
        <w:rPr>
          <w:rFonts w:ascii="Times New Roman" w:eastAsia="Times New Roman" w:hAnsi="Times New Roman"/>
          <w:color w:val="000000"/>
          <w:sz w:val="24"/>
          <w:szCs w:val="24"/>
          <w:lang w:eastAsia="hu-HU"/>
        </w:rPr>
        <w:t xml:space="preserve"> A felszín fölött a hőmérséklet leesik 2000 K-ig, mielőtt felemelkedne </w:t>
      </w:r>
      <w:r w:rsidR="000120BA">
        <w:rPr>
          <w:rFonts w:ascii="Times New Roman" w:eastAsia="Times New Roman" w:hAnsi="Times New Roman"/>
          <w:color w:val="000000"/>
          <w:sz w:val="24"/>
          <w:szCs w:val="24"/>
          <w:lang w:eastAsia="hu-HU"/>
        </w:rPr>
        <w:t xml:space="preserve">egészen 2 millió K-ig az alsó koronában. Ez váratlan dolog, ha a Nap központi magja egy nukleáris fúziós reaktort tartalmaz. Az elektromos Nap modellben van egy kettős réteg a </w:t>
      </w:r>
      <w:proofErr w:type="spellStart"/>
      <w:r w:rsidR="000120BA">
        <w:rPr>
          <w:rFonts w:ascii="Times New Roman" w:eastAsia="Times New Roman" w:hAnsi="Times New Roman"/>
          <w:color w:val="000000"/>
          <w:sz w:val="24"/>
          <w:szCs w:val="24"/>
          <w:lang w:eastAsia="hu-HU"/>
        </w:rPr>
        <w:t>kromoszférában</w:t>
      </w:r>
      <w:proofErr w:type="spellEnd"/>
      <w:r w:rsidR="000120BA">
        <w:rPr>
          <w:rFonts w:ascii="Times New Roman" w:eastAsia="Times New Roman" w:hAnsi="Times New Roman"/>
          <w:color w:val="000000"/>
          <w:sz w:val="24"/>
          <w:szCs w:val="24"/>
          <w:lang w:eastAsia="hu-HU"/>
        </w:rPr>
        <w:t xml:space="preserve"> a fotoszférában levő nagyfeszültségű plazma és az alsó koronában levő alacsony feszültségű plazma között. A fotoszférán túl haladó pozitív ionok felgyorsulnak, és a napszél (ionok és elektronok árama, amik 400 – 750 km/s-</w:t>
      </w:r>
      <w:proofErr w:type="spellStart"/>
      <w:r w:rsidR="000120BA">
        <w:rPr>
          <w:rFonts w:ascii="Times New Roman" w:eastAsia="Times New Roman" w:hAnsi="Times New Roman"/>
          <w:color w:val="000000"/>
          <w:sz w:val="24"/>
          <w:szCs w:val="24"/>
          <w:lang w:eastAsia="hu-HU"/>
        </w:rPr>
        <w:t>mal</w:t>
      </w:r>
      <w:proofErr w:type="spellEnd"/>
      <w:r w:rsidR="000120BA">
        <w:rPr>
          <w:rFonts w:ascii="Times New Roman" w:eastAsia="Times New Roman" w:hAnsi="Times New Roman"/>
          <w:color w:val="000000"/>
          <w:sz w:val="24"/>
          <w:szCs w:val="24"/>
          <w:lang w:eastAsia="hu-HU"/>
        </w:rPr>
        <w:t xml:space="preserve"> haladnak) részét képezik. Ugyanakkor elveszítik oldalirányú véletlen mozgásukat és termikus energiájukat, és így a hőmérsékletük egy minimális szintre esik. Amikor a nagysebességű részecskék összeütköznek a körülvevő plazma közeggel, azok mozgása véletlenszerűvé válik (és ezért újra jelentős termikus energiájúvá), ami rendkívül magad hőmérsékletet hoz létre a </w:t>
      </w:r>
      <w:r w:rsidR="0031146F">
        <w:rPr>
          <w:rFonts w:ascii="Times New Roman" w:eastAsia="Times New Roman" w:hAnsi="Times New Roman"/>
          <w:color w:val="000000"/>
          <w:sz w:val="24"/>
          <w:szCs w:val="24"/>
          <w:lang w:eastAsia="hu-HU"/>
        </w:rPr>
        <w:t>koronában. Ez jól szemlélteti a hőmérséklettel kapcsolatos tudományos elképzelés korlátait.</w:t>
      </w:r>
    </w:p>
    <w:p w14:paraId="6BE75C46"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4FB0A8C6">
          <v:shape id="Kép 32" o:spid="_x0000_i1055" type="#_x0000_t75" alt="http://davidpratt.info/astro/solar%20torus.jpg" style="width:189.35pt;height:149.9pt;visibility:visible">
            <v:imagedata r:id="rId54" o:title="solar%20torus"/>
          </v:shape>
        </w:pict>
      </w:r>
    </w:p>
    <w:p w14:paraId="25CBD195" w14:textId="77777777" w:rsidR="00624D5D" w:rsidRDefault="00624D5D" w:rsidP="00624D5D">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Ez az ultraibolya kép egy plazma-</w:t>
      </w:r>
      <w:proofErr w:type="spellStart"/>
      <w:r>
        <w:rPr>
          <w:rFonts w:ascii="Times New Roman" w:eastAsia="Times New Roman" w:hAnsi="Times New Roman"/>
          <w:color w:val="000000"/>
          <w:sz w:val="24"/>
          <w:szCs w:val="24"/>
          <w:lang w:eastAsia="hu-HU"/>
        </w:rPr>
        <w:t>tóruszt</w:t>
      </w:r>
      <w:proofErr w:type="spellEnd"/>
      <w:r>
        <w:rPr>
          <w:rFonts w:ascii="Times New Roman" w:eastAsia="Times New Roman" w:hAnsi="Times New Roman"/>
          <w:color w:val="000000"/>
          <w:sz w:val="24"/>
          <w:szCs w:val="24"/>
          <w:lang w:eastAsia="hu-HU"/>
        </w:rPr>
        <w:t xml:space="preserve"> mutat a Nap </w:t>
      </w:r>
      <w:r w:rsidR="00E57AC3">
        <w:rPr>
          <w:rFonts w:ascii="Times New Roman" w:eastAsia="Times New Roman" w:hAnsi="Times New Roman"/>
          <w:color w:val="000000"/>
          <w:sz w:val="24"/>
          <w:szCs w:val="24"/>
          <w:lang w:eastAsia="hu-HU"/>
        </w:rPr>
        <w:t>egyenlítője</w:t>
      </w:r>
      <w:r>
        <w:rPr>
          <w:rFonts w:ascii="Times New Roman" w:eastAsia="Times New Roman" w:hAnsi="Times New Roman"/>
          <w:color w:val="000000"/>
          <w:sz w:val="24"/>
          <w:szCs w:val="24"/>
          <w:lang w:eastAsia="hu-HU"/>
        </w:rPr>
        <w:t xml:space="preserve"> körül. Ugyanez a jelenség fordul elő laboratóriumi plazma-kisüléseknél pozitív töltésű, mágneses gömbben. A </w:t>
      </w:r>
      <w:proofErr w:type="spellStart"/>
      <w:r>
        <w:rPr>
          <w:rFonts w:ascii="Times New Roman" w:eastAsia="Times New Roman" w:hAnsi="Times New Roman"/>
          <w:color w:val="000000"/>
          <w:sz w:val="24"/>
          <w:szCs w:val="24"/>
          <w:lang w:eastAsia="hu-HU"/>
        </w:rPr>
        <w:t>tórusz</w:t>
      </w:r>
      <w:proofErr w:type="spellEnd"/>
      <w:r>
        <w:rPr>
          <w:rFonts w:ascii="Times New Roman" w:eastAsia="Times New Roman" w:hAnsi="Times New Roman"/>
          <w:color w:val="000000"/>
          <w:sz w:val="24"/>
          <w:szCs w:val="24"/>
          <w:lang w:eastAsia="hu-HU"/>
        </w:rPr>
        <w:t xml:space="preserve"> segíthet megmagyarázni, miért forog a Nap gyorsabban az egyenlítőnél, mint a sarkok környékén.</w:t>
      </w:r>
      <w:r>
        <w:rPr>
          <w:rStyle w:val="Lbjegyzet-hivatkozs"/>
          <w:rFonts w:ascii="Times New Roman" w:eastAsia="Times New Roman" w:hAnsi="Times New Roman"/>
          <w:color w:val="000000"/>
          <w:sz w:val="24"/>
          <w:szCs w:val="24"/>
          <w:lang w:eastAsia="hu-HU"/>
        </w:rPr>
        <w:footnoteReference w:id="77"/>
      </w:r>
    </w:p>
    <w:p w14:paraId="17340731" w14:textId="77777777" w:rsidR="0049193D" w:rsidRDefault="00624D5D" w:rsidP="00624D5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Az elektromos univerzum modellben minden égitest töltött. A Nap a legpozitívabban töltött test a Naprendszerben, és egy heves kisülés fókusza. </w:t>
      </w:r>
      <w:r w:rsidR="00515CE8">
        <w:rPr>
          <w:rFonts w:ascii="Times New Roman" w:eastAsia="Times New Roman" w:hAnsi="Times New Roman"/>
          <w:color w:val="000000"/>
          <w:sz w:val="24"/>
          <w:szCs w:val="24"/>
          <w:lang w:eastAsia="hu-HU"/>
        </w:rPr>
        <w:t xml:space="preserve">Ható elektromos mezője vagy plazmaszférája százszor olyan messze nyúlik ki, mint a nap-föld távolság. Minden bolygót saját plazmaszférája veszi körül (amit gyakran </w:t>
      </w:r>
      <w:proofErr w:type="spellStart"/>
      <w:r w:rsidR="00515CE8">
        <w:rPr>
          <w:rFonts w:ascii="Times New Roman" w:eastAsia="Times New Roman" w:hAnsi="Times New Roman"/>
          <w:color w:val="000000"/>
          <w:sz w:val="24"/>
          <w:szCs w:val="24"/>
          <w:lang w:eastAsia="hu-HU"/>
        </w:rPr>
        <w:t>magnetoszférának</w:t>
      </w:r>
      <w:proofErr w:type="spellEnd"/>
      <w:r w:rsidR="00515CE8">
        <w:rPr>
          <w:rFonts w:ascii="Times New Roman" w:eastAsia="Times New Roman" w:hAnsi="Times New Roman"/>
          <w:color w:val="000000"/>
          <w:sz w:val="24"/>
          <w:szCs w:val="24"/>
          <w:lang w:eastAsia="hu-HU"/>
        </w:rPr>
        <w:t xml:space="preserve"> neveznek). Ha egy test, mint egy nagy meteor, aszteroida vagy üstökös átüti a föld </w:t>
      </w:r>
      <w:r w:rsidR="00E44F1E">
        <w:rPr>
          <w:rFonts w:ascii="Times New Roman" w:eastAsia="Times New Roman" w:hAnsi="Times New Roman"/>
          <w:color w:val="000000"/>
          <w:sz w:val="24"/>
          <w:szCs w:val="24"/>
          <w:lang w:eastAsia="hu-HU"/>
        </w:rPr>
        <w:t xml:space="preserve">plazmaburkát (a kettős réteget), akkor heves </w:t>
      </w:r>
      <w:r w:rsidR="00E57AC3">
        <w:rPr>
          <w:rFonts w:ascii="Times New Roman" w:eastAsia="Times New Roman" w:hAnsi="Times New Roman"/>
          <w:color w:val="000000"/>
          <w:sz w:val="24"/>
          <w:szCs w:val="24"/>
          <w:lang w:eastAsia="hu-HU"/>
        </w:rPr>
        <w:t>elektromos</w:t>
      </w:r>
      <w:r w:rsidR="00E44F1E">
        <w:rPr>
          <w:rFonts w:ascii="Times New Roman" w:eastAsia="Times New Roman" w:hAnsi="Times New Roman"/>
          <w:color w:val="000000"/>
          <w:sz w:val="24"/>
          <w:szCs w:val="24"/>
          <w:lang w:eastAsia="hu-HU"/>
        </w:rPr>
        <w:t xml:space="preserve"> kisülések történnek a két test között, ami eltérítheti a behatoló testet, vagy darabokra törheti azt.</w:t>
      </w:r>
    </w:p>
    <w:p w14:paraId="42048FE8" w14:textId="77777777" w:rsidR="008F4EF5" w:rsidRDefault="008F4EF5" w:rsidP="00624D5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Nap sejtszerű plazma burka plazmaszférájának határán védi a Naprendszert, mint egészet a környező galaktikus plazmától (csillagközi közegtől). </w:t>
      </w:r>
      <w:proofErr w:type="spellStart"/>
      <w:r w:rsidRPr="0090085E">
        <w:rPr>
          <w:rFonts w:ascii="Times New Roman" w:eastAsia="Times New Roman" w:hAnsi="Times New Roman"/>
          <w:color w:val="000000"/>
          <w:sz w:val="24"/>
          <w:szCs w:val="24"/>
          <w:lang w:eastAsia="hu-HU"/>
        </w:rPr>
        <w:t>Thornhill</w:t>
      </w:r>
      <w:proofErr w:type="spellEnd"/>
      <w:r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és</w:t>
      </w:r>
      <w:r w:rsidRPr="0090085E">
        <w:rPr>
          <w:rFonts w:ascii="Times New Roman" w:eastAsia="Times New Roman" w:hAnsi="Times New Roman"/>
          <w:color w:val="000000"/>
          <w:sz w:val="24"/>
          <w:szCs w:val="24"/>
          <w:lang w:eastAsia="hu-HU"/>
        </w:rPr>
        <w:t xml:space="preserve"> </w:t>
      </w:r>
      <w:proofErr w:type="spellStart"/>
      <w:r w:rsidRPr="0090085E">
        <w:rPr>
          <w:rFonts w:ascii="Times New Roman" w:eastAsia="Times New Roman" w:hAnsi="Times New Roman"/>
          <w:color w:val="000000"/>
          <w:sz w:val="24"/>
          <w:szCs w:val="24"/>
          <w:lang w:eastAsia="hu-HU"/>
        </w:rPr>
        <w:t>Talbott</w:t>
      </w:r>
      <w:proofErr w:type="spellEnd"/>
      <w:r>
        <w:rPr>
          <w:rFonts w:ascii="Times New Roman" w:eastAsia="Times New Roman" w:hAnsi="Times New Roman"/>
          <w:color w:val="000000"/>
          <w:sz w:val="24"/>
          <w:szCs w:val="24"/>
          <w:lang w:eastAsia="hu-HU"/>
        </w:rPr>
        <w:t xml:space="preserve"> ezt írják: „szinte a teljes feszültségkülönbség a Nap saját plazmaburka és a galaktikus környezete között a </w:t>
      </w:r>
      <w:proofErr w:type="spellStart"/>
      <w:r>
        <w:rPr>
          <w:rFonts w:ascii="Times New Roman" w:eastAsia="Times New Roman" w:hAnsi="Times New Roman"/>
          <w:color w:val="000000"/>
          <w:sz w:val="24"/>
          <w:szCs w:val="24"/>
          <w:lang w:eastAsia="hu-HU"/>
        </w:rPr>
        <w:t>helioszféra</w:t>
      </w:r>
      <w:proofErr w:type="spellEnd"/>
      <w:r>
        <w:rPr>
          <w:rFonts w:ascii="Times New Roman" w:eastAsia="Times New Roman" w:hAnsi="Times New Roman"/>
          <w:color w:val="000000"/>
          <w:sz w:val="24"/>
          <w:szCs w:val="24"/>
          <w:lang w:eastAsia="hu-HU"/>
        </w:rPr>
        <w:t xml:space="preserve"> burka mentén jelentkezik, aminek az elektromos természetét a csillagászok még nem értették meg. Mechanikus fogalmakban gondolkodva egyfajta „nyílbecsapódást” képzelnek el, ahol a napszél plazmája találkozik a csillagközi közeggel”.</w:t>
      </w:r>
      <w:r>
        <w:rPr>
          <w:rStyle w:val="Lbjegyzet-hivatkozs"/>
          <w:rFonts w:ascii="Times New Roman" w:eastAsia="Times New Roman" w:hAnsi="Times New Roman"/>
          <w:color w:val="000000"/>
          <w:sz w:val="24"/>
          <w:szCs w:val="24"/>
          <w:lang w:eastAsia="hu-HU"/>
        </w:rPr>
        <w:footnoteReference w:id="78"/>
      </w:r>
    </w:p>
    <w:p w14:paraId="44119E75" w14:textId="77777777" w:rsidR="00BB326A" w:rsidRDefault="00BB326A" w:rsidP="00624D5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ortodox csillagászok úgy hiszik, hogy a csillagok aktív életének a végén (tehát amikor leáll a termonukleáris fúzió, ami táplálja őket) összezuhannak saját súlyuk alatt.</w:t>
      </w:r>
      <w:r>
        <w:rPr>
          <w:rStyle w:val="Lbjegyzet-hivatkozs"/>
          <w:rFonts w:ascii="Times New Roman" w:eastAsia="Times New Roman" w:hAnsi="Times New Roman"/>
          <w:color w:val="000000"/>
          <w:sz w:val="24"/>
          <w:szCs w:val="24"/>
          <w:lang w:eastAsia="hu-HU"/>
        </w:rPr>
        <w:footnoteReference w:id="79"/>
      </w:r>
      <w:r>
        <w:rPr>
          <w:rFonts w:ascii="Times New Roman" w:eastAsia="Times New Roman" w:hAnsi="Times New Roman"/>
          <w:color w:val="000000"/>
          <w:sz w:val="24"/>
          <w:szCs w:val="24"/>
          <w:lang w:eastAsia="hu-HU"/>
        </w:rPr>
        <w:t xml:space="preserve"> </w:t>
      </w:r>
      <w:r w:rsidR="00E57AC3">
        <w:rPr>
          <w:rFonts w:ascii="Times New Roman" w:eastAsia="Times New Roman" w:hAnsi="Times New Roman"/>
          <w:color w:val="000000"/>
          <w:sz w:val="24"/>
          <w:szCs w:val="24"/>
          <w:lang w:eastAsia="hu-HU"/>
        </w:rPr>
        <w:t xml:space="preserve">Ledobva külső rétegeiket, az 1,38-szoros naptömegnél nem nagyobb csillagok (galaxisunkban a csillagok 97%-a) állítólag fehér törpeként fejezik be létüket, amikről azt gondolják, hogy kb. föld méretűek, és mintegy egymilliószor sűrűbbek, mint a Nap. </w:t>
      </w:r>
      <w:r>
        <w:rPr>
          <w:rFonts w:ascii="Times New Roman" w:eastAsia="Times New Roman" w:hAnsi="Times New Roman"/>
          <w:color w:val="000000"/>
          <w:sz w:val="24"/>
          <w:szCs w:val="24"/>
          <w:lang w:eastAsia="hu-HU"/>
        </w:rPr>
        <w:t xml:space="preserve">Nagyobb tömegű csillagok esetében az összezuhanásnak egy szupernóva-robbanás vet véget. </w:t>
      </w:r>
      <w:r w:rsidR="00100674">
        <w:rPr>
          <w:rFonts w:ascii="Times New Roman" w:eastAsia="Times New Roman" w:hAnsi="Times New Roman"/>
          <w:color w:val="000000"/>
          <w:sz w:val="24"/>
          <w:szCs w:val="24"/>
          <w:lang w:eastAsia="hu-HU"/>
        </w:rPr>
        <w:t>Az 1,38 – 2-szeres naptömegű csillagokról úgy hiszik, hogy neutroncsillagként fejezik be, amik állítólag szinte teljesen neutronokból állnak, és 20-40 km átmérőjűek, a sűrűségük pedig mintegy 300 billiószorosa a Napénak. Egyes elméleti tudósok úgy gondolják, hogy a 2 – 3-szoros naptömeg feletti csillagok befejezhetik létezésüket „kvarkcsillagként”, amikben a neutronok szétesnek alkotóelemeikre, a hipotetikus felső kvarkokra és alsó kvarkokra, amik közül egyesek átalakulnak ismeretlen kvarkokká, és „ismeretlen anyagot” alkotnak.</w:t>
      </w:r>
      <w:r>
        <w:rPr>
          <w:rFonts w:ascii="Times New Roman" w:eastAsia="Times New Roman" w:hAnsi="Times New Roman"/>
          <w:color w:val="000000"/>
          <w:sz w:val="24"/>
          <w:szCs w:val="24"/>
          <w:lang w:eastAsia="hu-HU"/>
        </w:rPr>
        <w:t xml:space="preserve"> </w:t>
      </w:r>
    </w:p>
    <w:p w14:paraId="72F8CCE9" w14:textId="77777777" w:rsidR="00B468B3" w:rsidRDefault="00B468B3" w:rsidP="00624D5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még nagyobb tömegű csillagokról azt feltételezik, hogy fekete lyukakká zuhannak össze – rendkívül sűrű objektumok, amelyekben a gravitáció a végtelenségig növekszik, összenyomva az anya</w:t>
      </w:r>
      <w:r w:rsidR="00967665">
        <w:rPr>
          <w:rFonts w:ascii="Times New Roman" w:eastAsia="Times New Roman" w:hAnsi="Times New Roman"/>
          <w:color w:val="000000"/>
          <w:sz w:val="24"/>
          <w:szCs w:val="24"/>
          <w:lang w:eastAsia="hu-HU"/>
        </w:rPr>
        <w:t>g</w:t>
      </w:r>
      <w:r>
        <w:rPr>
          <w:rFonts w:ascii="Times New Roman" w:eastAsia="Times New Roman" w:hAnsi="Times New Roman"/>
          <w:color w:val="000000"/>
          <w:sz w:val="24"/>
          <w:szCs w:val="24"/>
          <w:lang w:eastAsia="hu-HU"/>
        </w:rPr>
        <w:t xml:space="preserve">ot a végtelen „téridő görbület” egy végtelen kicsi pontjába. Eltekintve az értelmetlen matematikai játékoktól, amiket az elméleti tudósok szeretnek játszani a végtelennel (semmi véges nem tud végtelenül naggyá vagy kicsivé válni!), az elektromos univerzum hívei azt állítják, hogy a gravitációsan összenyomott anyag folyékonnyá vagy szilárddá válik, és a további összenyomódást megakadályozzák az elektromos erők, amiknek eredményeként a csillagok nem tudnak összeesni </w:t>
      </w:r>
      <w:r w:rsidR="00E57AC3">
        <w:rPr>
          <w:rFonts w:ascii="Times New Roman" w:eastAsia="Times New Roman" w:hAnsi="Times New Roman"/>
          <w:color w:val="000000"/>
          <w:sz w:val="24"/>
          <w:szCs w:val="24"/>
          <w:lang w:eastAsia="hu-HU"/>
        </w:rPr>
        <w:t>szuper sűrű</w:t>
      </w:r>
      <w:r>
        <w:rPr>
          <w:rFonts w:ascii="Times New Roman" w:eastAsia="Times New Roman" w:hAnsi="Times New Roman"/>
          <w:color w:val="000000"/>
          <w:sz w:val="24"/>
          <w:szCs w:val="24"/>
          <w:lang w:eastAsia="hu-HU"/>
        </w:rPr>
        <w:t xml:space="preserve"> objektumokká, bár egyesek úgy gondolják, hogy olyan sűrű objektumok, mint a neutroncsillagok, létezhetnek.</w:t>
      </w:r>
    </w:p>
    <w:p w14:paraId="4DDA01C0" w14:textId="77777777" w:rsidR="00FC13F4" w:rsidRPr="0090085E" w:rsidRDefault="00FC13F4" w:rsidP="00DC740D">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asztrofizikusok úgy vélik, hogy a csillagoknak legalább 75-szörös Jupiter-tömegűeknek kell lenniük, vagyis a Nap tömegének legalább 7%-ával kell rendelkezniük, hogy a magjuk elég forró legyen (legalább 3 millió K), hogy létrejöjjön a nukleáris fúzió. Sok törpecsillag nem elégíti ki ezt a feltételt, de mégis kibocsát némi bágyadt fényt. A hideg csillagoknak, mint a barna és vörös törpék, nem szabadna röntgenfáklyákat kibocsátani, a megfigyelések viszont azt mutatják, hogy mégis megteszik.</w:t>
      </w:r>
      <w:r w:rsidR="00B37F06">
        <w:rPr>
          <w:rFonts w:ascii="Times New Roman" w:eastAsia="Times New Roman" w:hAnsi="Times New Roman"/>
          <w:color w:val="000000"/>
          <w:sz w:val="24"/>
          <w:szCs w:val="24"/>
          <w:lang w:eastAsia="hu-HU"/>
        </w:rPr>
        <w:t xml:space="preserve"> Az elektromos nap modellben a csillagok fényessége és hőmérséklete nem </w:t>
      </w:r>
      <w:r w:rsidR="00E57AC3">
        <w:rPr>
          <w:rFonts w:ascii="Times New Roman" w:eastAsia="Times New Roman" w:hAnsi="Times New Roman"/>
          <w:color w:val="000000"/>
          <w:sz w:val="24"/>
          <w:szCs w:val="24"/>
          <w:lang w:eastAsia="hu-HU"/>
        </w:rPr>
        <w:t>kizárólag</w:t>
      </w:r>
      <w:r w:rsidR="00B37F06">
        <w:rPr>
          <w:rFonts w:ascii="Times New Roman" w:eastAsia="Times New Roman" w:hAnsi="Times New Roman"/>
          <w:color w:val="000000"/>
          <w:sz w:val="24"/>
          <w:szCs w:val="24"/>
          <w:lang w:eastAsia="hu-HU"/>
        </w:rPr>
        <w:t xml:space="preserve"> a méretétől függ, hanem a sugárzó felszín áramsűrűségétől is. Egy kis növekedés az áramsűrűségben olyan hatást gyakorol a sötét áramú mód felső határa közelében működő törpére, hogy az átemelheti a plazmát izzási módba, és röntgensugárzást is létrehozhat. Továbbá az erőteljes elektromos feszültség alatt működő csillagok fényességében hirtelen változások állhatnak be, amiket nehéz megmagyarázni a </w:t>
      </w:r>
      <w:r w:rsidR="00E57AC3">
        <w:rPr>
          <w:rFonts w:ascii="Times New Roman" w:eastAsia="Times New Roman" w:hAnsi="Times New Roman"/>
          <w:color w:val="000000"/>
          <w:sz w:val="24"/>
          <w:szCs w:val="24"/>
          <w:lang w:eastAsia="hu-HU"/>
        </w:rPr>
        <w:t>fúziós</w:t>
      </w:r>
      <w:r w:rsidR="00B37F06">
        <w:rPr>
          <w:rFonts w:ascii="Times New Roman" w:eastAsia="Times New Roman" w:hAnsi="Times New Roman"/>
          <w:color w:val="000000"/>
          <w:sz w:val="24"/>
          <w:szCs w:val="24"/>
          <w:lang w:eastAsia="hu-HU"/>
        </w:rPr>
        <w:t xml:space="preserve"> elmélettel</w:t>
      </w:r>
      <w:r w:rsidR="00DC740D">
        <w:rPr>
          <w:rFonts w:ascii="Times New Roman" w:eastAsia="Times New Roman" w:hAnsi="Times New Roman"/>
          <w:color w:val="000000"/>
          <w:sz w:val="24"/>
          <w:szCs w:val="24"/>
          <w:lang w:eastAsia="hu-HU"/>
        </w:rPr>
        <w:t xml:space="preserve">. Érdemes észben tartani, hogy a csillagok fényessége az elektromágneses spektrum különböző hullámsávjaiban változik. Például a Szíriusz A (ami kétszer akkora tömegű, mint a Nap) a legfényesebb csillag az égen, míg kísérője, a Szíriusz B, egy fehér törpe tízezerszer </w:t>
      </w:r>
      <w:r w:rsidR="00DC740D">
        <w:rPr>
          <w:rFonts w:ascii="Times New Roman" w:eastAsia="Times New Roman" w:hAnsi="Times New Roman"/>
          <w:color w:val="000000"/>
          <w:sz w:val="24"/>
          <w:szCs w:val="24"/>
          <w:lang w:eastAsia="hu-HU"/>
        </w:rPr>
        <w:lastRenderedPageBreak/>
        <w:t>halványabb. Viszont a röntgenképek azt mutatják, hogy a Szíriusz B fényesebb, mint a Szíriusz A.</w:t>
      </w:r>
    </w:p>
    <w:p w14:paraId="3F820D60"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Pr>
          <w:noProof/>
        </w:rPr>
        <w:pict w14:anchorId="4747A6B8">
          <v:shape id="Kép 33" o:spid="_x0000_s1028" type="#_x0000_t75" alt="http://davidpratt.info/astro/sirius%20a+b.jpg" style="position:absolute;left:0;text-align:left;margin-left:4.25pt;margin-top:1.2pt;width:149.75pt;height:163.75pt;z-index:-2;visibility:visible" wrapcoords="-108 0 -108 21501 21600 21501 21600 0 -108 0">
            <v:imagedata r:id="rId55" o:title="sirius%20a+b"/>
            <w10:wrap type="tight"/>
          </v:shape>
        </w:pict>
      </w:r>
      <w:r>
        <w:rPr>
          <w:noProof/>
        </w:rPr>
        <w:pict w14:anchorId="22D3C52D">
          <v:shape id="Kép 34" o:spid="_x0000_s1027" type="#_x0000_t75" alt="http://davidpratt.info/astro/sirius%20x-ray.jpg" style="position:absolute;left:0;text-align:left;margin-left:223.65pt;margin-top:.1pt;width:168.25pt;height:164.75pt;z-index:2;visibility:visible">
            <v:imagedata r:id="rId56" o:title="sirius%20x-ray"/>
            <w10:wrap type="square"/>
          </v:shape>
        </w:pict>
      </w:r>
    </w:p>
    <w:p w14:paraId="7B47E18E" w14:textId="77777777" w:rsidR="00DC740D" w:rsidRDefault="00DC740D" w:rsidP="0049193D">
      <w:pPr>
        <w:spacing w:beforeAutospacing="1" w:afterAutospacing="1"/>
        <w:ind w:firstLine="0"/>
        <w:jc w:val="left"/>
        <w:rPr>
          <w:rFonts w:ascii="Times New Roman" w:eastAsia="Times New Roman" w:hAnsi="Times New Roman"/>
          <w:i/>
          <w:iCs/>
          <w:color w:val="000000"/>
          <w:sz w:val="24"/>
          <w:szCs w:val="24"/>
          <w:lang w:eastAsia="hu-HU"/>
        </w:rPr>
      </w:pPr>
    </w:p>
    <w:p w14:paraId="0FA501F2" w14:textId="77777777" w:rsidR="00DC740D" w:rsidRDefault="00DC740D" w:rsidP="0049193D">
      <w:pPr>
        <w:spacing w:beforeAutospacing="1" w:afterAutospacing="1"/>
        <w:ind w:firstLine="0"/>
        <w:jc w:val="left"/>
        <w:rPr>
          <w:rFonts w:ascii="Times New Roman" w:eastAsia="Times New Roman" w:hAnsi="Times New Roman"/>
          <w:i/>
          <w:iCs/>
          <w:color w:val="000000"/>
          <w:sz w:val="24"/>
          <w:szCs w:val="24"/>
          <w:lang w:eastAsia="hu-HU"/>
        </w:rPr>
      </w:pPr>
    </w:p>
    <w:p w14:paraId="4848500B" w14:textId="77777777" w:rsidR="00DC740D" w:rsidRDefault="00DC740D" w:rsidP="0049193D">
      <w:pPr>
        <w:spacing w:beforeAutospacing="1" w:afterAutospacing="1"/>
        <w:ind w:firstLine="0"/>
        <w:jc w:val="left"/>
        <w:rPr>
          <w:rFonts w:ascii="Times New Roman" w:eastAsia="Times New Roman" w:hAnsi="Times New Roman"/>
          <w:i/>
          <w:iCs/>
          <w:color w:val="000000"/>
          <w:sz w:val="24"/>
          <w:szCs w:val="24"/>
          <w:lang w:eastAsia="hu-HU"/>
        </w:rPr>
      </w:pPr>
    </w:p>
    <w:p w14:paraId="19339981" w14:textId="77777777" w:rsidR="00DC740D" w:rsidRDefault="00DC740D" w:rsidP="0049193D">
      <w:pPr>
        <w:spacing w:beforeAutospacing="1" w:afterAutospacing="1"/>
        <w:ind w:firstLine="0"/>
        <w:jc w:val="left"/>
        <w:rPr>
          <w:rFonts w:ascii="Times New Roman" w:eastAsia="Times New Roman" w:hAnsi="Times New Roman"/>
          <w:i/>
          <w:iCs/>
          <w:color w:val="000000"/>
          <w:sz w:val="24"/>
          <w:szCs w:val="24"/>
          <w:lang w:eastAsia="hu-HU"/>
        </w:rPr>
      </w:pPr>
    </w:p>
    <w:p w14:paraId="6B94A5BB" w14:textId="77777777" w:rsidR="00DC740D" w:rsidRDefault="00DC740D" w:rsidP="0049193D">
      <w:pPr>
        <w:spacing w:beforeAutospacing="1" w:afterAutospacing="1"/>
        <w:ind w:firstLine="0"/>
        <w:jc w:val="left"/>
        <w:rPr>
          <w:rFonts w:ascii="Times New Roman" w:eastAsia="Times New Roman" w:hAnsi="Times New Roman"/>
          <w:i/>
          <w:iCs/>
          <w:color w:val="000000"/>
          <w:sz w:val="24"/>
          <w:szCs w:val="24"/>
          <w:lang w:eastAsia="hu-HU"/>
        </w:rPr>
      </w:pPr>
    </w:p>
    <w:p w14:paraId="40A6D5CB" w14:textId="77777777" w:rsidR="0049193D" w:rsidRDefault="00756F6D" w:rsidP="00367192">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i/>
          <w:iCs/>
          <w:color w:val="000000"/>
          <w:sz w:val="24"/>
          <w:szCs w:val="24"/>
          <w:lang w:eastAsia="hu-HU"/>
        </w:rPr>
        <w:t>Balra</w:t>
      </w:r>
      <w:r w:rsidR="0049193D" w:rsidRPr="0090085E">
        <w:rPr>
          <w:rFonts w:ascii="Times New Roman" w:eastAsia="Times New Roman" w:hAnsi="Times New Roman"/>
          <w:i/>
          <w:iCs/>
          <w:color w:val="000000"/>
          <w:sz w:val="24"/>
          <w:szCs w:val="24"/>
          <w:lang w:eastAsia="hu-HU"/>
        </w:rPr>
        <w:t>:</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 Szíriusz A képét túlexponálták, és így a Szíriusz B egy gombostűfejnyi fényként látható balra lent</w:t>
      </w:r>
      <w:r w:rsidR="0049193D" w:rsidRPr="0090085E">
        <w:rPr>
          <w:rFonts w:ascii="Times New Roman" w:eastAsia="Times New Roman" w:hAnsi="Times New Roman"/>
          <w:color w:val="000000"/>
          <w:sz w:val="24"/>
          <w:szCs w:val="24"/>
          <w:lang w:eastAsia="hu-HU"/>
        </w:rPr>
        <w:t xml:space="preserve"> (</w:t>
      </w:r>
      <w:hyperlink r:id="rId57" w:history="1">
        <w:r w:rsidR="0049193D" w:rsidRPr="0090085E">
          <w:rPr>
            <w:rFonts w:ascii="Times New Roman" w:eastAsia="Times New Roman" w:hAnsi="Times New Roman"/>
            <w:color w:val="0000FF"/>
            <w:sz w:val="24"/>
            <w:szCs w:val="24"/>
            <w:u w:val="single"/>
            <w:lang w:eastAsia="hu-HU"/>
          </w:rPr>
          <w:t>en.wikipedia.org</w:t>
        </w:r>
      </w:hyperlink>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i/>
          <w:iCs/>
          <w:color w:val="000000"/>
          <w:sz w:val="24"/>
          <w:szCs w:val="24"/>
          <w:lang w:eastAsia="hu-HU"/>
        </w:rPr>
        <w:t>Jobbra</w:t>
      </w:r>
      <w:r w:rsidR="0049193D" w:rsidRPr="0090085E">
        <w:rPr>
          <w:rFonts w:ascii="Times New Roman" w:eastAsia="Times New Roman" w:hAnsi="Times New Roman"/>
          <w:i/>
          <w:iCs/>
          <w:color w:val="000000"/>
          <w:sz w:val="24"/>
          <w:szCs w:val="24"/>
          <w:lang w:eastAsia="hu-HU"/>
        </w:rPr>
        <w:t>:</w:t>
      </w:r>
      <w:r w:rsidR="0049193D" w:rsidRPr="0090085E">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Ezen a röntgenképen a Szíriusz B sokkal fényesebb, mint a Szíriusz A</w:t>
      </w:r>
      <w:r w:rsidR="0049193D" w:rsidRPr="0090085E">
        <w:rPr>
          <w:rFonts w:ascii="Times New Roman" w:eastAsia="Times New Roman" w:hAnsi="Times New Roman"/>
          <w:color w:val="000000"/>
          <w:sz w:val="24"/>
          <w:szCs w:val="24"/>
          <w:lang w:eastAsia="hu-HU"/>
        </w:rPr>
        <w:t xml:space="preserve"> (</w:t>
      </w:r>
      <w:hyperlink r:id="rId58" w:history="1">
        <w:r w:rsidR="0049193D" w:rsidRPr="0090085E">
          <w:rPr>
            <w:rFonts w:ascii="Times New Roman" w:eastAsia="Times New Roman" w:hAnsi="Times New Roman"/>
            <w:color w:val="0000FF"/>
            <w:sz w:val="24"/>
            <w:szCs w:val="24"/>
            <w:u w:val="single"/>
            <w:lang w:eastAsia="hu-HU"/>
          </w:rPr>
          <w:t>chandra.harvard.edu</w:t>
        </w:r>
      </w:hyperlink>
      <w:r w:rsidR="0049193D" w:rsidRPr="0090085E">
        <w:rPr>
          <w:rFonts w:ascii="Times New Roman" w:eastAsia="Times New Roman" w:hAnsi="Times New Roman"/>
          <w:color w:val="000000"/>
          <w:sz w:val="24"/>
          <w:szCs w:val="24"/>
          <w:lang w:eastAsia="hu-HU"/>
        </w:rPr>
        <w:t>).</w:t>
      </w:r>
    </w:p>
    <w:p w14:paraId="5B64A516" w14:textId="77777777" w:rsidR="0049193D" w:rsidRDefault="00756F6D" w:rsidP="00756F6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ortodox csillagászok azt hiszik, hogy életük vége felé bizonyos csillagok (beleértve a mi napunkat is), amelyek kifogynak a nukleáris fűtőanyagból, vörös óriásokká válnak. Ezek hajlamosak ledobni külső rétegeiket, amiket akkorra ionizál a forró, fényes mag. Az ionizált gázból álló, kiterjedő izzó burkot planetáris gázködnek nevezik (</w:t>
      </w:r>
      <w:r w:rsidR="009931BA">
        <w:rPr>
          <w:rFonts w:ascii="Times New Roman" w:eastAsia="Times New Roman" w:hAnsi="Times New Roman"/>
          <w:color w:val="000000"/>
          <w:sz w:val="24"/>
          <w:szCs w:val="24"/>
          <w:lang w:eastAsia="hu-HU"/>
        </w:rPr>
        <w:t xml:space="preserve">a kifejezést a XVIII. században alkották meg, mert azok hatalmas bolygókra emlékeztettek, amikor a kicsi távcsövekkel vizsgálták őket). Egyes ilyen gázfelhők nagyjából gömbszerűek, de a legtöbbjük széles választékú egyéb alakot vesz fel (pl. a Macskaszem-köd fentebb). Az elektromos univerzum modellben egy planetáris gázköd olyan nukleáris reakciók eredménye lehet, amit az okoz, hogy egy csillag abnormális elektromos feszültség alá kerül. Mivel ezek a gázködök inkább plazmából állnak, mint pusztán csak forró gázokból, azok rostos, sejtszerű struktúráival és fejlődésével inkább együtt jár az elektromos kisülés, mint egy robbanás és </w:t>
      </w:r>
      <w:r w:rsidR="00C36BA3">
        <w:rPr>
          <w:rFonts w:ascii="Times New Roman" w:eastAsia="Times New Roman" w:hAnsi="Times New Roman"/>
          <w:color w:val="000000"/>
          <w:sz w:val="24"/>
          <w:szCs w:val="24"/>
          <w:lang w:eastAsia="hu-HU"/>
        </w:rPr>
        <w:t>a lökéshullámok.</w:t>
      </w:r>
    </w:p>
    <w:p w14:paraId="3F1E1CC0" w14:textId="77777777" w:rsidR="00057213" w:rsidRDefault="00057213" w:rsidP="00756F6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általános nézet szerint a nova egy kataklizmaszerű nukleáris robbanás, amit az okoz, hogy egy fehér törpe felszínén felszaporodik egy társcsillagról származó hidrogén. A robbanás szétfújja a gázokat, és egy rendkívül ragyogó </w:t>
      </w:r>
      <w:r w:rsidR="00E57AC3">
        <w:rPr>
          <w:rFonts w:ascii="Times New Roman" w:eastAsia="Times New Roman" w:hAnsi="Times New Roman"/>
          <w:color w:val="000000"/>
          <w:sz w:val="24"/>
          <w:szCs w:val="24"/>
          <w:lang w:eastAsia="hu-HU"/>
        </w:rPr>
        <w:t>fénykitörést</w:t>
      </w:r>
      <w:r>
        <w:rPr>
          <w:rFonts w:ascii="Times New Roman" w:eastAsia="Times New Roman" w:hAnsi="Times New Roman"/>
          <w:color w:val="000000"/>
          <w:sz w:val="24"/>
          <w:szCs w:val="24"/>
          <w:lang w:eastAsia="hu-HU"/>
        </w:rPr>
        <w:t xml:space="preserve"> eredményez. A maximális fényesség elérése leget nagyon gyors vagy éppen fokozatos, ami után a fényesség állandóan csökken. Az elektromos univerzum modellben akkor jön létre nova, ha egy csillag felszínén az </w:t>
      </w:r>
      <w:r w:rsidR="00E57AC3">
        <w:rPr>
          <w:rFonts w:ascii="Times New Roman" w:eastAsia="Times New Roman" w:hAnsi="Times New Roman"/>
          <w:color w:val="000000"/>
          <w:sz w:val="24"/>
          <w:szCs w:val="24"/>
          <w:lang w:eastAsia="hu-HU"/>
        </w:rPr>
        <w:t>elektromos</w:t>
      </w:r>
      <w:r>
        <w:rPr>
          <w:rFonts w:ascii="Times New Roman" w:eastAsia="Times New Roman" w:hAnsi="Times New Roman"/>
          <w:color w:val="000000"/>
          <w:sz w:val="24"/>
          <w:szCs w:val="24"/>
          <w:lang w:eastAsia="hu-HU"/>
        </w:rPr>
        <w:t xml:space="preserve"> feszültség nagyon magas, </w:t>
      </w:r>
      <w:r w:rsidR="00E57AC3">
        <w:rPr>
          <w:rFonts w:ascii="Times New Roman" w:eastAsia="Times New Roman" w:hAnsi="Times New Roman"/>
          <w:color w:val="000000"/>
          <w:sz w:val="24"/>
          <w:szCs w:val="24"/>
          <w:lang w:eastAsia="hu-HU"/>
        </w:rPr>
        <w:t>széthasadhat</w:t>
      </w:r>
      <w:r>
        <w:rPr>
          <w:rFonts w:ascii="Times New Roman" w:eastAsia="Times New Roman" w:hAnsi="Times New Roman"/>
          <w:color w:val="000000"/>
          <w:sz w:val="24"/>
          <w:szCs w:val="24"/>
          <w:lang w:eastAsia="hu-HU"/>
        </w:rPr>
        <w:t xml:space="preserve"> két csillagra, vagy csupán kiveti a külső rétegeit.</w:t>
      </w:r>
    </w:p>
    <w:p w14:paraId="0141D0D7" w14:textId="77777777" w:rsidR="0004513C" w:rsidRDefault="0004513C" w:rsidP="00756F6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szupernova-robbanás egy sugárzás kitörés, ami gyakran rövid időre túlragyog egy egész galaxist, mielőtt elhalványulna több hét vagy hónap alatt. Az ortodox modell szerint akkor fordul elő, amikor egy idősödő nagy tömegű csillag magja abbahagyja </w:t>
      </w:r>
      <w:r w:rsidR="00E57AC3">
        <w:rPr>
          <w:rFonts w:ascii="Times New Roman" w:eastAsia="Times New Roman" w:hAnsi="Times New Roman"/>
          <w:color w:val="000000"/>
          <w:sz w:val="24"/>
          <w:szCs w:val="24"/>
          <w:lang w:eastAsia="hu-HU"/>
        </w:rPr>
        <w:t>az</w:t>
      </w:r>
      <w:r>
        <w:rPr>
          <w:rFonts w:ascii="Times New Roman" w:eastAsia="Times New Roman" w:hAnsi="Times New Roman"/>
          <w:color w:val="000000"/>
          <w:sz w:val="24"/>
          <w:szCs w:val="24"/>
          <w:lang w:eastAsia="hu-HU"/>
        </w:rPr>
        <w:t xml:space="preserve"> energia létrehozását nukleáris fúzióval, és hirtelen gravitációsan összezuhan egy neutron csillaggá vagy fekete lyukká. </w:t>
      </w:r>
      <w:r w:rsidR="00D06B0C">
        <w:rPr>
          <w:rFonts w:ascii="Times New Roman" w:eastAsia="Times New Roman" w:hAnsi="Times New Roman"/>
          <w:color w:val="000000"/>
          <w:sz w:val="24"/>
          <w:szCs w:val="24"/>
          <w:lang w:eastAsia="hu-HU"/>
        </w:rPr>
        <w:t>A berobbanó rétegek „visszapattannak”, amikor elérik a magot, ami olyan robbanást okoz, amely során a csillag anyagának nagy részét kidobja akár a fénysebesség 10%-ával,</w:t>
      </w:r>
      <w:r w:rsidR="00907757">
        <w:rPr>
          <w:rFonts w:ascii="Times New Roman" w:eastAsia="Times New Roman" w:hAnsi="Times New Roman"/>
          <w:color w:val="000000"/>
          <w:sz w:val="24"/>
          <w:szCs w:val="24"/>
          <w:lang w:eastAsia="hu-HU"/>
        </w:rPr>
        <w:t xml:space="preserve"> kisöpörve egy szétterjedő gáz és por burkot, amit </w:t>
      </w:r>
      <w:r w:rsidR="00E57AC3">
        <w:rPr>
          <w:rFonts w:ascii="Times New Roman" w:eastAsia="Times New Roman" w:hAnsi="Times New Roman"/>
          <w:color w:val="000000"/>
          <w:sz w:val="24"/>
          <w:szCs w:val="24"/>
          <w:lang w:eastAsia="hu-HU"/>
        </w:rPr>
        <w:t>szupernóva</w:t>
      </w:r>
      <w:r w:rsidR="00907757">
        <w:rPr>
          <w:rFonts w:ascii="Times New Roman" w:eastAsia="Times New Roman" w:hAnsi="Times New Roman"/>
          <w:color w:val="000000"/>
          <w:sz w:val="24"/>
          <w:szCs w:val="24"/>
          <w:lang w:eastAsia="hu-HU"/>
        </w:rPr>
        <w:t xml:space="preserve"> maradványnak hívnak. Az elektromos univerzum elméletben a </w:t>
      </w:r>
      <w:r w:rsidR="00E57AC3">
        <w:rPr>
          <w:rFonts w:ascii="Times New Roman" w:eastAsia="Times New Roman" w:hAnsi="Times New Roman"/>
          <w:color w:val="000000"/>
          <w:sz w:val="24"/>
          <w:szCs w:val="24"/>
          <w:lang w:eastAsia="hu-HU"/>
        </w:rPr>
        <w:t>szupernóvák</w:t>
      </w:r>
      <w:r w:rsidR="00907757">
        <w:rPr>
          <w:rFonts w:ascii="Times New Roman" w:eastAsia="Times New Roman" w:hAnsi="Times New Roman"/>
          <w:color w:val="000000"/>
          <w:sz w:val="24"/>
          <w:szCs w:val="24"/>
          <w:lang w:eastAsia="hu-HU"/>
        </w:rPr>
        <w:t xml:space="preserve"> egy csillagra fókuszált katasztrofális elektromos kisülés eredményei, ahogyan azt gyakran nem gömbszerű alakjuk és egyéb jellemzőik mutatják.</w:t>
      </w:r>
    </w:p>
    <w:p w14:paraId="54F56879" w14:textId="77777777" w:rsidR="007F65EA" w:rsidRPr="0090085E" w:rsidRDefault="007F65EA" w:rsidP="007F65EA">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Ahogyan már említettük, a </w:t>
      </w:r>
      <w:r w:rsidR="00E57AC3">
        <w:rPr>
          <w:rFonts w:ascii="Times New Roman" w:eastAsia="Times New Roman" w:hAnsi="Times New Roman"/>
          <w:color w:val="000000"/>
          <w:sz w:val="24"/>
          <w:szCs w:val="24"/>
          <w:lang w:eastAsia="hu-HU"/>
        </w:rPr>
        <w:t>szupernóva</w:t>
      </w:r>
      <w:r>
        <w:rPr>
          <w:rFonts w:ascii="Times New Roman" w:eastAsia="Times New Roman" w:hAnsi="Times New Roman"/>
          <w:color w:val="000000"/>
          <w:sz w:val="24"/>
          <w:szCs w:val="24"/>
          <w:lang w:eastAsia="hu-HU"/>
        </w:rPr>
        <w:t xml:space="preserve"> állapotba kerülő csillagokról azt hiszik, hogy neutron csillagokká vagy fekete lyukakká zuhannak össze. A gyorsan forgó neutron csillagokat pulzárokként ismerik, ezek az apró csillagok feltételezhetően akár több ezer fordulatot tesznek másodpercenként anélkül, hogy szétrepülnének, és forgó röntgensugarakat bocsátanak </w:t>
      </w:r>
      <w:r>
        <w:rPr>
          <w:rFonts w:ascii="Times New Roman" w:eastAsia="Times New Roman" w:hAnsi="Times New Roman"/>
          <w:color w:val="000000"/>
          <w:sz w:val="24"/>
          <w:szCs w:val="24"/>
          <w:lang w:eastAsia="hu-HU"/>
        </w:rPr>
        <w:lastRenderedPageBreak/>
        <w:t>ki. A plazmafizikusok bebizonyították, hogy az összetett pulzárjelek megmagyarázhatók plazmakisülésekkel, esetleg kettős csillagú rendszer tagjai között.</w:t>
      </w:r>
    </w:p>
    <w:p w14:paraId="65B5D5C7"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31400B24">
          <v:shape id="Kép 35" o:spid="_x0000_i1056" type="#_x0000_t75" alt="http://davidpratt.info/astro/supernova%201987a.jpg" style="width:222.9pt;height:167.65pt;visibility:visible">
            <v:imagedata r:id="rId59" o:title="supernova%201987a"/>
          </v:shape>
        </w:pict>
      </w:r>
    </w:p>
    <w:p w14:paraId="0BD72736" w14:textId="77777777" w:rsidR="003022CF" w:rsidRDefault="003022CF" w:rsidP="00480D26">
      <w:pPr>
        <w:spacing w:before="120" w:after="120"/>
        <w:ind w:firstLine="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SK-69 202 csillag 1987. február 24-én robbant fel, és vált az 1987A </w:t>
      </w:r>
      <w:r w:rsidR="00E57AC3">
        <w:rPr>
          <w:rFonts w:ascii="Times New Roman" w:eastAsia="Times New Roman" w:hAnsi="Times New Roman"/>
          <w:color w:val="000000"/>
          <w:sz w:val="24"/>
          <w:szCs w:val="24"/>
          <w:lang w:eastAsia="hu-HU"/>
        </w:rPr>
        <w:t>szupernóvává</w:t>
      </w:r>
      <w:r>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w:t>
      </w:r>
      <w:hyperlink r:id="rId60" w:history="1">
        <w:r w:rsidRPr="0090085E">
          <w:rPr>
            <w:rFonts w:ascii="Times New Roman" w:eastAsia="Times New Roman" w:hAnsi="Times New Roman"/>
            <w:color w:val="0000FF"/>
            <w:sz w:val="24"/>
            <w:szCs w:val="24"/>
            <w:u w:val="single"/>
            <w:lang w:eastAsia="hu-HU"/>
          </w:rPr>
          <w:t>nasa.gov</w:t>
        </w:r>
      </w:hyperlink>
      <w:r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 xml:space="preserve"> A Nagy Magellán Felhőben helyezkedik el, ami a Tejútrendszer egyik társ-galaxisa. A csillagrobbanás felmelegíti a plazmát a közelben, és annak izzását okozza. A fényes gyöngyszerű gyűrű a felrobbant csillag körül kb. egy fényév átmérőjű, és úgy gondolják, hogy nagyjából 20 ezer évvel a csillag robbanása előtt bocsátódott ki, de ez nem magyarázza meg a fénylő pontokat. A két halványabb a csillag alatt és fölött ugyanazon a tengelyen van, és hasonló fénylő pontokat mutat. A</w:t>
      </w:r>
      <w:r w:rsidR="00B473CA">
        <w:rPr>
          <w:rFonts w:ascii="Times New Roman" w:eastAsia="Times New Roman" w:hAnsi="Times New Roman"/>
          <w:color w:val="000000"/>
          <w:sz w:val="24"/>
          <w:szCs w:val="24"/>
          <w:lang w:eastAsia="hu-HU"/>
        </w:rPr>
        <w:t xml:space="preserve"> </w:t>
      </w:r>
      <w:r w:rsidR="00E57AC3">
        <w:rPr>
          <w:rFonts w:ascii="Times New Roman" w:eastAsia="Times New Roman" w:hAnsi="Times New Roman"/>
          <w:color w:val="000000"/>
          <w:sz w:val="24"/>
          <w:szCs w:val="24"/>
          <w:lang w:eastAsia="hu-HU"/>
        </w:rPr>
        <w:t>szupernóva</w:t>
      </w:r>
      <w:r w:rsidR="00B473CA">
        <w:rPr>
          <w:rFonts w:ascii="Times New Roman" w:eastAsia="Times New Roman" w:hAnsi="Times New Roman"/>
          <w:color w:val="000000"/>
          <w:sz w:val="24"/>
          <w:szCs w:val="24"/>
          <w:lang w:eastAsia="hu-HU"/>
        </w:rPr>
        <w:t xml:space="preserve"> robbanásból származó</w:t>
      </w:r>
      <w:r>
        <w:rPr>
          <w:rFonts w:ascii="Times New Roman" w:eastAsia="Times New Roman" w:hAnsi="Times New Roman"/>
          <w:color w:val="000000"/>
          <w:sz w:val="24"/>
          <w:szCs w:val="24"/>
          <w:lang w:eastAsia="hu-HU"/>
        </w:rPr>
        <w:t xml:space="preserve"> ultraibolya </w:t>
      </w:r>
      <w:r w:rsidR="00B473CA">
        <w:rPr>
          <w:rFonts w:ascii="Times New Roman" w:eastAsia="Times New Roman" w:hAnsi="Times New Roman"/>
          <w:color w:val="000000"/>
          <w:sz w:val="24"/>
          <w:szCs w:val="24"/>
          <w:lang w:eastAsia="hu-HU"/>
        </w:rPr>
        <w:t xml:space="preserve">felvillanás a gyűrűket több hónappal az esemény után „kapcsolta be”. A szétterjedő </w:t>
      </w:r>
      <w:r w:rsidR="00E57AC3">
        <w:rPr>
          <w:rFonts w:ascii="Times New Roman" w:eastAsia="Times New Roman" w:hAnsi="Times New Roman"/>
          <w:color w:val="000000"/>
          <w:sz w:val="24"/>
          <w:szCs w:val="24"/>
          <w:lang w:eastAsia="hu-HU"/>
        </w:rPr>
        <w:t>szupernóva</w:t>
      </w:r>
      <w:r w:rsidR="00B473CA">
        <w:rPr>
          <w:rFonts w:ascii="Times New Roman" w:eastAsia="Times New Roman" w:hAnsi="Times New Roman"/>
          <w:color w:val="000000"/>
          <w:sz w:val="24"/>
          <w:szCs w:val="24"/>
          <w:lang w:eastAsia="hu-HU"/>
        </w:rPr>
        <w:t xml:space="preserve"> 2001 körül ütközött össze a belső gyűrűvel, amitől az röntgensugarakat kezdett kibocsátani. Az elektromos csillag modell szerint a pontok hengeres </w:t>
      </w:r>
      <w:proofErr w:type="spellStart"/>
      <w:r w:rsidR="00B473CA">
        <w:rPr>
          <w:rFonts w:ascii="Times New Roman" w:eastAsia="Times New Roman" w:hAnsi="Times New Roman"/>
          <w:color w:val="000000"/>
          <w:sz w:val="24"/>
          <w:szCs w:val="24"/>
          <w:lang w:eastAsia="hu-HU"/>
        </w:rPr>
        <w:t>Birkeland</w:t>
      </w:r>
      <w:proofErr w:type="spellEnd"/>
      <w:r w:rsidR="00B473CA">
        <w:rPr>
          <w:rFonts w:ascii="Times New Roman" w:eastAsia="Times New Roman" w:hAnsi="Times New Roman"/>
          <w:color w:val="000000"/>
          <w:sz w:val="24"/>
          <w:szCs w:val="24"/>
          <w:lang w:eastAsia="hu-HU"/>
        </w:rPr>
        <w:t xml:space="preserve">-áramok a kialudt csillag körül, és a laboratóriumi elektromos kisülés tipikus jellemzői. A </w:t>
      </w:r>
      <w:r w:rsidR="00E57AC3">
        <w:rPr>
          <w:rFonts w:ascii="Times New Roman" w:eastAsia="Times New Roman" w:hAnsi="Times New Roman"/>
          <w:color w:val="000000"/>
          <w:sz w:val="24"/>
          <w:szCs w:val="24"/>
          <w:lang w:eastAsia="hu-HU"/>
        </w:rPr>
        <w:t>szupernóva</w:t>
      </w:r>
      <w:r w:rsidR="00B473CA">
        <w:rPr>
          <w:rFonts w:ascii="Times New Roman" w:eastAsia="Times New Roman" w:hAnsi="Times New Roman"/>
          <w:color w:val="000000"/>
          <w:sz w:val="24"/>
          <w:szCs w:val="24"/>
          <w:lang w:eastAsia="hu-HU"/>
        </w:rPr>
        <w:t xml:space="preserve"> robbanás láthatóvá tette a klasszikus „homokóra” alakot vagy </w:t>
      </w:r>
      <w:r w:rsidR="00480D26">
        <w:rPr>
          <w:rFonts w:ascii="Times New Roman" w:eastAsia="Times New Roman" w:hAnsi="Times New Roman"/>
          <w:color w:val="000000"/>
          <w:sz w:val="24"/>
          <w:szCs w:val="24"/>
          <w:lang w:eastAsia="hu-HU"/>
        </w:rPr>
        <w:t xml:space="preserve">a plazma </w:t>
      </w:r>
      <w:r w:rsidR="00B473CA">
        <w:rPr>
          <w:rFonts w:ascii="Times New Roman" w:eastAsia="Times New Roman" w:hAnsi="Times New Roman"/>
          <w:color w:val="000000"/>
          <w:sz w:val="24"/>
          <w:szCs w:val="24"/>
          <w:lang w:eastAsia="hu-HU"/>
        </w:rPr>
        <w:t>„Z-</w:t>
      </w:r>
      <w:r w:rsidR="00480D26">
        <w:rPr>
          <w:rFonts w:ascii="Times New Roman" w:eastAsia="Times New Roman" w:hAnsi="Times New Roman"/>
          <w:color w:val="000000"/>
          <w:sz w:val="24"/>
          <w:szCs w:val="24"/>
          <w:lang w:eastAsia="hu-HU"/>
        </w:rPr>
        <w:t>csipet” alakzatát a csillag körül. A csillagászoknak nem sikerült észlelni a neutroncsillagot, amiről úgy hiszik, hogy a szupernova-maradvány közepén hátra kellett maradnia.</w:t>
      </w:r>
      <w:r w:rsidR="00480D26">
        <w:rPr>
          <w:rStyle w:val="Lbjegyzet-hivatkozs"/>
          <w:rFonts w:ascii="Times New Roman" w:eastAsia="Times New Roman" w:hAnsi="Times New Roman"/>
          <w:color w:val="000000"/>
          <w:sz w:val="24"/>
          <w:szCs w:val="24"/>
          <w:lang w:eastAsia="hu-HU"/>
        </w:rPr>
        <w:footnoteReference w:id="80"/>
      </w:r>
    </w:p>
    <w:p w14:paraId="5807F604" w14:textId="77777777" w:rsidR="00F12D27" w:rsidRDefault="00F12D27" w:rsidP="00F12D2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elektromos univerzum elmélet gyengesége az, hogy a csillagokról, galaktikus </w:t>
      </w:r>
      <w:proofErr w:type="gramStart"/>
      <w:r>
        <w:rPr>
          <w:rFonts w:ascii="Times New Roman" w:eastAsia="Times New Roman" w:hAnsi="Times New Roman"/>
          <w:color w:val="000000"/>
          <w:sz w:val="24"/>
          <w:szCs w:val="24"/>
          <w:lang w:eastAsia="hu-HU"/>
        </w:rPr>
        <w:t>központokról,</w:t>
      </w:r>
      <w:proofErr w:type="gramEnd"/>
      <w:r>
        <w:rPr>
          <w:rFonts w:ascii="Times New Roman" w:eastAsia="Times New Roman" w:hAnsi="Times New Roman"/>
          <w:color w:val="000000"/>
          <w:sz w:val="24"/>
          <w:szCs w:val="24"/>
          <w:lang w:eastAsia="hu-HU"/>
        </w:rPr>
        <w:t xml:space="preserve"> stb. úgy hiszik, hogy kizárólag nagyfeszültségű elektromos áramok táplálják, amik a téren keresztül haladnak egy ismeretlen forrásból. Azt mondják, ezekben az áramokban fellépő hullámzások megmagyarázzák a napfolt-ciklusokat. Azt állítják, hogy mivel nem történik fúzió a csillagok magjaiban, valószínűleg nem sok minden történik azokban, és hogy a csillagok nem fejlődnek korosodásukkal, hanem csupán válaszolnak a közvetlen környezetükben bekövetkező változásokra. Mivel az elektromos univerzum kiemelkedő szószólói hajlamosak figyelmen kívül hagyni egy energia-éter létezését, nem látnak semmilyen más lehetséges forrást</w:t>
      </w:r>
      <w:r w:rsidRPr="00F12D27">
        <w:rPr>
          <w:rFonts w:ascii="Times New Roman" w:eastAsia="Times New Roman" w:hAnsi="Times New Roman"/>
          <w:color w:val="000000"/>
          <w:sz w:val="24"/>
          <w:szCs w:val="24"/>
          <w:lang w:eastAsia="hu-HU"/>
        </w:rPr>
        <w:t xml:space="preserve"> </w:t>
      </w:r>
      <w:r>
        <w:rPr>
          <w:rFonts w:ascii="Times New Roman" w:eastAsia="Times New Roman" w:hAnsi="Times New Roman"/>
          <w:color w:val="000000"/>
          <w:sz w:val="24"/>
          <w:szCs w:val="24"/>
          <w:lang w:eastAsia="hu-HU"/>
        </w:rPr>
        <w:t>a belső energiára.</w:t>
      </w:r>
    </w:p>
    <w:p w14:paraId="4475E885" w14:textId="77777777" w:rsidR="00E57AC3" w:rsidRDefault="00E57AC3" w:rsidP="00F12D27">
      <w:pPr>
        <w:rPr>
          <w:rFonts w:ascii="Times New Roman" w:eastAsia="Times New Roman" w:hAnsi="Times New Roman"/>
          <w:color w:val="000000"/>
          <w:sz w:val="24"/>
          <w:szCs w:val="24"/>
          <w:lang w:eastAsia="hu-HU"/>
        </w:rPr>
      </w:pPr>
    </w:p>
    <w:p w14:paraId="7A6613D3" w14:textId="77777777" w:rsidR="0049193D" w:rsidRPr="00E57AC3" w:rsidRDefault="0049193D" w:rsidP="00E57AC3">
      <w:pPr>
        <w:pStyle w:val="Cmsor2"/>
        <w:spacing w:before="0" w:beforeAutospacing="0" w:after="0" w:afterAutospacing="0"/>
        <w:rPr>
          <w:sz w:val="28"/>
          <w:szCs w:val="28"/>
        </w:rPr>
      </w:pPr>
      <w:bookmarkStart w:id="20" w:name="_Toc434388632"/>
      <w:r w:rsidRPr="00E57AC3">
        <w:rPr>
          <w:sz w:val="28"/>
          <w:szCs w:val="28"/>
        </w:rPr>
        <w:t>Ele</w:t>
      </w:r>
      <w:r w:rsidR="00E57AC3">
        <w:rPr>
          <w:sz w:val="28"/>
          <w:szCs w:val="28"/>
        </w:rPr>
        <w:t>ktromos üstökösök</w:t>
      </w:r>
      <w:bookmarkEnd w:id="20"/>
      <w:r w:rsidRPr="00E57AC3">
        <w:rPr>
          <w:sz w:val="28"/>
          <w:szCs w:val="28"/>
        </w:rPr>
        <w:t xml:space="preserve"> </w:t>
      </w:r>
    </w:p>
    <w:p w14:paraId="391379DE" w14:textId="77777777" w:rsidR="00D60BFD" w:rsidRDefault="00D60BFD" w:rsidP="00D60BFD">
      <w:pPr>
        <w:rPr>
          <w:rFonts w:ascii="Times New Roman" w:eastAsia="Times New Roman" w:hAnsi="Times New Roman"/>
          <w:color w:val="000000"/>
          <w:sz w:val="24"/>
          <w:szCs w:val="24"/>
          <w:lang w:eastAsia="hu-HU"/>
        </w:rPr>
      </w:pPr>
    </w:p>
    <w:p w14:paraId="3B370900" w14:textId="77777777" w:rsidR="00D60BFD" w:rsidRDefault="00D60BFD" w:rsidP="00D60BF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w:t>
      </w:r>
      <w:r w:rsidR="00A422AE">
        <w:rPr>
          <w:rFonts w:ascii="Times New Roman" w:eastAsia="Times New Roman" w:hAnsi="Times New Roman"/>
          <w:color w:val="000000"/>
          <w:sz w:val="24"/>
          <w:szCs w:val="24"/>
          <w:lang w:eastAsia="hu-HU"/>
        </w:rPr>
        <w:t>üstökös magok</w:t>
      </w:r>
      <w:r>
        <w:rPr>
          <w:rFonts w:ascii="Times New Roman" w:eastAsia="Times New Roman" w:hAnsi="Times New Roman"/>
          <w:color w:val="000000"/>
          <w:sz w:val="24"/>
          <w:szCs w:val="24"/>
          <w:lang w:eastAsia="hu-HU"/>
        </w:rPr>
        <w:t xml:space="preserve"> szilárd, szabálytalan </w:t>
      </w:r>
      <w:r w:rsidR="00A422AE">
        <w:rPr>
          <w:rFonts w:ascii="Times New Roman" w:eastAsia="Times New Roman" w:hAnsi="Times New Roman"/>
          <w:color w:val="000000"/>
          <w:sz w:val="24"/>
          <w:szCs w:val="24"/>
          <w:lang w:eastAsia="hu-HU"/>
        </w:rPr>
        <w:t>alakú</w:t>
      </w:r>
      <w:r>
        <w:rPr>
          <w:rFonts w:ascii="Times New Roman" w:eastAsia="Times New Roman" w:hAnsi="Times New Roman"/>
          <w:color w:val="000000"/>
          <w:sz w:val="24"/>
          <w:szCs w:val="24"/>
          <w:lang w:eastAsia="hu-HU"/>
        </w:rPr>
        <w:t xml:space="preserve">, 100 m – 40 km </w:t>
      </w:r>
      <w:r w:rsidR="00A422AE">
        <w:rPr>
          <w:rFonts w:ascii="Times New Roman" w:eastAsia="Times New Roman" w:hAnsi="Times New Roman"/>
          <w:color w:val="000000"/>
          <w:sz w:val="24"/>
          <w:szCs w:val="24"/>
          <w:lang w:eastAsia="hu-HU"/>
        </w:rPr>
        <w:t>átmérőjű</w:t>
      </w:r>
      <w:r>
        <w:rPr>
          <w:rFonts w:ascii="Times New Roman" w:eastAsia="Times New Roman" w:hAnsi="Times New Roman"/>
          <w:color w:val="000000"/>
          <w:sz w:val="24"/>
          <w:szCs w:val="24"/>
          <w:lang w:eastAsia="hu-HU"/>
        </w:rPr>
        <w:t xml:space="preserve">, kráterekkel borított szikláknak tűnnek. Az aszteroidáktól rendkívül elnyúlt keringési pályájukban és néha látványos égi megjelenésükben különböznek. 4000-nél több ismert üstökös járja a Naprendszert, amiknek a keringési ideje néhány évtől százezer évekig változik, de általában évente csak egy látható szabad szemmel, sokuk pedig halvány és észrevehetetlen. </w:t>
      </w:r>
      <w:r w:rsidR="00A422AE">
        <w:rPr>
          <w:rFonts w:ascii="Times New Roman" w:eastAsia="Times New Roman" w:hAnsi="Times New Roman"/>
          <w:color w:val="000000"/>
          <w:sz w:val="24"/>
          <w:szCs w:val="24"/>
          <w:lang w:eastAsia="hu-HU"/>
        </w:rPr>
        <w:t>Egyes</w:t>
      </w:r>
      <w:r>
        <w:rPr>
          <w:rFonts w:ascii="Times New Roman" w:eastAsia="Times New Roman" w:hAnsi="Times New Roman"/>
          <w:color w:val="000000"/>
          <w:sz w:val="24"/>
          <w:szCs w:val="24"/>
          <w:lang w:eastAsia="hu-HU"/>
        </w:rPr>
        <w:t xml:space="preserve"> üstökösök végül inaktívvá válnak, mások belezuhannak a Napba, vagy összeütköznek egy bolygóval </w:t>
      </w:r>
      <w:r>
        <w:rPr>
          <w:rFonts w:ascii="Times New Roman" w:eastAsia="Times New Roman" w:hAnsi="Times New Roman"/>
          <w:color w:val="000000"/>
          <w:sz w:val="24"/>
          <w:szCs w:val="24"/>
          <w:lang w:eastAsia="hu-HU"/>
        </w:rPr>
        <w:lastRenderedPageBreak/>
        <w:t>vagy más égitesttel, a kicsi üstökösök pedig teljesen elpárologhatnak, amikor nagyon közel kerülnek a Naphoz.</w:t>
      </w:r>
      <w:r w:rsidR="00B40483">
        <w:rPr>
          <w:rFonts w:ascii="Times New Roman" w:eastAsia="Times New Roman" w:hAnsi="Times New Roman"/>
          <w:color w:val="000000"/>
          <w:sz w:val="24"/>
          <w:szCs w:val="24"/>
          <w:lang w:eastAsia="hu-HU"/>
        </w:rPr>
        <w:t xml:space="preserve"> Néhány üstökösről megfigyelték, hogy darabokra törtek szét.</w:t>
      </w:r>
    </w:p>
    <w:p w14:paraId="49610630" w14:textId="77777777" w:rsidR="00A36E91" w:rsidRDefault="00A36E91" w:rsidP="00D60BFD">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hosszú periódusú üstökösökről (200 évnél hosszabb keringési idővel) úgy hiszik, hogy az </w:t>
      </w:r>
      <w:proofErr w:type="spellStart"/>
      <w:r>
        <w:rPr>
          <w:rFonts w:ascii="Times New Roman" w:eastAsia="Times New Roman" w:hAnsi="Times New Roman"/>
          <w:color w:val="000000"/>
          <w:sz w:val="24"/>
          <w:szCs w:val="24"/>
          <w:lang w:eastAsia="hu-HU"/>
        </w:rPr>
        <w:t>Oort</w:t>
      </w:r>
      <w:proofErr w:type="spellEnd"/>
      <w:r>
        <w:rPr>
          <w:rFonts w:ascii="Times New Roman" w:eastAsia="Times New Roman" w:hAnsi="Times New Roman"/>
          <w:color w:val="000000"/>
          <w:sz w:val="24"/>
          <w:szCs w:val="24"/>
          <w:lang w:eastAsia="hu-HU"/>
        </w:rPr>
        <w:t>-felhőből származnak, ami egy sokbillió jeges objektumból álló elképzelt felhő, amely 50 – 1250-szer messzebb van a Naptól, mint a Plútó. Ha ez igaz, akkor az üstökösök jelentős százalékának hiperbolikus pályán kell mozognia, és ki kell lőnie a Naprendszerből a Nap gravitációja miatt, de a megfigyelések ennek ellent mondanak.</w:t>
      </w:r>
      <w:r>
        <w:rPr>
          <w:rStyle w:val="Lbjegyzet-hivatkozs"/>
          <w:rFonts w:ascii="Times New Roman" w:eastAsia="Times New Roman" w:hAnsi="Times New Roman"/>
          <w:color w:val="000000"/>
          <w:sz w:val="24"/>
          <w:szCs w:val="24"/>
          <w:lang w:eastAsia="hu-HU"/>
        </w:rPr>
        <w:footnoteReference w:id="81"/>
      </w:r>
      <w:r>
        <w:rPr>
          <w:rFonts w:ascii="Times New Roman" w:eastAsia="Times New Roman" w:hAnsi="Times New Roman"/>
          <w:color w:val="000000"/>
          <w:sz w:val="24"/>
          <w:szCs w:val="24"/>
          <w:lang w:eastAsia="hu-HU"/>
        </w:rPr>
        <w:t xml:space="preserve"> A rövid periódusú üstökösökről azt gondolják, hogy a </w:t>
      </w:r>
      <w:proofErr w:type="spellStart"/>
      <w:r>
        <w:rPr>
          <w:rFonts w:ascii="Times New Roman" w:eastAsia="Times New Roman" w:hAnsi="Times New Roman"/>
          <w:color w:val="000000"/>
          <w:sz w:val="24"/>
          <w:szCs w:val="24"/>
          <w:lang w:eastAsia="hu-HU"/>
        </w:rPr>
        <w:t>Kuiper</w:t>
      </w:r>
      <w:proofErr w:type="spellEnd"/>
      <w:r>
        <w:rPr>
          <w:rFonts w:ascii="Times New Roman" w:eastAsia="Times New Roman" w:hAnsi="Times New Roman"/>
          <w:color w:val="000000"/>
          <w:sz w:val="24"/>
          <w:szCs w:val="24"/>
          <w:lang w:eastAsia="hu-HU"/>
        </w:rPr>
        <w:t>-övben keletkeznek, a Neptunusz pályáján túl.</w:t>
      </w:r>
    </w:p>
    <w:p w14:paraId="2A373A54" w14:textId="77777777" w:rsidR="002A724E" w:rsidRDefault="002A724E" w:rsidP="002A724E">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üstökösök magjait népszerűen „koszos hógolyókként” írják le, mivel azt gondolják, hogy kőből, porból, vízjégből és fagyott gázokból áll. Úgy vélik, amikor egy üstökös közeledik a belső Naprendszerhez, a napsugárzás elgőzölögteti a magban levő jeget. A gázok és a por szétterjednek a mag körül, hogy létrehozzanak egy fénylő csóvát, és a napsugárzás nyomása és a napszél gyakran hátrafelé sodorja azokat, így keletkeznek az üstökösök hatalmas ion- és por farkai. A csóva néha nagyobb a Napnál, míg a farok 150 millió vagy több km-re is ki tud nyúlni.</w:t>
      </w:r>
    </w:p>
    <w:p w14:paraId="23C568A8"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0F83BF9">
          <v:shape id="Kép 36" o:spid="_x0000_i1057" type="#_x0000_t75" alt="http://davidpratt.info/astro/comet%20nuclei.jpg" style="width:191.35pt;height:131.2pt;visibility:visible">
            <v:imagedata r:id="rId61" o:title="comet%20nuclei"/>
          </v:shape>
        </w:pict>
      </w:r>
    </w:p>
    <w:p w14:paraId="674CBB16" w14:textId="77777777" w:rsidR="002A724E" w:rsidRDefault="00D16607" w:rsidP="00D16607">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w:t>
      </w:r>
      <w:proofErr w:type="spellStart"/>
      <w:r>
        <w:rPr>
          <w:rFonts w:ascii="Times New Roman" w:eastAsia="Times New Roman" w:hAnsi="Times New Roman"/>
          <w:color w:val="000000"/>
          <w:sz w:val="24"/>
          <w:szCs w:val="24"/>
          <w:lang w:eastAsia="hu-HU"/>
        </w:rPr>
        <w:t>Tempel</w:t>
      </w:r>
      <w:proofErr w:type="spellEnd"/>
      <w:r>
        <w:rPr>
          <w:rFonts w:ascii="Times New Roman" w:eastAsia="Times New Roman" w:hAnsi="Times New Roman"/>
          <w:color w:val="000000"/>
          <w:sz w:val="24"/>
          <w:szCs w:val="24"/>
          <w:lang w:eastAsia="hu-HU"/>
        </w:rPr>
        <w:t xml:space="preserve"> 1 és </w:t>
      </w:r>
      <w:proofErr w:type="spellStart"/>
      <w:r>
        <w:rPr>
          <w:rFonts w:ascii="Times New Roman" w:eastAsia="Times New Roman" w:hAnsi="Times New Roman"/>
          <w:color w:val="000000"/>
          <w:sz w:val="24"/>
          <w:szCs w:val="24"/>
          <w:lang w:eastAsia="hu-HU"/>
        </w:rPr>
        <w:t>Hartley</w:t>
      </w:r>
      <w:proofErr w:type="spellEnd"/>
      <w:r>
        <w:rPr>
          <w:rFonts w:ascii="Times New Roman" w:eastAsia="Times New Roman" w:hAnsi="Times New Roman"/>
          <w:color w:val="000000"/>
          <w:sz w:val="24"/>
          <w:szCs w:val="24"/>
          <w:lang w:eastAsia="hu-HU"/>
        </w:rPr>
        <w:t xml:space="preserve"> 2 üstökösök magjai, ahogyan a NASA Deep </w:t>
      </w:r>
      <w:proofErr w:type="spellStart"/>
      <w:r>
        <w:rPr>
          <w:rFonts w:ascii="Times New Roman" w:eastAsia="Times New Roman" w:hAnsi="Times New Roman"/>
          <w:color w:val="000000"/>
          <w:sz w:val="24"/>
          <w:szCs w:val="24"/>
          <w:lang w:eastAsia="hu-HU"/>
        </w:rPr>
        <w:t>Impact</w:t>
      </w:r>
      <w:proofErr w:type="spellEnd"/>
      <w:r>
        <w:rPr>
          <w:rFonts w:ascii="Times New Roman" w:eastAsia="Times New Roman" w:hAnsi="Times New Roman"/>
          <w:color w:val="000000"/>
          <w:sz w:val="24"/>
          <w:szCs w:val="24"/>
          <w:lang w:eastAsia="hu-HU"/>
        </w:rPr>
        <w:t xml:space="preserve"> űrszondája lefényképezte. A </w:t>
      </w:r>
      <w:proofErr w:type="spellStart"/>
      <w:r>
        <w:rPr>
          <w:rFonts w:ascii="Times New Roman" w:eastAsia="Times New Roman" w:hAnsi="Times New Roman"/>
          <w:color w:val="000000"/>
          <w:sz w:val="24"/>
          <w:szCs w:val="24"/>
          <w:lang w:eastAsia="hu-HU"/>
        </w:rPr>
        <w:t>Tempel</w:t>
      </w:r>
      <w:proofErr w:type="spellEnd"/>
      <w:r>
        <w:rPr>
          <w:rFonts w:ascii="Times New Roman" w:eastAsia="Times New Roman" w:hAnsi="Times New Roman"/>
          <w:color w:val="000000"/>
          <w:sz w:val="24"/>
          <w:szCs w:val="24"/>
          <w:lang w:eastAsia="hu-HU"/>
        </w:rPr>
        <w:t xml:space="preserve"> 1 legnagyobb kiterjedése 7,6 km. A </w:t>
      </w:r>
      <w:proofErr w:type="spellStart"/>
      <w:r>
        <w:rPr>
          <w:rFonts w:ascii="Times New Roman" w:eastAsia="Times New Roman" w:hAnsi="Times New Roman"/>
          <w:color w:val="000000"/>
          <w:sz w:val="24"/>
          <w:szCs w:val="24"/>
          <w:lang w:eastAsia="hu-HU"/>
        </w:rPr>
        <w:t>Hartley</w:t>
      </w:r>
      <w:proofErr w:type="spellEnd"/>
      <w:r>
        <w:rPr>
          <w:rFonts w:ascii="Times New Roman" w:eastAsia="Times New Roman" w:hAnsi="Times New Roman"/>
          <w:color w:val="000000"/>
          <w:sz w:val="24"/>
          <w:szCs w:val="24"/>
          <w:lang w:eastAsia="hu-HU"/>
        </w:rPr>
        <w:t xml:space="preserve"> 2 2,2 km hosszú, és látható </w:t>
      </w:r>
      <w:r w:rsidR="00A422AE">
        <w:rPr>
          <w:rFonts w:ascii="Times New Roman" w:eastAsia="Times New Roman" w:hAnsi="Times New Roman"/>
          <w:color w:val="000000"/>
          <w:sz w:val="24"/>
          <w:szCs w:val="24"/>
          <w:lang w:eastAsia="hu-HU"/>
        </w:rPr>
        <w:t>kilövelléseket</w:t>
      </w:r>
      <w:r>
        <w:rPr>
          <w:rFonts w:ascii="Times New Roman" w:eastAsia="Times New Roman" w:hAnsi="Times New Roman"/>
          <w:color w:val="000000"/>
          <w:sz w:val="24"/>
          <w:szCs w:val="24"/>
          <w:lang w:eastAsia="hu-HU"/>
        </w:rPr>
        <w:t xml:space="preserve"> bocsát ki.</w:t>
      </w:r>
      <w:r w:rsidRPr="00D16607">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(en.wikipedia.org)</w:t>
      </w:r>
    </w:p>
    <w:p w14:paraId="05B234D4" w14:textId="77777777" w:rsidR="00D16607" w:rsidRDefault="00A422AE" w:rsidP="00D1660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Különböző</w:t>
      </w:r>
      <w:r w:rsidR="0002500A">
        <w:rPr>
          <w:rFonts w:ascii="Times New Roman" w:eastAsia="Times New Roman" w:hAnsi="Times New Roman"/>
          <w:color w:val="000000"/>
          <w:sz w:val="24"/>
          <w:szCs w:val="24"/>
          <w:lang w:eastAsia="hu-HU"/>
        </w:rPr>
        <w:t xml:space="preserve"> problémák vannak a szokványos üstökös-modellel. Nagyon kevés bizonyítékot találtak a jég létezésére. A mostanában végzett megfigyelések kimutatták, hogy az üstökösöknek száraz poros vagy sziklás felszínük van, és sok csillagász úgy hiszi, hogy a jégnek a kéreg alatt kell rejtőznie. Számos üstököst láttak, ami csóvát bocsát ki a Jupiter pályáján túl, ami túl messze van a Naptól, hogy egy „hógolyó” megolvadjon. A csillagászok megdöbbenésüket fejezik ki a gáz- és porkilövellések számától, amit egy üstökös ki tud bocsátani, és attól, hogy a </w:t>
      </w:r>
      <w:r>
        <w:rPr>
          <w:rFonts w:ascii="Times New Roman" w:eastAsia="Times New Roman" w:hAnsi="Times New Roman"/>
          <w:color w:val="000000"/>
          <w:sz w:val="24"/>
          <w:szCs w:val="24"/>
          <w:lang w:eastAsia="hu-HU"/>
        </w:rPr>
        <w:t>kilövellések</w:t>
      </w:r>
      <w:r w:rsidR="0002500A">
        <w:rPr>
          <w:rFonts w:ascii="Times New Roman" w:eastAsia="Times New Roman" w:hAnsi="Times New Roman"/>
          <w:color w:val="000000"/>
          <w:sz w:val="24"/>
          <w:szCs w:val="24"/>
          <w:lang w:eastAsia="hu-HU"/>
        </w:rPr>
        <w:t xml:space="preserve"> az üstökös magjának sötét, melegítetlen oldaláról </w:t>
      </w:r>
      <w:r w:rsidR="00AC3B93">
        <w:rPr>
          <w:rFonts w:ascii="Times New Roman" w:eastAsia="Times New Roman" w:hAnsi="Times New Roman"/>
          <w:color w:val="000000"/>
          <w:sz w:val="24"/>
          <w:szCs w:val="24"/>
          <w:lang w:eastAsia="hu-HU"/>
        </w:rPr>
        <w:t xml:space="preserve">ugyanúgy indulnak ki, mint a melegített oldalról. Az erőteljes kilövellések, amiket 1985-ben a Halley üstökösnél láthattunk, sokkal nagyobb energiájúak voltak, mint ami elvárható a Nap hőjének </w:t>
      </w:r>
      <w:r>
        <w:rPr>
          <w:rFonts w:ascii="Times New Roman" w:eastAsia="Times New Roman" w:hAnsi="Times New Roman"/>
          <w:color w:val="000000"/>
          <w:sz w:val="24"/>
          <w:szCs w:val="24"/>
          <w:lang w:eastAsia="hu-HU"/>
        </w:rPr>
        <w:t>hatására</w:t>
      </w:r>
      <w:r w:rsidR="00AC3B93">
        <w:rPr>
          <w:rFonts w:ascii="Times New Roman" w:eastAsia="Times New Roman" w:hAnsi="Times New Roman"/>
          <w:color w:val="000000"/>
          <w:sz w:val="24"/>
          <w:szCs w:val="24"/>
          <w:lang w:eastAsia="hu-HU"/>
        </w:rPr>
        <w:t xml:space="preserve"> lejátszódó jég szublimációjától. Egy másik meglepő felfedezés az, hogy az üstökösök röntgensugarakat bocsátanak ki, amit általában nagyon magas hőmérsékletű égitestekkel kapcsolnak össze.</w:t>
      </w:r>
      <w:r w:rsidR="00AC3B93">
        <w:rPr>
          <w:rStyle w:val="Lbjegyzet-hivatkozs"/>
          <w:rFonts w:ascii="Times New Roman" w:eastAsia="Times New Roman" w:hAnsi="Times New Roman"/>
          <w:color w:val="000000"/>
          <w:sz w:val="24"/>
          <w:szCs w:val="24"/>
          <w:lang w:eastAsia="hu-HU"/>
        </w:rPr>
        <w:footnoteReference w:id="82"/>
      </w:r>
    </w:p>
    <w:p w14:paraId="20A169D5"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lastRenderedPageBreak/>
        <w:pict w14:anchorId="4E217568">
          <v:shape id="Kép 37" o:spid="_x0000_i1058" type="#_x0000_t75" alt="http://davidpratt.info/astro/comet%20wild%202.jpg" style="width:188.4pt;height:188.4pt;visibility:visible">
            <v:imagedata r:id="rId62" o:title="comet%20wild%202"/>
          </v:shape>
        </w:pict>
      </w:r>
    </w:p>
    <w:p w14:paraId="6B65C86C" w14:textId="77777777" w:rsidR="00864E6F" w:rsidRDefault="00864E6F" w:rsidP="00864E6F">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(5 km átmérőjű) Wild 2 üstökös sziklás magja ráfényképezve a plazma kisülésére. A rendkívül aktív felszín por- és gázáramlásokat dob ki az űrbe, sok millió km-es csíkot hagyva maga után </w:t>
      </w:r>
      <w:r w:rsidRPr="0090085E">
        <w:rPr>
          <w:rFonts w:ascii="Times New Roman" w:eastAsia="Times New Roman" w:hAnsi="Times New Roman"/>
          <w:color w:val="000000"/>
          <w:sz w:val="24"/>
          <w:szCs w:val="24"/>
          <w:lang w:eastAsia="hu-HU"/>
        </w:rPr>
        <w:t>(</w:t>
      </w:r>
      <w:hyperlink r:id="rId63" w:history="1">
        <w:r w:rsidRPr="0090085E">
          <w:rPr>
            <w:rFonts w:ascii="Times New Roman" w:eastAsia="Times New Roman" w:hAnsi="Times New Roman"/>
            <w:color w:val="0000FF"/>
            <w:sz w:val="24"/>
            <w:szCs w:val="24"/>
            <w:u w:val="single"/>
            <w:lang w:eastAsia="hu-HU"/>
          </w:rPr>
          <w:t>nssdc.gsfc.nasa.gov</w:t>
        </w:r>
      </w:hyperlink>
      <w:r w:rsidRPr="0090085E">
        <w:rPr>
          <w:rFonts w:ascii="Times New Roman" w:eastAsia="Times New Roman" w:hAnsi="Times New Roman"/>
          <w:color w:val="000000"/>
          <w:sz w:val="24"/>
          <w:szCs w:val="24"/>
          <w:lang w:eastAsia="hu-HU"/>
        </w:rPr>
        <w:t>)</w:t>
      </w:r>
      <w:r>
        <w:rPr>
          <w:rFonts w:ascii="Times New Roman" w:eastAsia="Times New Roman" w:hAnsi="Times New Roman"/>
          <w:color w:val="000000"/>
          <w:sz w:val="24"/>
          <w:szCs w:val="24"/>
          <w:lang w:eastAsia="hu-HU"/>
        </w:rPr>
        <w:t>.</w:t>
      </w:r>
    </w:p>
    <w:p w14:paraId="3AC6D258" w14:textId="77777777" w:rsidR="0049193D" w:rsidRPr="0090085E" w:rsidRDefault="00864E6F" w:rsidP="009476A0">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 elektromos univerzum elmélet más nézetet vall az üstökösökről.</w:t>
      </w:r>
      <w:r>
        <w:rPr>
          <w:rStyle w:val="Lbjegyzet-hivatkozs"/>
          <w:rFonts w:ascii="Times New Roman" w:eastAsia="Times New Roman" w:hAnsi="Times New Roman"/>
          <w:color w:val="000000"/>
          <w:sz w:val="24"/>
          <w:szCs w:val="24"/>
          <w:lang w:eastAsia="hu-HU"/>
        </w:rPr>
        <w:footnoteReference w:id="83"/>
      </w:r>
      <w:r>
        <w:rPr>
          <w:rFonts w:ascii="Times New Roman" w:eastAsia="Times New Roman" w:hAnsi="Times New Roman"/>
          <w:color w:val="000000"/>
          <w:sz w:val="24"/>
          <w:szCs w:val="24"/>
          <w:lang w:eastAsia="hu-HU"/>
        </w:rPr>
        <w:t xml:space="preserve"> Minden naprendszerbeli test negatív töltésű a Naphoz képest, és ahogyan egy üstökös gyorsul a Nap felé, </w:t>
      </w:r>
      <w:r w:rsidR="00BC1026">
        <w:rPr>
          <w:rFonts w:ascii="Times New Roman" w:eastAsia="Times New Roman" w:hAnsi="Times New Roman"/>
          <w:color w:val="000000"/>
          <w:sz w:val="24"/>
          <w:szCs w:val="24"/>
          <w:lang w:eastAsia="hu-HU"/>
        </w:rPr>
        <w:t xml:space="preserve">az üstökös plazmaburkán belüli elektromos mező erőssége fokozatosan növekszik, amíg a plazmakisülés hirtelen átvált sötét módból </w:t>
      </w:r>
      <w:r w:rsidR="00A422AE">
        <w:rPr>
          <w:rFonts w:ascii="Times New Roman" w:eastAsia="Times New Roman" w:hAnsi="Times New Roman"/>
          <w:color w:val="000000"/>
          <w:sz w:val="24"/>
          <w:szCs w:val="24"/>
          <w:lang w:eastAsia="hu-HU"/>
        </w:rPr>
        <w:t>fénylő</w:t>
      </w:r>
      <w:r w:rsidR="00BC1026">
        <w:rPr>
          <w:rFonts w:ascii="Times New Roman" w:eastAsia="Times New Roman" w:hAnsi="Times New Roman"/>
          <w:color w:val="000000"/>
          <w:sz w:val="24"/>
          <w:szCs w:val="24"/>
          <w:lang w:eastAsia="hu-HU"/>
        </w:rPr>
        <w:t xml:space="preserve"> módba, létrehozva ezzel a csóvát. A növekvő elektromos feszültség azt eredményezi, hogy a kisülés átvált ív módba, és a katód ívek elkezdenek táncolni a mag fölött, ezzel csillagszerű megjelenést keltenek, és átalakítják a felszínt kráterekké, teraszokká és fennsíkokká. A vándorló katódívek, amik fehér foltokként </w:t>
      </w:r>
      <w:r w:rsidR="004507D6">
        <w:rPr>
          <w:rFonts w:ascii="Times New Roman" w:eastAsia="Times New Roman" w:hAnsi="Times New Roman"/>
          <w:color w:val="000000"/>
          <w:sz w:val="24"/>
          <w:szCs w:val="24"/>
          <w:lang w:eastAsia="hu-HU"/>
        </w:rPr>
        <w:t>láthatók közeli képeken, feketévé égetik a felszínt is, és ez az, ami miatt az üstökös magok feketébbek a fénymásoló festékénél is. A kőzet elektromosan kidobódik a felszínről, és felgyorsul a té</w:t>
      </w:r>
      <w:r w:rsidR="00FB624B">
        <w:rPr>
          <w:rFonts w:ascii="Times New Roman" w:eastAsia="Times New Roman" w:hAnsi="Times New Roman"/>
          <w:color w:val="000000"/>
          <w:sz w:val="24"/>
          <w:szCs w:val="24"/>
          <w:lang w:eastAsia="hu-HU"/>
        </w:rPr>
        <w:t>r</w:t>
      </w:r>
      <w:r w:rsidR="004507D6">
        <w:rPr>
          <w:rFonts w:ascii="Times New Roman" w:eastAsia="Times New Roman" w:hAnsi="Times New Roman"/>
          <w:color w:val="000000"/>
          <w:sz w:val="24"/>
          <w:szCs w:val="24"/>
          <w:lang w:eastAsia="hu-HU"/>
        </w:rPr>
        <w:t xml:space="preserve">ben, hogy létrehozza a </w:t>
      </w:r>
      <w:r w:rsidR="00006C61">
        <w:rPr>
          <w:rFonts w:ascii="Times New Roman" w:eastAsia="Times New Roman" w:hAnsi="Times New Roman"/>
          <w:color w:val="000000"/>
          <w:sz w:val="24"/>
          <w:szCs w:val="24"/>
          <w:lang w:eastAsia="hu-HU"/>
        </w:rPr>
        <w:t xml:space="preserve">jól </w:t>
      </w:r>
      <w:r w:rsidR="00A422AE">
        <w:rPr>
          <w:rFonts w:ascii="Times New Roman" w:eastAsia="Times New Roman" w:hAnsi="Times New Roman"/>
          <w:color w:val="000000"/>
          <w:sz w:val="24"/>
          <w:szCs w:val="24"/>
          <w:lang w:eastAsia="hu-HU"/>
        </w:rPr>
        <w:t>beszabályozott</w:t>
      </w:r>
      <w:r w:rsidR="00006C61">
        <w:rPr>
          <w:rFonts w:ascii="Times New Roman" w:eastAsia="Times New Roman" w:hAnsi="Times New Roman"/>
          <w:color w:val="000000"/>
          <w:sz w:val="24"/>
          <w:szCs w:val="24"/>
          <w:lang w:eastAsia="hu-HU"/>
        </w:rPr>
        <w:t xml:space="preserve"> </w:t>
      </w:r>
      <w:proofErr w:type="spellStart"/>
      <w:r w:rsidR="00006C61">
        <w:rPr>
          <w:rFonts w:ascii="Times New Roman" w:eastAsia="Times New Roman" w:hAnsi="Times New Roman"/>
          <w:color w:val="000000"/>
          <w:sz w:val="24"/>
          <w:szCs w:val="24"/>
          <w:lang w:eastAsia="hu-HU"/>
        </w:rPr>
        <w:t>jet-eket</w:t>
      </w:r>
      <w:proofErr w:type="spellEnd"/>
      <w:r w:rsidR="00006C61">
        <w:rPr>
          <w:rFonts w:ascii="Times New Roman" w:eastAsia="Times New Roman" w:hAnsi="Times New Roman"/>
          <w:color w:val="000000"/>
          <w:sz w:val="24"/>
          <w:szCs w:val="24"/>
          <w:lang w:eastAsia="hu-HU"/>
        </w:rPr>
        <w:t xml:space="preserve">. A kidobott ionizált anyag elektromágnesesen a rostszerű plazma-farokba vezetődik. Egy üstökös </w:t>
      </w:r>
      <w:r w:rsidR="00A422AE">
        <w:rPr>
          <w:rFonts w:ascii="Times New Roman" w:eastAsia="Times New Roman" w:hAnsi="Times New Roman"/>
          <w:color w:val="000000"/>
          <w:sz w:val="24"/>
          <w:szCs w:val="24"/>
          <w:lang w:eastAsia="hu-HU"/>
        </w:rPr>
        <w:t>felszínéről</w:t>
      </w:r>
      <w:r w:rsidR="00006C61">
        <w:rPr>
          <w:rFonts w:ascii="Times New Roman" w:eastAsia="Times New Roman" w:hAnsi="Times New Roman"/>
          <w:color w:val="000000"/>
          <w:sz w:val="24"/>
          <w:szCs w:val="24"/>
          <w:lang w:eastAsia="hu-HU"/>
        </w:rPr>
        <w:t xml:space="preserve"> kiinduló </w:t>
      </w:r>
      <w:r w:rsidR="00A422AE">
        <w:rPr>
          <w:rFonts w:ascii="Times New Roman" w:eastAsia="Times New Roman" w:hAnsi="Times New Roman"/>
          <w:color w:val="000000"/>
          <w:sz w:val="24"/>
          <w:szCs w:val="24"/>
          <w:lang w:eastAsia="hu-HU"/>
        </w:rPr>
        <w:t>elektromos</w:t>
      </w:r>
      <w:r w:rsidR="00006C61">
        <w:rPr>
          <w:rFonts w:ascii="Times New Roman" w:eastAsia="Times New Roman" w:hAnsi="Times New Roman"/>
          <w:color w:val="000000"/>
          <w:sz w:val="24"/>
          <w:szCs w:val="24"/>
          <w:lang w:eastAsia="hu-HU"/>
        </w:rPr>
        <w:t xml:space="preserve"> kisülések</w:t>
      </w:r>
      <w:r w:rsidR="00A422AE">
        <w:rPr>
          <w:rFonts w:ascii="Times New Roman" w:eastAsia="Times New Roman" w:hAnsi="Times New Roman"/>
          <w:color w:val="000000"/>
          <w:sz w:val="24"/>
          <w:szCs w:val="24"/>
          <w:lang w:eastAsia="hu-HU"/>
        </w:rPr>
        <w:t xml:space="preserve"> nagy elektromos mezőket tudnak gerjeszteni a kőzet belsejében, amik elvezetnek az üstökös mag eltöredezéséhez és robbanásszerű feldarabolódásához.</w:t>
      </w:r>
      <w:r w:rsidR="00A422AE">
        <w:rPr>
          <w:rStyle w:val="Lbjegyzet-hivatkozs"/>
          <w:rFonts w:ascii="Times New Roman" w:eastAsia="Times New Roman" w:hAnsi="Times New Roman"/>
          <w:color w:val="000000"/>
          <w:sz w:val="24"/>
          <w:szCs w:val="24"/>
          <w:lang w:eastAsia="hu-HU"/>
        </w:rPr>
        <w:footnoteReference w:id="84"/>
      </w:r>
    </w:p>
    <w:p w14:paraId="78803E3A"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74A1E83A">
          <v:shape id="Kép 38" o:spid="_x0000_i1059" type="#_x0000_t75" alt="http://davidpratt.info/astro/comet%20west%201.jpg" style="width:233.75pt;height:171.6pt;visibility:visible">
            <v:imagedata r:id="rId64" o:title="comet%20west%201"/>
          </v:shape>
        </w:pict>
      </w:r>
    </w:p>
    <w:p w14:paraId="6AE0231D" w14:textId="77777777" w:rsidR="0049193D" w:rsidRDefault="0049193D" w:rsidP="00A422AE">
      <w:pPr>
        <w:spacing w:before="120"/>
        <w:ind w:firstLine="0"/>
        <w:jc w:val="center"/>
        <w:rPr>
          <w:rFonts w:ascii="Times New Roman" w:eastAsia="Times New Roman" w:hAnsi="Times New Roman"/>
          <w:color w:val="000000"/>
          <w:sz w:val="24"/>
          <w:szCs w:val="24"/>
          <w:lang w:eastAsia="hu-HU"/>
        </w:rPr>
      </w:pPr>
      <w:r w:rsidRPr="0090085E">
        <w:rPr>
          <w:rFonts w:ascii="Times New Roman" w:eastAsia="Times New Roman" w:hAnsi="Times New Roman"/>
          <w:color w:val="000000"/>
          <w:sz w:val="24"/>
          <w:szCs w:val="24"/>
          <w:lang w:eastAsia="hu-HU"/>
        </w:rPr>
        <w:t>West</w:t>
      </w:r>
      <w:r w:rsidR="00A422AE">
        <w:rPr>
          <w:rFonts w:ascii="Times New Roman" w:eastAsia="Times New Roman" w:hAnsi="Times New Roman"/>
          <w:color w:val="000000"/>
          <w:sz w:val="24"/>
          <w:szCs w:val="24"/>
          <w:lang w:eastAsia="hu-HU"/>
        </w:rPr>
        <w:t xml:space="preserve"> üstökös</w:t>
      </w:r>
      <w:r w:rsidRPr="0090085E">
        <w:rPr>
          <w:rFonts w:ascii="Times New Roman" w:eastAsia="Times New Roman" w:hAnsi="Times New Roman"/>
          <w:color w:val="000000"/>
          <w:sz w:val="24"/>
          <w:szCs w:val="24"/>
          <w:lang w:eastAsia="hu-HU"/>
        </w:rPr>
        <w:t>, 1976</w:t>
      </w:r>
      <w:r w:rsidR="00A422AE">
        <w:rPr>
          <w:rFonts w:ascii="Times New Roman" w:eastAsia="Times New Roman" w:hAnsi="Times New Roman"/>
          <w:color w:val="000000"/>
          <w:sz w:val="24"/>
          <w:szCs w:val="24"/>
          <w:lang w:eastAsia="hu-HU"/>
        </w:rPr>
        <w:t>. március</w:t>
      </w:r>
      <w:r w:rsidRPr="0090085E">
        <w:rPr>
          <w:rFonts w:ascii="Times New Roman" w:eastAsia="Times New Roman" w:hAnsi="Times New Roman"/>
          <w:color w:val="000000"/>
          <w:sz w:val="24"/>
          <w:szCs w:val="24"/>
          <w:lang w:eastAsia="hu-HU"/>
        </w:rPr>
        <w:t xml:space="preserve"> (en.wikipedia.org).</w:t>
      </w:r>
    </w:p>
    <w:p w14:paraId="33B00D0B" w14:textId="77777777" w:rsidR="00A422AE" w:rsidRDefault="00A422AE" w:rsidP="00A422AE">
      <w:pPr>
        <w:spacing w:before="120"/>
        <w:ind w:firstLine="0"/>
        <w:jc w:val="center"/>
        <w:rPr>
          <w:rFonts w:ascii="Times New Roman" w:eastAsia="Times New Roman" w:hAnsi="Times New Roman"/>
          <w:color w:val="000000"/>
          <w:sz w:val="24"/>
          <w:szCs w:val="24"/>
          <w:lang w:eastAsia="hu-HU"/>
        </w:rPr>
      </w:pPr>
    </w:p>
    <w:p w14:paraId="03F11C11" w14:textId="77777777" w:rsidR="002B021C" w:rsidRPr="0090085E" w:rsidRDefault="002B021C" w:rsidP="00A422AE">
      <w:pPr>
        <w:spacing w:before="120"/>
        <w:ind w:firstLine="0"/>
        <w:jc w:val="center"/>
        <w:rPr>
          <w:rFonts w:ascii="Times New Roman" w:eastAsia="Times New Roman" w:hAnsi="Times New Roman"/>
          <w:color w:val="000000"/>
          <w:sz w:val="24"/>
          <w:szCs w:val="24"/>
          <w:lang w:eastAsia="hu-HU"/>
        </w:rPr>
      </w:pPr>
    </w:p>
    <w:p w14:paraId="53CE6D13" w14:textId="77777777" w:rsidR="0049193D" w:rsidRPr="00A422AE" w:rsidRDefault="0049193D" w:rsidP="00A422AE">
      <w:pPr>
        <w:pStyle w:val="Cmsor1"/>
        <w:spacing w:before="0" w:beforeAutospacing="0" w:after="0" w:afterAutospacing="0"/>
        <w:jc w:val="center"/>
        <w:rPr>
          <w:sz w:val="32"/>
          <w:szCs w:val="32"/>
        </w:rPr>
      </w:pPr>
      <w:bookmarkStart w:id="21" w:name="c10"/>
      <w:bookmarkStart w:id="22" w:name="_Toc434388633"/>
      <w:bookmarkEnd w:id="21"/>
      <w:r w:rsidRPr="00A422AE">
        <w:rPr>
          <w:sz w:val="32"/>
          <w:szCs w:val="32"/>
        </w:rPr>
        <w:lastRenderedPageBreak/>
        <w:t xml:space="preserve">10. </w:t>
      </w:r>
      <w:r w:rsidR="00BE0BC3" w:rsidRPr="00A422AE">
        <w:rPr>
          <w:sz w:val="32"/>
          <w:szCs w:val="32"/>
          <w:u w:val="single"/>
        </w:rPr>
        <w:t>Teoz</w:t>
      </w:r>
      <w:r w:rsidR="00BE0BC3">
        <w:rPr>
          <w:sz w:val="32"/>
          <w:szCs w:val="32"/>
          <w:u w:val="single"/>
        </w:rPr>
        <w:t>ó</w:t>
      </w:r>
      <w:r w:rsidR="00BE0BC3" w:rsidRPr="00A422AE">
        <w:rPr>
          <w:sz w:val="32"/>
          <w:szCs w:val="32"/>
          <w:u w:val="single"/>
        </w:rPr>
        <w:t>fiai</w:t>
      </w:r>
      <w:r w:rsidRPr="00A422AE">
        <w:rPr>
          <w:sz w:val="32"/>
          <w:szCs w:val="32"/>
          <w:u w:val="single"/>
        </w:rPr>
        <w:t xml:space="preserve"> </w:t>
      </w:r>
      <w:r w:rsidR="00A422AE" w:rsidRPr="00A422AE">
        <w:rPr>
          <w:sz w:val="32"/>
          <w:szCs w:val="32"/>
          <w:u w:val="single"/>
        </w:rPr>
        <w:t>k</w:t>
      </w:r>
      <w:r w:rsidRPr="00A422AE">
        <w:rPr>
          <w:sz w:val="32"/>
          <w:szCs w:val="32"/>
          <w:u w:val="single"/>
        </w:rPr>
        <w:t>o</w:t>
      </w:r>
      <w:r w:rsidR="00A422AE" w:rsidRPr="00A422AE">
        <w:rPr>
          <w:sz w:val="32"/>
          <w:szCs w:val="32"/>
          <w:u w:val="single"/>
        </w:rPr>
        <w:t>z</w:t>
      </w:r>
      <w:r w:rsidRPr="00A422AE">
        <w:rPr>
          <w:sz w:val="32"/>
          <w:szCs w:val="32"/>
          <w:u w:val="single"/>
        </w:rPr>
        <w:t>mol</w:t>
      </w:r>
      <w:r w:rsidR="00A422AE" w:rsidRPr="00A422AE">
        <w:rPr>
          <w:sz w:val="32"/>
          <w:szCs w:val="32"/>
          <w:u w:val="single"/>
        </w:rPr>
        <w:t>ógia</w:t>
      </w:r>
      <w:bookmarkEnd w:id="22"/>
    </w:p>
    <w:p w14:paraId="313B54E2" w14:textId="77777777" w:rsidR="001D755A" w:rsidRDefault="001D755A" w:rsidP="001D755A">
      <w:pPr>
        <w:rPr>
          <w:rFonts w:ascii="Times New Roman" w:eastAsia="Times New Roman" w:hAnsi="Times New Roman"/>
          <w:color w:val="000000"/>
          <w:sz w:val="24"/>
          <w:szCs w:val="24"/>
          <w:lang w:eastAsia="hu-HU"/>
        </w:rPr>
      </w:pPr>
    </w:p>
    <w:p w14:paraId="4C3439EB" w14:textId="77777777" w:rsidR="00F65278" w:rsidRDefault="00F65278" w:rsidP="001D755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teozófiai hagyomány vagy a kortalan bölcsesség szerint az univerzum végtelen és örökkévaló. A tér határtalan végtelenségén belül számtalan világ, minden felfogható skálán, amiket a fejlődés különböző szintjein járó élő és kibontakozó entitások népesítenek be, és építenek fel. Ezek folyamatosan megjelennek és eltűnnek, mint „az örökkévalóság szikrái”, bejárva a születés, élet, halál és újraszületés ciklusaikat. Továbbá a fizikai anyag csupán egy kicsi oktávot alkot a tudat-anyag végtelen spektrumában, és léteznek egymást szüntelenül átható, egymásra ható világok és síkok, sűrűbbek is, </w:t>
      </w:r>
      <w:proofErr w:type="spellStart"/>
      <w:r>
        <w:rPr>
          <w:rFonts w:ascii="Times New Roman" w:eastAsia="Times New Roman" w:hAnsi="Times New Roman"/>
          <w:color w:val="000000"/>
          <w:sz w:val="24"/>
          <w:szCs w:val="24"/>
          <w:lang w:eastAsia="hu-HU"/>
        </w:rPr>
        <w:t>éterikusabbak</w:t>
      </w:r>
      <w:proofErr w:type="spellEnd"/>
      <w:r>
        <w:rPr>
          <w:rFonts w:ascii="Times New Roman" w:eastAsia="Times New Roman" w:hAnsi="Times New Roman"/>
          <w:color w:val="000000"/>
          <w:sz w:val="24"/>
          <w:szCs w:val="24"/>
          <w:lang w:eastAsia="hu-HU"/>
        </w:rPr>
        <w:t xml:space="preserve"> is a sajá</w:t>
      </w:r>
      <w:r w:rsidR="001D755A">
        <w:rPr>
          <w:rFonts w:ascii="Times New Roman" w:eastAsia="Times New Roman" w:hAnsi="Times New Roman"/>
          <w:color w:val="000000"/>
          <w:sz w:val="24"/>
          <w:szCs w:val="24"/>
          <w:lang w:eastAsia="hu-HU"/>
        </w:rPr>
        <w:t>tunknál, amik érzékelésünk korlátain túl vannak, de azok ugyanúgy anyagiak saját lakóik számára, mint a mi világunk a mi számunkra.</w:t>
      </w:r>
    </w:p>
    <w:p w14:paraId="0A9EC1B8" w14:textId="77777777" w:rsidR="00FE077C" w:rsidRDefault="00FE077C" w:rsidP="001D755A">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univerzum működése és irányítása belülről kifelé történik, </w:t>
      </w:r>
      <w:r w:rsidR="00BE0BC3">
        <w:rPr>
          <w:rFonts w:ascii="Times New Roman" w:eastAsia="Times New Roman" w:hAnsi="Times New Roman"/>
          <w:color w:val="000000"/>
          <w:sz w:val="24"/>
          <w:szCs w:val="24"/>
          <w:lang w:eastAsia="hu-HU"/>
        </w:rPr>
        <w:t>az</w:t>
      </w:r>
      <w:r>
        <w:rPr>
          <w:rFonts w:ascii="Times New Roman" w:eastAsia="Times New Roman" w:hAnsi="Times New Roman"/>
          <w:color w:val="000000"/>
          <w:sz w:val="24"/>
          <w:szCs w:val="24"/>
          <w:lang w:eastAsia="hu-HU"/>
        </w:rPr>
        <w:t xml:space="preserve"> </w:t>
      </w:r>
      <w:proofErr w:type="spellStart"/>
      <w:r>
        <w:rPr>
          <w:rFonts w:ascii="Times New Roman" w:eastAsia="Times New Roman" w:hAnsi="Times New Roman"/>
          <w:color w:val="000000"/>
          <w:sz w:val="24"/>
          <w:szCs w:val="24"/>
          <w:lang w:eastAsia="hu-HU"/>
        </w:rPr>
        <w:t>éterikusabb</w:t>
      </w:r>
      <w:proofErr w:type="spellEnd"/>
      <w:r>
        <w:rPr>
          <w:rFonts w:ascii="Times New Roman" w:eastAsia="Times New Roman" w:hAnsi="Times New Roman"/>
          <w:color w:val="000000"/>
          <w:sz w:val="24"/>
          <w:szCs w:val="24"/>
          <w:lang w:eastAsia="hu-HU"/>
        </w:rPr>
        <w:t xml:space="preserve"> síkok formaképző és szervező hatást gyakorolnak az alsóbb síkokra ugyanúgy, ahogyan a fizikai testeinket felépítésünk finomabb alkotóelemei töltik el élettel. Az anyagot mozgató és formáló erők visszatükrözik a mintázatokat és prototípusokat, amik magasabb síkokon (az „egyetemes elméjén” beléjük vésődtek korábbi fejlődési ciklusokban, egy ösztönös értelem rezeg át a természeten.</w:t>
      </w:r>
      <w:r>
        <w:rPr>
          <w:rStyle w:val="Lbjegyzet-hivatkozs"/>
          <w:rFonts w:ascii="Times New Roman" w:eastAsia="Times New Roman" w:hAnsi="Times New Roman"/>
          <w:color w:val="000000"/>
          <w:sz w:val="24"/>
          <w:szCs w:val="24"/>
          <w:lang w:eastAsia="hu-HU"/>
        </w:rPr>
        <w:footnoteReference w:id="85"/>
      </w:r>
      <w:r>
        <w:rPr>
          <w:rFonts w:ascii="Times New Roman" w:eastAsia="Times New Roman" w:hAnsi="Times New Roman"/>
          <w:color w:val="000000"/>
          <w:sz w:val="24"/>
          <w:szCs w:val="24"/>
          <w:lang w:eastAsia="hu-HU"/>
        </w:rPr>
        <w:t xml:space="preserve"> A természet erőire az általános teozófiai megnevezés a „</w:t>
      </w:r>
      <w:proofErr w:type="spellStart"/>
      <w:r>
        <w:rPr>
          <w:rFonts w:ascii="Times New Roman" w:eastAsia="Times New Roman" w:hAnsi="Times New Roman"/>
          <w:color w:val="000000"/>
          <w:sz w:val="24"/>
          <w:szCs w:val="24"/>
          <w:lang w:eastAsia="hu-HU"/>
        </w:rPr>
        <w:t>fohat</w:t>
      </w:r>
      <w:proofErr w:type="spellEnd"/>
      <w:r>
        <w:rPr>
          <w:rFonts w:ascii="Times New Roman" w:eastAsia="Times New Roman" w:hAnsi="Times New Roman"/>
          <w:color w:val="000000"/>
          <w:sz w:val="24"/>
          <w:szCs w:val="24"/>
          <w:lang w:eastAsia="hu-HU"/>
        </w:rPr>
        <w:t>”, amit általában az elektromossággal kapcsolnak össze.</w:t>
      </w:r>
      <w:r>
        <w:rPr>
          <w:rStyle w:val="Lbjegyzet-hivatkozs"/>
          <w:rFonts w:ascii="Times New Roman" w:eastAsia="Times New Roman" w:hAnsi="Times New Roman"/>
          <w:color w:val="000000"/>
          <w:sz w:val="24"/>
          <w:szCs w:val="24"/>
          <w:lang w:eastAsia="hu-HU"/>
        </w:rPr>
        <w:footnoteReference w:id="86"/>
      </w:r>
      <w:r w:rsidR="00905E2B">
        <w:rPr>
          <w:rFonts w:ascii="Times New Roman" w:eastAsia="Times New Roman" w:hAnsi="Times New Roman"/>
          <w:color w:val="000000"/>
          <w:sz w:val="24"/>
          <w:szCs w:val="24"/>
          <w:lang w:eastAsia="hu-HU"/>
        </w:rPr>
        <w:t xml:space="preserve"> H. P. Blavatsky ezt úgy definiálja, mint „a kozmikus elektromosság lényege”, „a megnyilvánulás univerzumában az örökké jelenlevő elektromos energia és szüntelen felbontó és megformáló erő”, „az egyetemes vitális hajtóerő”, ami „a </w:t>
      </w:r>
      <w:proofErr w:type="spellStart"/>
      <w:r w:rsidR="00905E2B">
        <w:rPr>
          <w:rFonts w:ascii="Times New Roman" w:eastAsia="Times New Roman" w:hAnsi="Times New Roman"/>
          <w:color w:val="000000"/>
          <w:sz w:val="24"/>
          <w:szCs w:val="24"/>
          <w:lang w:eastAsia="hu-HU"/>
        </w:rPr>
        <w:t>shakti</w:t>
      </w:r>
      <w:proofErr w:type="spellEnd"/>
      <w:r w:rsidR="00905E2B">
        <w:rPr>
          <w:rFonts w:ascii="Times New Roman" w:eastAsia="Times New Roman" w:hAnsi="Times New Roman"/>
          <w:color w:val="000000"/>
          <w:sz w:val="24"/>
          <w:szCs w:val="24"/>
          <w:lang w:eastAsia="hu-HU"/>
        </w:rPr>
        <w:t xml:space="preserve"> (női szaporító erő) aktív (férfi) potenciájának a természetbeli” megjelenítője.</w:t>
      </w:r>
      <w:r w:rsidR="00905E2B">
        <w:rPr>
          <w:rStyle w:val="Lbjegyzet-hivatkozs"/>
          <w:rFonts w:ascii="Times New Roman" w:eastAsia="Times New Roman" w:hAnsi="Times New Roman"/>
          <w:color w:val="000000"/>
          <w:sz w:val="24"/>
          <w:szCs w:val="24"/>
          <w:lang w:eastAsia="hu-HU"/>
        </w:rPr>
        <w:footnoteReference w:id="87"/>
      </w:r>
    </w:p>
    <w:p w14:paraId="077A5F0D" w14:textId="77777777" w:rsidR="00905E2B" w:rsidRDefault="00905E2B" w:rsidP="001D755A">
      <w:pPr>
        <w:rPr>
          <w:rFonts w:ascii="Times New Roman" w:eastAsia="Times New Roman" w:hAnsi="Times New Roman"/>
          <w:color w:val="000000"/>
          <w:sz w:val="24"/>
          <w:szCs w:val="24"/>
          <w:lang w:eastAsia="hu-HU"/>
        </w:rPr>
      </w:pPr>
    </w:p>
    <w:p w14:paraId="7C9D39D4" w14:textId="77777777" w:rsidR="0049193D" w:rsidRPr="00905E2B" w:rsidRDefault="0049193D" w:rsidP="00905E2B">
      <w:pPr>
        <w:pStyle w:val="Cmsor2"/>
        <w:spacing w:before="0" w:beforeAutospacing="0" w:after="0" w:afterAutospacing="0"/>
        <w:rPr>
          <w:sz w:val="28"/>
          <w:szCs w:val="28"/>
        </w:rPr>
      </w:pPr>
      <w:bookmarkStart w:id="23" w:name="_Toc434388634"/>
      <w:r w:rsidRPr="00905E2B">
        <w:rPr>
          <w:sz w:val="28"/>
          <w:szCs w:val="28"/>
        </w:rPr>
        <w:t>Evol</w:t>
      </w:r>
      <w:r w:rsidR="00905E2B">
        <w:rPr>
          <w:sz w:val="28"/>
          <w:szCs w:val="28"/>
        </w:rPr>
        <w:t>úc</w:t>
      </w:r>
      <w:r w:rsidRPr="00905E2B">
        <w:rPr>
          <w:sz w:val="28"/>
          <w:szCs w:val="28"/>
        </w:rPr>
        <w:t>i</w:t>
      </w:r>
      <w:r w:rsidR="00905E2B">
        <w:rPr>
          <w:sz w:val="28"/>
          <w:szCs w:val="28"/>
        </w:rPr>
        <w:t>ó és</w:t>
      </w:r>
      <w:r w:rsidRPr="00905E2B">
        <w:rPr>
          <w:sz w:val="28"/>
          <w:szCs w:val="28"/>
        </w:rPr>
        <w:t xml:space="preserve"> </w:t>
      </w:r>
      <w:proofErr w:type="spellStart"/>
      <w:r w:rsidRPr="00905E2B">
        <w:rPr>
          <w:sz w:val="28"/>
          <w:szCs w:val="28"/>
        </w:rPr>
        <w:t>invol</w:t>
      </w:r>
      <w:r w:rsidR="00905E2B">
        <w:rPr>
          <w:sz w:val="28"/>
          <w:szCs w:val="28"/>
        </w:rPr>
        <w:t>úció</w:t>
      </w:r>
      <w:bookmarkEnd w:id="23"/>
      <w:proofErr w:type="spellEnd"/>
      <w:r w:rsidRPr="00905E2B">
        <w:rPr>
          <w:sz w:val="28"/>
          <w:szCs w:val="28"/>
        </w:rPr>
        <w:t xml:space="preserve"> </w:t>
      </w:r>
    </w:p>
    <w:p w14:paraId="36C07E7D" w14:textId="77777777" w:rsidR="00EA41B9" w:rsidRDefault="00EA41B9" w:rsidP="00EA41B9">
      <w:pPr>
        <w:ind w:firstLine="0"/>
        <w:jc w:val="left"/>
        <w:rPr>
          <w:rFonts w:ascii="Times New Roman" w:eastAsia="Times New Roman" w:hAnsi="Times New Roman"/>
          <w:color w:val="000000"/>
          <w:sz w:val="24"/>
          <w:szCs w:val="24"/>
          <w:lang w:eastAsia="hu-HU"/>
        </w:rPr>
      </w:pPr>
    </w:p>
    <w:p w14:paraId="11C160A6" w14:textId="77777777" w:rsidR="00EA41B9" w:rsidRDefault="00EA41B9" w:rsidP="00EA41B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égitestek születnek, fejlődnek, meghalnak, és újra testet öltenek. Válhatnak kisebbekké vagy nagyobbakká, megközelíthetik egymást, és eltávolodhatnak egymástól. Kivethetnek vagy beolvaszthatnak anyagot és sugárzást, felrobbanhatnak, széthasadhatnak, összeütközhetnek és összeolvadhatnak. A tér maga azonban határtalan és örökkévaló. Nem tud a létezésbe robbanni, vagy megsemmisülni. Nem is tud sem kitágulni, sem összehúzódni. G. de </w:t>
      </w:r>
      <w:proofErr w:type="spellStart"/>
      <w:r>
        <w:rPr>
          <w:rFonts w:ascii="Times New Roman" w:eastAsia="Times New Roman" w:hAnsi="Times New Roman"/>
          <w:color w:val="000000"/>
          <w:sz w:val="24"/>
          <w:szCs w:val="24"/>
          <w:lang w:eastAsia="hu-HU"/>
        </w:rPr>
        <w:t>Purucker</w:t>
      </w:r>
      <w:proofErr w:type="spellEnd"/>
      <w:r>
        <w:rPr>
          <w:rFonts w:ascii="Times New Roman" w:eastAsia="Times New Roman" w:hAnsi="Times New Roman"/>
          <w:color w:val="000000"/>
          <w:sz w:val="24"/>
          <w:szCs w:val="24"/>
          <w:lang w:eastAsia="hu-HU"/>
        </w:rPr>
        <w:t xml:space="preserve"> a táguló világegyetem, vagy ami még rosszabb, a táguló tér elméletét „puszta képzelgésnek”, „egy tudományos tündérmesének” és „teljesen elhibázottnak” nevezte. Azt állította, hogy a távoli galaxisokból származó fény vöröseltolódását az okozhatja, hogy a fény elszenved bizonyos formájú abszorpciót vagy lassulást, </w:t>
      </w:r>
      <w:r w:rsidR="003B7CF4">
        <w:rPr>
          <w:rFonts w:ascii="Times New Roman" w:eastAsia="Times New Roman" w:hAnsi="Times New Roman"/>
          <w:color w:val="000000"/>
          <w:sz w:val="24"/>
          <w:szCs w:val="24"/>
          <w:lang w:eastAsia="hu-HU"/>
        </w:rPr>
        <w:t>amint a tér éterén keresztül halad, mielőtt eléri a Földet.</w:t>
      </w:r>
      <w:r w:rsidR="003B7CF4">
        <w:rPr>
          <w:rStyle w:val="Lbjegyzet-hivatkozs"/>
          <w:rFonts w:ascii="Times New Roman" w:eastAsia="Times New Roman" w:hAnsi="Times New Roman"/>
          <w:color w:val="000000"/>
          <w:sz w:val="24"/>
          <w:szCs w:val="24"/>
          <w:lang w:eastAsia="hu-HU"/>
        </w:rPr>
        <w:footnoteReference w:id="88"/>
      </w:r>
      <w:r w:rsidR="003B7CF4">
        <w:rPr>
          <w:rFonts w:ascii="Times New Roman" w:eastAsia="Times New Roman" w:hAnsi="Times New Roman"/>
          <w:color w:val="000000"/>
          <w:sz w:val="24"/>
          <w:szCs w:val="24"/>
          <w:lang w:eastAsia="hu-HU"/>
        </w:rPr>
        <w:t xml:space="preserve"> Ezt is írja:</w:t>
      </w:r>
    </w:p>
    <w:p w14:paraId="42A56E9C" w14:textId="77777777" w:rsidR="00E15A7C" w:rsidRDefault="00E15A7C" w:rsidP="00EA41B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okkultizmus azt állítja, hogy minden dologban, nagyban és kicsiben, egy univerzumban, egy csillagban, egy emberi lényben vagy bármilyen más lényben, van egy állandó, időtlen ciklikus elernyedés és összehúzódás, ami az emberi szívére hasonlít. [Ez a kozmikus szívverés] egyáltalán nem hasonlít a táguló világegyetemre. Az univerzum szerkezete vagy teste, akár a galaxist, akár egy galaxis-csoportot értjük ezen a fogalmon, állandó szerkezetében és formájában manvantarájának [aktív életciklusának] időszaka alatt – pontosan úgy, mint az emberi szívé, </w:t>
      </w:r>
      <w:r w:rsidR="000F1097">
        <w:rPr>
          <w:rFonts w:ascii="Times New Roman" w:eastAsia="Times New Roman" w:hAnsi="Times New Roman"/>
          <w:color w:val="000000"/>
          <w:sz w:val="24"/>
          <w:szCs w:val="24"/>
          <w:lang w:eastAsia="hu-HU"/>
        </w:rPr>
        <w:t>amint egyszer az elérte teljes kifejlettségét.</w:t>
      </w:r>
      <w:r w:rsidR="000F1097">
        <w:rPr>
          <w:rStyle w:val="Lbjegyzet-hivatkozs"/>
          <w:rFonts w:ascii="Times New Roman" w:eastAsia="Times New Roman" w:hAnsi="Times New Roman"/>
          <w:color w:val="000000"/>
          <w:sz w:val="24"/>
          <w:szCs w:val="24"/>
          <w:lang w:eastAsia="hu-HU"/>
        </w:rPr>
        <w:footnoteReference w:id="89"/>
      </w:r>
    </w:p>
    <w:p w14:paraId="5F913A40" w14:textId="77777777" w:rsidR="00134921" w:rsidRDefault="00134921" w:rsidP="00EA41B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A hindu mitológia Brahma, a kozmikus istenség belégzéséről és kilégzéséről beszél, amikor a világok kibontakoznak Brahma kebeléből, később pedig visszahúzódnak oda. Egyes emberek párhuzamot vontak ezen elképzelés és egy oszcilláló univerzum elképzelése közé, amiben a tér felváltva kitágul és összehúzódik. Van azonban egy ésszerűbb értelmezés is. A </w:t>
      </w:r>
      <w:r>
        <w:rPr>
          <w:rFonts w:ascii="Times New Roman" w:eastAsia="Times New Roman" w:hAnsi="Times New Roman"/>
          <w:i/>
          <w:color w:val="000000"/>
          <w:sz w:val="24"/>
          <w:szCs w:val="24"/>
          <w:lang w:eastAsia="hu-HU"/>
        </w:rPr>
        <w:t>Titkos Tanításban</w:t>
      </w:r>
      <w:r>
        <w:rPr>
          <w:rFonts w:ascii="Times New Roman" w:eastAsia="Times New Roman" w:hAnsi="Times New Roman"/>
          <w:color w:val="000000"/>
          <w:sz w:val="24"/>
          <w:szCs w:val="24"/>
          <w:lang w:eastAsia="hu-HU"/>
        </w:rPr>
        <w:t xml:space="preserve"> H. P. Blavatsky a következőt idézi </w:t>
      </w:r>
      <w:proofErr w:type="spellStart"/>
      <w:r>
        <w:rPr>
          <w:rFonts w:ascii="Times New Roman" w:eastAsia="Times New Roman" w:hAnsi="Times New Roman"/>
          <w:color w:val="000000"/>
          <w:sz w:val="24"/>
          <w:szCs w:val="24"/>
          <w:lang w:eastAsia="hu-HU"/>
        </w:rPr>
        <w:t>Dzyan</w:t>
      </w:r>
      <w:proofErr w:type="spellEnd"/>
      <w:r>
        <w:rPr>
          <w:rFonts w:ascii="Times New Roman" w:eastAsia="Times New Roman" w:hAnsi="Times New Roman"/>
          <w:color w:val="000000"/>
          <w:sz w:val="24"/>
          <w:szCs w:val="24"/>
          <w:lang w:eastAsia="hu-HU"/>
        </w:rPr>
        <w:t xml:space="preserve"> Stanzáiból: „A</w:t>
      </w:r>
      <w:r w:rsidRPr="00134921">
        <w:rPr>
          <w:rFonts w:ascii="Times New Roman" w:hAnsi="Times New Roman"/>
          <w:sz w:val="24"/>
        </w:rPr>
        <w:t>z anya megduzzad, és mint a lótusz bimbója, belülről kifelé terjeszkedik</w:t>
      </w:r>
      <w:r>
        <w:rPr>
          <w:rFonts w:ascii="Times New Roman" w:hAnsi="Times New Roman"/>
          <w:sz w:val="24"/>
        </w:rPr>
        <w:t>” (</w:t>
      </w:r>
      <w:r>
        <w:rPr>
          <w:rFonts w:ascii="Times New Roman" w:eastAsia="Times New Roman" w:hAnsi="Times New Roman"/>
          <w:color w:val="000000"/>
          <w:sz w:val="24"/>
          <w:szCs w:val="24"/>
          <w:lang w:eastAsia="hu-HU"/>
        </w:rPr>
        <w:t>III. 1. Stanza). Majd a következő magyarázatot fűzi hozzá:</w:t>
      </w:r>
    </w:p>
    <w:p w14:paraId="61749273" w14:textId="77777777" w:rsidR="00B76282" w:rsidRDefault="00B76282" w:rsidP="00EA41B9">
      <w:pPr>
        <w:rPr>
          <w:rFonts w:ascii="Times New Roman" w:eastAsia="Times New Roman" w:hAnsi="Times New Roman"/>
          <w:color w:val="000000"/>
          <w:sz w:val="24"/>
          <w:szCs w:val="24"/>
          <w:lang w:eastAsia="hu-HU"/>
        </w:rPr>
      </w:pPr>
      <w:r w:rsidRPr="00B76282">
        <w:rPr>
          <w:rFonts w:ascii="Times New Roman" w:hAnsi="Times New Roman"/>
          <w:sz w:val="24"/>
        </w:rPr>
        <w:t xml:space="preserve">Az Anya „belülről kifelé” történő kiterjeszkedése, amit máshol „a Tér Vizeinek”, az „Egyetemes </w:t>
      </w:r>
      <w:proofErr w:type="gramStart"/>
      <w:r w:rsidRPr="00B76282">
        <w:rPr>
          <w:rFonts w:ascii="Times New Roman" w:hAnsi="Times New Roman"/>
          <w:sz w:val="24"/>
        </w:rPr>
        <w:t>Anyaméhnek”,</w:t>
      </w:r>
      <w:proofErr w:type="gramEnd"/>
      <w:r w:rsidRPr="00B76282">
        <w:rPr>
          <w:rFonts w:ascii="Times New Roman" w:hAnsi="Times New Roman"/>
          <w:sz w:val="24"/>
        </w:rPr>
        <w:t xml:space="preserve"> stb. neveznek, nem valamilyen kicsi középpontból, vagy gyújtópontból kiinduló kiterjeszkedésre utal, hanem a határtalan szubjektivitás ugyanilyen határtalan tárgyiasulásba való fejlődését jelenti, nagyságra, korlátozásra, vagy területre való utalás nélkül</w:t>
      </w:r>
      <w:r>
        <w:rPr>
          <w:rFonts w:ascii="Times New Roman" w:hAnsi="Times New Roman"/>
          <w:sz w:val="24"/>
        </w:rPr>
        <w:t>. …</w:t>
      </w:r>
      <w:r>
        <w:rPr>
          <w:rFonts w:ascii="Times New Roman" w:eastAsia="Times New Roman" w:hAnsi="Times New Roman"/>
          <w:color w:val="000000"/>
          <w:sz w:val="24"/>
          <w:szCs w:val="24"/>
          <w:lang w:eastAsia="hu-HU"/>
        </w:rPr>
        <w:t xml:space="preserve"> </w:t>
      </w:r>
      <w:r w:rsidRPr="00B76282">
        <w:rPr>
          <w:rFonts w:ascii="Times New Roman" w:eastAsia="Times New Roman" w:hAnsi="Times New Roman"/>
          <w:sz w:val="24"/>
          <w:szCs w:val="20"/>
          <w:lang w:eastAsia="hu-HU"/>
        </w:rPr>
        <w:t>Ez azt jelenti, hogy ez a kiterjeszkedés csak állapotbeli változás volt, nem pedig méretbeli növekedés, hiszen a végtelen terjesztése nem engedi meg a nagyobbodást.</w:t>
      </w:r>
      <w:r>
        <w:rPr>
          <w:rStyle w:val="Lbjegyzet-hivatkozs"/>
          <w:rFonts w:ascii="Times New Roman" w:eastAsia="Times New Roman" w:hAnsi="Times New Roman"/>
          <w:color w:val="000000"/>
          <w:sz w:val="24"/>
          <w:szCs w:val="24"/>
          <w:lang w:eastAsia="hu-HU"/>
        </w:rPr>
        <w:footnoteReference w:id="90"/>
      </w:r>
    </w:p>
    <w:p w14:paraId="50232084" w14:textId="77777777" w:rsidR="008E3CA7" w:rsidRDefault="008E3CA7" w:rsidP="00EA41B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Más szavakkal, a tágulás az </w:t>
      </w:r>
      <w:r w:rsidR="005A1A6A">
        <w:rPr>
          <w:rFonts w:ascii="Times New Roman" w:eastAsia="Times New Roman" w:hAnsi="Times New Roman"/>
          <w:color w:val="000000"/>
          <w:sz w:val="24"/>
          <w:szCs w:val="24"/>
          <w:lang w:eastAsia="hu-HU"/>
        </w:rPr>
        <w:t xml:space="preserve">egyre sűrűbb síkok vagy </w:t>
      </w:r>
      <w:proofErr w:type="gramStart"/>
      <w:r w:rsidR="005A1A6A">
        <w:rPr>
          <w:rFonts w:ascii="Times New Roman" w:eastAsia="Times New Roman" w:hAnsi="Times New Roman"/>
          <w:color w:val="000000"/>
          <w:sz w:val="24"/>
          <w:szCs w:val="24"/>
          <w:lang w:eastAsia="hu-HU"/>
        </w:rPr>
        <w:t>szférák kiáradása</w:t>
      </w:r>
      <w:proofErr w:type="gramEnd"/>
      <w:r w:rsidR="005A1A6A">
        <w:rPr>
          <w:rFonts w:ascii="Times New Roman" w:eastAsia="Times New Roman" w:hAnsi="Times New Roman"/>
          <w:color w:val="000000"/>
          <w:sz w:val="24"/>
          <w:szCs w:val="24"/>
          <w:lang w:eastAsia="hu-HU"/>
        </w:rPr>
        <w:t xml:space="preserve"> vagy feltárulása egy hierarchia szellemi csúcsaiból, amíg a legalsóbb és leganyagibb világot el nem éri. Az </w:t>
      </w:r>
      <w:r w:rsidR="00334F19">
        <w:rPr>
          <w:rFonts w:ascii="Times New Roman" w:eastAsia="Times New Roman" w:hAnsi="Times New Roman"/>
          <w:color w:val="000000"/>
          <w:sz w:val="24"/>
          <w:szCs w:val="24"/>
          <w:lang w:eastAsia="hu-HU"/>
        </w:rPr>
        <w:t>evolúciós</w:t>
      </w:r>
      <w:r w:rsidR="005A1A6A">
        <w:rPr>
          <w:rFonts w:ascii="Times New Roman" w:eastAsia="Times New Roman" w:hAnsi="Times New Roman"/>
          <w:color w:val="000000"/>
          <w:sz w:val="24"/>
          <w:szCs w:val="24"/>
          <w:lang w:eastAsia="hu-HU"/>
        </w:rPr>
        <w:t xml:space="preserve"> ciklus középpontjánál elkezdődik a fordított folyamat: az alacsonyabb világ fokozatosan </w:t>
      </w:r>
      <w:proofErr w:type="spellStart"/>
      <w:r w:rsidR="005A1A6A">
        <w:rPr>
          <w:rFonts w:ascii="Times New Roman" w:eastAsia="Times New Roman" w:hAnsi="Times New Roman"/>
          <w:color w:val="000000"/>
          <w:sz w:val="24"/>
          <w:szCs w:val="24"/>
          <w:lang w:eastAsia="hu-HU"/>
        </w:rPr>
        <w:t>dematerizálódik</w:t>
      </w:r>
      <w:proofErr w:type="spellEnd"/>
      <w:r w:rsidR="005A1A6A">
        <w:rPr>
          <w:rFonts w:ascii="Times New Roman" w:eastAsia="Times New Roman" w:hAnsi="Times New Roman"/>
          <w:color w:val="000000"/>
          <w:sz w:val="24"/>
          <w:szCs w:val="24"/>
          <w:lang w:eastAsia="hu-HU"/>
        </w:rPr>
        <w:t xml:space="preserve"> vagy </w:t>
      </w:r>
      <w:proofErr w:type="spellStart"/>
      <w:r w:rsidR="005A1A6A">
        <w:rPr>
          <w:rFonts w:ascii="Times New Roman" w:eastAsia="Times New Roman" w:hAnsi="Times New Roman"/>
          <w:color w:val="000000"/>
          <w:sz w:val="24"/>
          <w:szCs w:val="24"/>
          <w:lang w:eastAsia="hu-HU"/>
        </w:rPr>
        <w:t>éterikusabbá</w:t>
      </w:r>
      <w:proofErr w:type="spellEnd"/>
      <w:r w:rsidR="005A1A6A">
        <w:rPr>
          <w:rFonts w:ascii="Times New Roman" w:eastAsia="Times New Roman" w:hAnsi="Times New Roman"/>
          <w:color w:val="000000"/>
          <w:sz w:val="24"/>
          <w:szCs w:val="24"/>
          <w:lang w:eastAsia="hu-HU"/>
        </w:rPr>
        <w:t xml:space="preserve"> válik, és visszaárad vagy visszahúzódik a magasabb birodalmakba, a mennyek „felcsavarodnak, mint egy tekercs” (Ézsaiás 34:4). Így a kilégzés és a belégzés utalhat az Egy sokká való kitágulására és az ezt követő sok visszaoldódására az Egybe.</w:t>
      </w:r>
    </w:p>
    <w:p w14:paraId="6EA34084" w14:textId="77777777" w:rsidR="005A1A6A" w:rsidRDefault="005A1A6A" w:rsidP="00EA41B9">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világok kiáradása és visszahúzódása nem azt jelenti, hogy maga a tér beledurran a létezésbe a semmiből, kitágul, mint a gumi, majd később összehúzódik, és eltűnik a semmiben. A térben levő világok azok – bolygók, </w:t>
      </w:r>
      <w:proofErr w:type="gramStart"/>
      <w:r>
        <w:rPr>
          <w:rFonts w:ascii="Times New Roman" w:eastAsia="Times New Roman" w:hAnsi="Times New Roman"/>
          <w:color w:val="000000"/>
          <w:sz w:val="24"/>
          <w:szCs w:val="24"/>
          <w:lang w:eastAsia="hu-HU"/>
        </w:rPr>
        <w:t>csillagok,</w:t>
      </w:r>
      <w:proofErr w:type="gramEnd"/>
      <w:r>
        <w:rPr>
          <w:rFonts w:ascii="Times New Roman" w:eastAsia="Times New Roman" w:hAnsi="Times New Roman"/>
          <w:color w:val="000000"/>
          <w:sz w:val="24"/>
          <w:szCs w:val="24"/>
          <w:lang w:eastAsia="hu-HU"/>
        </w:rPr>
        <w:t xml:space="preserve"> stb. – amik </w:t>
      </w:r>
      <w:proofErr w:type="spellStart"/>
      <w:r>
        <w:rPr>
          <w:rFonts w:ascii="Times New Roman" w:eastAsia="Times New Roman" w:hAnsi="Times New Roman"/>
          <w:color w:val="000000"/>
          <w:sz w:val="24"/>
          <w:szCs w:val="24"/>
          <w:lang w:eastAsia="hu-HU"/>
        </w:rPr>
        <w:t>anyagiasulnak</w:t>
      </w:r>
      <w:proofErr w:type="spellEnd"/>
      <w:r>
        <w:rPr>
          <w:rFonts w:ascii="Times New Roman" w:eastAsia="Times New Roman" w:hAnsi="Times New Roman"/>
          <w:color w:val="000000"/>
          <w:sz w:val="24"/>
          <w:szCs w:val="24"/>
          <w:lang w:eastAsia="hu-HU"/>
        </w:rPr>
        <w:t xml:space="preserve"> és </w:t>
      </w:r>
      <w:proofErr w:type="spellStart"/>
      <w:r>
        <w:rPr>
          <w:rFonts w:ascii="Times New Roman" w:eastAsia="Times New Roman" w:hAnsi="Times New Roman"/>
          <w:color w:val="000000"/>
          <w:sz w:val="24"/>
          <w:szCs w:val="24"/>
          <w:lang w:eastAsia="hu-HU"/>
        </w:rPr>
        <w:t>éterikussá</w:t>
      </w:r>
      <w:proofErr w:type="spellEnd"/>
      <w:r>
        <w:rPr>
          <w:rFonts w:ascii="Times New Roman" w:eastAsia="Times New Roman" w:hAnsi="Times New Roman"/>
          <w:color w:val="000000"/>
          <w:sz w:val="24"/>
          <w:szCs w:val="24"/>
          <w:lang w:eastAsia="hu-HU"/>
        </w:rPr>
        <w:t xml:space="preserve"> válnak. A világok és síkok végtelen összessége nem csak </w:t>
      </w:r>
      <w:r>
        <w:rPr>
          <w:rFonts w:ascii="Times New Roman" w:eastAsia="Times New Roman" w:hAnsi="Times New Roman"/>
          <w:i/>
          <w:color w:val="000000"/>
          <w:sz w:val="24"/>
          <w:szCs w:val="24"/>
          <w:lang w:eastAsia="hu-HU"/>
        </w:rPr>
        <w:t>kitöltik</w:t>
      </w:r>
      <w:r>
        <w:rPr>
          <w:rFonts w:ascii="Times New Roman" w:eastAsia="Times New Roman" w:hAnsi="Times New Roman"/>
          <w:color w:val="000000"/>
          <w:sz w:val="24"/>
          <w:szCs w:val="24"/>
          <w:lang w:eastAsia="hu-HU"/>
        </w:rPr>
        <w:t xml:space="preserve"> a teret, hanem </w:t>
      </w:r>
      <w:r>
        <w:rPr>
          <w:rFonts w:ascii="Times New Roman" w:eastAsia="Times New Roman" w:hAnsi="Times New Roman"/>
          <w:i/>
          <w:color w:val="000000"/>
          <w:sz w:val="24"/>
          <w:szCs w:val="24"/>
          <w:lang w:eastAsia="hu-HU"/>
        </w:rPr>
        <w:t>maguk</w:t>
      </w:r>
      <w:r>
        <w:rPr>
          <w:rFonts w:ascii="Times New Roman" w:eastAsia="Times New Roman" w:hAnsi="Times New Roman"/>
          <w:color w:val="000000"/>
          <w:sz w:val="24"/>
          <w:szCs w:val="24"/>
          <w:lang w:eastAsia="hu-HU"/>
        </w:rPr>
        <w:t xml:space="preserve"> a tér.</w:t>
      </w:r>
    </w:p>
    <w:p w14:paraId="07EEFC9F" w14:textId="77777777" w:rsidR="00334F19" w:rsidRPr="005A1A6A" w:rsidRDefault="00334F19" w:rsidP="00EA41B9">
      <w:pPr>
        <w:rPr>
          <w:rFonts w:ascii="Times New Roman" w:eastAsia="Times New Roman" w:hAnsi="Times New Roman"/>
          <w:color w:val="000000"/>
          <w:sz w:val="24"/>
          <w:szCs w:val="24"/>
          <w:lang w:eastAsia="hu-HU"/>
        </w:rPr>
      </w:pPr>
    </w:p>
    <w:p w14:paraId="765E0C31" w14:textId="77777777" w:rsidR="00FA0774" w:rsidRDefault="0049193D" w:rsidP="00334F19">
      <w:pPr>
        <w:pStyle w:val="Cmsor2"/>
        <w:spacing w:before="0" w:beforeAutospacing="0" w:after="0" w:afterAutospacing="0"/>
        <w:rPr>
          <w:sz w:val="28"/>
          <w:szCs w:val="28"/>
        </w:rPr>
      </w:pPr>
      <w:bookmarkStart w:id="24" w:name="_Toc434388635"/>
      <w:r w:rsidRPr="00334F19">
        <w:rPr>
          <w:sz w:val="28"/>
          <w:szCs w:val="28"/>
        </w:rPr>
        <w:t>Evol</w:t>
      </w:r>
      <w:r w:rsidR="00334F19">
        <w:rPr>
          <w:sz w:val="28"/>
          <w:szCs w:val="28"/>
        </w:rPr>
        <w:t>úciós</w:t>
      </w:r>
      <w:r w:rsidRPr="00334F19">
        <w:rPr>
          <w:sz w:val="28"/>
          <w:szCs w:val="28"/>
        </w:rPr>
        <w:t xml:space="preserve"> </w:t>
      </w:r>
      <w:r w:rsidR="00334F19">
        <w:rPr>
          <w:sz w:val="28"/>
          <w:szCs w:val="28"/>
        </w:rPr>
        <w:t>ciklusok</w:t>
      </w:r>
      <w:bookmarkEnd w:id="24"/>
    </w:p>
    <w:p w14:paraId="1106A8FE" w14:textId="77777777" w:rsidR="0049193D" w:rsidRPr="00334F19" w:rsidRDefault="0049193D" w:rsidP="00334F19">
      <w:pPr>
        <w:pStyle w:val="Cmsor2"/>
        <w:spacing w:before="0" w:beforeAutospacing="0" w:after="0" w:afterAutospacing="0"/>
        <w:rPr>
          <w:sz w:val="28"/>
          <w:szCs w:val="28"/>
        </w:rPr>
      </w:pPr>
    </w:p>
    <w:p w14:paraId="478DCF0C" w14:textId="77777777" w:rsidR="00FA0774" w:rsidRDefault="00FA0774" w:rsidP="00FA077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teozófia szerint nincs olyan dolog vagy entitás – akár atom, ember, bolygó, csillag, galaxis vagy galaxis csoport –, ami véletlenül, a semmiből jelenne meg. Egy fizikai entitás azért születik, mert egy belső entitás vagy lélek visszatér a testet öltésbe, és minden új megtestesülés az előző karmikus eredménye. Nincs abszolút kezdet vagy vég az evolúció számára, csak relatív kiindulási helyek és megállási (vagy pihenési) helyek. A bolygók több alkalommal öltenek testet egy naprendszer élete során, a csillagok pedig sokszor öltenek testet egy galaxis élete során.</w:t>
      </w:r>
    </w:p>
    <w:p w14:paraId="264CD0BC" w14:textId="77777777" w:rsidR="00FA0774" w:rsidRDefault="00A26302" w:rsidP="00FA077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csillagászok úgy becsülik, hogy a Tejútrendszer galaxisunk 13.2 milliárd éves, tehát kb. fél milliárd évvel fiatalabb, mint az egész univerzum feltételezett kora. Másrészt a teozófia azt közli, hogy a galaxisunk </w:t>
      </w:r>
      <w:r w:rsidR="00AC13D6">
        <w:rPr>
          <w:rFonts w:ascii="Times New Roman" w:eastAsia="Times New Roman" w:hAnsi="Times New Roman"/>
          <w:color w:val="000000"/>
          <w:sz w:val="24"/>
          <w:szCs w:val="24"/>
          <w:lang w:eastAsia="hu-HU"/>
        </w:rPr>
        <w:t>százezer</w:t>
      </w:r>
      <w:r>
        <w:rPr>
          <w:rFonts w:ascii="Times New Roman" w:eastAsia="Times New Roman" w:hAnsi="Times New Roman"/>
          <w:color w:val="000000"/>
          <w:sz w:val="24"/>
          <w:szCs w:val="24"/>
          <w:lang w:eastAsia="hu-HU"/>
        </w:rPr>
        <w:t xml:space="preserve"> milliárd év korú. A fő ciklusra (vagy </w:t>
      </w:r>
      <w:proofErr w:type="spellStart"/>
      <w:r>
        <w:rPr>
          <w:rFonts w:ascii="Times New Roman" w:eastAsia="Times New Roman" w:hAnsi="Times New Roman"/>
          <w:color w:val="000000"/>
          <w:sz w:val="24"/>
          <w:szCs w:val="24"/>
          <w:lang w:eastAsia="hu-HU"/>
        </w:rPr>
        <w:t>maha</w:t>
      </w:r>
      <w:proofErr w:type="spellEnd"/>
      <w:r>
        <w:rPr>
          <w:rFonts w:ascii="Times New Roman" w:eastAsia="Times New Roman" w:hAnsi="Times New Roman"/>
          <w:color w:val="000000"/>
          <w:sz w:val="24"/>
          <w:szCs w:val="24"/>
          <w:lang w:eastAsia="hu-HU"/>
        </w:rPr>
        <w:t xml:space="preserve">-manvantara), amelynek a naprendszerünk a része, azt mondják, hogy 311,040 milliárd évig tart, és ebben jelenleg félúton járunk, és </w:t>
      </w:r>
      <w:r w:rsidR="00AC13D6">
        <w:rPr>
          <w:rFonts w:ascii="Times New Roman" w:eastAsia="Times New Roman" w:hAnsi="Times New Roman"/>
          <w:color w:val="000000"/>
          <w:sz w:val="24"/>
          <w:szCs w:val="24"/>
          <w:lang w:eastAsia="hu-HU"/>
        </w:rPr>
        <w:t>ez ideig</w:t>
      </w:r>
      <w:r>
        <w:rPr>
          <w:rFonts w:ascii="Times New Roman" w:eastAsia="Times New Roman" w:hAnsi="Times New Roman"/>
          <w:color w:val="000000"/>
          <w:sz w:val="24"/>
          <w:szCs w:val="24"/>
          <w:lang w:eastAsia="hu-HU"/>
        </w:rPr>
        <w:t xml:space="preserve"> 18 ezer bolygói megtestesülés fejeződött be.</w:t>
      </w:r>
      <w:r>
        <w:rPr>
          <w:rStyle w:val="Lbjegyzet-hivatkozs"/>
          <w:rFonts w:ascii="Times New Roman" w:eastAsia="Times New Roman" w:hAnsi="Times New Roman"/>
          <w:color w:val="000000"/>
          <w:sz w:val="24"/>
          <w:szCs w:val="24"/>
          <w:lang w:eastAsia="hu-HU"/>
        </w:rPr>
        <w:footnoteReference w:id="91"/>
      </w:r>
    </w:p>
    <w:p w14:paraId="6BF079D0" w14:textId="77777777" w:rsidR="008D4A92" w:rsidRDefault="008D4A92" w:rsidP="00FA077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Az elfogadott tudomány azt mondja, hogy a Naprendszerünk 4.57 milliárd éve keletkezett egy óriási molekuláris felhő egy részének összeomlásából. Úgy számolgatnak, hogy kb. 5 milliárd év múlva, amikor a </w:t>
      </w:r>
      <w:r w:rsidR="00AC13D6">
        <w:rPr>
          <w:rFonts w:ascii="Times New Roman" w:eastAsia="Times New Roman" w:hAnsi="Times New Roman"/>
          <w:color w:val="000000"/>
          <w:sz w:val="24"/>
          <w:szCs w:val="24"/>
          <w:lang w:eastAsia="hu-HU"/>
        </w:rPr>
        <w:t>magjában</w:t>
      </w:r>
      <w:r>
        <w:rPr>
          <w:rFonts w:ascii="Times New Roman" w:eastAsia="Times New Roman" w:hAnsi="Times New Roman"/>
          <w:color w:val="000000"/>
          <w:sz w:val="24"/>
          <w:szCs w:val="24"/>
          <w:lang w:eastAsia="hu-HU"/>
        </w:rPr>
        <w:t xml:space="preserve"> minden hidrogén fűtőanyag átalakul héliummá, a nap egy vörös óriássá fog válni, a magban folyó hélium fúziója elkezd szenet és oxigént létrehozni, aminek eredményeként a külső rétegek kiterjednek, és elnyelik a földet. Végül a külső rétegek leválnak, és egy planetáris köddé válnak, míg a csillagmag fehér törpévé válik, és lassan kihűl és </w:t>
      </w:r>
      <w:r w:rsidR="00AC13D6">
        <w:rPr>
          <w:rFonts w:ascii="Times New Roman" w:eastAsia="Times New Roman" w:hAnsi="Times New Roman"/>
          <w:color w:val="000000"/>
          <w:sz w:val="24"/>
          <w:szCs w:val="24"/>
          <w:lang w:eastAsia="hu-HU"/>
        </w:rPr>
        <w:t>elhuny</w:t>
      </w:r>
      <w:r>
        <w:rPr>
          <w:rFonts w:ascii="Times New Roman" w:eastAsia="Times New Roman" w:hAnsi="Times New Roman"/>
          <w:color w:val="000000"/>
          <w:sz w:val="24"/>
          <w:szCs w:val="24"/>
          <w:lang w:eastAsia="hu-HU"/>
        </w:rPr>
        <w:t xml:space="preserve"> sok milliárd év alatt. </w:t>
      </w:r>
    </w:p>
    <w:p w14:paraId="037DFF47" w14:textId="77777777" w:rsidR="00AC13D6" w:rsidRDefault="00AC13D6" w:rsidP="00FA0774">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A teozófia egyébként sokkal öregebbnek tekinti a Napot. A pontos számokat nem teszik közzé, de a rendelkezésre álló információ lehetővé tesz egy durva becslést. A Föld kb. 2 milliárd éves (összehasonlítva a tudomány által megadott 4.54 milliárd évvel), és a teljes élettartama 4.32 milliárd év lesz, amit egy ugyanilyen hosszúságú pihenési időszak (</w:t>
      </w:r>
      <w:proofErr w:type="spellStart"/>
      <w:r>
        <w:rPr>
          <w:rFonts w:ascii="Times New Roman" w:eastAsia="Times New Roman" w:hAnsi="Times New Roman"/>
          <w:color w:val="000000"/>
          <w:sz w:val="24"/>
          <w:szCs w:val="24"/>
          <w:lang w:eastAsia="hu-HU"/>
        </w:rPr>
        <w:t>pralaya</w:t>
      </w:r>
      <w:proofErr w:type="spellEnd"/>
      <w:r>
        <w:rPr>
          <w:rFonts w:ascii="Times New Roman" w:eastAsia="Times New Roman" w:hAnsi="Times New Roman"/>
          <w:color w:val="000000"/>
          <w:sz w:val="24"/>
          <w:szCs w:val="24"/>
          <w:lang w:eastAsia="hu-HU"/>
        </w:rPr>
        <w:t>) követ. Minden egyes szoláris manvantarában minden bolygó hétszer ölt testet, a Föld jelenleg az ötödik megtestesülésének félidejénél tart.</w:t>
      </w:r>
      <w:r>
        <w:rPr>
          <w:rStyle w:val="Lbjegyzet-hivatkozs"/>
          <w:rFonts w:ascii="Times New Roman" w:eastAsia="Times New Roman" w:hAnsi="Times New Roman"/>
          <w:color w:val="000000"/>
          <w:sz w:val="24"/>
          <w:szCs w:val="24"/>
          <w:lang w:eastAsia="hu-HU"/>
        </w:rPr>
        <w:footnoteReference w:id="92"/>
      </w:r>
      <w:r>
        <w:rPr>
          <w:rFonts w:ascii="Times New Roman" w:eastAsia="Times New Roman" w:hAnsi="Times New Roman"/>
          <w:color w:val="000000"/>
          <w:sz w:val="24"/>
          <w:szCs w:val="24"/>
          <w:lang w:eastAsia="hu-HU"/>
        </w:rPr>
        <w:t xml:space="preserve"> Ezekből a számokból az következik, hogy a Nap kb. 37 milliárd földévnyi korú, és még legalább további 20 milliárd évig fog létezni.</w:t>
      </w:r>
    </w:p>
    <w:p w14:paraId="13B6EAB0" w14:textId="77777777" w:rsidR="0049193D" w:rsidRPr="00AC13D6" w:rsidRDefault="0049193D" w:rsidP="00AC13D6">
      <w:pPr>
        <w:pStyle w:val="Cmsor2"/>
        <w:spacing w:before="0" w:beforeAutospacing="0" w:after="0" w:afterAutospacing="0"/>
        <w:rPr>
          <w:sz w:val="28"/>
          <w:szCs w:val="28"/>
        </w:rPr>
      </w:pPr>
      <w:r w:rsidRPr="00C571DC">
        <w:rPr>
          <w:sz w:val="24"/>
          <w:szCs w:val="24"/>
        </w:rPr>
        <w:br/>
      </w:r>
      <w:bookmarkStart w:id="25" w:name="_Toc434388636"/>
      <w:r w:rsidR="00AC13D6" w:rsidRPr="00AC13D6">
        <w:rPr>
          <w:sz w:val="28"/>
          <w:szCs w:val="28"/>
        </w:rPr>
        <w:t>Az anyag magasabb állapotai</w:t>
      </w:r>
      <w:bookmarkEnd w:id="25"/>
      <w:r w:rsidRPr="00AC13D6">
        <w:rPr>
          <w:sz w:val="28"/>
          <w:szCs w:val="28"/>
        </w:rPr>
        <w:t xml:space="preserve"> </w:t>
      </w:r>
    </w:p>
    <w:p w14:paraId="6B5615A3" w14:textId="77777777" w:rsidR="006E3AE0" w:rsidRDefault="006E3AE0" w:rsidP="006E3AE0">
      <w:pPr>
        <w:rPr>
          <w:rFonts w:ascii="Times New Roman" w:eastAsia="Times New Roman" w:hAnsi="Times New Roman"/>
          <w:color w:val="000000"/>
          <w:sz w:val="24"/>
          <w:szCs w:val="24"/>
          <w:lang w:eastAsia="hu-HU"/>
        </w:rPr>
      </w:pPr>
    </w:p>
    <w:p w14:paraId="6088F4CA" w14:textId="77777777" w:rsidR="006E3AE0" w:rsidRDefault="006E3AE0" w:rsidP="006E3AE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Ha félretesszük az egzotikus sötét anyagot és sötét energiát, mivel ezek olyan találgatások, amiket azért vezettek be, hogy megmentsék az ősrobbanást, a fizikai univerzumban levő anyag több mint 99%-áról úgy gondolják, hogy az plazma állapotban van. Amíg a legtöbb tudós úgy tekint a Napra, mint egy plazma (vagyis negyedik halmazállapotú anyag) gömbre, a teozófia azt mondja, hogy a Nap belseje leginkább 5. 6. és 7. </w:t>
      </w:r>
      <w:r w:rsidR="000131FC">
        <w:rPr>
          <w:rFonts w:ascii="Times New Roman" w:eastAsia="Times New Roman" w:hAnsi="Times New Roman"/>
          <w:color w:val="000000"/>
          <w:sz w:val="24"/>
          <w:szCs w:val="24"/>
          <w:lang w:eastAsia="hu-HU"/>
        </w:rPr>
        <w:t>h</w:t>
      </w:r>
      <w:r>
        <w:rPr>
          <w:rFonts w:ascii="Times New Roman" w:eastAsia="Times New Roman" w:hAnsi="Times New Roman"/>
          <w:color w:val="000000"/>
          <w:sz w:val="24"/>
          <w:szCs w:val="24"/>
          <w:lang w:eastAsia="hu-HU"/>
        </w:rPr>
        <w:t>almazállapotú anyagból áll – ezek a halmazállapotok ismeretlenek a tudósok számára a Földön.</w:t>
      </w:r>
      <w:r>
        <w:rPr>
          <w:rStyle w:val="Lbjegyzet-hivatkozs"/>
          <w:rFonts w:ascii="Times New Roman" w:eastAsia="Times New Roman" w:hAnsi="Times New Roman"/>
          <w:color w:val="000000"/>
          <w:sz w:val="24"/>
          <w:szCs w:val="24"/>
          <w:lang w:eastAsia="hu-HU"/>
        </w:rPr>
        <w:footnoteReference w:id="93"/>
      </w:r>
      <w:r w:rsidR="0005164C">
        <w:rPr>
          <w:rFonts w:ascii="Times New Roman" w:eastAsia="Times New Roman" w:hAnsi="Times New Roman"/>
          <w:color w:val="000000"/>
          <w:sz w:val="24"/>
          <w:szCs w:val="24"/>
          <w:lang w:eastAsia="hu-HU"/>
        </w:rPr>
        <w:t xml:space="preserve"> Ezért amit jelenleg „plazmának” neveznek, tartalmazza a fizikai anyag finomabb, tisztább állapotait. A csillagködökre is azt mondják, hogy a három felső állapotú anyagból állnak, a sötét csillagköd alvó anyagból áll, halott világok maradványaiból, és akkor kezdenek el összesűrűsödni és szervezettebbé, egyre növekvő fényességűvé válni, amikor a világépítés és evolúciós tevékenység új ciklusának hajnala felvirrad.</w:t>
      </w:r>
      <w:r w:rsidR="0005164C">
        <w:rPr>
          <w:rStyle w:val="Lbjegyzet-hivatkozs"/>
          <w:rFonts w:ascii="Times New Roman" w:eastAsia="Times New Roman" w:hAnsi="Times New Roman"/>
          <w:color w:val="000000"/>
          <w:sz w:val="24"/>
          <w:szCs w:val="24"/>
          <w:lang w:eastAsia="hu-HU"/>
        </w:rPr>
        <w:footnoteReference w:id="94"/>
      </w:r>
    </w:p>
    <w:p w14:paraId="0123DCDA" w14:textId="77777777" w:rsidR="00754F7A" w:rsidRDefault="00754F7A" w:rsidP="006E3AE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Miközben nincs </w:t>
      </w:r>
      <w:r w:rsidR="000C1828">
        <w:rPr>
          <w:rFonts w:ascii="Times New Roman" w:eastAsia="Times New Roman" w:hAnsi="Times New Roman"/>
          <w:color w:val="000000"/>
          <w:sz w:val="24"/>
          <w:szCs w:val="24"/>
          <w:lang w:eastAsia="hu-HU"/>
        </w:rPr>
        <w:t>afelől</w:t>
      </w:r>
      <w:r>
        <w:rPr>
          <w:rFonts w:ascii="Times New Roman" w:eastAsia="Times New Roman" w:hAnsi="Times New Roman"/>
          <w:color w:val="000000"/>
          <w:sz w:val="24"/>
          <w:szCs w:val="24"/>
          <w:lang w:eastAsia="hu-HU"/>
        </w:rPr>
        <w:t xml:space="preserve"> kétség, hogy a nehezebb elemek hidrogénből és más elemekből keletkeznek a csillagokban és csillagködökben,</w:t>
      </w:r>
      <w:r>
        <w:rPr>
          <w:rStyle w:val="Lbjegyzet-hivatkozs"/>
          <w:rFonts w:ascii="Times New Roman" w:eastAsia="Times New Roman" w:hAnsi="Times New Roman"/>
          <w:color w:val="000000"/>
          <w:sz w:val="24"/>
          <w:szCs w:val="24"/>
          <w:lang w:eastAsia="hu-HU"/>
        </w:rPr>
        <w:footnoteReference w:id="95"/>
      </w:r>
      <w:r>
        <w:rPr>
          <w:rFonts w:ascii="Times New Roman" w:eastAsia="Times New Roman" w:hAnsi="Times New Roman"/>
          <w:color w:val="000000"/>
          <w:sz w:val="24"/>
          <w:szCs w:val="24"/>
          <w:lang w:eastAsia="hu-HU"/>
        </w:rPr>
        <w:t xml:space="preserve"> a teozófia azt mondja, hogy a Napot főleg szerkezetének belső síkjairól történő energia beáramlás táplálja, mint sem a termonukleáris fúzió. A Nap a Naprendszer szíve és agya, és </w:t>
      </w:r>
      <w:r w:rsidR="000C1828">
        <w:rPr>
          <w:rFonts w:ascii="Times New Roman" w:eastAsia="Times New Roman" w:hAnsi="Times New Roman"/>
          <w:color w:val="000000"/>
          <w:sz w:val="24"/>
          <w:szCs w:val="24"/>
          <w:lang w:eastAsia="hu-HU"/>
        </w:rPr>
        <w:t>az</w:t>
      </w:r>
      <w:r>
        <w:rPr>
          <w:rFonts w:ascii="Times New Roman" w:eastAsia="Times New Roman" w:hAnsi="Times New Roman"/>
          <w:color w:val="000000"/>
          <w:sz w:val="24"/>
          <w:szCs w:val="24"/>
          <w:lang w:eastAsia="hu-HU"/>
        </w:rPr>
        <w:t xml:space="preserve"> élet-elektromos energiák tárháza. Óriási mennyiségű sugárzást és plazmát (a „napszelet”) bocsát ki a mi </w:t>
      </w:r>
      <w:r w:rsidR="000C1828">
        <w:rPr>
          <w:rFonts w:ascii="Times New Roman" w:eastAsia="Times New Roman" w:hAnsi="Times New Roman"/>
          <w:color w:val="000000"/>
          <w:sz w:val="24"/>
          <w:szCs w:val="24"/>
          <w:lang w:eastAsia="hu-HU"/>
        </w:rPr>
        <w:t>álsíkunkon</w:t>
      </w:r>
      <w:r>
        <w:rPr>
          <w:rFonts w:ascii="Times New Roman" w:eastAsia="Times New Roman" w:hAnsi="Times New Roman"/>
          <w:color w:val="000000"/>
          <w:sz w:val="24"/>
          <w:szCs w:val="24"/>
          <w:lang w:eastAsia="hu-HU"/>
        </w:rPr>
        <w:t>. Az energiák egy részéről és a Nap által kibocsátott „élet folyóiról” azt mondják, hogy cirkulál a Naprendszerben, mielőtt visszatérne a Nap szívébe.</w:t>
      </w:r>
      <w:r>
        <w:rPr>
          <w:rStyle w:val="Lbjegyzet-hivatkozs"/>
          <w:rFonts w:ascii="Times New Roman" w:eastAsia="Times New Roman" w:hAnsi="Times New Roman"/>
          <w:color w:val="000000"/>
          <w:sz w:val="24"/>
          <w:szCs w:val="24"/>
          <w:lang w:eastAsia="hu-HU"/>
        </w:rPr>
        <w:footnoteReference w:id="96"/>
      </w:r>
    </w:p>
    <w:p w14:paraId="57DC4726" w14:textId="77777777" w:rsidR="002C56FD" w:rsidRDefault="002C56FD" w:rsidP="006E3AE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Különböző elméleti feltételezésekkel párosított megfigyelések alapján a csillagászok úgy hiszik, hogy a fehér törpék, a neutron csillagok és a fekete lyukak nagyon sűrű, tömör objektumok. Azonban valódi természetük és a bennük levő anyag állapota ismeretlen. Mostanában </w:t>
      </w:r>
      <w:r w:rsidR="000C1828">
        <w:rPr>
          <w:rFonts w:ascii="Times New Roman" w:eastAsia="Times New Roman" w:hAnsi="Times New Roman"/>
          <w:color w:val="000000"/>
          <w:sz w:val="24"/>
          <w:szCs w:val="24"/>
          <w:lang w:eastAsia="hu-HU"/>
        </w:rPr>
        <w:t>meg szokott</w:t>
      </w:r>
      <w:r w:rsidR="008A4BF1">
        <w:rPr>
          <w:rFonts w:ascii="Times New Roman" w:eastAsia="Times New Roman" w:hAnsi="Times New Roman"/>
          <w:color w:val="000000"/>
          <w:sz w:val="24"/>
          <w:szCs w:val="24"/>
          <w:lang w:eastAsia="hu-HU"/>
        </w:rPr>
        <w:t xml:space="preserve"> dolog azt mondani, hogy a galaxisok központjai fekete lyukak. A Tejútrendszer központjában található, nem fénylő központ struktúra egy összetett rádióforrás, amit </w:t>
      </w:r>
      <w:proofErr w:type="spellStart"/>
      <w:r w:rsidR="008A4BF1">
        <w:rPr>
          <w:rFonts w:ascii="Times New Roman" w:eastAsia="Times New Roman" w:hAnsi="Times New Roman"/>
          <w:color w:val="000000"/>
          <w:sz w:val="24"/>
          <w:szCs w:val="24"/>
          <w:lang w:eastAsia="hu-HU"/>
        </w:rPr>
        <w:t>Sagittarius</w:t>
      </w:r>
      <w:proofErr w:type="spellEnd"/>
      <w:r w:rsidR="008A4BF1">
        <w:rPr>
          <w:rFonts w:ascii="Times New Roman" w:eastAsia="Times New Roman" w:hAnsi="Times New Roman"/>
          <w:color w:val="000000"/>
          <w:sz w:val="24"/>
          <w:szCs w:val="24"/>
          <w:lang w:eastAsia="hu-HU"/>
        </w:rPr>
        <w:t xml:space="preserve"> A*-ként ismernek, és amit porfelhők takarnak el. Az intézményi csillagászok úgy hiszik, hogy </w:t>
      </w:r>
      <w:r w:rsidR="000C1828">
        <w:rPr>
          <w:rFonts w:ascii="Times New Roman" w:eastAsia="Times New Roman" w:hAnsi="Times New Roman"/>
          <w:color w:val="000000"/>
          <w:sz w:val="24"/>
          <w:szCs w:val="24"/>
          <w:lang w:eastAsia="hu-HU"/>
        </w:rPr>
        <w:t>az</w:t>
      </w:r>
      <w:r w:rsidR="008A4BF1">
        <w:rPr>
          <w:rFonts w:ascii="Times New Roman" w:eastAsia="Times New Roman" w:hAnsi="Times New Roman"/>
          <w:color w:val="000000"/>
          <w:sz w:val="24"/>
          <w:szCs w:val="24"/>
          <w:lang w:eastAsia="hu-HU"/>
        </w:rPr>
        <w:t xml:space="preserve"> egy </w:t>
      </w:r>
      <w:r w:rsidR="000C1828">
        <w:rPr>
          <w:rFonts w:ascii="Times New Roman" w:eastAsia="Times New Roman" w:hAnsi="Times New Roman"/>
          <w:color w:val="000000"/>
          <w:sz w:val="24"/>
          <w:szCs w:val="24"/>
          <w:lang w:eastAsia="hu-HU"/>
        </w:rPr>
        <w:t>szuper sűrű</w:t>
      </w:r>
      <w:r w:rsidR="008A4BF1">
        <w:rPr>
          <w:rFonts w:ascii="Times New Roman" w:eastAsia="Times New Roman" w:hAnsi="Times New Roman"/>
          <w:color w:val="000000"/>
          <w:sz w:val="24"/>
          <w:szCs w:val="24"/>
          <w:lang w:eastAsia="hu-HU"/>
        </w:rPr>
        <w:t xml:space="preserve">, mintegy 4 millió naptömegű fekete lyuk. Viszont a galaxisok magja – a csillagokhoz hasonlóan – óriási mennyiségű anyagot és sugárzást bocsát ki, miközben a fekete lyukak csak megsemmisíteni tudják az anyagot. A </w:t>
      </w:r>
      <w:r w:rsidR="000C1828">
        <w:rPr>
          <w:rFonts w:ascii="Times New Roman" w:eastAsia="Times New Roman" w:hAnsi="Times New Roman"/>
          <w:color w:val="000000"/>
          <w:sz w:val="24"/>
          <w:szCs w:val="24"/>
          <w:lang w:eastAsia="hu-HU"/>
        </w:rPr>
        <w:t>röntgensugár</w:t>
      </w:r>
      <w:r w:rsidR="008A4BF1">
        <w:rPr>
          <w:rFonts w:ascii="Times New Roman" w:eastAsia="Times New Roman" w:hAnsi="Times New Roman"/>
          <w:color w:val="000000"/>
          <w:sz w:val="24"/>
          <w:szCs w:val="24"/>
          <w:lang w:eastAsia="hu-HU"/>
        </w:rPr>
        <w:t xml:space="preserve"> kibocsátás</w:t>
      </w:r>
      <w:r w:rsidR="003760A9">
        <w:rPr>
          <w:rFonts w:ascii="Times New Roman" w:eastAsia="Times New Roman" w:hAnsi="Times New Roman"/>
          <w:color w:val="000000"/>
          <w:sz w:val="24"/>
          <w:szCs w:val="24"/>
          <w:lang w:eastAsia="hu-HU"/>
        </w:rPr>
        <w:t>t</w:t>
      </w:r>
      <w:r w:rsidR="008A4BF1">
        <w:rPr>
          <w:rFonts w:ascii="Times New Roman" w:eastAsia="Times New Roman" w:hAnsi="Times New Roman"/>
          <w:color w:val="000000"/>
          <w:sz w:val="24"/>
          <w:szCs w:val="24"/>
          <w:lang w:eastAsia="hu-HU"/>
        </w:rPr>
        <w:t xml:space="preserve"> és a sarki</w:t>
      </w:r>
      <w:r w:rsidR="003760A9">
        <w:rPr>
          <w:rFonts w:ascii="Times New Roman" w:eastAsia="Times New Roman" w:hAnsi="Times New Roman"/>
          <w:color w:val="000000"/>
          <w:sz w:val="24"/>
          <w:szCs w:val="24"/>
          <w:lang w:eastAsia="hu-HU"/>
        </w:rPr>
        <w:t xml:space="preserve"> kilövelléseket néha olyan energiának tulajdonítják, amelyet a</w:t>
      </w:r>
      <w:r w:rsidR="00D2147C">
        <w:rPr>
          <w:rFonts w:ascii="Times New Roman" w:eastAsia="Times New Roman" w:hAnsi="Times New Roman"/>
          <w:color w:val="000000"/>
          <w:sz w:val="24"/>
          <w:szCs w:val="24"/>
          <w:lang w:eastAsia="hu-HU"/>
        </w:rPr>
        <w:t xml:space="preserve"> növekedő korong szabadít fel, amit a fekete lyukba hulló anyag alkot, de ezzel az elmélettel szemben számos komoly probléma felhozható.</w:t>
      </w:r>
      <w:r w:rsidR="00D2147C">
        <w:rPr>
          <w:rStyle w:val="Lbjegyzet-hivatkozs"/>
          <w:rFonts w:ascii="Times New Roman" w:eastAsia="Times New Roman" w:hAnsi="Times New Roman"/>
          <w:color w:val="000000"/>
          <w:sz w:val="24"/>
          <w:szCs w:val="24"/>
          <w:lang w:eastAsia="hu-HU"/>
        </w:rPr>
        <w:footnoteReference w:id="97"/>
      </w:r>
    </w:p>
    <w:p w14:paraId="38A2603D" w14:textId="77777777" w:rsidR="004C5118" w:rsidRDefault="004C5118" w:rsidP="006E3AE0">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lastRenderedPageBreak/>
        <w:t xml:space="preserve">A teozófiában a „központi nap” fogalmat többek között arra használjuk, hogy utaljon a galaktikus központra. A mi Napunkkal analóg módon a </w:t>
      </w:r>
      <w:proofErr w:type="spellStart"/>
      <w:r>
        <w:rPr>
          <w:rFonts w:ascii="Times New Roman" w:eastAsia="Times New Roman" w:hAnsi="Times New Roman"/>
          <w:color w:val="000000"/>
          <w:sz w:val="24"/>
          <w:szCs w:val="24"/>
          <w:lang w:eastAsia="hu-HU"/>
        </w:rPr>
        <w:t>Sagittarius</w:t>
      </w:r>
      <w:proofErr w:type="spellEnd"/>
      <w:r>
        <w:rPr>
          <w:rFonts w:ascii="Times New Roman" w:eastAsia="Times New Roman" w:hAnsi="Times New Roman"/>
          <w:color w:val="000000"/>
          <w:sz w:val="24"/>
          <w:szCs w:val="24"/>
          <w:lang w:eastAsia="hu-HU"/>
        </w:rPr>
        <w:t xml:space="preserve"> A*-</w:t>
      </w:r>
      <w:proofErr w:type="spellStart"/>
      <w:r>
        <w:rPr>
          <w:rFonts w:ascii="Times New Roman" w:eastAsia="Times New Roman" w:hAnsi="Times New Roman"/>
          <w:color w:val="000000"/>
          <w:sz w:val="24"/>
          <w:szCs w:val="24"/>
          <w:lang w:eastAsia="hu-HU"/>
        </w:rPr>
        <w:t>nak</w:t>
      </w:r>
      <w:proofErr w:type="spellEnd"/>
      <w:r>
        <w:rPr>
          <w:rFonts w:ascii="Times New Roman" w:eastAsia="Times New Roman" w:hAnsi="Times New Roman"/>
          <w:color w:val="000000"/>
          <w:sz w:val="24"/>
          <w:szCs w:val="24"/>
          <w:lang w:eastAsia="hu-HU"/>
        </w:rPr>
        <w:t xml:space="preserve"> </w:t>
      </w:r>
      <w:r w:rsidR="000C1828">
        <w:rPr>
          <w:rFonts w:ascii="Times New Roman" w:eastAsia="Times New Roman" w:hAnsi="Times New Roman"/>
          <w:color w:val="000000"/>
          <w:sz w:val="24"/>
          <w:szCs w:val="24"/>
          <w:lang w:eastAsia="hu-HU"/>
        </w:rPr>
        <w:t>az</w:t>
      </w:r>
      <w:r>
        <w:rPr>
          <w:rFonts w:ascii="Times New Roman" w:eastAsia="Times New Roman" w:hAnsi="Times New Roman"/>
          <w:color w:val="000000"/>
          <w:sz w:val="24"/>
          <w:szCs w:val="24"/>
          <w:lang w:eastAsia="hu-HU"/>
        </w:rPr>
        <w:t xml:space="preserve"> anyag finomabb állapotaiból kell állnia, mint a hivatalos tudomány által ismert négy halmazállapot. A központi nap egy „örökké kiáradó életközpont”, ami egy „</w:t>
      </w:r>
      <w:proofErr w:type="spellStart"/>
      <w:r>
        <w:rPr>
          <w:rFonts w:ascii="Times New Roman" w:eastAsia="Times New Roman" w:hAnsi="Times New Roman"/>
          <w:color w:val="000000"/>
          <w:sz w:val="24"/>
          <w:szCs w:val="24"/>
          <w:lang w:eastAsia="hu-HU"/>
        </w:rPr>
        <w:t>laya</w:t>
      </w:r>
      <w:proofErr w:type="spellEnd"/>
      <w:r>
        <w:rPr>
          <w:rFonts w:ascii="Times New Roman" w:eastAsia="Times New Roman" w:hAnsi="Times New Roman"/>
          <w:color w:val="000000"/>
          <w:sz w:val="24"/>
          <w:szCs w:val="24"/>
          <w:lang w:eastAsia="hu-HU"/>
        </w:rPr>
        <w:t>” (rendkívül éterikus) állapotban létezik.</w:t>
      </w:r>
      <w:r>
        <w:rPr>
          <w:rStyle w:val="Lbjegyzet-hivatkozs"/>
          <w:rFonts w:ascii="Times New Roman" w:eastAsia="Times New Roman" w:hAnsi="Times New Roman"/>
          <w:color w:val="000000"/>
          <w:sz w:val="24"/>
          <w:szCs w:val="24"/>
          <w:lang w:eastAsia="hu-HU"/>
        </w:rPr>
        <w:footnoteReference w:id="98"/>
      </w:r>
      <w:r>
        <w:rPr>
          <w:rFonts w:ascii="Times New Roman" w:eastAsia="Times New Roman" w:hAnsi="Times New Roman"/>
          <w:color w:val="000000"/>
          <w:sz w:val="24"/>
          <w:szCs w:val="24"/>
          <w:lang w:eastAsia="hu-HU"/>
        </w:rPr>
        <w:t xml:space="preserve"> Az energia-szubsztancia folyamatosan áramlik az egyik síkról a másikra. Az anyag „teremtése” (vagyis az éterikus össz</w:t>
      </w:r>
      <w:r w:rsidR="000C1828">
        <w:rPr>
          <w:rFonts w:ascii="Times New Roman" w:eastAsia="Times New Roman" w:hAnsi="Times New Roman"/>
          <w:color w:val="000000"/>
          <w:sz w:val="24"/>
          <w:szCs w:val="24"/>
          <w:lang w:eastAsia="hu-HU"/>
        </w:rPr>
        <w:t xml:space="preserve">esűrűsödése fizikai anyaggá) egy folyamatos történés a bolygókban, csillagokban, csillaködökben, galaktikus </w:t>
      </w:r>
      <w:proofErr w:type="gramStart"/>
      <w:r w:rsidR="000C1828">
        <w:rPr>
          <w:rFonts w:ascii="Times New Roman" w:eastAsia="Times New Roman" w:hAnsi="Times New Roman"/>
          <w:color w:val="000000"/>
          <w:sz w:val="24"/>
          <w:szCs w:val="24"/>
          <w:lang w:eastAsia="hu-HU"/>
        </w:rPr>
        <w:t>központokban,</w:t>
      </w:r>
      <w:proofErr w:type="gramEnd"/>
      <w:r w:rsidR="000C1828">
        <w:rPr>
          <w:rFonts w:ascii="Times New Roman" w:eastAsia="Times New Roman" w:hAnsi="Times New Roman"/>
          <w:color w:val="000000"/>
          <w:sz w:val="24"/>
          <w:szCs w:val="24"/>
          <w:lang w:eastAsia="hu-HU"/>
        </w:rPr>
        <w:t xml:space="preserve"> stb. és csak a </w:t>
      </w:r>
      <w:proofErr w:type="spellStart"/>
      <w:r w:rsidR="000C1828">
        <w:rPr>
          <w:rFonts w:ascii="Times New Roman" w:eastAsia="Times New Roman" w:hAnsi="Times New Roman"/>
          <w:color w:val="000000"/>
          <w:sz w:val="24"/>
          <w:szCs w:val="24"/>
          <w:lang w:eastAsia="hu-HU"/>
        </w:rPr>
        <w:t>pralayák</w:t>
      </w:r>
      <w:proofErr w:type="spellEnd"/>
      <w:r w:rsidR="000C1828">
        <w:rPr>
          <w:rFonts w:ascii="Times New Roman" w:eastAsia="Times New Roman" w:hAnsi="Times New Roman"/>
          <w:color w:val="000000"/>
          <w:sz w:val="24"/>
          <w:szCs w:val="24"/>
          <w:lang w:eastAsia="hu-HU"/>
        </w:rPr>
        <w:t xml:space="preserve"> folyamán áll le. A fordított ciklikus folyamat az anyag felbomlása sugárzássá, vagyis annak átalakulása a szellem-anyag finomabb fokozataivá.</w:t>
      </w:r>
      <w:r w:rsidR="000C1828">
        <w:rPr>
          <w:rStyle w:val="Lbjegyzet-hivatkozs"/>
          <w:rFonts w:ascii="Times New Roman" w:eastAsia="Times New Roman" w:hAnsi="Times New Roman"/>
          <w:color w:val="000000"/>
          <w:sz w:val="24"/>
          <w:szCs w:val="24"/>
          <w:lang w:eastAsia="hu-HU"/>
        </w:rPr>
        <w:footnoteReference w:id="99"/>
      </w:r>
    </w:p>
    <w:p w14:paraId="4852C486" w14:textId="77777777" w:rsidR="00EC3431" w:rsidRDefault="00EC3431" w:rsidP="006E3AE0">
      <w:pPr>
        <w:rPr>
          <w:rFonts w:ascii="Times New Roman" w:eastAsia="Times New Roman" w:hAnsi="Times New Roman"/>
          <w:color w:val="000000"/>
          <w:sz w:val="24"/>
          <w:szCs w:val="24"/>
          <w:lang w:eastAsia="hu-HU"/>
        </w:rPr>
      </w:pPr>
    </w:p>
    <w:p w14:paraId="2A4A23A5" w14:textId="77777777" w:rsidR="0049193D" w:rsidRPr="00EC3431" w:rsidRDefault="00EC3431" w:rsidP="00EC3431">
      <w:pPr>
        <w:pStyle w:val="Cmsor2"/>
        <w:spacing w:before="0" w:beforeAutospacing="0" w:after="0" w:afterAutospacing="0"/>
        <w:rPr>
          <w:sz w:val="28"/>
          <w:szCs w:val="28"/>
        </w:rPr>
      </w:pPr>
      <w:bookmarkStart w:id="26" w:name="_Toc434388637"/>
      <w:r w:rsidRPr="00EC3431">
        <w:rPr>
          <w:sz w:val="28"/>
          <w:szCs w:val="28"/>
        </w:rPr>
        <w:t>A csillagok és a bolygók születése és halála</w:t>
      </w:r>
      <w:bookmarkEnd w:id="26"/>
    </w:p>
    <w:p w14:paraId="7946380C" w14:textId="77777777" w:rsidR="00355462" w:rsidRDefault="00355462" w:rsidP="00355462">
      <w:pPr>
        <w:spacing w:after="120"/>
        <w:rPr>
          <w:rFonts w:ascii="Times New Roman" w:eastAsia="Times New Roman" w:hAnsi="Times New Roman"/>
          <w:color w:val="000000"/>
          <w:sz w:val="24"/>
          <w:szCs w:val="24"/>
          <w:lang w:eastAsia="hu-HU"/>
        </w:rPr>
      </w:pPr>
    </w:p>
    <w:p w14:paraId="15E10CAA" w14:textId="77777777" w:rsidR="00D251C3" w:rsidRDefault="00D251C3" w:rsidP="00355462">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Minden látható csillag, bolygó és hold része egy 12 bolygóból álló „láncnak”, amely hét síkon létezik. </w:t>
      </w:r>
      <w:r w:rsidR="00B1593B">
        <w:rPr>
          <w:rFonts w:ascii="Times New Roman" w:eastAsia="Times New Roman" w:hAnsi="Times New Roman"/>
          <w:color w:val="000000"/>
          <w:sz w:val="24"/>
          <w:szCs w:val="24"/>
          <w:lang w:eastAsia="hu-HU"/>
        </w:rPr>
        <w:t xml:space="preserve">Van egy bolygó bármely adott hierarchia legmagasabb síkján, és egy a legalsón, a közbenső öt síkon pedig két-két bolygó található. </w:t>
      </w:r>
      <w:r>
        <w:rPr>
          <w:rFonts w:ascii="Times New Roman" w:eastAsia="Times New Roman" w:hAnsi="Times New Roman"/>
          <w:color w:val="000000"/>
          <w:sz w:val="24"/>
          <w:szCs w:val="24"/>
          <w:lang w:eastAsia="hu-HU"/>
        </w:rPr>
        <w:t xml:space="preserve">Ugyanez a szabály vonatkozik az üstökösökre, </w:t>
      </w:r>
      <w:proofErr w:type="gramStart"/>
      <w:r>
        <w:rPr>
          <w:rFonts w:ascii="Times New Roman" w:eastAsia="Times New Roman" w:hAnsi="Times New Roman"/>
          <w:color w:val="000000"/>
          <w:sz w:val="24"/>
          <w:szCs w:val="24"/>
          <w:lang w:eastAsia="hu-HU"/>
        </w:rPr>
        <w:t>csillagködökre,</w:t>
      </w:r>
      <w:proofErr w:type="gramEnd"/>
      <w:r>
        <w:rPr>
          <w:rFonts w:ascii="Times New Roman" w:eastAsia="Times New Roman" w:hAnsi="Times New Roman"/>
          <w:color w:val="000000"/>
          <w:sz w:val="24"/>
          <w:szCs w:val="24"/>
          <w:lang w:eastAsia="hu-HU"/>
        </w:rPr>
        <w:t xml:space="preserve"> stb.</w:t>
      </w:r>
      <w:r>
        <w:rPr>
          <w:rStyle w:val="Lbjegyzet-hivatkozs"/>
          <w:rFonts w:ascii="Times New Roman" w:eastAsia="Times New Roman" w:hAnsi="Times New Roman"/>
          <w:color w:val="000000"/>
          <w:sz w:val="24"/>
          <w:szCs w:val="24"/>
          <w:lang w:eastAsia="hu-HU"/>
        </w:rPr>
        <w:footnoteReference w:id="100"/>
      </w:r>
      <w:r>
        <w:rPr>
          <w:rFonts w:ascii="Times New Roman" w:eastAsia="Times New Roman" w:hAnsi="Times New Roman"/>
          <w:color w:val="000000"/>
          <w:sz w:val="24"/>
          <w:szCs w:val="24"/>
          <w:lang w:eastAsia="hu-HU"/>
        </w:rPr>
        <w:t xml:space="preserve"> A mi Naprendszerünkben minden általunk látott bolygó egy lánc-hierarchia legalsó bolygója, de ez nincs így minden látható naprendszer esetében. Ez segít megmagyarázni, hogy a galaxisunkban a legtöbb csillag miért tagja kettős- vagy többszörös csillagú rendszereknek, amikben két vagy több csillag kering egymás körül.</w:t>
      </w:r>
      <w:r>
        <w:rPr>
          <w:rStyle w:val="Lbjegyzet-hivatkozs"/>
          <w:rFonts w:ascii="Times New Roman" w:eastAsia="Times New Roman" w:hAnsi="Times New Roman"/>
          <w:color w:val="000000"/>
          <w:sz w:val="24"/>
          <w:szCs w:val="24"/>
          <w:lang w:eastAsia="hu-HU"/>
        </w:rPr>
        <w:footnoteReference w:id="101"/>
      </w:r>
    </w:p>
    <w:p w14:paraId="75AF833D"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0256EF63">
          <v:shape id="Kép 39" o:spid="_x0000_i1060" type="#_x0000_t75" alt="http://davidpratt.info/images/globes.jpg" style="width:175.55pt;height:138.1pt;visibility:visible">
            <v:imagedata r:id="rId65" o:title="globes"/>
          </v:shape>
        </w:pict>
      </w:r>
    </w:p>
    <w:p w14:paraId="694A9ED0" w14:textId="77777777" w:rsidR="0049193D" w:rsidRPr="0090085E" w:rsidRDefault="00B62F53" w:rsidP="00B62F53">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bolygói lánc 12 bolygójának sematikus ábrázolása.</w:t>
      </w:r>
    </w:p>
    <w:p w14:paraId="6EBB81E1" w14:textId="77777777" w:rsidR="0049193D" w:rsidRPr="0090085E" w:rsidRDefault="008919E7" w:rsidP="008919E7">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Minden bolygói megtestesülés, vagy manvantara során a monádok (tudatközpontok) 10 élethulláma vagy birodalma – 3 elementál-birodalom, az ásványi, a növényi, az állati, az emberi birodalmak, és 3 szellemi vagy dhyan chohani birodalmak – tesz meg hét kört minden bolygón keresztül, százmillió éveket töltve mindegyiken. Egy szoláris manvantara folyamán hét bolygói manvantara van, egy bolygói lánc bolygói egymás után eggyel alacsonyabb alsíkon </w:t>
      </w:r>
      <w:r w:rsidR="00B1593B">
        <w:rPr>
          <w:rFonts w:ascii="Times New Roman" w:eastAsia="Times New Roman" w:hAnsi="Times New Roman"/>
          <w:color w:val="000000"/>
          <w:sz w:val="24"/>
          <w:szCs w:val="24"/>
          <w:lang w:eastAsia="hu-HU"/>
        </w:rPr>
        <w:t>öltenek</w:t>
      </w:r>
      <w:r>
        <w:rPr>
          <w:rFonts w:ascii="Times New Roman" w:eastAsia="Times New Roman" w:hAnsi="Times New Roman"/>
          <w:color w:val="000000"/>
          <w:sz w:val="24"/>
          <w:szCs w:val="24"/>
          <w:lang w:eastAsia="hu-HU"/>
        </w:rPr>
        <w:t xml:space="preserve"> testet az első négy megtestesülésük mindegyikében, majd eggyel magasabb alsíkon az utolsó három megtestesülésük mindegyikében. Hét bolygói megtestesülés után az egész Naprendszer egy szoláris pralayába süllyed, a Nap „akkor </w:t>
      </w:r>
      <w:r w:rsidR="00814558">
        <w:rPr>
          <w:rFonts w:ascii="Times New Roman" w:eastAsia="Times New Roman" w:hAnsi="Times New Roman"/>
          <w:color w:val="000000"/>
          <w:sz w:val="24"/>
          <w:szCs w:val="24"/>
          <w:lang w:eastAsia="hu-HU"/>
        </w:rPr>
        <w:t>hirtelen kialszik, mint egy fényvillanás”.</w:t>
      </w:r>
      <w:r w:rsidR="00814558">
        <w:rPr>
          <w:rStyle w:val="Lbjegyzet-hivatkozs"/>
          <w:rFonts w:ascii="Times New Roman" w:eastAsia="Times New Roman" w:hAnsi="Times New Roman"/>
          <w:color w:val="000000"/>
          <w:sz w:val="24"/>
          <w:szCs w:val="24"/>
          <w:lang w:eastAsia="hu-HU"/>
        </w:rPr>
        <w:footnoteReference w:id="102"/>
      </w:r>
      <w:r w:rsidR="00814558">
        <w:rPr>
          <w:rFonts w:ascii="Times New Roman" w:eastAsia="Times New Roman" w:hAnsi="Times New Roman"/>
          <w:color w:val="000000"/>
          <w:sz w:val="24"/>
          <w:szCs w:val="24"/>
          <w:lang w:eastAsia="hu-HU"/>
        </w:rPr>
        <w:t xml:space="preserve"> Ez az esemény megfelel a </w:t>
      </w:r>
      <w:r w:rsidR="00B1593B">
        <w:rPr>
          <w:rFonts w:ascii="Times New Roman" w:eastAsia="Times New Roman" w:hAnsi="Times New Roman"/>
          <w:color w:val="000000"/>
          <w:sz w:val="24"/>
          <w:szCs w:val="24"/>
          <w:lang w:eastAsia="hu-HU"/>
        </w:rPr>
        <w:t>szupernóva-</w:t>
      </w:r>
      <w:r w:rsidR="00814558">
        <w:rPr>
          <w:rFonts w:ascii="Times New Roman" w:eastAsia="Times New Roman" w:hAnsi="Times New Roman"/>
          <w:color w:val="000000"/>
          <w:sz w:val="24"/>
          <w:szCs w:val="24"/>
          <w:lang w:eastAsia="hu-HU"/>
        </w:rPr>
        <w:t>, és néhány nova-robbanásnak.</w:t>
      </w:r>
      <w:r w:rsidR="00814558">
        <w:rPr>
          <w:rStyle w:val="Lbjegyzet-hivatkozs"/>
          <w:rFonts w:ascii="Times New Roman" w:eastAsia="Times New Roman" w:hAnsi="Times New Roman"/>
          <w:color w:val="000000"/>
          <w:sz w:val="24"/>
          <w:szCs w:val="24"/>
          <w:lang w:eastAsia="hu-HU"/>
        </w:rPr>
        <w:footnoteReference w:id="103"/>
      </w:r>
      <w:r w:rsidR="00814558">
        <w:rPr>
          <w:rFonts w:ascii="Times New Roman" w:eastAsia="Times New Roman" w:hAnsi="Times New Roman"/>
          <w:color w:val="000000"/>
          <w:sz w:val="24"/>
          <w:szCs w:val="24"/>
          <w:lang w:eastAsia="hu-HU"/>
        </w:rPr>
        <w:t xml:space="preserve"> A tudósok azt hiszik, hogy csak a nagyon nagy tömegű csillagokkal történik szupernova-robbanás, mert a mi galaxisunkban </w:t>
      </w:r>
      <w:r w:rsidR="00B1593B">
        <w:rPr>
          <w:rFonts w:ascii="Times New Roman" w:eastAsia="Times New Roman" w:hAnsi="Times New Roman"/>
          <w:color w:val="000000"/>
          <w:sz w:val="24"/>
          <w:szCs w:val="24"/>
          <w:lang w:eastAsia="hu-HU"/>
        </w:rPr>
        <w:t>szupernóvák</w:t>
      </w:r>
      <w:r w:rsidR="00814558">
        <w:rPr>
          <w:rFonts w:ascii="Times New Roman" w:eastAsia="Times New Roman" w:hAnsi="Times New Roman"/>
          <w:color w:val="000000"/>
          <w:sz w:val="24"/>
          <w:szCs w:val="24"/>
          <w:lang w:eastAsia="hu-HU"/>
        </w:rPr>
        <w:t xml:space="preserve"> csak 30-50 évente fordulnak elő. A feltételezések szerint a legnagyobb tömegű csillagok csak néhány millió évig élnek, </w:t>
      </w:r>
      <w:r w:rsidR="00467446">
        <w:rPr>
          <w:rFonts w:ascii="Times New Roman" w:eastAsia="Times New Roman" w:hAnsi="Times New Roman"/>
          <w:color w:val="000000"/>
          <w:sz w:val="24"/>
          <w:szCs w:val="24"/>
          <w:lang w:eastAsia="hu-HU"/>
        </w:rPr>
        <w:t xml:space="preserve">mert nagyon </w:t>
      </w:r>
      <w:r w:rsidR="00467446">
        <w:rPr>
          <w:rFonts w:ascii="Times New Roman" w:eastAsia="Times New Roman" w:hAnsi="Times New Roman"/>
          <w:color w:val="000000"/>
          <w:sz w:val="24"/>
          <w:szCs w:val="24"/>
          <w:lang w:eastAsia="hu-HU"/>
        </w:rPr>
        <w:lastRenderedPageBreak/>
        <w:t>gyorsan elégetik a hidrogénjüket. Viszont ahogyan fentebb jeleztük, a legtöbb csillag aktív élete valószínűleg sokkal hosszabb az általános vélekedésnél.</w:t>
      </w:r>
    </w:p>
    <w:p w14:paraId="2A72794B"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5C2A553F">
          <v:shape id="Kép 40" o:spid="_x0000_i1061" type="#_x0000_t75" alt="http://davidpratt.info/astro/crab%20nebula.jpg" style="width:194.3pt;height:194.3pt;visibility:visible">
            <v:imagedata r:id="rId66" o:title="crab%20nebula"/>
          </v:shape>
        </w:pict>
      </w:r>
    </w:p>
    <w:p w14:paraId="04A40319" w14:textId="77777777" w:rsidR="00FC4FAC" w:rsidRDefault="00FC4FAC" w:rsidP="005632DB">
      <w:pPr>
        <w:tabs>
          <w:tab w:val="left" w:pos="851"/>
        </w:tabs>
        <w:spacing w:before="120"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 6 fényév széles </w:t>
      </w:r>
      <w:r w:rsidR="00B1593B">
        <w:rPr>
          <w:rFonts w:ascii="Times New Roman" w:eastAsia="Times New Roman" w:hAnsi="Times New Roman"/>
          <w:color w:val="000000"/>
          <w:sz w:val="24"/>
          <w:szCs w:val="24"/>
          <w:lang w:eastAsia="hu-HU"/>
        </w:rPr>
        <w:t>Rákködöt</w:t>
      </w:r>
      <w:r>
        <w:rPr>
          <w:rFonts w:ascii="Times New Roman" w:eastAsia="Times New Roman" w:hAnsi="Times New Roman"/>
          <w:color w:val="000000"/>
          <w:sz w:val="24"/>
          <w:szCs w:val="24"/>
          <w:lang w:eastAsia="hu-HU"/>
        </w:rPr>
        <w:t xml:space="preserve"> egy </w:t>
      </w:r>
      <w:r w:rsidR="00B1593B">
        <w:rPr>
          <w:rFonts w:ascii="Times New Roman" w:eastAsia="Times New Roman" w:hAnsi="Times New Roman"/>
          <w:color w:val="000000"/>
          <w:sz w:val="24"/>
          <w:szCs w:val="24"/>
          <w:lang w:eastAsia="hu-HU"/>
        </w:rPr>
        <w:t>szupernóva</w:t>
      </w:r>
      <w:r>
        <w:rPr>
          <w:rFonts w:ascii="Times New Roman" w:eastAsia="Times New Roman" w:hAnsi="Times New Roman"/>
          <w:color w:val="000000"/>
          <w:sz w:val="24"/>
          <w:szCs w:val="24"/>
          <w:lang w:eastAsia="hu-HU"/>
        </w:rPr>
        <w:t xml:space="preserve"> robbanás maradványaként írják le. A csillag 6500 fényévre van, és erős robbanását 1054-ben </w:t>
      </w:r>
      <w:r w:rsidR="00B1593B">
        <w:rPr>
          <w:rFonts w:ascii="Times New Roman" w:eastAsia="Times New Roman" w:hAnsi="Times New Roman"/>
          <w:color w:val="000000"/>
          <w:sz w:val="24"/>
          <w:szCs w:val="24"/>
          <w:lang w:eastAsia="hu-HU"/>
        </w:rPr>
        <w:t>feljegyezték</w:t>
      </w:r>
      <w:r>
        <w:rPr>
          <w:rFonts w:ascii="Times New Roman" w:eastAsia="Times New Roman" w:hAnsi="Times New Roman"/>
          <w:color w:val="000000"/>
          <w:sz w:val="24"/>
          <w:szCs w:val="24"/>
          <w:lang w:eastAsia="hu-HU"/>
        </w:rPr>
        <w:t xml:space="preserve"> a japán és a kínai csillagászok, de a bennszülött amerikaiak is. A narancsszínű szálak a csillag </w:t>
      </w:r>
      <w:r w:rsidR="005632DB">
        <w:rPr>
          <w:rFonts w:ascii="Times New Roman" w:eastAsia="Times New Roman" w:hAnsi="Times New Roman"/>
          <w:color w:val="000000"/>
          <w:sz w:val="24"/>
          <w:szCs w:val="24"/>
          <w:lang w:eastAsia="hu-HU"/>
        </w:rPr>
        <w:t xml:space="preserve">foszlányos maradványai, és főleg hidrogénből állnak. A szálakban a kék szín a köd külső részeiben az oxigént mutatják, a zöld a ként és a vörös is az oxigént. A köd középpontja egy pulzárt tartalmaz (amiről úgy hiszik, hogy a felrobbant csillag összezuhant, </w:t>
      </w:r>
      <w:r w:rsidR="00B1593B">
        <w:rPr>
          <w:rFonts w:ascii="Times New Roman" w:eastAsia="Times New Roman" w:hAnsi="Times New Roman"/>
          <w:color w:val="000000"/>
          <w:sz w:val="24"/>
          <w:szCs w:val="24"/>
          <w:lang w:eastAsia="hu-HU"/>
        </w:rPr>
        <w:t>ultra sűrű</w:t>
      </w:r>
      <w:r w:rsidR="005632DB">
        <w:rPr>
          <w:rFonts w:ascii="Times New Roman" w:eastAsia="Times New Roman" w:hAnsi="Times New Roman"/>
          <w:color w:val="000000"/>
          <w:sz w:val="24"/>
          <w:szCs w:val="24"/>
          <w:lang w:eastAsia="hu-HU"/>
        </w:rPr>
        <w:t xml:space="preserve"> magja), amely táplálja a köd belső, kékes ragyogását.</w:t>
      </w:r>
      <w:r w:rsidR="005632DB" w:rsidRPr="005632DB">
        <w:rPr>
          <w:rFonts w:ascii="Times New Roman" w:eastAsia="Times New Roman" w:hAnsi="Times New Roman"/>
          <w:color w:val="000000"/>
          <w:sz w:val="24"/>
          <w:szCs w:val="24"/>
          <w:lang w:eastAsia="hu-HU"/>
        </w:rPr>
        <w:t xml:space="preserve"> </w:t>
      </w:r>
      <w:r w:rsidR="005632DB" w:rsidRPr="0090085E">
        <w:rPr>
          <w:rFonts w:ascii="Times New Roman" w:eastAsia="Times New Roman" w:hAnsi="Times New Roman"/>
          <w:color w:val="000000"/>
          <w:sz w:val="24"/>
          <w:szCs w:val="24"/>
          <w:lang w:eastAsia="hu-HU"/>
        </w:rPr>
        <w:t>(en.wikipedia.org)</w:t>
      </w:r>
    </w:p>
    <w:p w14:paraId="2317892F"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5F153924">
          <v:shape id="Kép 41" o:spid="_x0000_i1062" type="#_x0000_t75" alt="http://davidpratt.info/astro/ring%20nebula.JPG" style="width:193.3pt;height:189.35pt;visibility:visible">
            <v:imagedata r:id="rId67" o:title="ring%20nebula"/>
          </v:shape>
        </w:pict>
      </w:r>
    </w:p>
    <w:p w14:paraId="58F6A544" w14:textId="77777777" w:rsidR="009E7C3E" w:rsidRDefault="009E7C3E" w:rsidP="009E7C3E">
      <w:pPr>
        <w:spacing w:before="120"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 Gyűrűsköd a Lant csillagképben egy bolygói köd, ami kb. 2000 fényévnyire van a Földtől. A tudósok úgy hiszik, hogy ez a plazmaburkot évezredekkel ezelőtt dobta ki egy hatalmas vörös óriás csillag, ami élete utolsó fázisában volt, mielőtt egy fehér törpévé vált volna. A színek nagyjából valódi színek. A ké</w:t>
      </w:r>
      <w:r w:rsidR="0091394B">
        <w:rPr>
          <w:rFonts w:ascii="Times New Roman" w:eastAsia="Times New Roman" w:hAnsi="Times New Roman"/>
          <w:color w:val="000000"/>
          <w:sz w:val="24"/>
          <w:szCs w:val="24"/>
          <w:lang w:eastAsia="hu-HU"/>
        </w:rPr>
        <w:t>k</w:t>
      </w:r>
      <w:r>
        <w:rPr>
          <w:rFonts w:ascii="Times New Roman" w:eastAsia="Times New Roman" w:hAnsi="Times New Roman"/>
          <w:color w:val="000000"/>
          <w:sz w:val="24"/>
          <w:szCs w:val="24"/>
          <w:lang w:eastAsia="hu-HU"/>
        </w:rPr>
        <w:t xml:space="preserve"> a héliumot jelenti, ami főleg a központi csillag közelében található, a zöld az oxigént, a vörös pedig a nitrogént mutatja.</w:t>
      </w:r>
      <w:r w:rsidRPr="009E7C3E">
        <w:rPr>
          <w:rFonts w:ascii="Times New Roman" w:eastAsia="Times New Roman" w:hAnsi="Times New Roman"/>
          <w:color w:val="000000"/>
          <w:sz w:val="24"/>
          <w:szCs w:val="24"/>
          <w:lang w:eastAsia="hu-HU"/>
        </w:rPr>
        <w:t xml:space="preserve"> </w:t>
      </w:r>
      <w:r w:rsidRPr="0090085E">
        <w:rPr>
          <w:rFonts w:ascii="Times New Roman" w:eastAsia="Times New Roman" w:hAnsi="Times New Roman"/>
          <w:color w:val="000000"/>
          <w:sz w:val="24"/>
          <w:szCs w:val="24"/>
          <w:lang w:eastAsia="hu-HU"/>
        </w:rPr>
        <w:t>(en.wikipedia.org)</w:t>
      </w:r>
    </w:p>
    <w:p w14:paraId="092F0FB4" w14:textId="77777777" w:rsidR="0049193D" w:rsidRDefault="0091394B" w:rsidP="0091394B">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G. de Purucker azt mondja, hogy az élete folyamán egy csillag rendkívül éterikus, és a külső fénylő burkai még sokkal éteribbek, mint a rejtett belseje. Ahogyan öregszik, fokozatosa válik kevésbé sugárzóvá, a teste pedig elkezd sűrűbbé és anyagibbá válni, amíg végül, mielőtt meghal, megszilárdul. Halálakor, amikor a belső irányító élet visszahúzódik, a csillag felrobban egy hatalmas fénykitörésben, és számtalan, különböző méretű törmelék szóródik szét a térben, hogy korszakokkal később az éppen most meghalt nap új megtestesülésekor, </w:t>
      </w:r>
      <w:r>
        <w:rPr>
          <w:rFonts w:ascii="Times New Roman" w:eastAsia="Times New Roman" w:hAnsi="Times New Roman"/>
          <w:color w:val="000000"/>
          <w:sz w:val="24"/>
          <w:szCs w:val="24"/>
          <w:lang w:eastAsia="hu-HU"/>
        </w:rPr>
        <w:lastRenderedPageBreak/>
        <w:t>valamint más csillagok, bolygók és üstökösök besöpörjék azokat.</w:t>
      </w:r>
      <w:r>
        <w:rPr>
          <w:rStyle w:val="Lbjegyzet-hivatkozs"/>
          <w:rFonts w:ascii="Times New Roman" w:eastAsia="Times New Roman" w:hAnsi="Times New Roman"/>
          <w:color w:val="000000"/>
          <w:sz w:val="24"/>
          <w:szCs w:val="24"/>
          <w:lang w:eastAsia="hu-HU"/>
        </w:rPr>
        <w:footnoteReference w:id="104"/>
      </w:r>
      <w:r>
        <w:rPr>
          <w:rFonts w:ascii="Times New Roman" w:eastAsia="Times New Roman" w:hAnsi="Times New Roman"/>
          <w:color w:val="000000"/>
          <w:sz w:val="24"/>
          <w:szCs w:val="24"/>
          <w:lang w:eastAsia="hu-HU"/>
        </w:rPr>
        <w:t xml:space="preserve"> </w:t>
      </w:r>
      <w:r w:rsidR="00017AAF">
        <w:rPr>
          <w:rFonts w:ascii="Times New Roman" w:eastAsia="Times New Roman" w:hAnsi="Times New Roman"/>
          <w:color w:val="000000"/>
          <w:sz w:val="24"/>
          <w:szCs w:val="24"/>
          <w:lang w:eastAsia="hu-HU"/>
        </w:rPr>
        <w:t xml:space="preserve">A csillag </w:t>
      </w:r>
      <w:r w:rsidR="00B1593B">
        <w:rPr>
          <w:rFonts w:ascii="Times New Roman" w:eastAsia="Times New Roman" w:hAnsi="Times New Roman"/>
          <w:color w:val="000000"/>
          <w:sz w:val="24"/>
          <w:szCs w:val="24"/>
          <w:lang w:eastAsia="hu-HU"/>
        </w:rPr>
        <w:t>fénylő</w:t>
      </w:r>
      <w:r w:rsidR="00017AAF">
        <w:rPr>
          <w:rFonts w:ascii="Times New Roman" w:eastAsia="Times New Roman" w:hAnsi="Times New Roman"/>
          <w:color w:val="000000"/>
          <w:sz w:val="24"/>
          <w:szCs w:val="24"/>
          <w:lang w:eastAsia="hu-HU"/>
        </w:rPr>
        <w:t xml:space="preserve"> öltözékének szellemibb részei azonnal eltűnnek, míg az anyagibb részeknek kellhet valamennyi idő, mielőtt teljesen eltűnnek. A bolygók az előtt halnak meg, bomlanak fel és válnak a nap testének részévé vagy közvetlen környezetévé, mielőtt a nap kimúlik és felrobban.</w:t>
      </w:r>
      <w:r w:rsidR="00017AAF">
        <w:rPr>
          <w:rStyle w:val="Lbjegyzet-hivatkozs"/>
          <w:rFonts w:ascii="Times New Roman" w:eastAsia="Times New Roman" w:hAnsi="Times New Roman"/>
          <w:color w:val="000000"/>
          <w:sz w:val="24"/>
          <w:szCs w:val="24"/>
          <w:lang w:eastAsia="hu-HU"/>
        </w:rPr>
        <w:footnoteReference w:id="105"/>
      </w:r>
      <w:r w:rsidR="00017AAF">
        <w:rPr>
          <w:rFonts w:ascii="Times New Roman" w:eastAsia="Times New Roman" w:hAnsi="Times New Roman"/>
          <w:color w:val="000000"/>
          <w:sz w:val="24"/>
          <w:szCs w:val="24"/>
          <w:lang w:eastAsia="hu-HU"/>
        </w:rPr>
        <w:t xml:space="preserve"> Az emberi test haláláról is hasonló módon mondják, hogy éterikus fény felvillanása kíséri, ami nem látható közönséges látással, </w:t>
      </w:r>
      <w:r w:rsidR="0044295C">
        <w:rPr>
          <w:rFonts w:ascii="Times New Roman" w:eastAsia="Times New Roman" w:hAnsi="Times New Roman"/>
          <w:color w:val="000000"/>
          <w:sz w:val="24"/>
          <w:szCs w:val="24"/>
          <w:lang w:eastAsia="hu-HU"/>
        </w:rPr>
        <w:t>és ami minden pórusból kiárad.</w:t>
      </w:r>
    </w:p>
    <w:p w14:paraId="6D7A1260" w14:textId="77777777" w:rsidR="00013AC0" w:rsidRDefault="00013AC0" w:rsidP="0091394B">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Amikor az emberek meghalnak, alsóbb tudathordozóik – a fizikai test, az asztrális modelltest és a kama-rupa (asztrális burok) – lassan felbomlanak a megfelelő alsíkjaikon, míg az emberi lélek belép a pihenés álomszerű állapotába (devacsán), a szellemi és isteni ÉN-ek pedig egy nirvánai állapotba kerülnek. Valami hasonló történik a bolygók és a csillagok esetében is. A fizikai és asztrális bolygók előbb vagy utóbb szétbomlanak, az anyaguk pedig szétszóródik, majd a természet újra felhasználja új világok létrehozásához. Egy bolygó magasabb </w:t>
      </w:r>
      <w:r w:rsidR="00B1593B">
        <w:rPr>
          <w:rFonts w:ascii="Times New Roman" w:eastAsia="Times New Roman" w:hAnsi="Times New Roman"/>
          <w:color w:val="000000"/>
          <w:sz w:val="24"/>
          <w:szCs w:val="24"/>
          <w:lang w:eastAsia="hu-HU"/>
        </w:rPr>
        <w:t>princípiumai</w:t>
      </w:r>
      <w:r>
        <w:rPr>
          <w:rFonts w:ascii="Times New Roman" w:eastAsia="Times New Roman" w:hAnsi="Times New Roman"/>
          <w:color w:val="000000"/>
          <w:sz w:val="24"/>
          <w:szCs w:val="24"/>
          <w:lang w:eastAsia="hu-HU"/>
        </w:rPr>
        <w:t xml:space="preserve"> vagy életközpontjai átkerülnek egy laya-központba, a viszonylag homogén, őseredeti anyag „alvó központjába”, amely a Naprendszerünkön kívül helyezkedik el.</w:t>
      </w:r>
      <w:r>
        <w:rPr>
          <w:rStyle w:val="Lbjegyzet-hivatkozs"/>
          <w:rFonts w:ascii="Times New Roman" w:eastAsia="Times New Roman" w:hAnsi="Times New Roman"/>
          <w:color w:val="000000"/>
          <w:sz w:val="24"/>
          <w:szCs w:val="24"/>
          <w:lang w:eastAsia="hu-HU"/>
        </w:rPr>
        <w:footnoteReference w:id="106"/>
      </w:r>
      <w:r>
        <w:rPr>
          <w:rFonts w:ascii="Times New Roman" w:eastAsia="Times New Roman" w:hAnsi="Times New Roman"/>
          <w:color w:val="000000"/>
          <w:sz w:val="24"/>
          <w:szCs w:val="24"/>
          <w:lang w:eastAsia="hu-HU"/>
        </w:rPr>
        <w:t xml:space="preserve"> </w:t>
      </w:r>
    </w:p>
    <w:p w14:paraId="7F1FF098" w14:textId="77777777" w:rsidR="00DF7E65" w:rsidRPr="0090085E" w:rsidRDefault="00DF7E65" w:rsidP="002F7AFA">
      <w:pPr>
        <w:spacing w:after="120"/>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Amikor egy új szoláris manvantara ideje elérkezik, a leereszkedő élethullámok újra felébresztenek egy rendkívül éterikus szoláris laya-központot, ami a térben pihen. Minden síkon elkezd szétkülönülni és sűrűsödni, és egy forgó, látható csillagköddé válik, ami utána elkezd vándorolni a térben egy „szoláris üstökösként”. Eleinte lassan mozog, de növeli a sebességét, anyagot gyűjtve be, és egyre sűrűbbé válva haladása közben. Végül eléri az előző naprendszer helyét, ahol megtelepedik. Az üstökös-köd ekkorra egy hatalmas korong alakú testté válik, amelynek magjai szétszóródva helyezkednek el benne, ahogyan a szervek egy testben. A középpontban van a legnagyobb mag, ami egy nappá fejlődik, míg a körülötte levő kisebb magok növekedésük közben bolygókezdeményekké válnak. A köd anyagát lassan felszívja a nap és a növekedő bolygók.</w:t>
      </w:r>
      <w:r>
        <w:rPr>
          <w:rStyle w:val="Lbjegyzet-hivatkozs"/>
          <w:rFonts w:ascii="Times New Roman" w:eastAsia="Times New Roman" w:hAnsi="Times New Roman"/>
          <w:color w:val="000000"/>
          <w:sz w:val="24"/>
          <w:szCs w:val="24"/>
          <w:lang w:eastAsia="hu-HU"/>
        </w:rPr>
        <w:footnoteReference w:id="107"/>
      </w:r>
    </w:p>
    <w:p w14:paraId="075E0403" w14:textId="77777777" w:rsidR="0049193D" w:rsidRPr="0090085E" w:rsidRDefault="00FE1BCF" w:rsidP="0049193D">
      <w:pPr>
        <w:ind w:firstLine="0"/>
        <w:jc w:val="center"/>
        <w:rPr>
          <w:rFonts w:ascii="Times New Roman" w:eastAsia="Times New Roman" w:hAnsi="Times New Roman"/>
          <w:color w:val="000000"/>
          <w:sz w:val="24"/>
          <w:szCs w:val="24"/>
          <w:lang w:eastAsia="hu-HU"/>
        </w:rPr>
      </w:pPr>
      <w:r w:rsidRPr="00FE1BCF">
        <w:rPr>
          <w:rFonts w:ascii="Times New Roman" w:eastAsia="Times New Roman" w:hAnsi="Times New Roman"/>
          <w:noProof/>
          <w:color w:val="000000"/>
          <w:sz w:val="24"/>
          <w:szCs w:val="24"/>
          <w:lang w:eastAsia="hu-HU"/>
        </w:rPr>
        <w:pict w14:anchorId="4C3DF018">
          <v:shape id="Kép 42" o:spid="_x0000_i1063" type="#_x0000_t75" alt="http://davidpratt.info/astro/orion%20nebula.jpg" style="width:166.7pt;height:166.7pt;visibility:visible">
            <v:imagedata r:id="rId68" o:title="orion%20nebula"/>
          </v:shape>
        </w:pict>
      </w:r>
    </w:p>
    <w:p w14:paraId="3CCCA641" w14:textId="77777777" w:rsidR="0049193D" w:rsidRPr="0090085E" w:rsidRDefault="00673C39" w:rsidP="00673C39">
      <w:pPr>
        <w:spacing w:before="120" w:after="120"/>
        <w:ind w:firstLine="0"/>
        <w:jc w:val="cente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Az</w:t>
      </w:r>
      <w:r w:rsidR="0049193D" w:rsidRPr="0090085E">
        <w:rPr>
          <w:rFonts w:ascii="Times New Roman" w:eastAsia="Times New Roman" w:hAnsi="Times New Roman"/>
          <w:color w:val="000000"/>
          <w:sz w:val="24"/>
          <w:szCs w:val="24"/>
          <w:lang w:eastAsia="hu-HU"/>
        </w:rPr>
        <w:t xml:space="preserve"> Orion </w:t>
      </w:r>
      <w:r>
        <w:rPr>
          <w:rFonts w:ascii="Times New Roman" w:eastAsia="Times New Roman" w:hAnsi="Times New Roman"/>
          <w:color w:val="000000"/>
          <w:sz w:val="24"/>
          <w:szCs w:val="24"/>
          <w:lang w:eastAsia="hu-HU"/>
        </w:rPr>
        <w:t>ködről úgy hiszik, hogy a Földhöz legközelebbi nagy tömegű csillagképződési régió. Kb.</w:t>
      </w:r>
      <w:r w:rsidR="0049193D" w:rsidRPr="0090085E">
        <w:rPr>
          <w:rFonts w:ascii="Times New Roman" w:eastAsia="Times New Roman" w:hAnsi="Times New Roman"/>
          <w:color w:val="000000"/>
          <w:sz w:val="24"/>
          <w:szCs w:val="24"/>
          <w:lang w:eastAsia="hu-HU"/>
        </w:rPr>
        <w:t xml:space="preserve"> 1344 </w:t>
      </w:r>
      <w:r>
        <w:rPr>
          <w:rFonts w:ascii="Times New Roman" w:eastAsia="Times New Roman" w:hAnsi="Times New Roman"/>
          <w:color w:val="000000"/>
          <w:sz w:val="24"/>
          <w:szCs w:val="24"/>
          <w:lang w:eastAsia="hu-HU"/>
        </w:rPr>
        <w:t>fényévre van, és</w:t>
      </w:r>
      <w:r w:rsidR="0049193D" w:rsidRPr="0090085E">
        <w:rPr>
          <w:rFonts w:ascii="Times New Roman" w:eastAsia="Times New Roman" w:hAnsi="Times New Roman"/>
          <w:color w:val="000000"/>
          <w:sz w:val="24"/>
          <w:szCs w:val="24"/>
          <w:lang w:eastAsia="hu-HU"/>
        </w:rPr>
        <w:t xml:space="preserve"> 24 </w:t>
      </w:r>
      <w:r>
        <w:rPr>
          <w:rFonts w:ascii="Times New Roman" w:eastAsia="Times New Roman" w:hAnsi="Times New Roman"/>
          <w:color w:val="000000"/>
          <w:sz w:val="24"/>
          <w:szCs w:val="24"/>
          <w:lang w:eastAsia="hu-HU"/>
        </w:rPr>
        <w:t>fényév az átmérője</w:t>
      </w:r>
      <w:r w:rsidR="0049193D" w:rsidRPr="0090085E">
        <w:rPr>
          <w:rFonts w:ascii="Times New Roman" w:eastAsia="Times New Roman" w:hAnsi="Times New Roman"/>
          <w:color w:val="000000"/>
          <w:sz w:val="24"/>
          <w:szCs w:val="24"/>
          <w:lang w:eastAsia="hu-HU"/>
        </w:rPr>
        <w:t>. (en.wikipedia.org)</w:t>
      </w:r>
    </w:p>
    <w:p w14:paraId="1212EA2D" w14:textId="77777777" w:rsidR="0049193D" w:rsidRDefault="007A3BF3" w:rsidP="007A3BF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Egy új szoláris manvantara legkezdetén a bolygók a csillagködön belül sűrűsödnek össze, amelyben maga a nap is megszületik, ez után minden bolygó egy üstökösként testesül meg újra egy olyan folyamatban, amely analóg a naprendszer újra testet öltésével. Amikor egy bolygói lánc meghal, a bolygói a magasabb princípiumaikat (vagyis az élet – mentális – szellemi energiáikat) saját laya-központjaikba küldik (amely a lánc laya-központján belül he</w:t>
      </w:r>
      <w:r>
        <w:rPr>
          <w:rFonts w:ascii="Times New Roman" w:eastAsia="Times New Roman" w:hAnsi="Times New Roman"/>
          <w:color w:val="000000"/>
          <w:sz w:val="24"/>
          <w:szCs w:val="24"/>
          <w:lang w:eastAsia="hu-HU"/>
        </w:rPr>
        <w:lastRenderedPageBreak/>
        <w:t>lyezkedik el), ami alvó marad korszakokon keresztül a naprendszeren kívül, miközben a többi bolygó halad a saját fejlődési ciklusában. Amikor az idő</w:t>
      </w:r>
      <w:r w:rsidR="00A1364F">
        <w:rPr>
          <w:rFonts w:ascii="Times New Roman" w:eastAsia="Times New Roman" w:hAnsi="Times New Roman"/>
          <w:color w:val="000000"/>
          <w:sz w:val="24"/>
          <w:szCs w:val="24"/>
          <w:lang w:eastAsia="hu-HU"/>
        </w:rPr>
        <w:t xml:space="preserve"> elérkezik egy új megtestesülésre, a magasabb síkokról</w:t>
      </w:r>
      <w:r w:rsidR="0081795D">
        <w:rPr>
          <w:rFonts w:ascii="Times New Roman" w:eastAsia="Times New Roman" w:hAnsi="Times New Roman"/>
          <w:color w:val="000000"/>
          <w:sz w:val="24"/>
          <w:szCs w:val="24"/>
          <w:lang w:eastAsia="hu-HU"/>
        </w:rPr>
        <w:t xml:space="preserve"> érkező élet-impulzusok újra felébresztik a laya-központot, és az egy éterikus köddé válik. Azután elkezd vándorolni a térben egy üstökösként, egyre sűrűbbé válik, részben abból az energia-szubsztanciából növekedve, amit a benne lakozó monád bocsát ki, részben pedig az élet-atomokból (a fizikaitól az isteniig), amelyek előzőleg alkották a különböző tudathordozó testeit, amelyek mágnesesen vonzódnak azokhoz a monádokhoz. Végül visszavonódik ugyanabba a naprendszerbe, és keringési pályára áll a nap körül, ahol folytatja a kozmikus por és nagyobb testek begyűjtését. Egyes rövid periódusú üstökösök úton vannak a bolygóvá válás felé a naprendszerünkben.</w:t>
      </w:r>
      <w:r w:rsidR="00D8571B">
        <w:rPr>
          <w:rStyle w:val="Lbjegyzet-hivatkozs"/>
          <w:rFonts w:ascii="Times New Roman" w:eastAsia="Times New Roman" w:hAnsi="Times New Roman"/>
          <w:color w:val="000000"/>
          <w:sz w:val="24"/>
          <w:szCs w:val="24"/>
          <w:lang w:eastAsia="hu-HU"/>
        </w:rPr>
        <w:footnoteReference w:id="108"/>
      </w:r>
    </w:p>
    <w:p w14:paraId="7AAE7CA9" w14:textId="77777777" w:rsidR="008452B4" w:rsidRPr="0090085E" w:rsidRDefault="008452B4" w:rsidP="007A3BF3">
      <w:pPr>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Amint a fizikai anyag legmagasabb állapotában levő üstökös keringési pályára áll a nap körül, az elementális birodalmak, amiket a szellemi birodalmak irányítanak, megkezdik tevékenységüket, és fokozatosan felépítenek egy fénylő, nagymértékben éterikus bolygót. Amikor ez a fázis befejeződik, elkezdődik az első kör. A megszilárdulás vagy anyagiasodás folyamata folytatódik a negyedik kör közepéig, ami után a bolygó és a különböző monádok családjai fokozatosan érteikussá és szellemivé kezdenek válni, amíg végül visszanyerik eredeti </w:t>
      </w:r>
      <w:proofErr w:type="spellStart"/>
      <w:r>
        <w:rPr>
          <w:rFonts w:ascii="Times New Roman" w:eastAsia="Times New Roman" w:hAnsi="Times New Roman"/>
          <w:color w:val="000000"/>
          <w:sz w:val="24"/>
          <w:szCs w:val="24"/>
          <w:lang w:eastAsia="hu-HU"/>
        </w:rPr>
        <w:t>nirvánikus</w:t>
      </w:r>
      <w:proofErr w:type="spellEnd"/>
      <w:r>
        <w:rPr>
          <w:rFonts w:ascii="Times New Roman" w:eastAsia="Times New Roman" w:hAnsi="Times New Roman"/>
          <w:color w:val="000000"/>
          <w:sz w:val="24"/>
          <w:szCs w:val="24"/>
          <w:lang w:eastAsia="hu-HU"/>
        </w:rPr>
        <w:t xml:space="preserve"> állapotukat, gaz</w:t>
      </w:r>
      <w:r w:rsidR="00B1593B">
        <w:rPr>
          <w:rFonts w:ascii="Times New Roman" w:eastAsia="Times New Roman" w:hAnsi="Times New Roman"/>
          <w:color w:val="000000"/>
          <w:sz w:val="24"/>
          <w:szCs w:val="24"/>
          <w:lang w:eastAsia="hu-HU"/>
        </w:rPr>
        <w:t>d</w:t>
      </w:r>
      <w:r>
        <w:rPr>
          <w:rFonts w:ascii="Times New Roman" w:eastAsia="Times New Roman" w:hAnsi="Times New Roman"/>
          <w:color w:val="000000"/>
          <w:sz w:val="24"/>
          <w:szCs w:val="24"/>
          <w:lang w:eastAsia="hu-HU"/>
        </w:rPr>
        <w:t>agodva az anyag alsóbb birodalmaiban megszerzett evolúciós tapasztalataikkal.</w:t>
      </w:r>
      <w:r>
        <w:rPr>
          <w:rStyle w:val="Lbjegyzet-hivatkozs"/>
          <w:rFonts w:ascii="Times New Roman" w:eastAsia="Times New Roman" w:hAnsi="Times New Roman"/>
          <w:color w:val="000000"/>
          <w:sz w:val="24"/>
          <w:szCs w:val="24"/>
          <w:lang w:eastAsia="hu-HU"/>
        </w:rPr>
        <w:footnoteReference w:id="109"/>
      </w:r>
    </w:p>
    <w:p w14:paraId="12F16811" w14:textId="77777777" w:rsidR="00E66131" w:rsidRPr="0090085E" w:rsidRDefault="00E66131">
      <w:pPr>
        <w:rPr>
          <w:rFonts w:ascii="Times New Roman" w:hAnsi="Times New Roman"/>
        </w:rPr>
      </w:pPr>
    </w:p>
    <w:sectPr w:rsidR="00E66131" w:rsidRPr="0090085E" w:rsidSect="00E66131">
      <w:footerReference w:type="default" r:id="rId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CF8F1" w14:textId="77777777" w:rsidR="00C244AB" w:rsidRDefault="00C244AB" w:rsidP="00C9613F">
      <w:r>
        <w:separator/>
      </w:r>
    </w:p>
  </w:endnote>
  <w:endnote w:type="continuationSeparator" w:id="0">
    <w:p w14:paraId="0663C6E2" w14:textId="77777777" w:rsidR="00C244AB" w:rsidRDefault="00C244AB" w:rsidP="00C9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70AC3" w14:textId="77777777" w:rsidR="008452B4" w:rsidRDefault="008452B4">
    <w:pPr>
      <w:pStyle w:val="llb"/>
      <w:jc w:val="center"/>
    </w:pPr>
    <w:r>
      <w:fldChar w:fldCharType="begin"/>
    </w:r>
    <w:r>
      <w:instrText>PAGE   \* MERGEFORMAT</w:instrText>
    </w:r>
    <w:r>
      <w:fldChar w:fldCharType="separate"/>
    </w:r>
    <w:r w:rsidR="00FE1BCF">
      <w:rPr>
        <w:noProof/>
      </w:rPr>
      <w:t>1</w:t>
    </w:r>
    <w:r>
      <w:fldChar w:fldCharType="end"/>
    </w:r>
  </w:p>
  <w:p w14:paraId="0EA4BD00" w14:textId="77777777" w:rsidR="008452B4" w:rsidRDefault="008452B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1D111" w14:textId="77777777" w:rsidR="00C244AB" w:rsidRDefault="00C244AB" w:rsidP="00C9613F">
      <w:r>
        <w:separator/>
      </w:r>
    </w:p>
  </w:footnote>
  <w:footnote w:type="continuationSeparator" w:id="0">
    <w:p w14:paraId="0FCA1077" w14:textId="77777777" w:rsidR="00C244AB" w:rsidRDefault="00C244AB" w:rsidP="00C9613F">
      <w:r>
        <w:continuationSeparator/>
      </w:r>
    </w:p>
  </w:footnote>
  <w:footnote w:id="1">
    <w:p w14:paraId="4E0D7981" w14:textId="77777777" w:rsidR="008452B4" w:rsidRDefault="008452B4" w:rsidP="00C9613F">
      <w:pPr>
        <w:pStyle w:val="Lbjegyzetszveg"/>
        <w:ind w:firstLine="426"/>
      </w:pPr>
      <w:r w:rsidRPr="00C9613F">
        <w:rPr>
          <w:rStyle w:val="Lbjegyzet-hivatkozs"/>
          <w:rFonts w:ascii="Times New Roman" w:hAnsi="Times New Roman"/>
        </w:rPr>
        <w:footnoteRef/>
      </w:r>
      <w:r>
        <w:t xml:space="preserve"> </w:t>
      </w:r>
      <w:r w:rsidRPr="00C9613F">
        <w:rPr>
          <w:rFonts w:ascii="Times New Roman" w:eastAsia="Times New Roman" w:hAnsi="Times New Roman"/>
          <w:color w:val="000000"/>
          <w:lang w:eastAsia="hu-HU"/>
        </w:rPr>
        <w:t>Paul Davies &amp; John Gribbin</w:t>
      </w:r>
      <w:r>
        <w:rPr>
          <w:rFonts w:ascii="Times New Roman" w:eastAsia="Times New Roman" w:hAnsi="Times New Roman"/>
          <w:color w:val="000000"/>
          <w:lang w:eastAsia="hu-HU"/>
        </w:rPr>
        <w:t>:</w:t>
      </w:r>
      <w:r w:rsidRPr="00C9613F">
        <w:rPr>
          <w:rFonts w:ascii="Times New Roman" w:eastAsia="Times New Roman" w:hAnsi="Times New Roman"/>
          <w:color w:val="000000"/>
          <w:lang w:eastAsia="hu-HU"/>
        </w:rPr>
        <w:t xml:space="preserve"> </w:t>
      </w:r>
      <w:r w:rsidRPr="00C9613F">
        <w:rPr>
          <w:rFonts w:ascii="Times New Roman" w:eastAsia="Times New Roman" w:hAnsi="Times New Roman"/>
          <w:i/>
          <w:iCs/>
          <w:color w:val="000000"/>
          <w:lang w:eastAsia="hu-HU"/>
        </w:rPr>
        <w:t>The Matter Myth</w:t>
      </w:r>
      <w:r w:rsidRPr="00C9613F">
        <w:rPr>
          <w:rFonts w:ascii="Times New Roman" w:eastAsia="Times New Roman" w:hAnsi="Times New Roman"/>
          <w:color w:val="000000"/>
          <w:lang w:eastAsia="hu-HU"/>
        </w:rPr>
        <w:t>, Simon &amp; Schuster/Touchstone, 1992, 162-73</w:t>
      </w:r>
      <w:r>
        <w:rPr>
          <w:rFonts w:ascii="Times New Roman" w:eastAsia="Times New Roman" w:hAnsi="Times New Roman"/>
          <w:color w:val="000000"/>
          <w:lang w:eastAsia="hu-HU"/>
        </w:rPr>
        <w:t>. old</w:t>
      </w:r>
      <w:r w:rsidRPr="00C9613F">
        <w:rPr>
          <w:rFonts w:ascii="Times New Roman" w:eastAsia="Times New Roman" w:hAnsi="Times New Roman"/>
          <w:color w:val="000000"/>
          <w:lang w:eastAsia="hu-HU"/>
        </w:rPr>
        <w:t>; Brian Greene</w:t>
      </w:r>
      <w:r>
        <w:rPr>
          <w:rFonts w:ascii="Times New Roman" w:eastAsia="Times New Roman" w:hAnsi="Times New Roman"/>
          <w:color w:val="000000"/>
          <w:lang w:eastAsia="hu-HU"/>
        </w:rPr>
        <w:t>:</w:t>
      </w:r>
      <w:r w:rsidRPr="00C9613F">
        <w:rPr>
          <w:rFonts w:ascii="Times New Roman" w:eastAsia="Times New Roman" w:hAnsi="Times New Roman"/>
          <w:color w:val="000000"/>
          <w:lang w:eastAsia="hu-HU"/>
        </w:rPr>
        <w:t xml:space="preserve"> </w:t>
      </w:r>
      <w:r w:rsidRPr="00C9613F">
        <w:rPr>
          <w:rFonts w:ascii="Times New Roman" w:eastAsia="Times New Roman" w:hAnsi="Times New Roman"/>
          <w:i/>
          <w:iCs/>
          <w:color w:val="000000"/>
          <w:lang w:eastAsia="hu-HU"/>
        </w:rPr>
        <w:t>The Elegant Universe: Superstrings, hidden dimensions, and the quest for the ultimate theory</w:t>
      </w:r>
      <w:r w:rsidRPr="00C9613F">
        <w:rPr>
          <w:rFonts w:ascii="Times New Roman" w:eastAsia="Times New Roman" w:hAnsi="Times New Roman"/>
          <w:color w:val="000000"/>
          <w:lang w:eastAsia="hu-HU"/>
        </w:rPr>
        <w:t>, Vintage, 2000, 346-70</w:t>
      </w:r>
      <w:r>
        <w:rPr>
          <w:rFonts w:ascii="Times New Roman" w:eastAsia="Times New Roman" w:hAnsi="Times New Roman"/>
          <w:color w:val="000000"/>
          <w:lang w:eastAsia="hu-HU"/>
        </w:rPr>
        <w:t>. old</w:t>
      </w:r>
      <w:r w:rsidRPr="00C9613F">
        <w:rPr>
          <w:rFonts w:ascii="Times New Roman" w:eastAsia="Times New Roman" w:hAnsi="Times New Roman"/>
          <w:color w:val="000000"/>
          <w:lang w:eastAsia="hu-HU"/>
        </w:rPr>
        <w:t xml:space="preserve">; </w:t>
      </w:r>
      <w:hyperlink r:id="rId1" w:history="1">
        <w:r w:rsidRPr="00C9613F">
          <w:rPr>
            <w:rFonts w:ascii="Times New Roman" w:eastAsia="Times New Roman" w:hAnsi="Times New Roman"/>
            <w:i/>
            <w:iCs/>
            <w:color w:val="0000FF"/>
            <w:u w:val="single"/>
            <w:lang w:eastAsia="hu-HU"/>
          </w:rPr>
          <w:t>Big Bang</w:t>
        </w:r>
      </w:hyperlink>
      <w:r w:rsidRPr="00C9613F">
        <w:rPr>
          <w:rFonts w:ascii="Times New Roman" w:eastAsia="Times New Roman" w:hAnsi="Times New Roman"/>
          <w:color w:val="000000"/>
          <w:lang w:eastAsia="hu-HU"/>
        </w:rPr>
        <w:t>, en.wikipedia.org; B. Feuerbacher &amp; R. Scranton</w:t>
      </w:r>
      <w:r>
        <w:rPr>
          <w:rFonts w:ascii="Times New Roman" w:eastAsia="Times New Roman" w:hAnsi="Times New Roman"/>
          <w:color w:val="000000"/>
          <w:lang w:eastAsia="hu-HU"/>
        </w:rPr>
        <w:t>:</w:t>
      </w:r>
      <w:r w:rsidRPr="00C9613F">
        <w:rPr>
          <w:rFonts w:ascii="Times New Roman" w:eastAsia="Times New Roman" w:hAnsi="Times New Roman"/>
          <w:color w:val="000000"/>
          <w:lang w:eastAsia="hu-HU"/>
        </w:rPr>
        <w:t xml:space="preserve"> </w:t>
      </w:r>
      <w:hyperlink r:id="rId2" w:history="1">
        <w:r w:rsidRPr="00C9613F">
          <w:rPr>
            <w:rFonts w:ascii="Times New Roman" w:eastAsia="Times New Roman" w:hAnsi="Times New Roman"/>
            <w:i/>
            <w:iCs/>
            <w:color w:val="0000FF"/>
            <w:u w:val="single"/>
            <w:lang w:eastAsia="hu-HU"/>
          </w:rPr>
          <w:t>Evidence for the big bang</w:t>
        </w:r>
      </w:hyperlink>
      <w:r w:rsidRPr="00C9613F">
        <w:rPr>
          <w:rFonts w:ascii="Times New Roman" w:eastAsia="Times New Roman" w:hAnsi="Times New Roman"/>
          <w:color w:val="000000"/>
          <w:lang w:eastAsia="hu-HU"/>
        </w:rPr>
        <w:t>, 2006, talkorigins.org.</w:t>
      </w:r>
    </w:p>
  </w:footnote>
  <w:footnote w:id="2">
    <w:p w14:paraId="75FB34C8" w14:textId="77777777" w:rsidR="008452B4" w:rsidRPr="00674A1B" w:rsidRDefault="008452B4" w:rsidP="00674A1B">
      <w:pPr>
        <w:ind w:firstLine="426"/>
        <w:jc w:val="left"/>
        <w:rPr>
          <w:rFonts w:ascii="Times New Roman" w:eastAsia="Times New Roman" w:hAnsi="Times New Roman"/>
          <w:color w:val="000000"/>
          <w:sz w:val="20"/>
          <w:szCs w:val="20"/>
          <w:lang w:eastAsia="hu-HU"/>
        </w:rPr>
      </w:pPr>
      <w:r w:rsidRPr="00674A1B">
        <w:rPr>
          <w:rStyle w:val="Lbjegyzet-hivatkozs"/>
          <w:rFonts w:ascii="Times New Roman" w:hAnsi="Times New Roman"/>
          <w:sz w:val="20"/>
          <w:szCs w:val="20"/>
        </w:rPr>
        <w:footnoteRef/>
      </w:r>
      <w:r w:rsidRPr="00674A1B">
        <w:rPr>
          <w:rFonts w:ascii="Times New Roman" w:hAnsi="Times New Roman"/>
          <w:sz w:val="20"/>
          <w:szCs w:val="20"/>
        </w:rPr>
        <w:t xml:space="preserve"> </w:t>
      </w:r>
      <w:r w:rsidRPr="00674A1B">
        <w:rPr>
          <w:rFonts w:ascii="Times New Roman" w:eastAsia="Times New Roman" w:hAnsi="Times New Roman"/>
          <w:i/>
          <w:iCs/>
          <w:color w:val="000000"/>
          <w:sz w:val="20"/>
          <w:szCs w:val="20"/>
          <w:lang w:eastAsia="hu-HU"/>
        </w:rPr>
        <w:t xml:space="preserve">The </w:t>
      </w:r>
      <w:r w:rsidRPr="00674A1B">
        <w:rPr>
          <w:rFonts w:ascii="Times New Roman" w:eastAsia="Times New Roman" w:hAnsi="Times New Roman"/>
          <w:i/>
          <w:iCs/>
          <w:color w:val="000000"/>
          <w:sz w:val="20"/>
          <w:szCs w:val="20"/>
          <w:lang w:eastAsia="hu-HU"/>
        </w:rPr>
        <w:t>Matter Myth</w:t>
      </w:r>
      <w:r w:rsidRPr="00674A1B">
        <w:rPr>
          <w:rFonts w:ascii="Times New Roman" w:eastAsia="Times New Roman" w:hAnsi="Times New Roman"/>
          <w:color w:val="000000"/>
          <w:sz w:val="20"/>
          <w:szCs w:val="20"/>
          <w:lang w:eastAsia="hu-HU"/>
        </w:rPr>
        <w:t xml:space="preserve">, 122. </w:t>
      </w:r>
      <w:r>
        <w:rPr>
          <w:rFonts w:ascii="Times New Roman" w:eastAsia="Times New Roman" w:hAnsi="Times New Roman"/>
          <w:color w:val="000000"/>
          <w:sz w:val="20"/>
          <w:szCs w:val="20"/>
          <w:lang w:eastAsia="hu-HU"/>
        </w:rPr>
        <w:t>old.</w:t>
      </w:r>
    </w:p>
  </w:footnote>
  <w:footnote w:id="3">
    <w:p w14:paraId="4124E494" w14:textId="77777777" w:rsidR="008452B4" w:rsidRPr="003E6726" w:rsidRDefault="008452B4" w:rsidP="003E6726">
      <w:pPr>
        <w:pStyle w:val="Lbjegyzetszveg"/>
        <w:ind w:firstLine="426"/>
        <w:rPr>
          <w:rFonts w:ascii="Times New Roman" w:hAnsi="Times New Roman"/>
        </w:rPr>
      </w:pPr>
      <w:r w:rsidRPr="003E6726">
        <w:rPr>
          <w:rStyle w:val="Lbjegyzet-hivatkozs"/>
          <w:rFonts w:ascii="Times New Roman" w:hAnsi="Times New Roman"/>
        </w:rPr>
        <w:footnoteRef/>
      </w:r>
      <w:r w:rsidRPr="003E6726">
        <w:rPr>
          <w:rFonts w:ascii="Times New Roman" w:hAnsi="Times New Roman"/>
        </w:rPr>
        <w:t xml:space="preserve"> </w:t>
      </w:r>
      <w:r w:rsidRPr="003E6726">
        <w:rPr>
          <w:rFonts w:ascii="Times New Roman" w:eastAsia="Times New Roman" w:hAnsi="Times New Roman"/>
          <w:color w:val="000000"/>
          <w:lang w:eastAsia="hu-HU"/>
        </w:rPr>
        <w:t>Stephen Hawking</w:t>
      </w:r>
      <w:r>
        <w:rPr>
          <w:rFonts w:ascii="Times New Roman" w:eastAsia="Times New Roman" w:hAnsi="Times New Roman"/>
          <w:color w:val="000000"/>
          <w:lang w:eastAsia="hu-HU"/>
        </w:rPr>
        <w:t>:</w:t>
      </w:r>
      <w:r w:rsidRPr="003E6726">
        <w:rPr>
          <w:rFonts w:ascii="Times New Roman" w:eastAsia="Times New Roman" w:hAnsi="Times New Roman"/>
          <w:color w:val="000000"/>
          <w:lang w:eastAsia="hu-HU"/>
        </w:rPr>
        <w:t xml:space="preserve"> </w:t>
      </w:r>
      <w:r w:rsidRPr="003E6726">
        <w:rPr>
          <w:rFonts w:ascii="Times New Roman" w:eastAsia="Times New Roman" w:hAnsi="Times New Roman"/>
          <w:i/>
          <w:iCs/>
          <w:color w:val="000000"/>
          <w:lang w:eastAsia="hu-HU"/>
        </w:rPr>
        <w:t xml:space="preserve">Black </w:t>
      </w:r>
      <w:r w:rsidRPr="003E6726">
        <w:rPr>
          <w:rFonts w:ascii="Times New Roman" w:eastAsia="Times New Roman" w:hAnsi="Times New Roman"/>
          <w:i/>
          <w:iCs/>
          <w:color w:val="000000"/>
          <w:lang w:eastAsia="hu-HU"/>
        </w:rPr>
        <w:t>Holes and Baby Universes and other essays</w:t>
      </w:r>
      <w:r w:rsidRPr="003E6726">
        <w:rPr>
          <w:rFonts w:ascii="Times New Roman" w:eastAsia="Times New Roman" w:hAnsi="Times New Roman"/>
          <w:color w:val="000000"/>
          <w:lang w:eastAsia="hu-HU"/>
        </w:rPr>
        <w:t>, Bantam Books, 1994, 83-90</w:t>
      </w:r>
      <w:r>
        <w:rPr>
          <w:rFonts w:ascii="Times New Roman" w:eastAsia="Times New Roman" w:hAnsi="Times New Roman"/>
          <w:color w:val="000000"/>
          <w:lang w:eastAsia="hu-HU"/>
        </w:rPr>
        <w:t>. old</w:t>
      </w:r>
      <w:r w:rsidRPr="003E6726">
        <w:rPr>
          <w:rFonts w:ascii="Times New Roman" w:eastAsia="Times New Roman" w:hAnsi="Times New Roman"/>
          <w:color w:val="000000"/>
          <w:lang w:eastAsia="hu-HU"/>
        </w:rPr>
        <w:t xml:space="preserve">; </w:t>
      </w:r>
      <w:r w:rsidRPr="003E6726">
        <w:rPr>
          <w:rFonts w:ascii="Times New Roman" w:eastAsia="Times New Roman" w:hAnsi="Times New Roman"/>
          <w:i/>
          <w:iCs/>
          <w:color w:val="000000"/>
          <w:lang w:eastAsia="hu-HU"/>
        </w:rPr>
        <w:t>The Matter Myth</w:t>
      </w:r>
      <w:r w:rsidRPr="003E6726">
        <w:rPr>
          <w:rFonts w:ascii="Times New Roman" w:eastAsia="Times New Roman" w:hAnsi="Times New Roman"/>
          <w:color w:val="000000"/>
          <w:lang w:eastAsia="hu-HU"/>
        </w:rPr>
        <w:t>, 140.</w:t>
      </w:r>
      <w:r>
        <w:rPr>
          <w:rFonts w:ascii="Times New Roman" w:eastAsia="Times New Roman" w:hAnsi="Times New Roman"/>
          <w:color w:val="000000"/>
          <w:lang w:eastAsia="hu-HU"/>
        </w:rPr>
        <w:t xml:space="preserve"> old. </w:t>
      </w:r>
    </w:p>
  </w:footnote>
  <w:footnote w:id="4">
    <w:p w14:paraId="3F61C86C" w14:textId="77777777" w:rsidR="008452B4" w:rsidRPr="00551E80" w:rsidRDefault="008452B4" w:rsidP="00551E80">
      <w:pPr>
        <w:pStyle w:val="Lbjegyzetszveg"/>
        <w:ind w:firstLine="426"/>
        <w:rPr>
          <w:rFonts w:ascii="Times New Roman" w:hAnsi="Times New Roman"/>
        </w:rPr>
      </w:pPr>
      <w:r w:rsidRPr="00551E80">
        <w:rPr>
          <w:rStyle w:val="Lbjegyzet-hivatkozs"/>
          <w:rFonts w:ascii="Times New Roman" w:hAnsi="Times New Roman"/>
        </w:rPr>
        <w:footnoteRef/>
      </w:r>
      <w:r w:rsidRPr="00551E80">
        <w:rPr>
          <w:rFonts w:ascii="Times New Roman" w:hAnsi="Times New Roman"/>
        </w:rPr>
        <w:t xml:space="preserve"> </w:t>
      </w:r>
      <w:r w:rsidRPr="00551E80">
        <w:rPr>
          <w:rFonts w:ascii="Times New Roman" w:eastAsia="Times New Roman" w:hAnsi="Times New Roman"/>
          <w:color w:val="000000"/>
          <w:lang w:eastAsia="hu-HU"/>
        </w:rPr>
        <w:t xml:space="preserve">P.J. </w:t>
      </w:r>
      <w:r w:rsidRPr="00551E80">
        <w:rPr>
          <w:rFonts w:ascii="Times New Roman" w:eastAsia="Times New Roman" w:hAnsi="Times New Roman"/>
          <w:color w:val="000000"/>
          <w:lang w:eastAsia="hu-HU"/>
        </w:rPr>
        <w:t>Steinhardt &amp; N. Turok</w:t>
      </w:r>
      <w:r>
        <w:rPr>
          <w:rFonts w:ascii="Times New Roman" w:eastAsia="Times New Roman" w:hAnsi="Times New Roman"/>
          <w:color w:val="000000"/>
          <w:lang w:eastAsia="hu-HU"/>
        </w:rPr>
        <w:t>:</w:t>
      </w:r>
      <w:r w:rsidRPr="00551E80">
        <w:rPr>
          <w:rFonts w:ascii="Times New Roman" w:eastAsia="Times New Roman" w:hAnsi="Times New Roman"/>
          <w:color w:val="000000"/>
          <w:lang w:eastAsia="hu-HU"/>
        </w:rPr>
        <w:t xml:space="preserve"> ‘</w:t>
      </w:r>
      <w:hyperlink r:id="rId3" w:history="1">
        <w:r w:rsidRPr="00551E80">
          <w:rPr>
            <w:rFonts w:ascii="Times New Roman" w:eastAsia="Times New Roman" w:hAnsi="Times New Roman"/>
            <w:color w:val="0000FF"/>
            <w:u w:val="single"/>
            <w:lang w:eastAsia="hu-HU"/>
          </w:rPr>
          <w:t>The cyclic model simplified</w:t>
        </w:r>
      </w:hyperlink>
      <w:r w:rsidRPr="00551E80">
        <w:rPr>
          <w:rFonts w:ascii="Times New Roman" w:eastAsia="Times New Roman" w:hAnsi="Times New Roman"/>
          <w:color w:val="000000"/>
          <w:lang w:eastAsia="hu-HU"/>
        </w:rPr>
        <w:t xml:space="preserve">’, 2004, arxiv.org. </w:t>
      </w:r>
      <w:r>
        <w:rPr>
          <w:rFonts w:ascii="Times New Roman" w:eastAsia="Times New Roman" w:hAnsi="Times New Roman"/>
          <w:color w:val="000000"/>
          <w:lang w:eastAsia="hu-HU"/>
        </w:rPr>
        <w:t>Lásd még:</w:t>
      </w:r>
      <w:r w:rsidRPr="00551E80">
        <w:rPr>
          <w:rFonts w:ascii="Times New Roman" w:eastAsia="Times New Roman" w:hAnsi="Times New Roman"/>
          <w:color w:val="000000"/>
          <w:lang w:eastAsia="hu-HU"/>
        </w:rPr>
        <w:t xml:space="preserve"> </w:t>
      </w:r>
      <w:hyperlink r:id="rId4" w:history="1">
        <w:r w:rsidRPr="00551E80">
          <w:rPr>
            <w:rFonts w:ascii="Times New Roman" w:eastAsia="Times New Roman" w:hAnsi="Times New Roman"/>
            <w:i/>
            <w:iCs/>
            <w:color w:val="0000FF"/>
            <w:u w:val="single"/>
            <w:lang w:eastAsia="hu-HU"/>
          </w:rPr>
          <w:t>Big bang, black holes, and common sense</w:t>
        </w:r>
      </w:hyperlink>
      <w:r w:rsidRPr="00551E8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w:t>
      </w:r>
      <w:r w:rsidRPr="00551E80">
        <w:rPr>
          <w:rFonts w:ascii="Times New Roman" w:eastAsia="Times New Roman" w:hAnsi="Times New Roman"/>
          <w:color w:val="000000"/>
          <w:lang w:eastAsia="hu-HU"/>
        </w:rPr>
        <w:t xml:space="preserve"> </w:t>
      </w:r>
      <w:hyperlink r:id="rId5" w:history="1">
        <w:r w:rsidRPr="00551E80">
          <w:rPr>
            <w:rFonts w:ascii="Times New Roman" w:eastAsia="Times New Roman" w:hAnsi="Times New Roman"/>
            <w:i/>
            <w:iCs/>
            <w:color w:val="0000FF"/>
            <w:u w:val="single"/>
            <w:lang w:eastAsia="hu-HU"/>
          </w:rPr>
          <w:t>The farce of modern physics</w:t>
        </w:r>
      </w:hyperlink>
      <w:r w:rsidRPr="00551E80">
        <w:rPr>
          <w:rFonts w:ascii="Times New Roman" w:eastAsia="Times New Roman" w:hAnsi="Times New Roman"/>
          <w:color w:val="000000"/>
          <w:lang w:eastAsia="hu-HU"/>
        </w:rPr>
        <w:t>, 4</w:t>
      </w:r>
      <w:r>
        <w:rPr>
          <w:rFonts w:ascii="Times New Roman" w:eastAsia="Times New Roman" w:hAnsi="Times New Roman"/>
          <w:color w:val="000000"/>
          <w:lang w:eastAsia="hu-HU"/>
        </w:rPr>
        <w:t>. fejezet</w:t>
      </w:r>
      <w:r w:rsidRPr="00551E80">
        <w:rPr>
          <w:rFonts w:ascii="Times New Roman" w:eastAsia="Times New Roman" w:hAnsi="Times New Roman"/>
          <w:color w:val="000000"/>
          <w:lang w:eastAsia="hu-HU"/>
        </w:rPr>
        <w:t>, davidpratt.info.</w:t>
      </w:r>
    </w:p>
  </w:footnote>
  <w:footnote w:id="5">
    <w:p w14:paraId="2552BC17" w14:textId="77777777" w:rsidR="008452B4" w:rsidRPr="00784DC1" w:rsidRDefault="008452B4" w:rsidP="00784DC1">
      <w:pPr>
        <w:pStyle w:val="Lbjegyzetszveg"/>
        <w:ind w:firstLine="426"/>
        <w:rPr>
          <w:rFonts w:ascii="Times New Roman" w:hAnsi="Times New Roman"/>
        </w:rPr>
      </w:pPr>
      <w:r w:rsidRPr="00784DC1">
        <w:rPr>
          <w:rStyle w:val="Lbjegyzet-hivatkozs"/>
          <w:rFonts w:ascii="Times New Roman" w:hAnsi="Times New Roman"/>
        </w:rPr>
        <w:footnoteRef/>
      </w:r>
      <w:r w:rsidRPr="00784DC1">
        <w:rPr>
          <w:rFonts w:ascii="Times New Roman" w:hAnsi="Times New Roman"/>
        </w:rPr>
        <w:t xml:space="preserve"> </w:t>
      </w:r>
      <w:r w:rsidRPr="00784DC1">
        <w:rPr>
          <w:rFonts w:ascii="Times New Roman" w:eastAsia="Times New Roman" w:hAnsi="Times New Roman"/>
          <w:i/>
          <w:iCs/>
          <w:color w:val="000000"/>
          <w:lang w:eastAsia="hu-HU"/>
        </w:rPr>
        <w:t xml:space="preserve">New </w:t>
      </w:r>
      <w:r w:rsidRPr="00784DC1">
        <w:rPr>
          <w:rFonts w:ascii="Times New Roman" w:eastAsia="Times New Roman" w:hAnsi="Times New Roman"/>
          <w:i/>
          <w:iCs/>
          <w:color w:val="000000"/>
          <w:lang w:eastAsia="hu-HU"/>
        </w:rPr>
        <w:t>Scientist</w:t>
      </w:r>
      <w:r w:rsidRPr="00784DC1">
        <w:rPr>
          <w:rFonts w:ascii="Times New Roman" w:eastAsia="Times New Roman" w:hAnsi="Times New Roman"/>
          <w:color w:val="000000"/>
          <w:lang w:eastAsia="hu-HU"/>
        </w:rPr>
        <w:t>, 1991</w:t>
      </w:r>
      <w:r>
        <w:rPr>
          <w:rFonts w:ascii="Times New Roman" w:eastAsia="Times New Roman" w:hAnsi="Times New Roman"/>
          <w:color w:val="000000"/>
          <w:lang w:eastAsia="hu-HU"/>
        </w:rPr>
        <w:t>. dec. 21/28</w:t>
      </w:r>
      <w:r w:rsidRPr="00784DC1">
        <w:rPr>
          <w:rFonts w:ascii="Times New Roman" w:eastAsia="Times New Roman" w:hAnsi="Times New Roman"/>
          <w:color w:val="000000"/>
          <w:lang w:eastAsia="hu-HU"/>
        </w:rPr>
        <w:t>, 3.</w:t>
      </w:r>
      <w:r>
        <w:rPr>
          <w:rFonts w:ascii="Times New Roman" w:eastAsia="Times New Roman" w:hAnsi="Times New Roman"/>
          <w:color w:val="000000"/>
          <w:lang w:eastAsia="hu-HU"/>
        </w:rPr>
        <w:t xml:space="preserve"> old. </w:t>
      </w:r>
    </w:p>
  </w:footnote>
  <w:footnote w:id="6">
    <w:p w14:paraId="72068490" w14:textId="77777777" w:rsidR="008452B4" w:rsidRPr="0084193B" w:rsidRDefault="008452B4" w:rsidP="0084193B">
      <w:pPr>
        <w:pStyle w:val="Lbjegyzetszveg"/>
        <w:ind w:firstLine="426"/>
        <w:rPr>
          <w:rFonts w:ascii="Times New Roman" w:hAnsi="Times New Roman"/>
        </w:rPr>
      </w:pPr>
      <w:r w:rsidRPr="0084193B">
        <w:rPr>
          <w:rStyle w:val="Lbjegyzet-hivatkozs"/>
          <w:rFonts w:ascii="Times New Roman" w:hAnsi="Times New Roman"/>
        </w:rPr>
        <w:footnoteRef/>
      </w:r>
      <w:r w:rsidRPr="0084193B">
        <w:rPr>
          <w:rFonts w:ascii="Times New Roman" w:hAnsi="Times New Roman"/>
        </w:rPr>
        <w:t xml:space="preserve"> </w:t>
      </w:r>
      <w:r w:rsidRPr="0084193B">
        <w:rPr>
          <w:rFonts w:ascii="Times New Roman" w:eastAsia="Times New Roman" w:hAnsi="Times New Roman"/>
          <w:color w:val="000000"/>
          <w:lang w:eastAsia="hu-HU"/>
        </w:rPr>
        <w:t>Michael J. Disney</w:t>
      </w:r>
      <w:r>
        <w:rPr>
          <w:rFonts w:ascii="Times New Roman" w:eastAsia="Times New Roman" w:hAnsi="Times New Roman"/>
          <w:color w:val="000000"/>
          <w:lang w:eastAsia="hu-HU"/>
        </w:rPr>
        <w:t>:</w:t>
      </w:r>
      <w:r w:rsidRPr="0084193B">
        <w:rPr>
          <w:rFonts w:ascii="Times New Roman" w:eastAsia="Times New Roman" w:hAnsi="Times New Roman"/>
          <w:color w:val="000000"/>
          <w:lang w:eastAsia="hu-HU"/>
        </w:rPr>
        <w:t xml:space="preserve"> ‘</w:t>
      </w:r>
      <w:hyperlink r:id="rId6" w:history="1">
        <w:r w:rsidRPr="0084193B">
          <w:rPr>
            <w:rFonts w:ascii="Times New Roman" w:eastAsia="Times New Roman" w:hAnsi="Times New Roman"/>
            <w:color w:val="0000FF"/>
            <w:u w:val="single"/>
            <w:lang w:eastAsia="hu-HU"/>
          </w:rPr>
          <w:t xml:space="preserve">Modern </w:t>
        </w:r>
        <w:r w:rsidRPr="0084193B">
          <w:rPr>
            <w:rFonts w:ascii="Times New Roman" w:eastAsia="Times New Roman" w:hAnsi="Times New Roman"/>
            <w:color w:val="0000FF"/>
            <w:u w:val="single"/>
            <w:lang w:eastAsia="hu-HU"/>
          </w:rPr>
          <w:t>cosmology: science or folktale?</w:t>
        </w:r>
      </w:hyperlink>
      <w:r w:rsidRPr="0084193B">
        <w:rPr>
          <w:rFonts w:ascii="Times New Roman" w:eastAsia="Times New Roman" w:hAnsi="Times New Roman"/>
          <w:color w:val="000000"/>
          <w:lang w:eastAsia="hu-HU"/>
        </w:rPr>
        <w:t xml:space="preserve">’, </w:t>
      </w:r>
      <w:r w:rsidRPr="0084193B">
        <w:rPr>
          <w:rFonts w:ascii="Times New Roman" w:eastAsia="Times New Roman" w:hAnsi="Times New Roman"/>
          <w:i/>
          <w:iCs/>
          <w:color w:val="000000"/>
          <w:lang w:eastAsia="hu-HU"/>
        </w:rPr>
        <w:t>American Scientist</w:t>
      </w:r>
      <w:r w:rsidRPr="0084193B">
        <w:rPr>
          <w:rFonts w:ascii="Times New Roman" w:eastAsia="Times New Roman" w:hAnsi="Times New Roman"/>
          <w:color w:val="000000"/>
          <w:lang w:eastAsia="hu-HU"/>
        </w:rPr>
        <w:t>, 2007</w:t>
      </w:r>
      <w:r>
        <w:rPr>
          <w:rFonts w:ascii="Times New Roman" w:eastAsia="Times New Roman" w:hAnsi="Times New Roman"/>
          <w:color w:val="000000"/>
          <w:lang w:eastAsia="hu-HU"/>
        </w:rPr>
        <w:t>. szept-okt.</w:t>
      </w:r>
      <w:r w:rsidRPr="0084193B">
        <w:rPr>
          <w:rFonts w:ascii="Times New Roman" w:eastAsia="Times New Roman" w:hAnsi="Times New Roman"/>
          <w:color w:val="000000"/>
          <w:lang w:eastAsia="hu-HU"/>
        </w:rPr>
        <w:t>, americanscientist.org.</w:t>
      </w:r>
    </w:p>
  </w:footnote>
  <w:footnote w:id="7">
    <w:p w14:paraId="7F1869B7" w14:textId="77777777" w:rsidR="008452B4" w:rsidRPr="009A429F" w:rsidRDefault="008452B4" w:rsidP="009A429F">
      <w:pPr>
        <w:pStyle w:val="Lbjegyzetszveg"/>
        <w:ind w:firstLine="426"/>
        <w:rPr>
          <w:rFonts w:ascii="Times New Roman" w:hAnsi="Times New Roman"/>
        </w:rPr>
      </w:pPr>
      <w:r w:rsidRPr="009A429F">
        <w:rPr>
          <w:rStyle w:val="Lbjegyzet-hivatkozs"/>
          <w:rFonts w:ascii="Times New Roman" w:hAnsi="Times New Roman"/>
        </w:rPr>
        <w:footnoteRef/>
      </w:r>
      <w:r w:rsidRPr="009A429F">
        <w:rPr>
          <w:rFonts w:ascii="Times New Roman" w:hAnsi="Times New Roman"/>
        </w:rPr>
        <w:t xml:space="preserve"> </w:t>
      </w:r>
      <w:r>
        <w:rPr>
          <w:rFonts w:ascii="Times New Roman" w:eastAsia="Times New Roman" w:hAnsi="Times New Roman"/>
          <w:color w:val="000000"/>
          <w:lang w:eastAsia="hu-HU"/>
        </w:rPr>
        <w:t>Lásd:</w:t>
      </w:r>
      <w:r w:rsidRPr="009A429F">
        <w:rPr>
          <w:rFonts w:ascii="Times New Roman" w:eastAsia="Times New Roman" w:hAnsi="Times New Roman"/>
          <w:color w:val="000000"/>
          <w:lang w:eastAsia="hu-HU"/>
        </w:rPr>
        <w:t xml:space="preserve"> </w:t>
      </w:r>
      <w:hyperlink r:id="rId7" w:history="1">
        <w:r w:rsidRPr="009A429F">
          <w:rPr>
            <w:rFonts w:ascii="Times New Roman" w:eastAsia="Times New Roman" w:hAnsi="Times New Roman"/>
            <w:i/>
            <w:iCs/>
            <w:color w:val="0000FF"/>
            <w:u w:val="single"/>
            <w:lang w:eastAsia="hu-HU"/>
          </w:rPr>
          <w:t>Space, time, and relativity</w:t>
        </w:r>
      </w:hyperlink>
      <w:r w:rsidRPr="009A429F">
        <w:rPr>
          <w:rFonts w:ascii="Times New Roman" w:eastAsia="Times New Roman" w:hAnsi="Times New Roman"/>
          <w:color w:val="000000"/>
          <w:lang w:eastAsia="hu-HU"/>
        </w:rPr>
        <w:t>, 3</w:t>
      </w:r>
      <w:r>
        <w:rPr>
          <w:rFonts w:ascii="Times New Roman" w:eastAsia="Times New Roman" w:hAnsi="Times New Roman"/>
          <w:color w:val="000000"/>
          <w:lang w:eastAsia="hu-HU"/>
        </w:rPr>
        <w:t>. rész</w:t>
      </w:r>
      <w:r w:rsidRPr="009A429F">
        <w:rPr>
          <w:rFonts w:ascii="Times New Roman" w:eastAsia="Times New Roman" w:hAnsi="Times New Roman"/>
          <w:color w:val="000000"/>
          <w:lang w:eastAsia="hu-HU"/>
        </w:rPr>
        <w:t>, davidpratt.info.</w:t>
      </w:r>
    </w:p>
  </w:footnote>
  <w:footnote w:id="8">
    <w:p w14:paraId="669C96C7" w14:textId="77777777" w:rsidR="008452B4" w:rsidRPr="009A429F" w:rsidRDefault="008452B4" w:rsidP="009A429F">
      <w:pPr>
        <w:pStyle w:val="Lbjegyzetszveg"/>
        <w:ind w:firstLine="426"/>
        <w:rPr>
          <w:rFonts w:ascii="Times New Roman" w:hAnsi="Times New Roman"/>
        </w:rPr>
      </w:pPr>
      <w:r w:rsidRPr="009A429F">
        <w:rPr>
          <w:rStyle w:val="Lbjegyzet-hivatkozs"/>
          <w:rFonts w:ascii="Times New Roman" w:hAnsi="Times New Roman"/>
        </w:rPr>
        <w:footnoteRef/>
      </w:r>
      <w:r w:rsidRPr="009A429F">
        <w:rPr>
          <w:rFonts w:ascii="Times New Roman" w:hAnsi="Times New Roman"/>
        </w:rPr>
        <w:t xml:space="preserve"> </w:t>
      </w:r>
      <w:r w:rsidRPr="009A429F">
        <w:rPr>
          <w:rFonts w:ascii="Times New Roman" w:eastAsia="Times New Roman" w:hAnsi="Times New Roman"/>
          <w:color w:val="000000"/>
          <w:lang w:eastAsia="hu-HU"/>
        </w:rPr>
        <w:t>William C. Mitchell</w:t>
      </w:r>
      <w:r>
        <w:rPr>
          <w:rFonts w:ascii="Times New Roman" w:eastAsia="Times New Roman" w:hAnsi="Times New Roman"/>
          <w:color w:val="000000"/>
          <w:lang w:eastAsia="hu-HU"/>
        </w:rPr>
        <w:t>:</w:t>
      </w:r>
      <w:r w:rsidRPr="009A429F">
        <w:rPr>
          <w:rFonts w:ascii="Times New Roman" w:eastAsia="Times New Roman" w:hAnsi="Times New Roman"/>
          <w:color w:val="000000"/>
          <w:lang w:eastAsia="hu-HU"/>
        </w:rPr>
        <w:t xml:space="preserve"> </w:t>
      </w:r>
      <w:r w:rsidRPr="009A429F">
        <w:rPr>
          <w:rFonts w:ascii="Times New Roman" w:eastAsia="Times New Roman" w:hAnsi="Times New Roman"/>
          <w:i/>
          <w:iCs/>
          <w:color w:val="000000"/>
          <w:lang w:eastAsia="hu-HU"/>
        </w:rPr>
        <w:t>Bye Bye Big Bang, Hello Reality</w:t>
      </w:r>
      <w:r w:rsidRPr="009A429F">
        <w:rPr>
          <w:rFonts w:ascii="Times New Roman" w:eastAsia="Times New Roman" w:hAnsi="Times New Roman"/>
          <w:color w:val="000000"/>
          <w:lang w:eastAsia="hu-HU"/>
        </w:rPr>
        <w:t>, Cosmic Sense Books, 2002, 20.</w:t>
      </w:r>
      <w:r>
        <w:rPr>
          <w:rFonts w:ascii="Times New Roman" w:eastAsia="Times New Roman" w:hAnsi="Times New Roman"/>
          <w:color w:val="000000"/>
          <w:lang w:eastAsia="hu-HU"/>
        </w:rPr>
        <w:t xml:space="preserve"> fej.</w:t>
      </w:r>
    </w:p>
  </w:footnote>
  <w:footnote w:id="9">
    <w:p w14:paraId="20512F87" w14:textId="77777777" w:rsidR="008452B4" w:rsidRPr="002872BB" w:rsidRDefault="008452B4" w:rsidP="002872BB">
      <w:pPr>
        <w:pStyle w:val="Lbjegyzetszveg"/>
        <w:ind w:firstLine="426"/>
        <w:rPr>
          <w:rFonts w:ascii="Times New Roman" w:hAnsi="Times New Roman"/>
        </w:rPr>
      </w:pPr>
      <w:r w:rsidRPr="002872BB">
        <w:rPr>
          <w:rStyle w:val="Lbjegyzet-hivatkozs"/>
          <w:rFonts w:ascii="Times New Roman" w:hAnsi="Times New Roman"/>
        </w:rPr>
        <w:footnoteRef/>
      </w:r>
      <w:r w:rsidRPr="002872BB">
        <w:rPr>
          <w:rFonts w:ascii="Times New Roman" w:hAnsi="Times New Roman"/>
        </w:rPr>
        <w:t xml:space="preserve"> </w:t>
      </w:r>
      <w:r>
        <w:rPr>
          <w:rFonts w:ascii="Times New Roman" w:hAnsi="Times New Roman"/>
        </w:rPr>
        <w:t>Ugyanott, 66. oldal.</w:t>
      </w:r>
    </w:p>
  </w:footnote>
  <w:footnote w:id="10">
    <w:p w14:paraId="659922B6" w14:textId="77777777" w:rsidR="008452B4" w:rsidRPr="00CC2175" w:rsidRDefault="008452B4" w:rsidP="00CC2175">
      <w:pPr>
        <w:pStyle w:val="Lbjegyzetszveg"/>
        <w:ind w:firstLine="426"/>
        <w:rPr>
          <w:rFonts w:ascii="Times New Roman" w:hAnsi="Times New Roman"/>
        </w:rPr>
      </w:pPr>
      <w:r w:rsidRPr="00CC2175">
        <w:rPr>
          <w:rStyle w:val="Lbjegyzet-hivatkozs"/>
          <w:rFonts w:ascii="Times New Roman" w:hAnsi="Times New Roman"/>
        </w:rPr>
        <w:footnoteRef/>
      </w:r>
      <w:r w:rsidRPr="00CC2175">
        <w:rPr>
          <w:rFonts w:ascii="Times New Roman" w:hAnsi="Times New Roman"/>
        </w:rPr>
        <w:t xml:space="preserve"> </w:t>
      </w:r>
      <w:r w:rsidRPr="00CC2175">
        <w:rPr>
          <w:rFonts w:ascii="Times New Roman" w:eastAsia="Times New Roman" w:hAnsi="Times New Roman"/>
          <w:color w:val="000000"/>
          <w:lang w:eastAsia="hu-HU"/>
        </w:rPr>
        <w:t xml:space="preserve">Louis </w:t>
      </w:r>
      <w:r w:rsidRPr="00CC2175">
        <w:rPr>
          <w:rFonts w:ascii="Times New Roman" w:eastAsia="Times New Roman" w:hAnsi="Times New Roman"/>
          <w:color w:val="000000"/>
          <w:lang w:eastAsia="hu-HU"/>
        </w:rPr>
        <w:t>Marmet</w:t>
      </w:r>
      <w:r>
        <w:rPr>
          <w:rFonts w:ascii="Times New Roman" w:eastAsia="Times New Roman" w:hAnsi="Times New Roman"/>
          <w:color w:val="000000"/>
          <w:lang w:eastAsia="hu-HU"/>
        </w:rPr>
        <w:t>:</w:t>
      </w:r>
      <w:r w:rsidRPr="00CC217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8" w:history="1">
        <w:r w:rsidRPr="00CC2175">
          <w:rPr>
            <w:rFonts w:ascii="Times New Roman" w:eastAsia="Times New Roman" w:hAnsi="Times New Roman"/>
            <w:color w:val="0000FF"/>
            <w:u w:val="single"/>
            <w:lang w:eastAsia="hu-HU"/>
          </w:rPr>
          <w:t>On the interpretation of red-shifts: a quantitative comparison of red-shift mechanisms</w:t>
        </w:r>
      </w:hyperlink>
      <w:r>
        <w:rPr>
          <w:rFonts w:ascii="Times New Roman" w:eastAsia="Times New Roman" w:hAnsi="Times New Roman"/>
          <w:color w:val="000000"/>
          <w:lang w:eastAsia="hu-HU"/>
        </w:rPr>
        <w:t>”</w:t>
      </w:r>
      <w:r w:rsidRPr="00CC2175">
        <w:rPr>
          <w:rFonts w:ascii="Times New Roman" w:eastAsia="Times New Roman" w:hAnsi="Times New Roman"/>
          <w:color w:val="000000"/>
          <w:lang w:eastAsia="hu-HU"/>
        </w:rPr>
        <w:t xml:space="preserve">, 2011, marmet.org; Lyndon Ashmore, </w:t>
      </w:r>
      <w:r>
        <w:rPr>
          <w:rFonts w:ascii="Times New Roman" w:eastAsia="Times New Roman" w:hAnsi="Times New Roman"/>
          <w:color w:val="000000"/>
          <w:lang w:eastAsia="hu-HU"/>
        </w:rPr>
        <w:t>„</w:t>
      </w:r>
      <w:hyperlink r:id="rId9" w:history="1">
        <w:r w:rsidRPr="00CC2175">
          <w:rPr>
            <w:rFonts w:ascii="Times New Roman" w:eastAsia="Times New Roman" w:hAnsi="Times New Roman"/>
            <w:color w:val="0000FF"/>
            <w:u w:val="single"/>
            <w:lang w:eastAsia="hu-HU"/>
          </w:rPr>
          <w:t>Intrinsic plasma redshifts now reproduced in the laboratory – a discussion in terms of new tired light</w:t>
        </w:r>
      </w:hyperlink>
      <w:r>
        <w:rPr>
          <w:rFonts w:ascii="Times New Roman" w:eastAsia="Times New Roman" w:hAnsi="Times New Roman"/>
          <w:color w:val="000000"/>
          <w:lang w:eastAsia="hu-HU"/>
        </w:rPr>
        <w:t>”</w:t>
      </w:r>
      <w:r w:rsidRPr="00CC2175">
        <w:rPr>
          <w:rFonts w:ascii="Times New Roman" w:eastAsia="Times New Roman" w:hAnsi="Times New Roman"/>
          <w:color w:val="000000"/>
          <w:lang w:eastAsia="hu-HU"/>
        </w:rPr>
        <w:t>, 2011, vixra.org.</w:t>
      </w:r>
    </w:p>
  </w:footnote>
  <w:footnote w:id="11">
    <w:p w14:paraId="3ED583B3" w14:textId="77777777" w:rsidR="008452B4" w:rsidRPr="00A15846" w:rsidRDefault="008452B4" w:rsidP="00A15846">
      <w:pPr>
        <w:pStyle w:val="Lbjegyzetszveg"/>
        <w:ind w:firstLine="426"/>
        <w:rPr>
          <w:rFonts w:ascii="Times New Roman" w:hAnsi="Times New Roman"/>
        </w:rPr>
      </w:pPr>
      <w:r w:rsidRPr="00A15846">
        <w:rPr>
          <w:rStyle w:val="Lbjegyzet-hivatkozs"/>
          <w:rFonts w:ascii="Times New Roman" w:hAnsi="Times New Roman"/>
        </w:rPr>
        <w:footnoteRef/>
      </w:r>
      <w:r w:rsidRPr="00A15846">
        <w:rPr>
          <w:rFonts w:ascii="Times New Roman" w:hAnsi="Times New Roman"/>
        </w:rPr>
        <w:t xml:space="preserve"> </w:t>
      </w:r>
      <w:hyperlink r:id="rId10" w:history="1">
        <w:r w:rsidRPr="00A15846">
          <w:rPr>
            <w:rFonts w:ascii="Times New Roman" w:eastAsia="Times New Roman" w:hAnsi="Times New Roman"/>
            <w:color w:val="0000FF"/>
            <w:u w:val="single"/>
            <w:lang w:eastAsia="hu-HU"/>
          </w:rPr>
          <w:t xml:space="preserve">Paul </w:t>
        </w:r>
        <w:r w:rsidRPr="00A15846">
          <w:rPr>
            <w:rFonts w:ascii="Times New Roman" w:eastAsia="Times New Roman" w:hAnsi="Times New Roman"/>
            <w:color w:val="0000FF"/>
            <w:u w:val="single"/>
            <w:lang w:eastAsia="hu-HU"/>
          </w:rPr>
          <w:t>LaViolette</w:t>
        </w:r>
      </w:hyperlink>
      <w:r>
        <w:rPr>
          <w:rFonts w:ascii="Times New Roman" w:eastAsia="Times New Roman" w:hAnsi="Times New Roman"/>
          <w:color w:val="000000"/>
          <w:lang w:eastAsia="hu-HU"/>
        </w:rPr>
        <w:t>:</w:t>
      </w:r>
      <w:r w:rsidRPr="00A15846">
        <w:rPr>
          <w:rFonts w:ascii="Times New Roman" w:eastAsia="Times New Roman" w:hAnsi="Times New Roman"/>
          <w:color w:val="000000"/>
          <w:lang w:eastAsia="hu-HU"/>
        </w:rPr>
        <w:t xml:space="preserve"> </w:t>
      </w:r>
      <w:r w:rsidRPr="00A15846">
        <w:rPr>
          <w:rFonts w:ascii="Times New Roman" w:eastAsia="Times New Roman" w:hAnsi="Times New Roman"/>
          <w:i/>
          <w:iCs/>
          <w:color w:val="000000"/>
          <w:lang w:eastAsia="hu-HU"/>
        </w:rPr>
        <w:t>Genesis of the Cosmos: The ancient science of continuous creation</w:t>
      </w:r>
      <w:r w:rsidRPr="00A15846">
        <w:rPr>
          <w:rFonts w:ascii="Times New Roman" w:eastAsia="Times New Roman" w:hAnsi="Times New Roman"/>
          <w:color w:val="000000"/>
          <w:lang w:eastAsia="hu-HU"/>
        </w:rPr>
        <w:t>, Bear and Company, 2004, 280-3</w:t>
      </w:r>
      <w:r>
        <w:rPr>
          <w:rFonts w:ascii="Times New Roman" w:eastAsia="Times New Roman" w:hAnsi="Times New Roman"/>
          <w:color w:val="000000"/>
          <w:lang w:eastAsia="hu-HU"/>
        </w:rPr>
        <w:t>. old</w:t>
      </w:r>
      <w:r w:rsidRPr="00A15846">
        <w:rPr>
          <w:rFonts w:ascii="Times New Roman" w:eastAsia="Times New Roman" w:hAnsi="Times New Roman"/>
          <w:color w:val="000000"/>
          <w:lang w:eastAsia="hu-HU"/>
        </w:rPr>
        <w:t xml:space="preserve">; </w:t>
      </w:r>
      <w:hyperlink r:id="rId11" w:history="1">
        <w:r w:rsidRPr="00A15846">
          <w:rPr>
            <w:rFonts w:ascii="Times New Roman" w:eastAsia="Times New Roman" w:hAnsi="Times New Roman"/>
            <w:color w:val="0000FF"/>
            <w:u w:val="single"/>
            <w:lang w:eastAsia="hu-HU"/>
          </w:rPr>
          <w:t>Tom Van Flandern</w:t>
        </w:r>
      </w:hyperlink>
      <w:r>
        <w:rPr>
          <w:rFonts w:ascii="Times New Roman" w:eastAsia="Times New Roman" w:hAnsi="Times New Roman"/>
          <w:color w:val="000000"/>
          <w:lang w:eastAsia="hu-HU"/>
        </w:rPr>
        <w:t>:</w:t>
      </w:r>
      <w:r w:rsidRPr="00A15846">
        <w:rPr>
          <w:rFonts w:ascii="Times New Roman" w:eastAsia="Times New Roman" w:hAnsi="Times New Roman"/>
          <w:color w:val="000000"/>
          <w:lang w:eastAsia="hu-HU"/>
        </w:rPr>
        <w:t xml:space="preserve"> </w:t>
      </w:r>
      <w:r w:rsidRPr="00A15846">
        <w:rPr>
          <w:rFonts w:ascii="Times New Roman" w:eastAsia="Times New Roman" w:hAnsi="Times New Roman"/>
          <w:i/>
          <w:iCs/>
          <w:color w:val="000000"/>
          <w:lang w:eastAsia="hu-HU"/>
        </w:rPr>
        <w:t>Dark Matter, Missing Planets &amp; New Comets</w:t>
      </w:r>
      <w:r w:rsidRPr="00A15846">
        <w:rPr>
          <w:rFonts w:ascii="Times New Roman" w:eastAsia="Times New Roman" w:hAnsi="Times New Roman"/>
          <w:color w:val="000000"/>
          <w:lang w:eastAsia="hu-HU"/>
        </w:rPr>
        <w:t>, North Atlantic Books, 1993, 91-4.</w:t>
      </w:r>
      <w:r>
        <w:rPr>
          <w:rFonts w:ascii="Times New Roman" w:eastAsia="Times New Roman" w:hAnsi="Times New Roman"/>
          <w:color w:val="000000"/>
          <w:lang w:eastAsia="hu-HU"/>
        </w:rPr>
        <w:t xml:space="preserve"> old.</w:t>
      </w:r>
    </w:p>
  </w:footnote>
  <w:footnote w:id="12">
    <w:p w14:paraId="202A2CDE" w14:textId="77777777" w:rsidR="008452B4" w:rsidRPr="00C35659" w:rsidRDefault="008452B4" w:rsidP="00C35659">
      <w:pPr>
        <w:pStyle w:val="Lbjegyzetszveg"/>
        <w:ind w:firstLine="426"/>
        <w:rPr>
          <w:rFonts w:ascii="Times New Roman" w:hAnsi="Times New Roman"/>
        </w:rPr>
      </w:pPr>
      <w:r w:rsidRPr="00C35659">
        <w:rPr>
          <w:rStyle w:val="Lbjegyzet-hivatkozs"/>
          <w:rFonts w:ascii="Times New Roman" w:hAnsi="Times New Roman"/>
        </w:rPr>
        <w:footnoteRef/>
      </w:r>
      <w:r w:rsidRPr="00C35659">
        <w:rPr>
          <w:rFonts w:ascii="Times New Roman" w:hAnsi="Times New Roman"/>
        </w:rPr>
        <w:t xml:space="preserve"> </w:t>
      </w:r>
      <w:r w:rsidRPr="00C35659">
        <w:rPr>
          <w:rFonts w:ascii="Times New Roman" w:eastAsia="Times New Roman" w:hAnsi="Times New Roman"/>
          <w:color w:val="000000"/>
          <w:lang w:eastAsia="hu-HU"/>
        </w:rPr>
        <w:t xml:space="preserve">A.K.T. </w:t>
      </w:r>
      <w:r w:rsidRPr="00C35659">
        <w:rPr>
          <w:rFonts w:ascii="Times New Roman" w:eastAsia="Times New Roman" w:hAnsi="Times New Roman"/>
          <w:color w:val="000000"/>
          <w:lang w:eastAsia="hu-HU"/>
        </w:rPr>
        <w:t>Assis, M.C.D. Neves &amp; D.S.L. Soares</w:t>
      </w:r>
      <w:r>
        <w:rPr>
          <w:rFonts w:ascii="Times New Roman" w:eastAsia="Times New Roman" w:hAnsi="Times New Roman"/>
          <w:color w:val="000000"/>
          <w:lang w:eastAsia="hu-HU"/>
        </w:rPr>
        <w:t>:</w:t>
      </w:r>
      <w:r w:rsidRPr="00C3565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12" w:history="1">
        <w:r w:rsidRPr="00C35659">
          <w:rPr>
            <w:rFonts w:ascii="Times New Roman" w:eastAsia="Times New Roman" w:hAnsi="Times New Roman"/>
            <w:color w:val="0000FF"/>
            <w:u w:val="single"/>
            <w:lang w:eastAsia="hu-HU"/>
          </w:rPr>
          <w:t>Hubble’s cosmology: from a finite expanding universe to a static endless universe</w:t>
        </w:r>
      </w:hyperlink>
      <w:r>
        <w:rPr>
          <w:rFonts w:ascii="Times New Roman" w:eastAsia="Times New Roman" w:hAnsi="Times New Roman"/>
          <w:color w:val="000000"/>
          <w:lang w:eastAsia="hu-HU"/>
        </w:rPr>
        <w:t>”</w:t>
      </w:r>
      <w:r w:rsidRPr="00C35659">
        <w:rPr>
          <w:rFonts w:ascii="Times New Roman" w:eastAsia="Times New Roman" w:hAnsi="Times New Roman"/>
          <w:color w:val="000000"/>
          <w:lang w:eastAsia="hu-HU"/>
        </w:rPr>
        <w:t xml:space="preserve">, 2011, arxiv.org; </w:t>
      </w:r>
      <w:hyperlink r:id="rId13" w:history="1">
        <w:r w:rsidRPr="00C35659">
          <w:rPr>
            <w:rFonts w:ascii="Times New Roman" w:eastAsia="Times New Roman" w:hAnsi="Times New Roman"/>
            <w:color w:val="0000FF"/>
            <w:u w:val="single"/>
            <w:lang w:eastAsia="hu-HU"/>
          </w:rPr>
          <w:t>Hilton Ratcliffe</w:t>
        </w:r>
      </w:hyperlink>
      <w:r>
        <w:rPr>
          <w:rFonts w:ascii="Times New Roman" w:eastAsia="Times New Roman" w:hAnsi="Times New Roman"/>
          <w:color w:val="000000"/>
          <w:lang w:eastAsia="hu-HU"/>
        </w:rPr>
        <w:t>:</w:t>
      </w:r>
      <w:r w:rsidRPr="00C35659">
        <w:rPr>
          <w:rFonts w:ascii="Times New Roman" w:eastAsia="Times New Roman" w:hAnsi="Times New Roman"/>
          <w:color w:val="000000"/>
          <w:lang w:eastAsia="hu-HU"/>
        </w:rPr>
        <w:t xml:space="preserve"> </w:t>
      </w:r>
      <w:r w:rsidRPr="00C35659">
        <w:rPr>
          <w:rFonts w:ascii="Times New Roman" w:eastAsia="Times New Roman" w:hAnsi="Times New Roman"/>
          <w:i/>
          <w:iCs/>
          <w:color w:val="000000"/>
          <w:lang w:eastAsia="hu-HU"/>
        </w:rPr>
        <w:t>The Static Universe: Exploding the myth of cosmic expansion</w:t>
      </w:r>
      <w:r w:rsidRPr="00C35659">
        <w:rPr>
          <w:rFonts w:ascii="Times New Roman" w:eastAsia="Times New Roman" w:hAnsi="Times New Roman"/>
          <w:color w:val="000000"/>
          <w:lang w:eastAsia="hu-HU"/>
        </w:rPr>
        <w:t>, Apeiron, 2010, 2.</w:t>
      </w:r>
      <w:r>
        <w:rPr>
          <w:rFonts w:ascii="Times New Roman" w:eastAsia="Times New Roman" w:hAnsi="Times New Roman"/>
          <w:color w:val="000000"/>
          <w:lang w:eastAsia="hu-HU"/>
        </w:rPr>
        <w:t xml:space="preserve"> fejezet.</w:t>
      </w:r>
    </w:p>
  </w:footnote>
  <w:footnote w:id="13">
    <w:p w14:paraId="0D07F507" w14:textId="77777777" w:rsidR="008452B4" w:rsidRPr="00735F79" w:rsidRDefault="008452B4" w:rsidP="00735F79">
      <w:pPr>
        <w:rPr>
          <w:rFonts w:ascii="Times New Roman" w:eastAsia="Times New Roman" w:hAnsi="Times New Roman"/>
          <w:color w:val="000000"/>
          <w:sz w:val="20"/>
          <w:szCs w:val="20"/>
          <w:lang w:eastAsia="hu-HU"/>
        </w:rPr>
      </w:pPr>
      <w:r w:rsidRPr="00735F79">
        <w:rPr>
          <w:rStyle w:val="Lbjegyzet-hivatkozs"/>
          <w:rFonts w:ascii="Times New Roman" w:hAnsi="Times New Roman"/>
          <w:sz w:val="20"/>
          <w:szCs w:val="20"/>
        </w:rPr>
        <w:footnoteRef/>
      </w:r>
      <w:r w:rsidRPr="00735F79">
        <w:rPr>
          <w:rFonts w:ascii="Times New Roman" w:hAnsi="Times New Roman"/>
          <w:sz w:val="20"/>
          <w:szCs w:val="20"/>
        </w:rPr>
        <w:t xml:space="preserve"> </w:t>
      </w:r>
      <w:r w:rsidRPr="00735F79">
        <w:rPr>
          <w:rFonts w:ascii="Times New Roman" w:eastAsia="Times New Roman" w:hAnsi="Times New Roman"/>
          <w:i/>
          <w:iCs/>
          <w:color w:val="000000"/>
          <w:sz w:val="20"/>
          <w:szCs w:val="20"/>
          <w:lang w:eastAsia="hu-HU"/>
        </w:rPr>
        <w:t>Genesis of the Cosmos</w:t>
      </w:r>
      <w:r w:rsidRPr="00735F79">
        <w:rPr>
          <w:rFonts w:ascii="Times New Roman" w:eastAsia="Times New Roman" w:hAnsi="Times New Roman"/>
          <w:color w:val="000000"/>
          <w:sz w:val="20"/>
          <w:szCs w:val="20"/>
          <w:lang w:eastAsia="hu-HU"/>
        </w:rPr>
        <w:t>, 288-95</w:t>
      </w:r>
      <w:r>
        <w:rPr>
          <w:rFonts w:ascii="Times New Roman" w:eastAsia="Times New Roman" w:hAnsi="Times New Roman"/>
          <w:color w:val="000000"/>
          <w:sz w:val="20"/>
          <w:szCs w:val="20"/>
          <w:lang w:eastAsia="hu-HU"/>
        </w:rPr>
        <w:t>. old</w:t>
      </w:r>
      <w:r w:rsidRPr="00735F79">
        <w:rPr>
          <w:rFonts w:ascii="Times New Roman" w:eastAsia="Times New Roman" w:hAnsi="Times New Roman"/>
          <w:color w:val="000000"/>
          <w:sz w:val="20"/>
          <w:szCs w:val="20"/>
          <w:lang w:eastAsia="hu-HU"/>
        </w:rPr>
        <w:t>; Tom Van Flandern</w:t>
      </w:r>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w:t>
      </w:r>
      <w:hyperlink r:id="rId14" w:history="1">
        <w:r w:rsidRPr="00735F79">
          <w:rPr>
            <w:rFonts w:ascii="Times New Roman" w:eastAsia="Times New Roman" w:hAnsi="Times New Roman"/>
            <w:color w:val="0000FF"/>
            <w:sz w:val="20"/>
            <w:szCs w:val="20"/>
            <w:u w:val="single"/>
            <w:lang w:eastAsia="hu-HU"/>
          </w:rPr>
          <w:t>Did the universe have a beginning?</w:t>
        </w:r>
      </w:hyperlink>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w:t>
      </w:r>
      <w:r w:rsidRPr="00735F79">
        <w:rPr>
          <w:rFonts w:ascii="Times New Roman" w:eastAsia="Times New Roman" w:hAnsi="Times New Roman"/>
          <w:i/>
          <w:iCs/>
          <w:color w:val="000000"/>
          <w:sz w:val="20"/>
          <w:szCs w:val="20"/>
          <w:lang w:eastAsia="hu-HU"/>
        </w:rPr>
        <w:t>Meta Research Bulletin</w:t>
      </w:r>
      <w:r w:rsidRPr="00735F79">
        <w:rPr>
          <w:rFonts w:ascii="Times New Roman" w:eastAsia="Times New Roman" w:hAnsi="Times New Roman"/>
          <w:color w:val="000000"/>
          <w:sz w:val="20"/>
          <w:szCs w:val="20"/>
          <w:lang w:eastAsia="hu-HU"/>
        </w:rPr>
        <w:t>, 3:3, 1994, metaresearch.org; Eric J. Lerner</w:t>
      </w:r>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w:t>
      </w:r>
      <w:hyperlink r:id="rId15" w:history="1">
        <w:r w:rsidRPr="00735F79">
          <w:rPr>
            <w:rFonts w:ascii="Times New Roman" w:eastAsia="Times New Roman" w:hAnsi="Times New Roman"/>
            <w:color w:val="0000FF"/>
            <w:sz w:val="20"/>
            <w:szCs w:val="20"/>
            <w:u w:val="single"/>
            <w:lang w:eastAsia="hu-HU"/>
          </w:rPr>
          <w:t>Evidence for a non-expanding universe: surface brightness data from HUDF</w:t>
        </w:r>
      </w:hyperlink>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2005, photonmatrix.com; J.G. Hartnett</w:t>
      </w:r>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w:t>
      </w:r>
      <w:hyperlink r:id="rId16" w:history="1">
        <w:r w:rsidRPr="00735F79">
          <w:rPr>
            <w:rFonts w:ascii="Times New Roman" w:eastAsia="Times New Roman" w:hAnsi="Times New Roman"/>
            <w:color w:val="0000FF"/>
            <w:sz w:val="20"/>
            <w:szCs w:val="20"/>
            <w:u w:val="single"/>
            <w:lang w:eastAsia="hu-HU"/>
          </w:rPr>
          <w:t>Is the universe really expanding?</w:t>
        </w:r>
      </w:hyperlink>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2011, arxiv.org; Martín López-Corredoira</w:t>
      </w:r>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w:t>
      </w:r>
      <w:r>
        <w:rPr>
          <w:rFonts w:ascii="Times New Roman" w:eastAsia="Times New Roman" w:hAnsi="Times New Roman"/>
          <w:color w:val="000000"/>
          <w:sz w:val="20"/>
          <w:szCs w:val="20"/>
          <w:lang w:eastAsia="hu-HU"/>
        </w:rPr>
        <w:t>„</w:t>
      </w:r>
      <w:hyperlink r:id="rId17" w:history="1">
        <w:r w:rsidRPr="00735F79">
          <w:rPr>
            <w:rFonts w:ascii="Times New Roman" w:eastAsia="Times New Roman" w:hAnsi="Times New Roman"/>
            <w:color w:val="0000FF"/>
            <w:sz w:val="20"/>
            <w:szCs w:val="20"/>
            <w:u w:val="single"/>
            <w:lang w:eastAsia="hu-HU"/>
          </w:rPr>
          <w:t>Observational cosmology: caveats and open questions in the standard model</w:t>
        </w:r>
      </w:hyperlink>
      <w:r>
        <w:rPr>
          <w:rFonts w:ascii="Times New Roman" w:eastAsia="Times New Roman" w:hAnsi="Times New Roman"/>
          <w:color w:val="000000"/>
          <w:sz w:val="20"/>
          <w:szCs w:val="20"/>
          <w:lang w:eastAsia="hu-HU"/>
        </w:rPr>
        <w:t>”</w:t>
      </w:r>
      <w:r w:rsidRPr="00735F79">
        <w:rPr>
          <w:rFonts w:ascii="Times New Roman" w:eastAsia="Times New Roman" w:hAnsi="Times New Roman"/>
          <w:color w:val="000000"/>
          <w:sz w:val="20"/>
          <w:szCs w:val="20"/>
          <w:lang w:eastAsia="hu-HU"/>
        </w:rPr>
        <w:t xml:space="preserve">, 2008, arxiv.org. </w:t>
      </w:r>
    </w:p>
  </w:footnote>
  <w:footnote w:id="14">
    <w:p w14:paraId="054FBFC0" w14:textId="77777777" w:rsidR="008452B4" w:rsidRPr="0002208C" w:rsidRDefault="008452B4" w:rsidP="0002208C">
      <w:pPr>
        <w:pStyle w:val="Lbjegyzetszveg"/>
        <w:ind w:firstLine="426"/>
        <w:rPr>
          <w:rFonts w:ascii="Times New Roman" w:hAnsi="Times New Roman"/>
        </w:rPr>
      </w:pPr>
      <w:r w:rsidRPr="0002208C">
        <w:rPr>
          <w:rStyle w:val="Lbjegyzet-hivatkozs"/>
          <w:rFonts w:ascii="Times New Roman" w:hAnsi="Times New Roman"/>
        </w:rPr>
        <w:footnoteRef/>
      </w:r>
      <w:r w:rsidRPr="0002208C">
        <w:rPr>
          <w:rFonts w:ascii="Times New Roman" w:hAnsi="Times New Roman"/>
        </w:rPr>
        <w:t xml:space="preserve"> </w:t>
      </w:r>
      <w:r w:rsidRPr="0002208C">
        <w:rPr>
          <w:rFonts w:ascii="Times New Roman" w:eastAsia="Times New Roman" w:hAnsi="Times New Roman"/>
          <w:i/>
          <w:iCs/>
          <w:color w:val="000000"/>
          <w:lang w:eastAsia="hu-HU"/>
        </w:rPr>
        <w:t>Genesis of the Cosmos</w:t>
      </w:r>
      <w:r w:rsidRPr="0002208C">
        <w:rPr>
          <w:rFonts w:ascii="Times New Roman" w:eastAsia="Times New Roman" w:hAnsi="Times New Roman"/>
          <w:color w:val="000000"/>
          <w:lang w:eastAsia="hu-HU"/>
        </w:rPr>
        <w:t>, 340.</w:t>
      </w:r>
      <w:r>
        <w:rPr>
          <w:rFonts w:ascii="Times New Roman" w:eastAsia="Times New Roman" w:hAnsi="Times New Roman"/>
          <w:color w:val="000000"/>
          <w:lang w:eastAsia="hu-HU"/>
        </w:rPr>
        <w:t xml:space="preserve"> oldal.</w:t>
      </w:r>
    </w:p>
  </w:footnote>
  <w:footnote w:id="15">
    <w:p w14:paraId="5F7BD0AF" w14:textId="77777777" w:rsidR="008452B4" w:rsidRPr="00254CC8" w:rsidRDefault="008452B4" w:rsidP="00254CC8">
      <w:pPr>
        <w:pStyle w:val="Lbjegyzetszveg"/>
        <w:ind w:firstLine="426"/>
        <w:rPr>
          <w:rFonts w:ascii="Times New Roman" w:hAnsi="Times New Roman"/>
        </w:rPr>
      </w:pPr>
      <w:r w:rsidRPr="00254CC8">
        <w:rPr>
          <w:rStyle w:val="Lbjegyzet-hivatkozs"/>
          <w:rFonts w:ascii="Times New Roman" w:hAnsi="Times New Roman"/>
        </w:rPr>
        <w:footnoteRef/>
      </w:r>
      <w:r w:rsidRPr="00254CC8">
        <w:rPr>
          <w:rFonts w:ascii="Times New Roman" w:hAnsi="Times New Roman"/>
        </w:rPr>
        <w:t xml:space="preserve"> </w:t>
      </w:r>
      <w:hyperlink r:id="rId18" w:history="1">
        <w:r w:rsidRPr="00254CC8">
          <w:rPr>
            <w:rFonts w:ascii="Times New Roman" w:eastAsia="Times New Roman" w:hAnsi="Times New Roman"/>
            <w:color w:val="0000FF"/>
            <w:u w:val="single"/>
            <w:lang w:eastAsia="hu-HU"/>
          </w:rPr>
          <w:t>Halton Arp</w:t>
        </w:r>
      </w:hyperlink>
      <w:r w:rsidRPr="00254CC8">
        <w:rPr>
          <w:rFonts w:ascii="Times New Roman" w:eastAsia="Times New Roman" w:hAnsi="Times New Roman"/>
          <w:color w:val="000000"/>
          <w:lang w:eastAsia="hu-HU"/>
        </w:rPr>
        <w:t xml:space="preserve">, </w:t>
      </w:r>
      <w:r w:rsidRPr="00254CC8">
        <w:rPr>
          <w:rFonts w:ascii="Times New Roman" w:eastAsia="Times New Roman" w:hAnsi="Times New Roman"/>
          <w:i/>
          <w:iCs/>
          <w:color w:val="000000"/>
          <w:lang w:eastAsia="hu-HU"/>
        </w:rPr>
        <w:t>Seeing Red: Redshifts, cosmology and academic science</w:t>
      </w:r>
      <w:r w:rsidRPr="00254CC8">
        <w:rPr>
          <w:rFonts w:ascii="Times New Roman" w:eastAsia="Times New Roman" w:hAnsi="Times New Roman"/>
          <w:color w:val="000000"/>
          <w:lang w:eastAsia="hu-HU"/>
        </w:rPr>
        <w:t xml:space="preserve">, Apeiron, 1998; Halton Arp, </w:t>
      </w:r>
      <w:r w:rsidRPr="00254CC8">
        <w:rPr>
          <w:rFonts w:ascii="Times New Roman" w:eastAsia="Times New Roman" w:hAnsi="Times New Roman"/>
          <w:i/>
          <w:iCs/>
          <w:color w:val="000000"/>
          <w:lang w:eastAsia="hu-HU"/>
        </w:rPr>
        <w:t>Catalogue of Discordant Redshift Associations</w:t>
      </w:r>
      <w:r w:rsidRPr="00254CC8">
        <w:rPr>
          <w:rFonts w:ascii="Times New Roman" w:eastAsia="Times New Roman" w:hAnsi="Times New Roman"/>
          <w:color w:val="000000"/>
          <w:lang w:eastAsia="hu-HU"/>
        </w:rPr>
        <w:t xml:space="preserve">, Apeiron, 2003; Halton Arp, </w:t>
      </w:r>
      <w:r w:rsidRPr="00254CC8">
        <w:rPr>
          <w:rFonts w:ascii="Times New Roman" w:eastAsia="Times New Roman" w:hAnsi="Times New Roman"/>
          <w:i/>
          <w:iCs/>
          <w:color w:val="000000"/>
          <w:lang w:eastAsia="hu-HU"/>
        </w:rPr>
        <w:t>Quasars, Redshifts and Controversies</w:t>
      </w:r>
      <w:r w:rsidRPr="00254CC8">
        <w:rPr>
          <w:rFonts w:ascii="Times New Roman" w:eastAsia="Times New Roman" w:hAnsi="Times New Roman"/>
          <w:color w:val="000000"/>
          <w:lang w:eastAsia="hu-HU"/>
        </w:rPr>
        <w:t xml:space="preserve">, Interstellar Media, 1987; </w:t>
      </w:r>
      <w:hyperlink r:id="rId19" w:history="1">
        <w:r w:rsidRPr="00254CC8">
          <w:rPr>
            <w:rFonts w:ascii="Times New Roman" w:eastAsia="Times New Roman" w:hAnsi="Times New Roman"/>
            <w:i/>
            <w:iCs/>
            <w:color w:val="0000FF"/>
            <w:u w:val="single"/>
            <w:lang w:eastAsia="hu-HU"/>
          </w:rPr>
          <w:t>Exploding the big bang</w:t>
        </w:r>
      </w:hyperlink>
      <w:r w:rsidRPr="00254CC8">
        <w:rPr>
          <w:rFonts w:ascii="Times New Roman" w:eastAsia="Times New Roman" w:hAnsi="Times New Roman"/>
          <w:color w:val="000000"/>
          <w:lang w:eastAsia="hu-HU"/>
        </w:rPr>
        <w:t xml:space="preserve">, davidpratt.info; López-Corredoira, </w:t>
      </w:r>
      <w:r>
        <w:rPr>
          <w:rFonts w:ascii="Times New Roman" w:eastAsia="Times New Roman" w:hAnsi="Times New Roman"/>
          <w:color w:val="000000"/>
          <w:lang w:eastAsia="hu-HU"/>
        </w:rPr>
        <w:t>„</w:t>
      </w:r>
      <w:hyperlink r:id="rId20" w:history="1">
        <w:r w:rsidRPr="00254CC8">
          <w:rPr>
            <w:rFonts w:ascii="Times New Roman" w:eastAsia="Times New Roman" w:hAnsi="Times New Roman"/>
            <w:color w:val="0000FF"/>
            <w:u w:val="single"/>
            <w:lang w:eastAsia="hu-HU"/>
          </w:rPr>
          <w:t>Observational cosmology</w:t>
        </w:r>
      </w:hyperlink>
      <w:r>
        <w:rPr>
          <w:rFonts w:ascii="Times New Roman" w:eastAsia="Times New Roman" w:hAnsi="Times New Roman"/>
          <w:color w:val="0000FF"/>
          <w:u w:val="single"/>
          <w:lang w:eastAsia="hu-HU"/>
        </w:rPr>
        <w:t>”</w:t>
      </w:r>
      <w:r w:rsidRPr="00254CC8">
        <w:rPr>
          <w:rFonts w:ascii="Times New Roman" w:eastAsia="Times New Roman" w:hAnsi="Times New Roman"/>
          <w:color w:val="000000"/>
          <w:lang w:eastAsia="hu-HU"/>
        </w:rPr>
        <w:t>.</w:t>
      </w:r>
    </w:p>
  </w:footnote>
  <w:footnote w:id="16">
    <w:p w14:paraId="2C01C2A9" w14:textId="77777777" w:rsidR="008452B4" w:rsidRPr="008A7CA8" w:rsidRDefault="008452B4" w:rsidP="008A7CA8">
      <w:pPr>
        <w:pStyle w:val="Lbjegyzetszveg"/>
        <w:ind w:firstLine="426"/>
        <w:rPr>
          <w:rFonts w:ascii="Times New Roman" w:hAnsi="Times New Roman"/>
        </w:rPr>
      </w:pPr>
      <w:r w:rsidRPr="008A7CA8">
        <w:rPr>
          <w:rStyle w:val="Lbjegyzet-hivatkozs"/>
          <w:rFonts w:ascii="Times New Roman" w:hAnsi="Times New Roman"/>
        </w:rPr>
        <w:footnoteRef/>
      </w:r>
      <w:r w:rsidRPr="008A7CA8">
        <w:rPr>
          <w:rFonts w:ascii="Times New Roman" w:hAnsi="Times New Roman"/>
        </w:rPr>
        <w:t xml:space="preserve"> </w:t>
      </w:r>
      <w:hyperlink r:id="rId21" w:history="1">
        <w:r w:rsidRPr="008A7CA8">
          <w:rPr>
            <w:rFonts w:ascii="Times New Roman" w:eastAsia="Times New Roman" w:hAnsi="Times New Roman"/>
            <w:color w:val="0000FF"/>
            <w:u w:val="single"/>
            <w:lang w:eastAsia="hu-HU"/>
          </w:rPr>
          <w:t>Donald E. Scott</w:t>
        </w:r>
      </w:hyperlink>
      <w:r w:rsidRPr="008A7CA8">
        <w:rPr>
          <w:rFonts w:ascii="Times New Roman" w:eastAsia="Times New Roman" w:hAnsi="Times New Roman"/>
          <w:color w:val="000000"/>
          <w:lang w:eastAsia="hu-HU"/>
        </w:rPr>
        <w:t xml:space="preserve">, </w:t>
      </w:r>
      <w:r w:rsidRPr="008A7CA8">
        <w:rPr>
          <w:rFonts w:ascii="Times New Roman" w:eastAsia="Times New Roman" w:hAnsi="Times New Roman"/>
          <w:i/>
          <w:iCs/>
          <w:color w:val="000000"/>
          <w:lang w:eastAsia="hu-HU"/>
        </w:rPr>
        <w:t xml:space="preserve">The </w:t>
      </w:r>
      <w:r w:rsidRPr="008A7CA8">
        <w:rPr>
          <w:rFonts w:ascii="Times New Roman" w:eastAsia="Times New Roman" w:hAnsi="Times New Roman"/>
          <w:i/>
          <w:iCs/>
          <w:color w:val="000000"/>
          <w:lang w:eastAsia="hu-HU"/>
        </w:rPr>
        <w:t>Electric Sky: A challenge to the myths of modern astronom</w:t>
      </w:r>
      <w:r w:rsidRPr="008A7CA8">
        <w:rPr>
          <w:rFonts w:ascii="Times New Roman" w:eastAsia="Times New Roman" w:hAnsi="Times New Roman"/>
          <w:color w:val="000000"/>
          <w:lang w:eastAsia="hu-HU"/>
        </w:rPr>
        <w:t>y, Mikamar Publishing, 2006, 217-8</w:t>
      </w:r>
      <w:r>
        <w:rPr>
          <w:rFonts w:ascii="Times New Roman" w:eastAsia="Times New Roman" w:hAnsi="Times New Roman"/>
          <w:color w:val="000000"/>
          <w:lang w:eastAsia="hu-HU"/>
        </w:rPr>
        <w:t>. old</w:t>
      </w:r>
      <w:r w:rsidRPr="008A7CA8">
        <w:rPr>
          <w:rFonts w:ascii="Times New Roman" w:eastAsia="Times New Roman" w:hAnsi="Times New Roman"/>
          <w:color w:val="000000"/>
          <w:lang w:eastAsia="hu-HU"/>
        </w:rPr>
        <w:t xml:space="preserve">; </w:t>
      </w:r>
      <w:hyperlink r:id="rId22" w:history="1">
        <w:r w:rsidRPr="008A7CA8">
          <w:rPr>
            <w:rFonts w:ascii="Times New Roman" w:eastAsia="Times New Roman" w:hAnsi="Times New Roman"/>
            <w:color w:val="0000FF"/>
            <w:u w:val="single"/>
            <w:lang w:eastAsia="hu-HU"/>
          </w:rPr>
          <w:t>Wallace Thornhill</w:t>
        </w:r>
      </w:hyperlink>
      <w:r w:rsidRPr="008A7CA8">
        <w:rPr>
          <w:rFonts w:ascii="Times New Roman" w:eastAsia="Times New Roman" w:hAnsi="Times New Roman"/>
          <w:color w:val="000000"/>
          <w:lang w:eastAsia="hu-HU"/>
        </w:rPr>
        <w:t xml:space="preserve"> &amp; David Talbott</w:t>
      </w:r>
      <w:r>
        <w:rPr>
          <w:rFonts w:ascii="Times New Roman" w:eastAsia="Times New Roman" w:hAnsi="Times New Roman"/>
          <w:color w:val="000000"/>
          <w:lang w:eastAsia="hu-HU"/>
        </w:rPr>
        <w:t>:</w:t>
      </w:r>
      <w:r w:rsidRPr="008A7CA8">
        <w:rPr>
          <w:rFonts w:ascii="Times New Roman" w:eastAsia="Times New Roman" w:hAnsi="Times New Roman"/>
          <w:color w:val="000000"/>
          <w:lang w:eastAsia="hu-HU"/>
        </w:rPr>
        <w:t xml:space="preserve"> </w:t>
      </w:r>
      <w:r w:rsidRPr="008A7CA8">
        <w:rPr>
          <w:rFonts w:ascii="Times New Roman" w:eastAsia="Times New Roman" w:hAnsi="Times New Roman"/>
          <w:i/>
          <w:iCs/>
          <w:color w:val="000000"/>
          <w:lang w:eastAsia="hu-HU"/>
        </w:rPr>
        <w:t>The Electric Universe</w:t>
      </w:r>
      <w:r w:rsidRPr="008A7CA8">
        <w:rPr>
          <w:rFonts w:ascii="Times New Roman" w:eastAsia="Times New Roman" w:hAnsi="Times New Roman"/>
          <w:color w:val="000000"/>
          <w:lang w:eastAsia="hu-HU"/>
        </w:rPr>
        <w:t>, Mikamar Publishing, 2007, 18-9</w:t>
      </w:r>
      <w:r>
        <w:rPr>
          <w:rFonts w:ascii="Times New Roman" w:eastAsia="Times New Roman" w:hAnsi="Times New Roman"/>
          <w:color w:val="000000"/>
          <w:lang w:eastAsia="hu-HU"/>
        </w:rPr>
        <w:t>. old</w:t>
      </w:r>
      <w:r w:rsidRPr="008A7CA8">
        <w:rPr>
          <w:rFonts w:ascii="Times New Roman" w:eastAsia="Times New Roman" w:hAnsi="Times New Roman"/>
          <w:color w:val="000000"/>
          <w:lang w:eastAsia="hu-HU"/>
        </w:rPr>
        <w:t xml:space="preserve">; </w:t>
      </w:r>
      <w:r w:rsidRPr="008A7CA8">
        <w:rPr>
          <w:rFonts w:ascii="Times New Roman" w:eastAsia="Times New Roman" w:hAnsi="Times New Roman"/>
          <w:i/>
          <w:iCs/>
          <w:color w:val="000000"/>
          <w:lang w:eastAsia="hu-HU"/>
        </w:rPr>
        <w:t>Seeing Red</w:t>
      </w:r>
      <w:r w:rsidRPr="008A7CA8">
        <w:rPr>
          <w:rFonts w:ascii="Times New Roman" w:eastAsia="Times New Roman" w:hAnsi="Times New Roman"/>
          <w:color w:val="000000"/>
          <w:lang w:eastAsia="hu-HU"/>
        </w:rPr>
        <w:t>, 69-71.</w:t>
      </w:r>
      <w:r>
        <w:rPr>
          <w:rFonts w:ascii="Times New Roman" w:eastAsia="Times New Roman" w:hAnsi="Times New Roman"/>
          <w:color w:val="000000"/>
          <w:lang w:eastAsia="hu-HU"/>
        </w:rPr>
        <w:t xml:space="preserve"> old.</w:t>
      </w:r>
    </w:p>
  </w:footnote>
  <w:footnote w:id="17">
    <w:p w14:paraId="5A959540" w14:textId="77777777" w:rsidR="008452B4" w:rsidRPr="00B13A19" w:rsidRDefault="008452B4" w:rsidP="00B13A19">
      <w:pPr>
        <w:pStyle w:val="Lbjegyzetszveg"/>
        <w:ind w:firstLine="426"/>
        <w:rPr>
          <w:rFonts w:ascii="Times New Roman" w:hAnsi="Times New Roman"/>
        </w:rPr>
      </w:pPr>
      <w:r w:rsidRPr="00B13A19">
        <w:rPr>
          <w:rStyle w:val="Lbjegyzet-hivatkozs"/>
          <w:rFonts w:ascii="Times New Roman" w:hAnsi="Times New Roman"/>
        </w:rPr>
        <w:footnoteRef/>
      </w:r>
      <w:r w:rsidRPr="00B13A19">
        <w:rPr>
          <w:rFonts w:ascii="Times New Roman" w:hAnsi="Times New Roman"/>
        </w:rPr>
        <w:t xml:space="preserve"> </w:t>
      </w:r>
      <w:r w:rsidRPr="00B13A19">
        <w:rPr>
          <w:rFonts w:ascii="Times New Roman" w:eastAsia="Times New Roman" w:hAnsi="Times New Roman"/>
          <w:color w:val="000000"/>
          <w:lang w:eastAsia="hu-HU"/>
        </w:rPr>
        <w:t xml:space="preserve">G. </w:t>
      </w:r>
      <w:r w:rsidRPr="00B13A19">
        <w:rPr>
          <w:rFonts w:ascii="Times New Roman" w:eastAsia="Times New Roman" w:hAnsi="Times New Roman"/>
          <w:color w:val="000000"/>
          <w:lang w:eastAsia="hu-HU"/>
        </w:rPr>
        <w:t>Burbidge &amp; W.M. Napier</w:t>
      </w:r>
      <w:r>
        <w:rPr>
          <w:rFonts w:ascii="Times New Roman" w:eastAsia="Times New Roman" w:hAnsi="Times New Roman"/>
          <w:color w:val="000000"/>
          <w:lang w:eastAsia="hu-HU"/>
        </w:rPr>
        <w:t>:</w:t>
      </w:r>
      <w:r w:rsidRPr="00B13A1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23" w:history="1">
        <w:r w:rsidRPr="00B13A19">
          <w:rPr>
            <w:rFonts w:ascii="Times New Roman" w:eastAsia="Times New Roman" w:hAnsi="Times New Roman"/>
            <w:color w:val="0000FF"/>
            <w:u w:val="single"/>
            <w:lang w:eastAsia="hu-HU"/>
          </w:rPr>
          <w:t>Associations of high-redshift quasi-stellar objects with active, low-redshift spiral galaxies</w:t>
        </w:r>
      </w:hyperlink>
      <w:r>
        <w:rPr>
          <w:rFonts w:ascii="Times New Roman" w:eastAsia="Times New Roman" w:hAnsi="Times New Roman"/>
          <w:color w:val="000000"/>
          <w:lang w:eastAsia="hu-HU"/>
        </w:rPr>
        <w:t>”</w:t>
      </w:r>
      <w:r w:rsidRPr="00B13A19">
        <w:rPr>
          <w:rFonts w:ascii="Times New Roman" w:eastAsia="Times New Roman" w:hAnsi="Times New Roman"/>
          <w:color w:val="000000"/>
          <w:lang w:eastAsia="hu-HU"/>
        </w:rPr>
        <w:t xml:space="preserve">, </w:t>
      </w:r>
      <w:r w:rsidRPr="00B13A19">
        <w:rPr>
          <w:rFonts w:ascii="Times New Roman" w:eastAsia="Times New Roman" w:hAnsi="Times New Roman"/>
          <w:i/>
          <w:iCs/>
          <w:color w:val="000000"/>
          <w:lang w:eastAsia="hu-HU"/>
        </w:rPr>
        <w:t>Astrophysical Journal</w:t>
      </w:r>
      <w:r w:rsidRPr="00B13A19">
        <w:rPr>
          <w:rFonts w:ascii="Times New Roman" w:eastAsia="Times New Roman" w:hAnsi="Times New Roman"/>
          <w:color w:val="000000"/>
          <w:lang w:eastAsia="hu-HU"/>
        </w:rPr>
        <w:t>, v. 706, no. 1, 2009, 657-64</w:t>
      </w:r>
      <w:r>
        <w:rPr>
          <w:rFonts w:ascii="Times New Roman" w:eastAsia="Times New Roman" w:hAnsi="Times New Roman"/>
          <w:color w:val="000000"/>
          <w:lang w:eastAsia="hu-HU"/>
        </w:rPr>
        <w:t>. old;</w:t>
      </w:r>
      <w:r w:rsidRPr="00B13A19">
        <w:rPr>
          <w:rFonts w:ascii="Times New Roman" w:eastAsia="Times New Roman" w:hAnsi="Times New Roman"/>
          <w:color w:val="000000"/>
          <w:lang w:eastAsia="hu-HU"/>
        </w:rPr>
        <w:t xml:space="preserve"> iopscience.iop.org.</w:t>
      </w:r>
    </w:p>
  </w:footnote>
  <w:footnote w:id="18">
    <w:p w14:paraId="378B9982" w14:textId="77777777" w:rsidR="008452B4" w:rsidRPr="00604BEF" w:rsidRDefault="008452B4" w:rsidP="00604BEF">
      <w:pPr>
        <w:pStyle w:val="Lbjegyzetszveg"/>
        <w:ind w:firstLine="426"/>
        <w:rPr>
          <w:rFonts w:ascii="Times New Roman" w:hAnsi="Times New Roman"/>
        </w:rPr>
      </w:pPr>
      <w:r w:rsidRPr="00604BEF">
        <w:rPr>
          <w:rStyle w:val="Lbjegyzet-hivatkozs"/>
          <w:rFonts w:ascii="Times New Roman" w:hAnsi="Times New Roman"/>
        </w:rPr>
        <w:footnoteRef/>
      </w:r>
      <w:r w:rsidRPr="00604BEF">
        <w:rPr>
          <w:rFonts w:ascii="Times New Roman" w:hAnsi="Times New Roman"/>
        </w:rPr>
        <w:t xml:space="preserve"> </w:t>
      </w:r>
      <w:r w:rsidRPr="00604BEF">
        <w:rPr>
          <w:rFonts w:ascii="Times New Roman" w:eastAsia="Times New Roman" w:hAnsi="Times New Roman"/>
          <w:i/>
          <w:iCs/>
          <w:color w:val="000000"/>
          <w:lang w:eastAsia="hu-HU"/>
        </w:rPr>
        <w:t xml:space="preserve">The </w:t>
      </w:r>
      <w:r w:rsidRPr="00604BEF">
        <w:rPr>
          <w:rFonts w:ascii="Times New Roman" w:eastAsia="Times New Roman" w:hAnsi="Times New Roman"/>
          <w:i/>
          <w:iCs/>
          <w:color w:val="000000"/>
          <w:lang w:eastAsia="hu-HU"/>
        </w:rPr>
        <w:t>Electric Universe</w:t>
      </w:r>
      <w:r w:rsidRPr="00604BEF">
        <w:rPr>
          <w:rFonts w:ascii="Times New Roman" w:eastAsia="Times New Roman" w:hAnsi="Times New Roman"/>
          <w:color w:val="000000"/>
          <w:lang w:eastAsia="hu-HU"/>
        </w:rPr>
        <w:t>, 211, 220.</w:t>
      </w:r>
      <w:r>
        <w:rPr>
          <w:rFonts w:ascii="Times New Roman" w:eastAsia="Times New Roman" w:hAnsi="Times New Roman"/>
          <w:color w:val="000000"/>
          <w:lang w:eastAsia="hu-HU"/>
        </w:rPr>
        <w:t xml:space="preserve"> oldalak.</w:t>
      </w:r>
    </w:p>
  </w:footnote>
  <w:footnote w:id="19">
    <w:p w14:paraId="018CE13A" w14:textId="77777777" w:rsidR="008452B4" w:rsidRPr="00C25B15" w:rsidRDefault="008452B4" w:rsidP="00C25B15">
      <w:pPr>
        <w:pStyle w:val="Lbjegyzetszveg"/>
        <w:ind w:firstLine="426"/>
        <w:rPr>
          <w:rFonts w:ascii="Times New Roman" w:hAnsi="Times New Roman"/>
        </w:rPr>
      </w:pPr>
      <w:r w:rsidRPr="00C25B15">
        <w:rPr>
          <w:rStyle w:val="Lbjegyzet-hivatkozs"/>
          <w:rFonts w:ascii="Times New Roman" w:hAnsi="Times New Roman"/>
        </w:rPr>
        <w:footnoteRef/>
      </w:r>
      <w:r w:rsidRPr="00C25B15">
        <w:rPr>
          <w:rFonts w:ascii="Times New Roman" w:hAnsi="Times New Roman"/>
        </w:rPr>
        <w:t xml:space="preserve"> </w:t>
      </w:r>
      <w:hyperlink r:id="rId24" w:history="1">
        <w:r w:rsidRPr="00C25B15">
          <w:rPr>
            <w:rFonts w:ascii="Times New Roman" w:eastAsia="Times New Roman" w:hAnsi="Times New Roman"/>
            <w:i/>
            <w:iCs/>
            <w:color w:val="0000FF"/>
            <w:u w:val="single"/>
            <w:lang w:eastAsia="hu-HU"/>
          </w:rPr>
          <w:t>Quasar TON 202 is within our galaxy</w:t>
        </w:r>
      </w:hyperlink>
      <w:r w:rsidRPr="00C25B15">
        <w:rPr>
          <w:rFonts w:ascii="Times New Roman" w:eastAsia="Times New Roman" w:hAnsi="Times New Roman"/>
          <w:color w:val="000000"/>
          <w:lang w:eastAsia="hu-HU"/>
        </w:rPr>
        <w:t>, laserstars.org.</w:t>
      </w:r>
    </w:p>
  </w:footnote>
  <w:footnote w:id="20">
    <w:p w14:paraId="14A92F1C" w14:textId="77777777" w:rsidR="008452B4" w:rsidRPr="008E13BB" w:rsidRDefault="008452B4" w:rsidP="008E13BB">
      <w:pPr>
        <w:pStyle w:val="Lbjegyzetszveg"/>
        <w:ind w:firstLine="426"/>
        <w:rPr>
          <w:rFonts w:ascii="Times New Roman" w:hAnsi="Times New Roman"/>
        </w:rPr>
      </w:pPr>
      <w:r w:rsidRPr="008E13BB">
        <w:rPr>
          <w:rStyle w:val="Lbjegyzet-hivatkozs"/>
          <w:rFonts w:ascii="Times New Roman" w:hAnsi="Times New Roman"/>
        </w:rPr>
        <w:footnoteRef/>
      </w:r>
      <w:r w:rsidRPr="008E13BB">
        <w:rPr>
          <w:rFonts w:ascii="Times New Roman" w:hAnsi="Times New Roman"/>
        </w:rPr>
        <w:t xml:space="preserve"> </w:t>
      </w:r>
      <w:r w:rsidRPr="008E13BB">
        <w:rPr>
          <w:rFonts w:ascii="Times New Roman" w:eastAsia="Times New Roman" w:hAnsi="Times New Roman"/>
          <w:color w:val="000000"/>
          <w:lang w:eastAsia="hu-HU"/>
        </w:rPr>
        <w:t xml:space="preserve">Martín </w:t>
      </w:r>
      <w:r w:rsidRPr="008E13BB">
        <w:rPr>
          <w:rFonts w:ascii="Times New Roman" w:eastAsia="Times New Roman" w:hAnsi="Times New Roman"/>
          <w:color w:val="000000"/>
          <w:lang w:eastAsia="hu-HU"/>
        </w:rPr>
        <w:t>López-Corredoira</w:t>
      </w:r>
      <w:r>
        <w:rPr>
          <w:rFonts w:ascii="Times New Roman" w:eastAsia="Times New Roman" w:hAnsi="Times New Roman"/>
          <w:color w:val="000000"/>
          <w:lang w:eastAsia="hu-HU"/>
        </w:rPr>
        <w:t>:</w:t>
      </w:r>
      <w:r w:rsidRPr="008E13BB">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25" w:history="1">
        <w:r w:rsidRPr="008E13BB">
          <w:rPr>
            <w:rFonts w:ascii="Times New Roman" w:eastAsia="Times New Roman" w:hAnsi="Times New Roman"/>
            <w:color w:val="0000FF"/>
            <w:u w:val="single"/>
            <w:lang w:eastAsia="hu-HU"/>
          </w:rPr>
          <w:t>Pending problems in QSOs</w:t>
        </w:r>
      </w:hyperlink>
      <w:r>
        <w:rPr>
          <w:rFonts w:ascii="Times New Roman" w:eastAsia="Times New Roman" w:hAnsi="Times New Roman"/>
          <w:color w:val="000000"/>
          <w:lang w:eastAsia="hu-HU"/>
        </w:rPr>
        <w:t>”</w:t>
      </w:r>
      <w:r w:rsidRPr="008E13BB">
        <w:rPr>
          <w:rFonts w:ascii="Times New Roman" w:eastAsia="Times New Roman" w:hAnsi="Times New Roman"/>
          <w:color w:val="000000"/>
          <w:lang w:eastAsia="hu-HU"/>
        </w:rPr>
        <w:t xml:space="preserve">, </w:t>
      </w:r>
      <w:r w:rsidRPr="008E13BB">
        <w:rPr>
          <w:rFonts w:ascii="Times New Roman" w:eastAsia="Times New Roman" w:hAnsi="Times New Roman"/>
          <w:i/>
          <w:iCs/>
          <w:color w:val="000000"/>
          <w:lang w:eastAsia="hu-HU"/>
        </w:rPr>
        <w:t>International Journal of Astronomy and Astrophysics</w:t>
      </w:r>
      <w:r w:rsidRPr="008E13BB">
        <w:rPr>
          <w:rFonts w:ascii="Times New Roman" w:eastAsia="Times New Roman" w:hAnsi="Times New Roman"/>
          <w:color w:val="000000"/>
          <w:lang w:eastAsia="hu-HU"/>
        </w:rPr>
        <w:t>, 2011, v. 1, no. 2, 73-82</w:t>
      </w:r>
      <w:r>
        <w:rPr>
          <w:rFonts w:ascii="Times New Roman" w:eastAsia="Times New Roman" w:hAnsi="Times New Roman"/>
          <w:color w:val="000000"/>
          <w:lang w:eastAsia="hu-HU"/>
        </w:rPr>
        <w:t>. old</w:t>
      </w:r>
      <w:r w:rsidRPr="008E13BB">
        <w:rPr>
          <w:rFonts w:ascii="Times New Roman" w:eastAsia="Times New Roman" w:hAnsi="Times New Roman"/>
          <w:color w:val="000000"/>
          <w:lang w:eastAsia="hu-HU"/>
        </w:rPr>
        <w:t xml:space="preserve">; </w:t>
      </w:r>
      <w:r w:rsidRPr="008E13BB">
        <w:rPr>
          <w:rFonts w:ascii="Times New Roman" w:eastAsia="Times New Roman" w:hAnsi="Times New Roman"/>
          <w:i/>
          <w:iCs/>
          <w:color w:val="000000"/>
          <w:lang w:eastAsia="hu-HU"/>
        </w:rPr>
        <w:t>The Static Universe</w:t>
      </w:r>
      <w:r w:rsidRPr="008E13BB">
        <w:rPr>
          <w:rFonts w:ascii="Times New Roman" w:eastAsia="Times New Roman" w:hAnsi="Times New Roman"/>
          <w:color w:val="000000"/>
          <w:lang w:eastAsia="hu-HU"/>
        </w:rPr>
        <w:t>, 5.</w:t>
      </w:r>
      <w:r>
        <w:rPr>
          <w:rFonts w:ascii="Times New Roman" w:eastAsia="Times New Roman" w:hAnsi="Times New Roman"/>
          <w:color w:val="000000"/>
          <w:lang w:eastAsia="hu-HU"/>
        </w:rPr>
        <w:t xml:space="preserve"> fej.</w:t>
      </w:r>
    </w:p>
  </w:footnote>
  <w:footnote w:id="21">
    <w:p w14:paraId="39811220" w14:textId="77777777" w:rsidR="008452B4" w:rsidRPr="00844408" w:rsidRDefault="008452B4" w:rsidP="00844408">
      <w:pPr>
        <w:pStyle w:val="Lbjegyzetszveg"/>
        <w:ind w:firstLine="426"/>
        <w:rPr>
          <w:rFonts w:ascii="Times New Roman" w:hAnsi="Times New Roman"/>
        </w:rPr>
      </w:pPr>
      <w:r w:rsidRPr="00844408">
        <w:rPr>
          <w:rStyle w:val="Lbjegyzet-hivatkozs"/>
          <w:rFonts w:ascii="Times New Roman" w:hAnsi="Times New Roman"/>
        </w:rPr>
        <w:footnoteRef/>
      </w:r>
      <w:r w:rsidRPr="00844408">
        <w:rPr>
          <w:rFonts w:ascii="Times New Roman" w:hAnsi="Times New Roman"/>
        </w:rPr>
        <w:t xml:space="preserve"> </w:t>
      </w:r>
      <w:r w:rsidRPr="00844408">
        <w:rPr>
          <w:rFonts w:ascii="Times New Roman" w:eastAsia="Times New Roman" w:hAnsi="Times New Roman"/>
          <w:color w:val="000000"/>
          <w:lang w:eastAsia="hu-HU"/>
        </w:rPr>
        <w:t>Halton Arp</w:t>
      </w:r>
      <w:r>
        <w:rPr>
          <w:rFonts w:ascii="Times New Roman" w:eastAsia="Times New Roman" w:hAnsi="Times New Roman"/>
          <w:color w:val="000000"/>
          <w:lang w:eastAsia="hu-HU"/>
        </w:rPr>
        <w:t>:</w:t>
      </w:r>
      <w:r w:rsidRPr="0084440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26" w:history="1">
        <w:r w:rsidRPr="00844408">
          <w:rPr>
            <w:rFonts w:ascii="Times New Roman" w:eastAsia="Times New Roman" w:hAnsi="Times New Roman"/>
            <w:color w:val="0000FF"/>
            <w:u w:val="single"/>
            <w:lang w:eastAsia="hu-HU"/>
          </w:rPr>
          <w:t xml:space="preserve">Research </w:t>
        </w:r>
        <w:r w:rsidRPr="00844408">
          <w:rPr>
            <w:rFonts w:ascii="Times New Roman" w:eastAsia="Times New Roman" w:hAnsi="Times New Roman"/>
            <w:color w:val="0000FF"/>
            <w:u w:val="single"/>
            <w:lang w:eastAsia="hu-HU"/>
          </w:rPr>
          <w:t>with Fred</w:t>
        </w:r>
      </w:hyperlink>
      <w:r>
        <w:rPr>
          <w:rFonts w:ascii="Times New Roman" w:eastAsia="Times New Roman" w:hAnsi="Times New Roman"/>
          <w:color w:val="000000"/>
          <w:lang w:eastAsia="hu-HU"/>
        </w:rPr>
        <w:t>”</w:t>
      </w:r>
      <w:r w:rsidRPr="00844408">
        <w:rPr>
          <w:rFonts w:ascii="Times New Roman" w:eastAsia="Times New Roman" w:hAnsi="Times New Roman"/>
          <w:color w:val="000000"/>
          <w:lang w:eastAsia="hu-HU"/>
        </w:rPr>
        <w:t xml:space="preserve">, haltonarp.com; </w:t>
      </w:r>
      <w:r w:rsidRPr="00844408">
        <w:rPr>
          <w:rFonts w:ascii="Times New Roman" w:eastAsia="Times New Roman" w:hAnsi="Times New Roman"/>
          <w:i/>
          <w:iCs/>
          <w:color w:val="000000"/>
          <w:lang w:eastAsia="hu-HU"/>
        </w:rPr>
        <w:t>Catalogue of Discordant Redshift Associations</w:t>
      </w:r>
      <w:r w:rsidRPr="00844408">
        <w:rPr>
          <w:rFonts w:ascii="Times New Roman" w:eastAsia="Times New Roman" w:hAnsi="Times New Roman"/>
          <w:color w:val="000000"/>
          <w:lang w:eastAsia="hu-HU"/>
        </w:rPr>
        <w:t>, 202-4.</w:t>
      </w:r>
      <w:r>
        <w:rPr>
          <w:rFonts w:ascii="Times New Roman" w:eastAsia="Times New Roman" w:hAnsi="Times New Roman"/>
          <w:color w:val="000000"/>
          <w:lang w:eastAsia="hu-HU"/>
        </w:rPr>
        <w:t xml:space="preserve"> old.</w:t>
      </w:r>
    </w:p>
  </w:footnote>
  <w:footnote w:id="22">
    <w:p w14:paraId="27A12982" w14:textId="77777777" w:rsidR="008452B4" w:rsidRPr="000C33D8" w:rsidRDefault="008452B4" w:rsidP="000C33D8">
      <w:pPr>
        <w:pStyle w:val="Lbjegyzetszveg"/>
        <w:ind w:firstLine="426"/>
        <w:rPr>
          <w:rFonts w:ascii="Times New Roman" w:hAnsi="Times New Roman"/>
        </w:rPr>
      </w:pPr>
      <w:r w:rsidRPr="000C33D8">
        <w:rPr>
          <w:rStyle w:val="Lbjegyzet-hivatkozs"/>
          <w:rFonts w:ascii="Times New Roman" w:hAnsi="Times New Roman"/>
        </w:rPr>
        <w:footnoteRef/>
      </w:r>
      <w:r w:rsidRPr="000C33D8">
        <w:rPr>
          <w:rFonts w:ascii="Times New Roman" w:hAnsi="Times New Roman"/>
        </w:rPr>
        <w:t xml:space="preserve"> </w:t>
      </w:r>
      <w:r w:rsidRPr="000C33D8">
        <w:rPr>
          <w:rFonts w:ascii="Times New Roman" w:eastAsia="Times New Roman" w:hAnsi="Times New Roman"/>
          <w:i/>
          <w:iCs/>
          <w:color w:val="000000"/>
          <w:lang w:eastAsia="hu-HU"/>
        </w:rPr>
        <w:t xml:space="preserve">The </w:t>
      </w:r>
      <w:r w:rsidRPr="000C33D8">
        <w:rPr>
          <w:rFonts w:ascii="Times New Roman" w:eastAsia="Times New Roman" w:hAnsi="Times New Roman"/>
          <w:i/>
          <w:iCs/>
          <w:color w:val="000000"/>
          <w:lang w:eastAsia="hu-HU"/>
        </w:rPr>
        <w:t>Electric Universe</w:t>
      </w:r>
      <w:r w:rsidRPr="000C33D8">
        <w:rPr>
          <w:rFonts w:ascii="Times New Roman" w:eastAsia="Times New Roman" w:hAnsi="Times New Roman"/>
          <w:color w:val="000000"/>
          <w:lang w:eastAsia="hu-HU"/>
        </w:rPr>
        <w:t>, 17</w:t>
      </w:r>
      <w:r>
        <w:rPr>
          <w:rFonts w:ascii="Times New Roman" w:eastAsia="Times New Roman" w:hAnsi="Times New Roman"/>
          <w:color w:val="000000"/>
          <w:lang w:eastAsia="hu-HU"/>
        </w:rPr>
        <w:t>. old</w:t>
      </w:r>
      <w:r w:rsidRPr="000C33D8">
        <w:rPr>
          <w:rFonts w:ascii="Times New Roman" w:eastAsia="Times New Roman" w:hAnsi="Times New Roman"/>
          <w:color w:val="000000"/>
          <w:lang w:eastAsia="hu-HU"/>
        </w:rPr>
        <w:t xml:space="preserve">; </w:t>
      </w:r>
      <w:r w:rsidRPr="000C33D8">
        <w:rPr>
          <w:rFonts w:ascii="Times New Roman" w:eastAsia="Times New Roman" w:hAnsi="Times New Roman"/>
          <w:i/>
          <w:iCs/>
          <w:color w:val="000000"/>
          <w:lang w:eastAsia="hu-HU"/>
        </w:rPr>
        <w:t>The Electric Sky</w:t>
      </w:r>
      <w:r w:rsidRPr="000C33D8">
        <w:rPr>
          <w:rFonts w:ascii="Times New Roman" w:eastAsia="Times New Roman" w:hAnsi="Times New Roman"/>
          <w:color w:val="000000"/>
          <w:lang w:eastAsia="hu-HU"/>
        </w:rPr>
        <w:t>, 209-10.</w:t>
      </w:r>
      <w:r>
        <w:rPr>
          <w:rFonts w:ascii="Times New Roman" w:eastAsia="Times New Roman" w:hAnsi="Times New Roman"/>
          <w:color w:val="000000"/>
          <w:lang w:eastAsia="hu-HU"/>
        </w:rPr>
        <w:t xml:space="preserve"> old.</w:t>
      </w:r>
    </w:p>
  </w:footnote>
  <w:footnote w:id="23">
    <w:p w14:paraId="6CC23425" w14:textId="77777777" w:rsidR="008452B4" w:rsidRPr="001F528D" w:rsidRDefault="008452B4" w:rsidP="001F528D">
      <w:pPr>
        <w:pStyle w:val="Lbjegyzetszveg"/>
        <w:ind w:firstLine="426"/>
        <w:rPr>
          <w:rFonts w:ascii="Times New Roman" w:hAnsi="Times New Roman"/>
        </w:rPr>
      </w:pPr>
      <w:r w:rsidRPr="001F528D">
        <w:rPr>
          <w:rStyle w:val="Lbjegyzet-hivatkozs"/>
          <w:rFonts w:ascii="Times New Roman" w:hAnsi="Times New Roman"/>
        </w:rPr>
        <w:footnoteRef/>
      </w:r>
      <w:r w:rsidRPr="001F528D">
        <w:rPr>
          <w:rFonts w:ascii="Times New Roman" w:hAnsi="Times New Roman"/>
        </w:rPr>
        <w:t xml:space="preserve"> </w:t>
      </w:r>
      <w:r w:rsidRPr="001F528D">
        <w:rPr>
          <w:rFonts w:ascii="Times New Roman" w:eastAsia="Times New Roman" w:hAnsi="Times New Roman"/>
          <w:i/>
          <w:iCs/>
          <w:color w:val="000000"/>
          <w:lang w:eastAsia="hu-HU"/>
        </w:rPr>
        <w:t>Seeing Red</w:t>
      </w:r>
      <w:r w:rsidRPr="001F528D">
        <w:rPr>
          <w:rFonts w:ascii="Times New Roman" w:eastAsia="Times New Roman" w:hAnsi="Times New Roman"/>
          <w:color w:val="000000"/>
          <w:lang w:eastAsia="hu-HU"/>
        </w:rPr>
        <w:t>, 169-93</w:t>
      </w:r>
      <w:r>
        <w:rPr>
          <w:rFonts w:ascii="Times New Roman" w:eastAsia="Times New Roman" w:hAnsi="Times New Roman"/>
          <w:color w:val="000000"/>
          <w:lang w:eastAsia="hu-HU"/>
        </w:rPr>
        <w:t>. old</w:t>
      </w:r>
      <w:r w:rsidRPr="001F528D">
        <w:rPr>
          <w:rFonts w:ascii="Times New Roman" w:eastAsia="Times New Roman" w:hAnsi="Times New Roman"/>
          <w:color w:val="000000"/>
          <w:lang w:eastAsia="hu-HU"/>
        </w:rPr>
        <w:t xml:space="preserve">; </w:t>
      </w:r>
      <w:r w:rsidRPr="001F528D">
        <w:rPr>
          <w:rFonts w:ascii="Times New Roman" w:eastAsia="Times New Roman" w:hAnsi="Times New Roman"/>
          <w:i/>
          <w:iCs/>
          <w:color w:val="000000"/>
          <w:lang w:eastAsia="hu-HU"/>
        </w:rPr>
        <w:t>The Static Universe</w:t>
      </w:r>
      <w:r w:rsidRPr="001F528D">
        <w:rPr>
          <w:rFonts w:ascii="Times New Roman" w:eastAsia="Times New Roman" w:hAnsi="Times New Roman"/>
          <w:color w:val="000000"/>
          <w:lang w:eastAsia="hu-HU"/>
        </w:rPr>
        <w:t>, 174-80.</w:t>
      </w:r>
      <w:r>
        <w:rPr>
          <w:rFonts w:ascii="Times New Roman" w:eastAsia="Times New Roman" w:hAnsi="Times New Roman"/>
          <w:color w:val="000000"/>
          <w:lang w:eastAsia="hu-HU"/>
        </w:rPr>
        <w:t xml:space="preserve"> old.</w:t>
      </w:r>
    </w:p>
  </w:footnote>
  <w:footnote w:id="24">
    <w:p w14:paraId="71575A10" w14:textId="77777777" w:rsidR="008452B4" w:rsidRPr="00854E62" w:rsidRDefault="008452B4" w:rsidP="00854E62">
      <w:pPr>
        <w:pStyle w:val="Lbjegyzetszveg"/>
        <w:ind w:firstLine="426"/>
        <w:rPr>
          <w:rFonts w:ascii="Times New Roman" w:hAnsi="Times New Roman"/>
        </w:rPr>
      </w:pPr>
      <w:r w:rsidRPr="00854E62">
        <w:rPr>
          <w:rStyle w:val="Lbjegyzet-hivatkozs"/>
          <w:rFonts w:ascii="Times New Roman" w:hAnsi="Times New Roman"/>
        </w:rPr>
        <w:footnoteRef/>
      </w:r>
      <w:r w:rsidRPr="00854E62">
        <w:rPr>
          <w:rFonts w:ascii="Times New Roman" w:hAnsi="Times New Roman"/>
        </w:rPr>
        <w:t xml:space="preserve"> </w:t>
      </w:r>
      <w:r>
        <w:rPr>
          <w:rFonts w:ascii="Times New Roman" w:eastAsia="Times New Roman" w:hAnsi="Times New Roman"/>
          <w:color w:val="000000"/>
          <w:lang w:eastAsia="hu-HU"/>
        </w:rPr>
        <w:t>Ugyanott</w:t>
      </w:r>
      <w:r w:rsidRPr="00854E62">
        <w:rPr>
          <w:rFonts w:ascii="Times New Roman" w:eastAsia="Times New Roman" w:hAnsi="Times New Roman"/>
          <w:color w:val="000000"/>
          <w:lang w:eastAsia="hu-HU"/>
        </w:rPr>
        <w:t>, 195-223</w:t>
      </w:r>
      <w:r>
        <w:rPr>
          <w:rFonts w:ascii="Times New Roman" w:eastAsia="Times New Roman" w:hAnsi="Times New Roman"/>
          <w:color w:val="000000"/>
          <w:lang w:eastAsia="hu-HU"/>
        </w:rPr>
        <w:t>. old</w:t>
      </w:r>
      <w:r w:rsidRPr="00854E62">
        <w:rPr>
          <w:rFonts w:ascii="Times New Roman" w:eastAsia="Times New Roman" w:hAnsi="Times New Roman"/>
          <w:color w:val="000000"/>
          <w:lang w:eastAsia="hu-HU"/>
        </w:rPr>
        <w:t xml:space="preserve">; </w:t>
      </w:r>
      <w:r w:rsidRPr="00854E62">
        <w:rPr>
          <w:rFonts w:ascii="Times New Roman" w:eastAsia="Times New Roman" w:hAnsi="Times New Roman"/>
          <w:color w:val="000000"/>
          <w:lang w:eastAsia="hu-HU"/>
        </w:rPr>
        <w:t>Jayant V. Narlikar &amp; Geoffrey Burbidge</w:t>
      </w:r>
      <w:r>
        <w:rPr>
          <w:rFonts w:ascii="Times New Roman" w:eastAsia="Times New Roman" w:hAnsi="Times New Roman"/>
          <w:color w:val="000000"/>
          <w:lang w:eastAsia="hu-HU"/>
        </w:rPr>
        <w:t>:</w:t>
      </w:r>
      <w:r w:rsidRPr="00854E62">
        <w:rPr>
          <w:rFonts w:ascii="Times New Roman" w:eastAsia="Times New Roman" w:hAnsi="Times New Roman"/>
          <w:color w:val="000000"/>
          <w:lang w:eastAsia="hu-HU"/>
        </w:rPr>
        <w:t xml:space="preserve"> </w:t>
      </w:r>
      <w:r w:rsidRPr="00854E62">
        <w:rPr>
          <w:rFonts w:ascii="Times New Roman" w:eastAsia="Times New Roman" w:hAnsi="Times New Roman"/>
          <w:i/>
          <w:iCs/>
          <w:color w:val="000000"/>
          <w:lang w:eastAsia="hu-HU"/>
        </w:rPr>
        <w:t>Facts and Speculations in Cosmology</w:t>
      </w:r>
      <w:r w:rsidRPr="00854E62">
        <w:rPr>
          <w:rFonts w:ascii="Times New Roman" w:eastAsia="Times New Roman" w:hAnsi="Times New Roman"/>
          <w:color w:val="000000"/>
          <w:lang w:eastAsia="hu-HU"/>
        </w:rPr>
        <w:t>, Cambridge University Press, 2008, 269-72</w:t>
      </w:r>
      <w:r>
        <w:rPr>
          <w:rFonts w:ascii="Times New Roman" w:eastAsia="Times New Roman" w:hAnsi="Times New Roman"/>
          <w:color w:val="000000"/>
          <w:lang w:eastAsia="hu-HU"/>
        </w:rPr>
        <w:t>. old</w:t>
      </w:r>
      <w:r w:rsidRPr="00854E62">
        <w:rPr>
          <w:rFonts w:ascii="Times New Roman" w:eastAsia="Times New Roman" w:hAnsi="Times New Roman"/>
          <w:color w:val="000000"/>
          <w:lang w:eastAsia="hu-HU"/>
        </w:rPr>
        <w:t>; Fred Hoyle, Geoffrey Burbidge &amp; Jayant V. Narlikar</w:t>
      </w:r>
      <w:r>
        <w:rPr>
          <w:rFonts w:ascii="Times New Roman" w:eastAsia="Times New Roman" w:hAnsi="Times New Roman"/>
          <w:color w:val="000000"/>
          <w:lang w:eastAsia="hu-HU"/>
        </w:rPr>
        <w:t>:</w:t>
      </w:r>
      <w:r w:rsidRPr="00854E62">
        <w:rPr>
          <w:rFonts w:ascii="Times New Roman" w:eastAsia="Times New Roman" w:hAnsi="Times New Roman"/>
          <w:color w:val="000000"/>
          <w:lang w:eastAsia="hu-HU"/>
        </w:rPr>
        <w:t xml:space="preserve"> </w:t>
      </w:r>
      <w:r w:rsidRPr="00854E62">
        <w:rPr>
          <w:rFonts w:ascii="Times New Roman" w:eastAsia="Times New Roman" w:hAnsi="Times New Roman"/>
          <w:i/>
          <w:iCs/>
          <w:color w:val="000000"/>
          <w:lang w:eastAsia="hu-HU"/>
        </w:rPr>
        <w:t>A Different Approach to Cosmology</w:t>
      </w:r>
      <w:r w:rsidRPr="00854E62">
        <w:rPr>
          <w:rFonts w:ascii="Times New Roman" w:eastAsia="Times New Roman" w:hAnsi="Times New Roman"/>
          <w:color w:val="000000"/>
          <w:lang w:eastAsia="hu-HU"/>
        </w:rPr>
        <w:t>, Cambridge University Press, 2000, 325-34</w:t>
      </w:r>
      <w:r>
        <w:rPr>
          <w:rFonts w:ascii="Times New Roman" w:eastAsia="Times New Roman" w:hAnsi="Times New Roman"/>
          <w:color w:val="000000"/>
          <w:lang w:eastAsia="hu-HU"/>
        </w:rPr>
        <w:t>. old</w:t>
      </w:r>
      <w:r w:rsidRPr="00854E62">
        <w:rPr>
          <w:rFonts w:ascii="Times New Roman" w:eastAsia="Times New Roman" w:hAnsi="Times New Roman"/>
          <w:color w:val="000000"/>
          <w:lang w:eastAsia="hu-HU"/>
        </w:rPr>
        <w:t xml:space="preserve">; </w:t>
      </w:r>
      <w:r w:rsidRPr="00854E62">
        <w:rPr>
          <w:rFonts w:ascii="Times New Roman" w:eastAsia="Times New Roman" w:hAnsi="Times New Roman"/>
          <w:i/>
          <w:iCs/>
          <w:color w:val="000000"/>
          <w:lang w:eastAsia="hu-HU"/>
        </w:rPr>
        <w:t>The Static Universe</w:t>
      </w:r>
      <w:r w:rsidRPr="00854E62">
        <w:rPr>
          <w:rFonts w:ascii="Times New Roman" w:eastAsia="Times New Roman" w:hAnsi="Times New Roman"/>
          <w:color w:val="000000"/>
          <w:lang w:eastAsia="hu-HU"/>
        </w:rPr>
        <w:t>, 74-8</w:t>
      </w:r>
      <w:r>
        <w:rPr>
          <w:rFonts w:ascii="Times New Roman" w:eastAsia="Times New Roman" w:hAnsi="Times New Roman"/>
          <w:color w:val="000000"/>
          <w:lang w:eastAsia="hu-HU"/>
        </w:rPr>
        <w:t>. old</w:t>
      </w:r>
      <w:r w:rsidRPr="00854E62">
        <w:rPr>
          <w:rFonts w:ascii="Times New Roman" w:eastAsia="Times New Roman" w:hAnsi="Times New Roman"/>
          <w:color w:val="000000"/>
          <w:lang w:eastAsia="hu-HU"/>
        </w:rPr>
        <w:t>; W.M. Napier</w:t>
      </w:r>
      <w:r>
        <w:rPr>
          <w:rFonts w:ascii="Times New Roman" w:eastAsia="Times New Roman" w:hAnsi="Times New Roman"/>
          <w:color w:val="000000"/>
          <w:lang w:eastAsia="hu-HU"/>
        </w:rPr>
        <w:t>:</w:t>
      </w:r>
      <w:r w:rsidRPr="00854E6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854E62">
        <w:rPr>
          <w:rFonts w:ascii="Times New Roman" w:eastAsia="Times New Roman" w:hAnsi="Times New Roman"/>
          <w:color w:val="000000"/>
          <w:lang w:eastAsia="hu-HU"/>
        </w:rPr>
        <w:t>A statistical evaluation of anomalous redshift claims</w:t>
      </w:r>
      <w:r>
        <w:rPr>
          <w:rFonts w:ascii="Times New Roman" w:eastAsia="Times New Roman" w:hAnsi="Times New Roman"/>
          <w:color w:val="000000"/>
          <w:lang w:eastAsia="hu-HU"/>
        </w:rPr>
        <w:t>”</w:t>
      </w:r>
      <w:r w:rsidRPr="00854E62">
        <w:rPr>
          <w:rFonts w:ascii="Times New Roman" w:eastAsia="Times New Roman" w:hAnsi="Times New Roman"/>
          <w:color w:val="000000"/>
          <w:lang w:eastAsia="hu-HU"/>
        </w:rPr>
        <w:t xml:space="preserve">, </w:t>
      </w:r>
      <w:r w:rsidRPr="00854E62">
        <w:rPr>
          <w:rFonts w:ascii="Times New Roman" w:eastAsia="Times New Roman" w:hAnsi="Times New Roman"/>
          <w:i/>
          <w:iCs/>
          <w:color w:val="000000"/>
          <w:lang w:eastAsia="hu-HU"/>
        </w:rPr>
        <w:t>Astrophysics and Space Science</w:t>
      </w:r>
      <w:r w:rsidRPr="00854E62">
        <w:rPr>
          <w:rFonts w:ascii="Times New Roman" w:eastAsia="Times New Roman" w:hAnsi="Times New Roman"/>
          <w:color w:val="000000"/>
          <w:lang w:eastAsia="hu-HU"/>
        </w:rPr>
        <w:t>, v. 285, no. 2, 2003, 419-27.</w:t>
      </w:r>
      <w:r>
        <w:rPr>
          <w:rFonts w:ascii="Times New Roman" w:eastAsia="Times New Roman" w:hAnsi="Times New Roman"/>
          <w:color w:val="000000"/>
          <w:lang w:eastAsia="hu-HU"/>
        </w:rPr>
        <w:t xml:space="preserve"> old.</w:t>
      </w:r>
    </w:p>
  </w:footnote>
  <w:footnote w:id="25">
    <w:p w14:paraId="3F2703EF" w14:textId="77777777" w:rsidR="008452B4" w:rsidRPr="000C5AB7" w:rsidRDefault="008452B4" w:rsidP="000C5AB7">
      <w:pPr>
        <w:pStyle w:val="Lbjegyzetszveg"/>
        <w:ind w:firstLine="426"/>
        <w:rPr>
          <w:rFonts w:ascii="Times New Roman" w:hAnsi="Times New Roman"/>
        </w:rPr>
      </w:pPr>
      <w:r w:rsidRPr="000C5AB7">
        <w:rPr>
          <w:rStyle w:val="Lbjegyzet-hivatkozs"/>
          <w:rFonts w:ascii="Times New Roman" w:hAnsi="Times New Roman"/>
        </w:rPr>
        <w:footnoteRef/>
      </w:r>
      <w:r w:rsidRPr="000C5AB7">
        <w:rPr>
          <w:rFonts w:ascii="Times New Roman" w:hAnsi="Times New Roman"/>
        </w:rPr>
        <w:t xml:space="preserve"> </w:t>
      </w:r>
      <w:hyperlink r:id="rId27" w:history="1">
        <w:r w:rsidRPr="000C5AB7">
          <w:rPr>
            <w:rFonts w:ascii="Times New Roman" w:eastAsia="Times New Roman" w:hAnsi="Times New Roman"/>
            <w:i/>
            <w:iCs/>
            <w:color w:val="0000FF"/>
            <w:u w:val="single"/>
            <w:lang w:eastAsia="hu-HU"/>
          </w:rPr>
          <w:t>Inflation (cosmology)</w:t>
        </w:r>
      </w:hyperlink>
      <w:r w:rsidRPr="000C5AB7">
        <w:rPr>
          <w:rFonts w:ascii="Times New Roman" w:eastAsia="Times New Roman" w:hAnsi="Times New Roman"/>
          <w:color w:val="000000"/>
          <w:lang w:eastAsia="hu-HU"/>
        </w:rPr>
        <w:t>, en.wikipedia.org; Mitchell</w:t>
      </w:r>
      <w:r>
        <w:rPr>
          <w:rFonts w:ascii="Times New Roman" w:eastAsia="Times New Roman" w:hAnsi="Times New Roman"/>
          <w:color w:val="000000"/>
          <w:lang w:eastAsia="hu-HU"/>
        </w:rPr>
        <w:t>:</w:t>
      </w:r>
      <w:r w:rsidRPr="000C5AB7">
        <w:rPr>
          <w:rFonts w:ascii="Times New Roman" w:eastAsia="Times New Roman" w:hAnsi="Times New Roman"/>
          <w:color w:val="000000"/>
          <w:lang w:eastAsia="hu-HU"/>
        </w:rPr>
        <w:t xml:space="preserve"> </w:t>
      </w:r>
      <w:r w:rsidRPr="000C5AB7">
        <w:rPr>
          <w:rFonts w:ascii="Times New Roman" w:eastAsia="Times New Roman" w:hAnsi="Times New Roman"/>
          <w:i/>
          <w:iCs/>
          <w:color w:val="000000"/>
          <w:lang w:eastAsia="hu-HU"/>
        </w:rPr>
        <w:t>Bye Bye Big Bang, Hello Reality</w:t>
      </w:r>
      <w:r w:rsidRPr="000C5AB7">
        <w:rPr>
          <w:rFonts w:ascii="Times New Roman" w:eastAsia="Times New Roman" w:hAnsi="Times New Roman"/>
          <w:color w:val="000000"/>
          <w:lang w:eastAsia="hu-HU"/>
        </w:rPr>
        <w:t>, 214.</w:t>
      </w:r>
      <w:r>
        <w:rPr>
          <w:rFonts w:ascii="Times New Roman" w:eastAsia="Times New Roman" w:hAnsi="Times New Roman"/>
          <w:color w:val="000000"/>
          <w:lang w:eastAsia="hu-HU"/>
        </w:rPr>
        <w:t xml:space="preserve"> old.</w:t>
      </w:r>
    </w:p>
  </w:footnote>
  <w:footnote w:id="26">
    <w:p w14:paraId="56CEC5DC" w14:textId="77777777" w:rsidR="008452B4" w:rsidRPr="00A4074F" w:rsidRDefault="008452B4" w:rsidP="00A4074F">
      <w:pPr>
        <w:pStyle w:val="Lbjegyzetszveg"/>
        <w:ind w:firstLine="426"/>
        <w:rPr>
          <w:rFonts w:ascii="Times New Roman" w:hAnsi="Times New Roman"/>
        </w:rPr>
      </w:pPr>
      <w:r w:rsidRPr="00A4074F">
        <w:rPr>
          <w:rStyle w:val="Lbjegyzet-hivatkozs"/>
          <w:rFonts w:ascii="Times New Roman" w:hAnsi="Times New Roman"/>
        </w:rPr>
        <w:footnoteRef/>
      </w:r>
      <w:r w:rsidRPr="00A4074F">
        <w:rPr>
          <w:rFonts w:ascii="Times New Roman" w:hAnsi="Times New Roman"/>
        </w:rPr>
        <w:t xml:space="preserve"> </w:t>
      </w:r>
      <w:r w:rsidRPr="00A4074F">
        <w:rPr>
          <w:rFonts w:ascii="Times New Roman" w:eastAsia="Times New Roman" w:hAnsi="Times New Roman"/>
          <w:i/>
          <w:iCs/>
          <w:color w:val="000000"/>
          <w:lang w:eastAsia="hu-HU"/>
        </w:rPr>
        <w:t>Bye Bye Big Bang, Hello Reality</w:t>
      </w:r>
      <w:r w:rsidRPr="00A4074F">
        <w:rPr>
          <w:rFonts w:ascii="Times New Roman" w:eastAsia="Times New Roman" w:hAnsi="Times New Roman"/>
          <w:color w:val="000000"/>
          <w:lang w:eastAsia="hu-HU"/>
        </w:rPr>
        <w:t>, 220.</w:t>
      </w:r>
      <w:r>
        <w:rPr>
          <w:rFonts w:ascii="Times New Roman" w:eastAsia="Times New Roman" w:hAnsi="Times New Roman"/>
          <w:color w:val="000000"/>
          <w:lang w:eastAsia="hu-HU"/>
        </w:rPr>
        <w:t xml:space="preserve"> old.</w:t>
      </w:r>
    </w:p>
  </w:footnote>
  <w:footnote w:id="27">
    <w:p w14:paraId="55896130" w14:textId="77777777" w:rsidR="008452B4" w:rsidRPr="00A96C68" w:rsidRDefault="008452B4" w:rsidP="00A96C68">
      <w:pPr>
        <w:pStyle w:val="Lbjegyzetszveg"/>
        <w:ind w:firstLine="426"/>
        <w:rPr>
          <w:rFonts w:ascii="Times New Roman" w:hAnsi="Times New Roman"/>
        </w:rPr>
      </w:pPr>
      <w:r w:rsidRPr="00A96C68">
        <w:rPr>
          <w:rStyle w:val="Lbjegyzet-hivatkozs"/>
          <w:rFonts w:ascii="Times New Roman" w:hAnsi="Times New Roman"/>
        </w:rPr>
        <w:footnoteRef/>
      </w:r>
      <w:r w:rsidRPr="00A96C68">
        <w:rPr>
          <w:rFonts w:ascii="Times New Roman" w:hAnsi="Times New Roman"/>
        </w:rPr>
        <w:t xml:space="preserve"> </w:t>
      </w:r>
      <w:r w:rsidRPr="00A96C68">
        <w:rPr>
          <w:rFonts w:ascii="Times New Roman" w:eastAsia="Times New Roman" w:hAnsi="Times New Roman"/>
          <w:color w:val="000000"/>
          <w:lang w:eastAsia="hu-HU"/>
        </w:rPr>
        <w:t>Hoyle, Burbidge &amp; Narlikar</w:t>
      </w:r>
      <w:r>
        <w:rPr>
          <w:rFonts w:ascii="Times New Roman" w:eastAsia="Times New Roman" w:hAnsi="Times New Roman"/>
          <w:color w:val="000000"/>
          <w:lang w:eastAsia="hu-HU"/>
        </w:rPr>
        <w:t>:</w:t>
      </w:r>
      <w:r w:rsidRPr="00A96C68">
        <w:rPr>
          <w:rFonts w:ascii="Times New Roman" w:eastAsia="Times New Roman" w:hAnsi="Times New Roman"/>
          <w:color w:val="000000"/>
          <w:lang w:eastAsia="hu-HU"/>
        </w:rPr>
        <w:t xml:space="preserve"> </w:t>
      </w:r>
      <w:r w:rsidRPr="00A96C68">
        <w:rPr>
          <w:rFonts w:ascii="Times New Roman" w:eastAsia="Times New Roman" w:hAnsi="Times New Roman"/>
          <w:i/>
          <w:iCs/>
          <w:color w:val="000000"/>
          <w:lang w:eastAsia="hu-HU"/>
        </w:rPr>
        <w:t>A Different Approach to Cosmology</w:t>
      </w:r>
      <w:r w:rsidRPr="00A96C68">
        <w:rPr>
          <w:rFonts w:ascii="Times New Roman" w:eastAsia="Times New Roman" w:hAnsi="Times New Roman"/>
          <w:color w:val="000000"/>
          <w:lang w:eastAsia="hu-HU"/>
        </w:rPr>
        <w:t>, 293, 307.</w:t>
      </w:r>
      <w:r>
        <w:rPr>
          <w:rFonts w:ascii="Times New Roman" w:eastAsia="Times New Roman" w:hAnsi="Times New Roman"/>
          <w:color w:val="000000"/>
          <w:lang w:eastAsia="hu-HU"/>
        </w:rPr>
        <w:t xml:space="preserve"> old.</w:t>
      </w:r>
    </w:p>
  </w:footnote>
  <w:footnote w:id="28">
    <w:p w14:paraId="1262473B" w14:textId="77777777" w:rsidR="008452B4" w:rsidRPr="00A96C68" w:rsidRDefault="008452B4" w:rsidP="00A96C68">
      <w:pPr>
        <w:pStyle w:val="Lbjegyzetszveg"/>
        <w:ind w:firstLine="426"/>
        <w:rPr>
          <w:rFonts w:ascii="Times New Roman" w:hAnsi="Times New Roman"/>
        </w:rPr>
      </w:pPr>
      <w:r w:rsidRPr="00A96C68">
        <w:rPr>
          <w:rStyle w:val="Lbjegyzet-hivatkozs"/>
          <w:rFonts w:ascii="Times New Roman" w:hAnsi="Times New Roman"/>
        </w:rPr>
        <w:footnoteRef/>
      </w:r>
      <w:r w:rsidRPr="00A96C68">
        <w:rPr>
          <w:rFonts w:ascii="Times New Roman" w:hAnsi="Times New Roman"/>
        </w:rPr>
        <w:t xml:space="preserve"> </w:t>
      </w:r>
      <w:r w:rsidRPr="00A96C68">
        <w:rPr>
          <w:rFonts w:ascii="Times New Roman" w:eastAsia="Times New Roman" w:hAnsi="Times New Roman"/>
          <w:color w:val="000000"/>
          <w:lang w:eastAsia="hu-HU"/>
        </w:rPr>
        <w:t xml:space="preserve">Peter </w:t>
      </w:r>
      <w:r w:rsidRPr="00A96C68">
        <w:rPr>
          <w:rFonts w:ascii="Times New Roman" w:eastAsia="Times New Roman" w:hAnsi="Times New Roman"/>
          <w:color w:val="000000"/>
          <w:lang w:eastAsia="hu-HU"/>
        </w:rPr>
        <w:t>Coles</w:t>
      </w:r>
      <w:r>
        <w:rPr>
          <w:rFonts w:ascii="Times New Roman" w:eastAsia="Times New Roman" w:hAnsi="Times New Roman"/>
          <w:color w:val="000000"/>
          <w:lang w:eastAsia="hu-HU"/>
        </w:rPr>
        <w:t>:</w:t>
      </w:r>
      <w:r w:rsidRPr="00A96C6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A96C68">
        <w:rPr>
          <w:rFonts w:ascii="Times New Roman" w:eastAsia="Times New Roman" w:hAnsi="Times New Roman"/>
          <w:color w:val="000000"/>
          <w:lang w:eastAsia="hu-HU"/>
        </w:rPr>
        <w:t>The end of the old model universe</w:t>
      </w:r>
      <w:r>
        <w:rPr>
          <w:rFonts w:ascii="Times New Roman" w:eastAsia="Times New Roman" w:hAnsi="Times New Roman"/>
          <w:color w:val="000000"/>
          <w:lang w:eastAsia="hu-HU"/>
        </w:rPr>
        <w:t>”</w:t>
      </w:r>
      <w:r w:rsidRPr="00A96C68">
        <w:rPr>
          <w:rFonts w:ascii="Times New Roman" w:eastAsia="Times New Roman" w:hAnsi="Times New Roman"/>
          <w:color w:val="000000"/>
          <w:lang w:eastAsia="hu-HU"/>
        </w:rPr>
        <w:t xml:space="preserve">, </w:t>
      </w:r>
      <w:r w:rsidRPr="00A96C68">
        <w:rPr>
          <w:rFonts w:ascii="Times New Roman" w:eastAsia="Times New Roman" w:hAnsi="Times New Roman"/>
          <w:i/>
          <w:iCs/>
          <w:color w:val="000000"/>
          <w:lang w:eastAsia="hu-HU"/>
        </w:rPr>
        <w:t>Nature</w:t>
      </w:r>
      <w:r w:rsidRPr="00A96C68">
        <w:rPr>
          <w:rFonts w:ascii="Times New Roman" w:eastAsia="Times New Roman" w:hAnsi="Times New Roman"/>
          <w:color w:val="000000"/>
          <w:lang w:eastAsia="hu-HU"/>
        </w:rPr>
        <w:t>, v. 393, 25 June 1998, 741-4.</w:t>
      </w:r>
      <w:r>
        <w:rPr>
          <w:rFonts w:ascii="Times New Roman" w:eastAsia="Times New Roman" w:hAnsi="Times New Roman"/>
          <w:color w:val="000000"/>
          <w:lang w:eastAsia="hu-HU"/>
        </w:rPr>
        <w:t xml:space="preserve"> old.</w:t>
      </w:r>
    </w:p>
  </w:footnote>
  <w:footnote w:id="29">
    <w:p w14:paraId="5F535F46" w14:textId="77777777" w:rsidR="008452B4" w:rsidRPr="00807393" w:rsidRDefault="008452B4" w:rsidP="00807393">
      <w:pPr>
        <w:pStyle w:val="Lbjegyzetszveg"/>
        <w:ind w:firstLine="426"/>
        <w:rPr>
          <w:rFonts w:ascii="Times New Roman" w:hAnsi="Times New Roman"/>
        </w:rPr>
      </w:pPr>
      <w:r w:rsidRPr="00807393">
        <w:rPr>
          <w:rStyle w:val="Lbjegyzet-hivatkozs"/>
          <w:rFonts w:ascii="Times New Roman" w:hAnsi="Times New Roman"/>
        </w:rPr>
        <w:footnoteRef/>
      </w:r>
      <w:r w:rsidRPr="00807393">
        <w:rPr>
          <w:rFonts w:ascii="Times New Roman" w:hAnsi="Times New Roman"/>
        </w:rPr>
        <w:t xml:space="preserve"> </w:t>
      </w:r>
      <w:r w:rsidRPr="00807393">
        <w:rPr>
          <w:rFonts w:ascii="Times New Roman" w:eastAsia="Times New Roman" w:hAnsi="Times New Roman"/>
          <w:color w:val="000000"/>
          <w:lang w:eastAsia="hu-HU"/>
        </w:rPr>
        <w:t xml:space="preserve">The Mond </w:t>
      </w:r>
      <w:r w:rsidRPr="00807393">
        <w:rPr>
          <w:rFonts w:ascii="Times New Roman" w:eastAsia="Times New Roman" w:hAnsi="Times New Roman"/>
          <w:color w:val="000000"/>
          <w:lang w:eastAsia="hu-HU"/>
        </w:rPr>
        <w:t xml:space="preserve">Pages, </w:t>
      </w:r>
      <w:hyperlink r:id="rId28" w:history="1">
        <w:r w:rsidRPr="00807393">
          <w:rPr>
            <w:rFonts w:ascii="Times New Roman" w:eastAsia="Times New Roman" w:hAnsi="Times New Roman"/>
            <w:color w:val="0000FF"/>
            <w:u w:val="single"/>
            <w:lang w:eastAsia="hu-HU"/>
          </w:rPr>
          <w:t>astro.umd.edu/~ssm/mond</w:t>
        </w:r>
      </w:hyperlink>
      <w:r w:rsidRPr="00807393">
        <w:rPr>
          <w:rFonts w:ascii="Times New Roman" w:eastAsia="Times New Roman" w:hAnsi="Times New Roman"/>
          <w:color w:val="000000"/>
          <w:lang w:eastAsia="hu-HU"/>
        </w:rPr>
        <w:t>.</w:t>
      </w:r>
    </w:p>
  </w:footnote>
  <w:footnote w:id="30">
    <w:p w14:paraId="1C7AED27" w14:textId="77777777" w:rsidR="008452B4" w:rsidRPr="00807393" w:rsidRDefault="008452B4" w:rsidP="00807393">
      <w:pPr>
        <w:pStyle w:val="Lbjegyzetszveg"/>
        <w:ind w:firstLine="426"/>
        <w:rPr>
          <w:rFonts w:ascii="Times New Roman" w:hAnsi="Times New Roman"/>
        </w:rPr>
      </w:pPr>
      <w:r w:rsidRPr="00807393">
        <w:rPr>
          <w:rStyle w:val="Lbjegyzet-hivatkozs"/>
          <w:rFonts w:ascii="Times New Roman" w:hAnsi="Times New Roman"/>
        </w:rPr>
        <w:footnoteRef/>
      </w:r>
      <w:r w:rsidRPr="00807393">
        <w:rPr>
          <w:rFonts w:ascii="Times New Roman" w:hAnsi="Times New Roman"/>
        </w:rPr>
        <w:t xml:space="preserve"> </w:t>
      </w:r>
      <w:r w:rsidRPr="00807393">
        <w:rPr>
          <w:rFonts w:ascii="Times New Roman" w:eastAsia="Times New Roman" w:hAnsi="Times New Roman"/>
          <w:color w:val="000000"/>
          <w:lang w:eastAsia="hu-HU"/>
        </w:rPr>
        <w:t>Narlikar &amp; Burbidge</w:t>
      </w:r>
      <w:r>
        <w:rPr>
          <w:rFonts w:ascii="Times New Roman" w:eastAsia="Times New Roman" w:hAnsi="Times New Roman"/>
          <w:color w:val="000000"/>
          <w:lang w:eastAsia="hu-HU"/>
        </w:rPr>
        <w:t>:</w:t>
      </w:r>
      <w:r w:rsidRPr="00807393">
        <w:rPr>
          <w:rFonts w:ascii="Times New Roman" w:eastAsia="Times New Roman" w:hAnsi="Times New Roman"/>
          <w:color w:val="000000"/>
          <w:lang w:eastAsia="hu-HU"/>
        </w:rPr>
        <w:t xml:space="preserve"> </w:t>
      </w:r>
      <w:r w:rsidRPr="00807393">
        <w:rPr>
          <w:rFonts w:ascii="Times New Roman" w:eastAsia="Times New Roman" w:hAnsi="Times New Roman"/>
          <w:i/>
          <w:iCs/>
          <w:color w:val="000000"/>
          <w:lang w:eastAsia="hu-HU"/>
        </w:rPr>
        <w:t>Facts and Speculations in Cosmology</w:t>
      </w:r>
      <w:r w:rsidRPr="00807393">
        <w:rPr>
          <w:rFonts w:ascii="Times New Roman" w:eastAsia="Times New Roman" w:hAnsi="Times New Roman"/>
          <w:color w:val="000000"/>
          <w:lang w:eastAsia="hu-HU"/>
        </w:rPr>
        <w:t>, 213-8</w:t>
      </w:r>
      <w:r>
        <w:rPr>
          <w:rFonts w:ascii="Times New Roman" w:eastAsia="Times New Roman" w:hAnsi="Times New Roman"/>
          <w:color w:val="000000"/>
          <w:lang w:eastAsia="hu-HU"/>
        </w:rPr>
        <w:t>. old</w:t>
      </w:r>
      <w:r w:rsidRPr="00807393">
        <w:rPr>
          <w:rFonts w:ascii="Times New Roman" w:eastAsia="Times New Roman" w:hAnsi="Times New Roman"/>
          <w:color w:val="000000"/>
          <w:lang w:eastAsia="hu-HU"/>
        </w:rPr>
        <w:t xml:space="preserve">; </w:t>
      </w:r>
      <w:r w:rsidRPr="00807393">
        <w:rPr>
          <w:rFonts w:ascii="Times New Roman" w:eastAsia="Times New Roman" w:hAnsi="Times New Roman"/>
          <w:i/>
          <w:iCs/>
          <w:color w:val="000000"/>
          <w:lang w:eastAsia="hu-HU"/>
        </w:rPr>
        <w:t>A Different Approach to Cosmology</w:t>
      </w:r>
      <w:r w:rsidRPr="00807393">
        <w:rPr>
          <w:rFonts w:ascii="Times New Roman" w:eastAsia="Times New Roman" w:hAnsi="Times New Roman"/>
          <w:color w:val="000000"/>
          <w:lang w:eastAsia="hu-HU"/>
        </w:rPr>
        <w:t>, 281-93</w:t>
      </w:r>
      <w:r>
        <w:rPr>
          <w:rFonts w:ascii="Times New Roman" w:eastAsia="Times New Roman" w:hAnsi="Times New Roman"/>
          <w:color w:val="000000"/>
          <w:lang w:eastAsia="hu-HU"/>
        </w:rPr>
        <w:t>. old</w:t>
      </w:r>
      <w:r w:rsidRPr="00807393">
        <w:rPr>
          <w:rFonts w:ascii="Times New Roman" w:eastAsia="Times New Roman" w:hAnsi="Times New Roman"/>
          <w:color w:val="000000"/>
          <w:lang w:eastAsia="hu-HU"/>
        </w:rPr>
        <w:t>; C.F. Gallo &amp; J.Q. Feng</w:t>
      </w:r>
      <w:r>
        <w:rPr>
          <w:rFonts w:ascii="Times New Roman" w:eastAsia="Times New Roman" w:hAnsi="Times New Roman"/>
          <w:color w:val="000000"/>
          <w:lang w:eastAsia="hu-HU"/>
        </w:rPr>
        <w:t>:</w:t>
      </w:r>
      <w:r w:rsidRPr="00807393">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29" w:history="1">
        <w:r w:rsidRPr="00807393">
          <w:rPr>
            <w:rFonts w:ascii="Times New Roman" w:eastAsia="Times New Roman" w:hAnsi="Times New Roman"/>
            <w:color w:val="0000FF"/>
            <w:u w:val="single"/>
            <w:lang w:eastAsia="hu-HU"/>
          </w:rPr>
          <w:t>Galactic rotation described with bulge + disk gravitational models</w:t>
        </w:r>
      </w:hyperlink>
      <w:r>
        <w:rPr>
          <w:rFonts w:ascii="Times New Roman" w:eastAsia="Times New Roman" w:hAnsi="Times New Roman"/>
          <w:color w:val="000000"/>
          <w:lang w:eastAsia="hu-HU"/>
        </w:rPr>
        <w:t>”</w:t>
      </w:r>
      <w:r w:rsidRPr="00807393">
        <w:rPr>
          <w:rFonts w:ascii="Times New Roman" w:eastAsia="Times New Roman" w:hAnsi="Times New Roman"/>
          <w:color w:val="000000"/>
          <w:lang w:eastAsia="hu-HU"/>
        </w:rPr>
        <w:t xml:space="preserve">, 2008, arxiv.org; </w:t>
      </w:r>
      <w:hyperlink r:id="rId30" w:history="1">
        <w:r w:rsidRPr="00807393">
          <w:rPr>
            <w:rFonts w:ascii="Times New Roman" w:eastAsia="Times New Roman" w:hAnsi="Times New Roman"/>
            <w:color w:val="0000FF"/>
            <w:u w:val="single"/>
            <w:lang w:eastAsia="hu-HU"/>
          </w:rPr>
          <w:t>bigbangneverhappened.org</w:t>
        </w:r>
      </w:hyperlink>
      <w:r w:rsidRPr="00807393">
        <w:rPr>
          <w:rFonts w:ascii="Times New Roman" w:eastAsia="Times New Roman" w:hAnsi="Times New Roman"/>
          <w:color w:val="000000"/>
          <w:lang w:eastAsia="hu-HU"/>
        </w:rPr>
        <w:t>.</w:t>
      </w:r>
    </w:p>
  </w:footnote>
  <w:footnote w:id="31">
    <w:p w14:paraId="32E8BA26" w14:textId="77777777" w:rsidR="008452B4" w:rsidRPr="00741E44" w:rsidRDefault="008452B4" w:rsidP="00741E44">
      <w:pPr>
        <w:pStyle w:val="Lbjegyzetszveg"/>
        <w:ind w:firstLine="426"/>
        <w:rPr>
          <w:rFonts w:ascii="Times New Roman" w:hAnsi="Times New Roman"/>
        </w:rPr>
      </w:pPr>
      <w:r w:rsidRPr="00741E44">
        <w:rPr>
          <w:rStyle w:val="Lbjegyzet-hivatkozs"/>
          <w:rFonts w:ascii="Times New Roman" w:hAnsi="Times New Roman"/>
        </w:rPr>
        <w:footnoteRef/>
      </w:r>
      <w:r w:rsidRPr="00741E44">
        <w:rPr>
          <w:rFonts w:ascii="Times New Roman" w:hAnsi="Times New Roman"/>
        </w:rPr>
        <w:t xml:space="preserve"> </w:t>
      </w:r>
      <w:r w:rsidRPr="00741E44">
        <w:rPr>
          <w:rFonts w:ascii="Times New Roman" w:eastAsia="Times New Roman" w:hAnsi="Times New Roman"/>
          <w:color w:val="000000"/>
          <w:lang w:eastAsia="hu-HU"/>
        </w:rPr>
        <w:t>Timothy E. Eastman</w:t>
      </w:r>
      <w:r>
        <w:rPr>
          <w:rFonts w:ascii="Times New Roman" w:eastAsia="Times New Roman" w:hAnsi="Times New Roman"/>
          <w:color w:val="000000"/>
          <w:lang w:eastAsia="hu-HU"/>
        </w:rPr>
        <w:t>:</w:t>
      </w:r>
      <w:r w:rsidRPr="00741E44">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1" w:history="1">
        <w:r w:rsidRPr="00741E44">
          <w:rPr>
            <w:rFonts w:ascii="Times New Roman" w:eastAsia="Times New Roman" w:hAnsi="Times New Roman"/>
            <w:color w:val="0000FF"/>
            <w:u w:val="single"/>
            <w:lang w:eastAsia="hu-HU"/>
          </w:rPr>
          <w:t>Cosmic agnosticism, revisited</w:t>
        </w:r>
      </w:hyperlink>
      <w:r>
        <w:rPr>
          <w:rFonts w:ascii="Times New Roman" w:eastAsia="Times New Roman" w:hAnsi="Times New Roman"/>
          <w:color w:val="000000"/>
          <w:lang w:eastAsia="hu-HU"/>
        </w:rPr>
        <w:t>”</w:t>
      </w:r>
      <w:r w:rsidRPr="00741E44">
        <w:rPr>
          <w:rFonts w:ascii="Times New Roman" w:eastAsia="Times New Roman" w:hAnsi="Times New Roman"/>
          <w:color w:val="000000"/>
          <w:lang w:eastAsia="hu-HU"/>
        </w:rPr>
        <w:t xml:space="preserve">, </w:t>
      </w:r>
      <w:r w:rsidRPr="00741E44">
        <w:rPr>
          <w:rFonts w:ascii="Times New Roman" w:eastAsia="Times New Roman" w:hAnsi="Times New Roman"/>
          <w:i/>
          <w:iCs/>
          <w:color w:val="000000"/>
          <w:lang w:eastAsia="hu-HU"/>
        </w:rPr>
        <w:t>Journal of Cosmology</w:t>
      </w:r>
      <w:r w:rsidRPr="00741E44">
        <w:rPr>
          <w:rFonts w:ascii="Times New Roman" w:eastAsia="Times New Roman" w:hAnsi="Times New Roman"/>
          <w:color w:val="000000"/>
          <w:lang w:eastAsia="hu-HU"/>
        </w:rPr>
        <w:t>, v. 4, 2010, 655-63</w:t>
      </w:r>
      <w:r>
        <w:rPr>
          <w:rFonts w:ascii="Times New Roman" w:eastAsia="Times New Roman" w:hAnsi="Times New Roman"/>
          <w:color w:val="000000"/>
          <w:lang w:eastAsia="hu-HU"/>
        </w:rPr>
        <w:t>. old</w:t>
      </w:r>
      <w:r w:rsidRPr="00741E44">
        <w:rPr>
          <w:rFonts w:ascii="Times New Roman" w:eastAsia="Times New Roman" w:hAnsi="Times New Roman"/>
          <w:color w:val="000000"/>
          <w:lang w:eastAsia="hu-HU"/>
        </w:rPr>
        <w:t>, journalofcosmology.com.</w:t>
      </w:r>
    </w:p>
  </w:footnote>
  <w:footnote w:id="32">
    <w:p w14:paraId="253A1A80" w14:textId="77777777" w:rsidR="008452B4" w:rsidRPr="00D9329C" w:rsidRDefault="008452B4" w:rsidP="00D9329C">
      <w:pPr>
        <w:pStyle w:val="Lbjegyzetszveg"/>
        <w:ind w:firstLine="426"/>
        <w:rPr>
          <w:rFonts w:ascii="Times New Roman" w:hAnsi="Times New Roman"/>
        </w:rPr>
      </w:pPr>
      <w:r w:rsidRPr="00D9329C">
        <w:rPr>
          <w:rStyle w:val="Lbjegyzet-hivatkozs"/>
          <w:rFonts w:ascii="Times New Roman" w:hAnsi="Times New Roman"/>
        </w:rPr>
        <w:footnoteRef/>
      </w:r>
      <w:r w:rsidRPr="00D9329C">
        <w:rPr>
          <w:rFonts w:ascii="Times New Roman" w:hAnsi="Times New Roman"/>
        </w:rPr>
        <w:t xml:space="preserve"> </w:t>
      </w:r>
      <w:r w:rsidRPr="00D9329C">
        <w:rPr>
          <w:rFonts w:ascii="Times New Roman" w:eastAsia="Times New Roman" w:hAnsi="Times New Roman"/>
          <w:color w:val="000000"/>
          <w:lang w:eastAsia="hu-HU"/>
        </w:rPr>
        <w:t xml:space="preserve">Andy </w:t>
      </w:r>
      <w:r w:rsidRPr="00D9329C">
        <w:rPr>
          <w:rFonts w:ascii="Times New Roman" w:eastAsia="Times New Roman" w:hAnsi="Times New Roman"/>
          <w:color w:val="000000"/>
          <w:lang w:eastAsia="hu-HU"/>
        </w:rPr>
        <w:t>Freeberg</w:t>
      </w:r>
      <w:r>
        <w:rPr>
          <w:rFonts w:ascii="Times New Roman" w:eastAsia="Times New Roman" w:hAnsi="Times New Roman"/>
          <w:color w:val="000000"/>
          <w:lang w:eastAsia="hu-HU"/>
        </w:rPr>
        <w:t>:</w:t>
      </w:r>
      <w:r w:rsidRPr="00D9329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2" w:history="1">
        <w:r w:rsidRPr="00D9329C">
          <w:rPr>
            <w:rFonts w:ascii="Times New Roman" w:eastAsia="Times New Roman" w:hAnsi="Times New Roman"/>
            <w:color w:val="0000FF"/>
            <w:u w:val="single"/>
            <w:lang w:eastAsia="hu-HU"/>
          </w:rPr>
          <w:t xml:space="preserve">Researchers say galaxy may swarm with </w:t>
        </w:r>
        <w:r>
          <w:rPr>
            <w:rFonts w:ascii="Times New Roman" w:eastAsia="Times New Roman" w:hAnsi="Times New Roman"/>
            <w:color w:val="0000FF"/>
            <w:u w:val="single"/>
            <w:lang w:eastAsia="hu-HU"/>
          </w:rPr>
          <w:t>’</w:t>
        </w:r>
        <w:r w:rsidRPr="00D9329C">
          <w:rPr>
            <w:rFonts w:ascii="Times New Roman" w:eastAsia="Times New Roman" w:hAnsi="Times New Roman"/>
            <w:color w:val="0000FF"/>
            <w:u w:val="single"/>
            <w:lang w:eastAsia="hu-HU"/>
          </w:rPr>
          <w:t>nomad planets</w:t>
        </w:r>
        <w:r>
          <w:rPr>
            <w:rFonts w:ascii="Times New Roman" w:eastAsia="Times New Roman" w:hAnsi="Times New Roman"/>
            <w:color w:val="0000FF"/>
            <w:u w:val="single"/>
            <w:lang w:eastAsia="hu-HU"/>
          </w:rPr>
          <w:t>’</w:t>
        </w:r>
      </w:hyperlink>
      <w:r>
        <w:rPr>
          <w:rFonts w:ascii="Times New Roman" w:eastAsia="Times New Roman" w:hAnsi="Times New Roman"/>
          <w:color w:val="000000"/>
          <w:lang w:eastAsia="hu-HU"/>
        </w:rPr>
        <w:t>”</w:t>
      </w:r>
      <w:r w:rsidRPr="00D9329C">
        <w:rPr>
          <w:rFonts w:ascii="Times New Roman" w:eastAsia="Times New Roman" w:hAnsi="Times New Roman"/>
          <w:color w:val="000000"/>
          <w:lang w:eastAsia="hu-HU"/>
        </w:rPr>
        <w:t>, 23 Feb 2012, news.stanford.edu.</w:t>
      </w:r>
    </w:p>
  </w:footnote>
  <w:footnote w:id="33">
    <w:p w14:paraId="41175A0C" w14:textId="77777777" w:rsidR="008452B4" w:rsidRPr="00D9329C" w:rsidRDefault="008452B4" w:rsidP="00D9329C">
      <w:pPr>
        <w:pStyle w:val="Lbjegyzetszveg"/>
        <w:ind w:firstLine="426"/>
        <w:rPr>
          <w:rFonts w:ascii="Times New Roman" w:hAnsi="Times New Roman"/>
        </w:rPr>
      </w:pPr>
      <w:r w:rsidRPr="00D9329C">
        <w:rPr>
          <w:rStyle w:val="Lbjegyzet-hivatkozs"/>
          <w:rFonts w:ascii="Times New Roman" w:hAnsi="Times New Roman"/>
        </w:rPr>
        <w:footnoteRef/>
      </w:r>
      <w:r w:rsidRPr="00D9329C">
        <w:rPr>
          <w:rFonts w:ascii="Times New Roman" w:hAnsi="Times New Roman"/>
        </w:rPr>
        <w:t xml:space="preserve"> </w:t>
      </w:r>
      <w:r>
        <w:rPr>
          <w:rFonts w:ascii="Times New Roman" w:eastAsia="Times New Roman" w:hAnsi="Times New Roman"/>
          <w:color w:val="000000"/>
          <w:lang w:eastAsia="hu-HU"/>
        </w:rPr>
        <w:t xml:space="preserve">Eric J. </w:t>
      </w:r>
      <w:r>
        <w:rPr>
          <w:rFonts w:ascii="Times New Roman" w:eastAsia="Times New Roman" w:hAnsi="Times New Roman"/>
          <w:color w:val="000000"/>
          <w:lang w:eastAsia="hu-HU"/>
        </w:rPr>
        <w:t>Lerner:</w:t>
      </w:r>
      <w:r w:rsidRPr="00D9329C">
        <w:rPr>
          <w:rFonts w:ascii="Times New Roman" w:eastAsia="Times New Roman" w:hAnsi="Times New Roman"/>
          <w:color w:val="000000"/>
          <w:lang w:eastAsia="hu-HU"/>
        </w:rPr>
        <w:t xml:space="preserve"> </w:t>
      </w:r>
      <w:hyperlink r:id="rId33" w:history="1">
        <w:r w:rsidRPr="00D9329C">
          <w:rPr>
            <w:rFonts w:ascii="Times New Roman" w:eastAsia="Times New Roman" w:hAnsi="Times New Roman"/>
            <w:i/>
            <w:iCs/>
            <w:color w:val="0000FF"/>
            <w:u w:val="single"/>
            <w:lang w:eastAsia="hu-HU"/>
          </w:rPr>
          <w:t>The Big Bang Never Happened</w:t>
        </w:r>
      </w:hyperlink>
      <w:r w:rsidRPr="00D9329C">
        <w:rPr>
          <w:rFonts w:ascii="Times New Roman" w:eastAsia="Times New Roman" w:hAnsi="Times New Roman"/>
          <w:color w:val="000000"/>
          <w:lang w:eastAsia="hu-HU"/>
        </w:rPr>
        <w:t>, Vintage Books, 1992, 240-1.</w:t>
      </w:r>
      <w:r>
        <w:rPr>
          <w:rFonts w:ascii="Times New Roman" w:eastAsia="Times New Roman" w:hAnsi="Times New Roman"/>
          <w:color w:val="000000"/>
          <w:lang w:eastAsia="hu-HU"/>
        </w:rPr>
        <w:t xml:space="preserve"> old.</w:t>
      </w:r>
    </w:p>
  </w:footnote>
  <w:footnote w:id="34">
    <w:p w14:paraId="37E64504" w14:textId="77777777" w:rsidR="008452B4" w:rsidRPr="00964E7F" w:rsidRDefault="008452B4" w:rsidP="00964E7F">
      <w:pPr>
        <w:pStyle w:val="Lbjegyzetszveg"/>
        <w:ind w:firstLine="426"/>
        <w:rPr>
          <w:rFonts w:ascii="Times New Roman" w:hAnsi="Times New Roman"/>
        </w:rPr>
      </w:pPr>
      <w:r w:rsidRPr="00964E7F">
        <w:rPr>
          <w:rStyle w:val="Lbjegyzet-hivatkozs"/>
          <w:rFonts w:ascii="Times New Roman" w:hAnsi="Times New Roman"/>
        </w:rPr>
        <w:footnoteRef/>
      </w:r>
      <w:r w:rsidRPr="00964E7F">
        <w:rPr>
          <w:rFonts w:ascii="Times New Roman" w:hAnsi="Times New Roman"/>
        </w:rPr>
        <w:t xml:space="preserve"> </w:t>
      </w:r>
      <w:r w:rsidRPr="00964E7F">
        <w:rPr>
          <w:rFonts w:ascii="Times New Roman" w:eastAsia="Times New Roman" w:hAnsi="Times New Roman"/>
          <w:color w:val="000000"/>
          <w:lang w:eastAsia="hu-HU"/>
        </w:rPr>
        <w:t xml:space="preserve">H.R. </w:t>
      </w:r>
      <w:r w:rsidRPr="00964E7F">
        <w:rPr>
          <w:rFonts w:ascii="Times New Roman" w:eastAsia="Times New Roman" w:hAnsi="Times New Roman"/>
          <w:color w:val="000000"/>
          <w:lang w:eastAsia="hu-HU"/>
        </w:rPr>
        <w:t>Drew</w:t>
      </w:r>
      <w:r>
        <w:rPr>
          <w:rFonts w:ascii="Times New Roman" w:eastAsia="Times New Roman" w:hAnsi="Times New Roman"/>
          <w:color w:val="000000"/>
          <w:lang w:eastAsia="hu-HU"/>
        </w:rPr>
        <w:t>:</w:t>
      </w:r>
      <w:r w:rsidRPr="00964E7F">
        <w:rPr>
          <w:rFonts w:ascii="Times New Roman" w:eastAsia="Times New Roman" w:hAnsi="Times New Roman"/>
          <w:color w:val="000000"/>
          <w:lang w:eastAsia="hu-HU"/>
        </w:rPr>
        <w:t xml:space="preserve"> </w:t>
      </w:r>
      <w:r w:rsidRPr="00964E7F">
        <w:rPr>
          <w:rFonts w:ascii="Times New Roman" w:eastAsia="Times New Roman" w:hAnsi="Times New Roman"/>
          <w:i/>
          <w:iCs/>
          <w:color w:val="000000"/>
          <w:lang w:eastAsia="hu-HU"/>
        </w:rPr>
        <w:t>Apeiron</w:t>
      </w:r>
      <w:r w:rsidRPr="00964E7F">
        <w:rPr>
          <w:rFonts w:ascii="Times New Roman" w:eastAsia="Times New Roman" w:hAnsi="Times New Roman"/>
          <w:color w:val="000000"/>
          <w:lang w:eastAsia="hu-HU"/>
        </w:rPr>
        <w:t>, v. 4, no. 1, 1997, 26-32</w:t>
      </w:r>
      <w:r>
        <w:rPr>
          <w:rFonts w:ascii="Times New Roman" w:eastAsia="Times New Roman" w:hAnsi="Times New Roman"/>
          <w:color w:val="000000"/>
          <w:lang w:eastAsia="hu-HU"/>
        </w:rPr>
        <w:t>. old</w:t>
      </w:r>
      <w:r w:rsidRPr="00964E7F">
        <w:rPr>
          <w:rFonts w:ascii="Times New Roman" w:eastAsia="Times New Roman" w:hAnsi="Times New Roman"/>
          <w:color w:val="000000"/>
          <w:lang w:eastAsia="hu-HU"/>
        </w:rPr>
        <w:t>, redshift.vif.com.</w:t>
      </w:r>
    </w:p>
  </w:footnote>
  <w:footnote w:id="35">
    <w:p w14:paraId="17F28F4F" w14:textId="77777777" w:rsidR="008452B4" w:rsidRPr="000963EE" w:rsidRDefault="008452B4" w:rsidP="000963EE">
      <w:pPr>
        <w:pStyle w:val="Lbjegyzetszveg"/>
        <w:ind w:firstLine="426"/>
        <w:rPr>
          <w:rFonts w:ascii="Times New Roman" w:hAnsi="Times New Roman"/>
        </w:rPr>
      </w:pPr>
      <w:r w:rsidRPr="000963EE">
        <w:rPr>
          <w:rStyle w:val="Lbjegyzet-hivatkozs"/>
          <w:rFonts w:ascii="Times New Roman" w:hAnsi="Times New Roman"/>
        </w:rPr>
        <w:footnoteRef/>
      </w:r>
      <w:r w:rsidRPr="000963EE">
        <w:rPr>
          <w:rFonts w:ascii="Times New Roman" w:hAnsi="Times New Roman"/>
        </w:rPr>
        <w:t xml:space="preserve"> </w:t>
      </w:r>
      <w:r w:rsidRPr="000963EE">
        <w:rPr>
          <w:rFonts w:ascii="Times New Roman" w:eastAsia="Times New Roman" w:hAnsi="Times New Roman"/>
          <w:i/>
          <w:iCs/>
          <w:color w:val="000000"/>
          <w:lang w:eastAsia="hu-HU"/>
        </w:rPr>
        <w:t xml:space="preserve">A </w:t>
      </w:r>
      <w:r w:rsidRPr="000963EE">
        <w:rPr>
          <w:rFonts w:ascii="Times New Roman" w:eastAsia="Times New Roman" w:hAnsi="Times New Roman"/>
          <w:i/>
          <w:iCs/>
          <w:color w:val="000000"/>
          <w:lang w:eastAsia="hu-HU"/>
        </w:rPr>
        <w:t>Different Approach to Cosmology</w:t>
      </w:r>
      <w:r w:rsidRPr="000963EE">
        <w:rPr>
          <w:rFonts w:ascii="Times New Roman" w:eastAsia="Times New Roman" w:hAnsi="Times New Roman"/>
          <w:color w:val="000000"/>
          <w:lang w:eastAsia="hu-HU"/>
        </w:rPr>
        <w:t>, 287-93</w:t>
      </w:r>
      <w:r>
        <w:rPr>
          <w:rFonts w:ascii="Times New Roman" w:eastAsia="Times New Roman" w:hAnsi="Times New Roman"/>
          <w:color w:val="000000"/>
          <w:lang w:eastAsia="hu-HU"/>
        </w:rPr>
        <w:t>. old</w:t>
      </w:r>
      <w:r w:rsidRPr="000963EE">
        <w:rPr>
          <w:rFonts w:ascii="Times New Roman" w:eastAsia="Times New Roman" w:hAnsi="Times New Roman"/>
          <w:color w:val="000000"/>
          <w:lang w:eastAsia="hu-HU"/>
        </w:rPr>
        <w:t xml:space="preserve">; </w:t>
      </w:r>
      <w:r w:rsidRPr="000963EE">
        <w:rPr>
          <w:rFonts w:ascii="Times New Roman" w:eastAsia="Times New Roman" w:hAnsi="Times New Roman"/>
          <w:i/>
          <w:iCs/>
          <w:color w:val="000000"/>
          <w:lang w:eastAsia="hu-HU"/>
        </w:rPr>
        <w:t>The Big Bang Never Happened</w:t>
      </w:r>
      <w:r w:rsidRPr="000963EE">
        <w:rPr>
          <w:rFonts w:ascii="Times New Roman" w:eastAsia="Times New Roman" w:hAnsi="Times New Roman"/>
          <w:color w:val="000000"/>
          <w:lang w:eastAsia="hu-HU"/>
        </w:rPr>
        <w:t>, 32-5.</w:t>
      </w:r>
      <w:r>
        <w:rPr>
          <w:rFonts w:ascii="Times New Roman" w:eastAsia="Times New Roman" w:hAnsi="Times New Roman"/>
          <w:color w:val="000000"/>
          <w:lang w:eastAsia="hu-HU"/>
        </w:rPr>
        <w:t xml:space="preserve"> old.</w:t>
      </w:r>
    </w:p>
  </w:footnote>
  <w:footnote w:id="36">
    <w:p w14:paraId="4F708FE8" w14:textId="77777777" w:rsidR="008452B4" w:rsidRPr="003E425F" w:rsidRDefault="008452B4" w:rsidP="003E425F">
      <w:pPr>
        <w:pStyle w:val="Lbjegyzetszveg"/>
        <w:ind w:firstLine="426"/>
        <w:rPr>
          <w:rFonts w:ascii="Times New Roman" w:hAnsi="Times New Roman"/>
        </w:rPr>
      </w:pPr>
      <w:r w:rsidRPr="003E425F">
        <w:rPr>
          <w:rStyle w:val="Lbjegyzet-hivatkozs"/>
          <w:rFonts w:ascii="Times New Roman" w:hAnsi="Times New Roman"/>
        </w:rPr>
        <w:footnoteRef/>
      </w:r>
      <w:r w:rsidRPr="003E425F">
        <w:rPr>
          <w:rFonts w:ascii="Times New Roman" w:hAnsi="Times New Roman"/>
        </w:rPr>
        <w:t xml:space="preserve"> </w:t>
      </w:r>
      <w:r w:rsidRPr="003E425F">
        <w:rPr>
          <w:rFonts w:ascii="Times New Roman" w:eastAsia="Times New Roman" w:hAnsi="Times New Roman"/>
          <w:i/>
          <w:iCs/>
          <w:color w:val="000000"/>
          <w:lang w:eastAsia="hu-HU"/>
        </w:rPr>
        <w:t>Bye Bye Big Bang, Hello Reality</w:t>
      </w:r>
      <w:r w:rsidRPr="003E425F">
        <w:rPr>
          <w:rFonts w:ascii="Times New Roman" w:eastAsia="Times New Roman" w:hAnsi="Times New Roman"/>
          <w:color w:val="000000"/>
          <w:lang w:eastAsia="hu-HU"/>
        </w:rPr>
        <w:t>, 311.</w:t>
      </w:r>
      <w:r>
        <w:rPr>
          <w:rFonts w:ascii="Times New Roman" w:eastAsia="Times New Roman" w:hAnsi="Times New Roman"/>
          <w:color w:val="000000"/>
          <w:lang w:eastAsia="hu-HU"/>
        </w:rPr>
        <w:t xml:space="preserve"> old.</w:t>
      </w:r>
    </w:p>
  </w:footnote>
  <w:footnote w:id="37">
    <w:p w14:paraId="2C4D98B1" w14:textId="77777777" w:rsidR="008452B4" w:rsidRPr="00D94B0E" w:rsidRDefault="008452B4" w:rsidP="00D94B0E">
      <w:pPr>
        <w:pStyle w:val="Lbjegyzetszveg"/>
        <w:ind w:firstLine="426"/>
        <w:rPr>
          <w:rFonts w:ascii="Times New Roman" w:hAnsi="Times New Roman"/>
        </w:rPr>
      </w:pPr>
      <w:r w:rsidRPr="00D94B0E">
        <w:rPr>
          <w:rStyle w:val="Lbjegyzet-hivatkozs"/>
          <w:rFonts w:ascii="Times New Roman" w:hAnsi="Times New Roman"/>
        </w:rPr>
        <w:footnoteRef/>
      </w:r>
      <w:r w:rsidRPr="00D94B0E">
        <w:rPr>
          <w:rFonts w:ascii="Times New Roman" w:hAnsi="Times New Roman"/>
        </w:rPr>
        <w:t xml:space="preserve"> </w:t>
      </w:r>
      <w:r w:rsidRPr="00D94B0E">
        <w:rPr>
          <w:rFonts w:ascii="Times New Roman" w:eastAsia="Times New Roman" w:hAnsi="Times New Roman"/>
          <w:color w:val="000000"/>
          <w:lang w:eastAsia="hu-HU"/>
        </w:rPr>
        <w:t>Ratcliffe</w:t>
      </w:r>
      <w:r>
        <w:rPr>
          <w:rFonts w:ascii="Times New Roman" w:eastAsia="Times New Roman" w:hAnsi="Times New Roman"/>
          <w:color w:val="000000"/>
          <w:lang w:eastAsia="hu-HU"/>
        </w:rPr>
        <w:t>:</w:t>
      </w:r>
      <w:r w:rsidRPr="00D94B0E">
        <w:rPr>
          <w:rFonts w:ascii="Times New Roman" w:eastAsia="Times New Roman" w:hAnsi="Times New Roman"/>
          <w:color w:val="000000"/>
          <w:lang w:eastAsia="hu-HU"/>
        </w:rPr>
        <w:t xml:space="preserve"> </w:t>
      </w:r>
      <w:r w:rsidRPr="00D94B0E">
        <w:rPr>
          <w:rFonts w:ascii="Times New Roman" w:eastAsia="Times New Roman" w:hAnsi="Times New Roman"/>
          <w:i/>
          <w:iCs/>
          <w:color w:val="000000"/>
          <w:lang w:eastAsia="hu-HU"/>
        </w:rPr>
        <w:t>The Static Universe</w:t>
      </w:r>
      <w:r w:rsidRPr="00D94B0E">
        <w:rPr>
          <w:rFonts w:ascii="Times New Roman" w:eastAsia="Times New Roman" w:hAnsi="Times New Roman"/>
          <w:color w:val="000000"/>
          <w:lang w:eastAsia="hu-HU"/>
        </w:rPr>
        <w:t>, 166-71.</w:t>
      </w:r>
      <w:r>
        <w:rPr>
          <w:rFonts w:ascii="Times New Roman" w:eastAsia="Times New Roman" w:hAnsi="Times New Roman"/>
          <w:color w:val="000000"/>
          <w:lang w:eastAsia="hu-HU"/>
        </w:rPr>
        <w:t xml:space="preserve"> old.</w:t>
      </w:r>
    </w:p>
  </w:footnote>
  <w:footnote w:id="38">
    <w:p w14:paraId="37E776DF" w14:textId="77777777" w:rsidR="008452B4" w:rsidRPr="00BC5E6C" w:rsidRDefault="008452B4" w:rsidP="00BC5E6C">
      <w:pPr>
        <w:pStyle w:val="Lbjegyzetszveg"/>
        <w:ind w:firstLine="426"/>
        <w:rPr>
          <w:rFonts w:ascii="Times New Roman" w:hAnsi="Times New Roman"/>
        </w:rPr>
      </w:pPr>
      <w:r w:rsidRPr="00BC5E6C">
        <w:rPr>
          <w:rStyle w:val="Lbjegyzet-hivatkozs"/>
          <w:rFonts w:ascii="Times New Roman" w:hAnsi="Times New Roman"/>
        </w:rPr>
        <w:footnoteRef/>
      </w:r>
      <w:r w:rsidRPr="00BC5E6C">
        <w:rPr>
          <w:rFonts w:ascii="Times New Roman" w:hAnsi="Times New Roman"/>
        </w:rPr>
        <w:t xml:space="preserve"> </w:t>
      </w:r>
      <w:r>
        <w:rPr>
          <w:rFonts w:ascii="Times New Roman" w:eastAsia="Times New Roman" w:hAnsi="Times New Roman"/>
          <w:color w:val="000000"/>
          <w:lang w:eastAsia="hu-HU"/>
        </w:rPr>
        <w:t>Disney:</w:t>
      </w:r>
      <w:r w:rsidRPr="00BC5E6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4" w:history="1">
        <w:r w:rsidRPr="00BC5E6C">
          <w:rPr>
            <w:rFonts w:ascii="Times New Roman" w:eastAsia="Times New Roman" w:hAnsi="Times New Roman"/>
            <w:color w:val="0000FF"/>
            <w:u w:val="single"/>
            <w:lang w:eastAsia="hu-HU"/>
          </w:rPr>
          <w:t xml:space="preserve">Modern </w:t>
        </w:r>
        <w:r w:rsidRPr="00BC5E6C">
          <w:rPr>
            <w:rFonts w:ascii="Times New Roman" w:eastAsia="Times New Roman" w:hAnsi="Times New Roman"/>
            <w:color w:val="0000FF"/>
            <w:u w:val="single"/>
            <w:lang w:eastAsia="hu-HU"/>
          </w:rPr>
          <w:t>cosmology: science or folktale?</w:t>
        </w:r>
      </w:hyperlink>
      <w:r>
        <w:rPr>
          <w:rFonts w:ascii="Times New Roman" w:eastAsia="Times New Roman" w:hAnsi="Times New Roman"/>
          <w:color w:val="000000"/>
          <w:lang w:eastAsia="hu-HU"/>
        </w:rPr>
        <w:t>”</w:t>
      </w:r>
      <w:r w:rsidRPr="00BC5E6C">
        <w:rPr>
          <w:rFonts w:ascii="Times New Roman" w:eastAsia="Times New Roman" w:hAnsi="Times New Roman"/>
          <w:color w:val="000000"/>
          <w:lang w:eastAsia="hu-HU"/>
        </w:rPr>
        <w:t>, americanscientist.org.</w:t>
      </w:r>
    </w:p>
  </w:footnote>
  <w:footnote w:id="39">
    <w:p w14:paraId="45C8282C" w14:textId="77777777" w:rsidR="008452B4" w:rsidRPr="00BC5E6C" w:rsidRDefault="008452B4" w:rsidP="00BC5E6C">
      <w:pPr>
        <w:pStyle w:val="Lbjegyzetszveg"/>
        <w:ind w:firstLine="426"/>
        <w:rPr>
          <w:rFonts w:ascii="Times New Roman" w:hAnsi="Times New Roman"/>
        </w:rPr>
      </w:pPr>
      <w:r w:rsidRPr="00BC5E6C">
        <w:rPr>
          <w:rStyle w:val="Lbjegyzet-hivatkozs"/>
          <w:rFonts w:ascii="Times New Roman" w:hAnsi="Times New Roman"/>
        </w:rPr>
        <w:footnoteRef/>
      </w:r>
      <w:r w:rsidRPr="00BC5E6C">
        <w:rPr>
          <w:rFonts w:ascii="Times New Roman" w:hAnsi="Times New Roman"/>
        </w:rPr>
        <w:t xml:space="preserve"> </w:t>
      </w:r>
      <w:r>
        <w:rPr>
          <w:rFonts w:ascii="Times New Roman" w:eastAsia="Times New Roman" w:hAnsi="Times New Roman"/>
          <w:color w:val="000000"/>
          <w:lang w:eastAsia="hu-HU"/>
        </w:rPr>
        <w:t>„</w:t>
      </w:r>
      <w:hyperlink r:id="rId35" w:history="1">
        <w:r w:rsidRPr="00BC5E6C">
          <w:rPr>
            <w:rFonts w:ascii="Times New Roman" w:eastAsia="Times New Roman" w:hAnsi="Times New Roman"/>
            <w:color w:val="0000FF"/>
            <w:u w:val="single"/>
            <w:lang w:eastAsia="hu-HU"/>
          </w:rPr>
          <w:t xml:space="preserve">Modern </w:t>
        </w:r>
        <w:r w:rsidRPr="00BC5E6C">
          <w:rPr>
            <w:rFonts w:ascii="Times New Roman" w:eastAsia="Times New Roman" w:hAnsi="Times New Roman"/>
            <w:color w:val="0000FF"/>
            <w:u w:val="single"/>
            <w:lang w:eastAsia="hu-HU"/>
          </w:rPr>
          <w:t>cosmology: science or folk tale?</w:t>
        </w:r>
      </w:hyperlink>
      <w:r>
        <w:rPr>
          <w:rFonts w:ascii="Times New Roman" w:eastAsia="Times New Roman" w:hAnsi="Times New Roman"/>
          <w:color w:val="000000"/>
          <w:lang w:eastAsia="hu-HU"/>
        </w:rPr>
        <w:t>”</w:t>
      </w:r>
      <w:r w:rsidRPr="00BC5E6C">
        <w:rPr>
          <w:rFonts w:ascii="Times New Roman" w:eastAsia="Times New Roman" w:hAnsi="Times New Roman"/>
          <w:color w:val="000000"/>
          <w:lang w:eastAsia="hu-HU"/>
        </w:rPr>
        <w:t>, astro.umd.edu.</w:t>
      </w:r>
    </w:p>
  </w:footnote>
  <w:footnote w:id="40">
    <w:p w14:paraId="2AB9EDB0" w14:textId="77777777" w:rsidR="008452B4" w:rsidRPr="00FE0BA9" w:rsidRDefault="008452B4" w:rsidP="00FE0BA9">
      <w:pPr>
        <w:pStyle w:val="Lbjegyzetszveg"/>
        <w:ind w:firstLine="426"/>
        <w:rPr>
          <w:rFonts w:ascii="Times New Roman" w:hAnsi="Times New Roman"/>
        </w:rPr>
      </w:pPr>
      <w:r w:rsidRPr="00FE0BA9">
        <w:rPr>
          <w:rStyle w:val="Lbjegyzet-hivatkozs"/>
          <w:rFonts w:ascii="Times New Roman" w:hAnsi="Times New Roman"/>
        </w:rPr>
        <w:footnoteRef/>
      </w:r>
      <w:r w:rsidRPr="00FE0BA9">
        <w:rPr>
          <w:rFonts w:ascii="Times New Roman" w:hAnsi="Times New Roman"/>
        </w:rPr>
        <w:t xml:space="preserve"> </w:t>
      </w:r>
      <w:r w:rsidRPr="00FE0BA9">
        <w:rPr>
          <w:rFonts w:ascii="Times New Roman" w:eastAsia="Times New Roman" w:hAnsi="Times New Roman"/>
          <w:color w:val="000000"/>
          <w:lang w:eastAsia="hu-HU"/>
        </w:rPr>
        <w:t xml:space="preserve">A.K.T. </w:t>
      </w:r>
      <w:r w:rsidRPr="00FE0BA9">
        <w:rPr>
          <w:rFonts w:ascii="Times New Roman" w:eastAsia="Times New Roman" w:hAnsi="Times New Roman"/>
          <w:color w:val="000000"/>
          <w:lang w:eastAsia="hu-HU"/>
        </w:rPr>
        <w:t>Assis &amp; M.C.D. Neves</w:t>
      </w:r>
      <w:r>
        <w:rPr>
          <w:rFonts w:ascii="Times New Roman" w:eastAsia="Times New Roman" w:hAnsi="Times New Roman"/>
          <w:color w:val="000000"/>
          <w:lang w:eastAsia="hu-HU"/>
        </w:rPr>
        <w:t>:</w:t>
      </w:r>
      <w:r w:rsidRPr="00FE0BA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6" w:history="1">
        <w:r w:rsidRPr="00FE0BA9">
          <w:rPr>
            <w:rFonts w:ascii="Times New Roman" w:eastAsia="Times New Roman" w:hAnsi="Times New Roman"/>
            <w:color w:val="0000FF"/>
            <w:u w:val="single"/>
            <w:lang w:eastAsia="hu-HU"/>
          </w:rPr>
          <w:t>History of the 2.7 K temperature prior to Penzias and Wilson</w:t>
        </w:r>
      </w:hyperlink>
      <w:r>
        <w:rPr>
          <w:rFonts w:ascii="Times New Roman" w:eastAsia="Times New Roman" w:hAnsi="Times New Roman"/>
          <w:color w:val="000000"/>
          <w:lang w:eastAsia="hu-HU"/>
        </w:rPr>
        <w:t>”</w:t>
      </w:r>
      <w:r w:rsidRPr="00FE0BA9">
        <w:rPr>
          <w:rFonts w:ascii="Times New Roman" w:eastAsia="Times New Roman" w:hAnsi="Times New Roman"/>
          <w:color w:val="000000"/>
          <w:lang w:eastAsia="hu-HU"/>
        </w:rPr>
        <w:t xml:space="preserve">, </w:t>
      </w:r>
      <w:r w:rsidRPr="00FE0BA9">
        <w:rPr>
          <w:rFonts w:ascii="Times New Roman" w:eastAsia="Times New Roman" w:hAnsi="Times New Roman"/>
          <w:i/>
          <w:iCs/>
          <w:color w:val="000000"/>
          <w:lang w:eastAsia="hu-HU"/>
        </w:rPr>
        <w:t>Apeiron</w:t>
      </w:r>
      <w:r w:rsidRPr="00FE0BA9">
        <w:rPr>
          <w:rFonts w:ascii="Times New Roman" w:eastAsia="Times New Roman" w:hAnsi="Times New Roman"/>
          <w:color w:val="000000"/>
          <w:lang w:eastAsia="hu-HU"/>
        </w:rPr>
        <w:t>, v. 2, no. 3, 1995, 79-84</w:t>
      </w:r>
      <w:r>
        <w:rPr>
          <w:rFonts w:ascii="Times New Roman" w:eastAsia="Times New Roman" w:hAnsi="Times New Roman"/>
          <w:color w:val="000000"/>
          <w:lang w:eastAsia="hu-HU"/>
        </w:rPr>
        <w:t>. old</w:t>
      </w:r>
      <w:r w:rsidRPr="00FE0BA9">
        <w:rPr>
          <w:rFonts w:ascii="Times New Roman" w:eastAsia="Times New Roman" w:hAnsi="Times New Roman"/>
          <w:color w:val="000000"/>
          <w:lang w:eastAsia="hu-HU"/>
        </w:rPr>
        <w:t>, redshift.vif.com; Mitchell</w:t>
      </w:r>
      <w:r>
        <w:rPr>
          <w:rFonts w:ascii="Times New Roman" w:eastAsia="Times New Roman" w:hAnsi="Times New Roman"/>
          <w:color w:val="000000"/>
          <w:lang w:eastAsia="hu-HU"/>
        </w:rPr>
        <w:t>:</w:t>
      </w:r>
      <w:r w:rsidRPr="00FE0BA9">
        <w:rPr>
          <w:rFonts w:ascii="Times New Roman" w:eastAsia="Times New Roman" w:hAnsi="Times New Roman"/>
          <w:color w:val="000000"/>
          <w:lang w:eastAsia="hu-HU"/>
        </w:rPr>
        <w:t xml:space="preserve"> </w:t>
      </w:r>
      <w:r w:rsidRPr="00FE0BA9">
        <w:rPr>
          <w:rFonts w:ascii="Times New Roman" w:eastAsia="Times New Roman" w:hAnsi="Times New Roman"/>
          <w:i/>
          <w:iCs/>
          <w:color w:val="000000"/>
          <w:lang w:eastAsia="hu-HU"/>
        </w:rPr>
        <w:t>Bye Bye Big Bang, Hello Reality</w:t>
      </w:r>
      <w:r w:rsidRPr="00FE0BA9">
        <w:rPr>
          <w:rFonts w:ascii="Times New Roman" w:eastAsia="Times New Roman" w:hAnsi="Times New Roman"/>
          <w:color w:val="000000"/>
          <w:lang w:eastAsia="hu-HU"/>
        </w:rPr>
        <w:t>, 104-5.</w:t>
      </w:r>
      <w:r>
        <w:rPr>
          <w:rFonts w:ascii="Times New Roman" w:eastAsia="Times New Roman" w:hAnsi="Times New Roman"/>
          <w:color w:val="000000"/>
          <w:lang w:eastAsia="hu-HU"/>
        </w:rPr>
        <w:t xml:space="preserve"> old.</w:t>
      </w:r>
    </w:p>
  </w:footnote>
  <w:footnote w:id="41">
    <w:p w14:paraId="39E03A47" w14:textId="77777777" w:rsidR="008452B4" w:rsidRPr="003C53B3" w:rsidRDefault="008452B4" w:rsidP="003C53B3">
      <w:pPr>
        <w:pStyle w:val="Lbjegyzetszveg"/>
        <w:ind w:firstLine="426"/>
        <w:rPr>
          <w:rFonts w:ascii="Times New Roman" w:hAnsi="Times New Roman"/>
        </w:rPr>
      </w:pPr>
      <w:r w:rsidRPr="003C53B3">
        <w:rPr>
          <w:rStyle w:val="Lbjegyzet-hivatkozs"/>
          <w:rFonts w:ascii="Times New Roman" w:hAnsi="Times New Roman"/>
        </w:rPr>
        <w:footnoteRef/>
      </w:r>
      <w:r w:rsidRPr="003C53B3">
        <w:rPr>
          <w:rFonts w:ascii="Times New Roman" w:hAnsi="Times New Roman"/>
        </w:rPr>
        <w:t xml:space="preserve"> </w:t>
      </w:r>
      <w:r w:rsidRPr="003C53B3">
        <w:rPr>
          <w:rFonts w:ascii="Times New Roman" w:eastAsia="Times New Roman" w:hAnsi="Times New Roman"/>
          <w:i/>
          <w:iCs/>
          <w:color w:val="000000"/>
          <w:lang w:eastAsia="hu-HU"/>
        </w:rPr>
        <w:t>Bye Bye Big Bang, Hello Reality</w:t>
      </w:r>
      <w:r w:rsidRPr="003C53B3">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1</w:t>
      </w:r>
      <w:r w:rsidRPr="003C53B3">
        <w:rPr>
          <w:rFonts w:ascii="Times New Roman" w:eastAsia="Times New Roman" w:hAnsi="Times New Roman"/>
          <w:color w:val="000000"/>
          <w:lang w:eastAsia="hu-HU"/>
        </w:rPr>
        <w:t>12-3.</w:t>
      </w:r>
      <w:r>
        <w:rPr>
          <w:rFonts w:ascii="Times New Roman" w:eastAsia="Times New Roman" w:hAnsi="Times New Roman"/>
          <w:color w:val="000000"/>
          <w:lang w:eastAsia="hu-HU"/>
        </w:rPr>
        <w:t xml:space="preserve"> old.</w:t>
      </w:r>
    </w:p>
  </w:footnote>
  <w:footnote w:id="42">
    <w:p w14:paraId="6A287841" w14:textId="77777777" w:rsidR="008452B4" w:rsidRPr="0031062C" w:rsidRDefault="008452B4" w:rsidP="0031062C">
      <w:pPr>
        <w:pStyle w:val="Lbjegyzetszveg"/>
        <w:ind w:firstLine="426"/>
        <w:rPr>
          <w:rFonts w:ascii="Times New Roman" w:hAnsi="Times New Roman"/>
        </w:rPr>
      </w:pPr>
      <w:r w:rsidRPr="0031062C">
        <w:rPr>
          <w:rStyle w:val="Lbjegyzet-hivatkozs"/>
          <w:rFonts w:ascii="Times New Roman" w:hAnsi="Times New Roman"/>
        </w:rPr>
        <w:footnoteRef/>
      </w:r>
      <w:r w:rsidRPr="0031062C">
        <w:rPr>
          <w:rFonts w:ascii="Times New Roman" w:hAnsi="Times New Roman"/>
        </w:rPr>
        <w:t xml:space="preserve"> </w:t>
      </w:r>
      <w:r w:rsidRPr="0031062C">
        <w:rPr>
          <w:rFonts w:ascii="Times New Roman" w:eastAsia="Times New Roman" w:hAnsi="Times New Roman"/>
          <w:i/>
          <w:iCs/>
          <w:color w:val="000000"/>
          <w:lang w:eastAsia="hu-HU"/>
        </w:rPr>
        <w:t>Scientific American</w:t>
      </w:r>
      <w:r w:rsidRPr="0031062C">
        <w:rPr>
          <w:rFonts w:ascii="Times New Roman" w:eastAsia="Times New Roman" w:hAnsi="Times New Roman"/>
          <w:color w:val="000000"/>
          <w:lang w:eastAsia="hu-HU"/>
        </w:rPr>
        <w:t>, July 1992, p. 9.</w:t>
      </w:r>
    </w:p>
  </w:footnote>
  <w:footnote w:id="43">
    <w:p w14:paraId="2D9A33E0" w14:textId="77777777" w:rsidR="008452B4" w:rsidRPr="00B13B60" w:rsidRDefault="008452B4" w:rsidP="00B13B60">
      <w:pPr>
        <w:pStyle w:val="Lbjegyzetszveg"/>
        <w:ind w:firstLine="426"/>
        <w:rPr>
          <w:rFonts w:ascii="Times New Roman" w:hAnsi="Times New Roman"/>
        </w:rPr>
      </w:pPr>
      <w:r w:rsidRPr="00B13B60">
        <w:rPr>
          <w:rStyle w:val="Lbjegyzet-hivatkozs"/>
          <w:rFonts w:ascii="Times New Roman" w:hAnsi="Times New Roman"/>
        </w:rPr>
        <w:footnoteRef/>
      </w:r>
      <w:r w:rsidRPr="00B13B60">
        <w:rPr>
          <w:rFonts w:ascii="Times New Roman" w:hAnsi="Times New Roman"/>
        </w:rPr>
        <w:t xml:space="preserve"> </w:t>
      </w:r>
      <w:hyperlink r:id="rId37" w:history="1">
        <w:r w:rsidRPr="00B13B60">
          <w:rPr>
            <w:rFonts w:ascii="Times New Roman" w:eastAsia="Times New Roman" w:hAnsi="Times New Roman"/>
            <w:i/>
            <w:iCs/>
            <w:color w:val="0000FF"/>
            <w:u w:val="single"/>
            <w:lang w:eastAsia="hu-HU"/>
          </w:rPr>
          <w:t>Lambda-CDM model</w:t>
        </w:r>
      </w:hyperlink>
      <w:r w:rsidRPr="00B13B60">
        <w:rPr>
          <w:rFonts w:ascii="Times New Roman" w:eastAsia="Times New Roman" w:hAnsi="Times New Roman"/>
          <w:color w:val="000000"/>
          <w:lang w:eastAsia="hu-HU"/>
        </w:rPr>
        <w:t xml:space="preserve">, en.wikipedia.org; </w:t>
      </w:r>
      <w:hyperlink r:id="rId38" w:history="1">
        <w:r w:rsidRPr="00B13B60">
          <w:rPr>
            <w:rFonts w:ascii="Times New Roman" w:eastAsia="Times New Roman" w:hAnsi="Times New Roman"/>
            <w:color w:val="0000FF"/>
            <w:u w:val="single"/>
            <w:lang w:eastAsia="hu-HU"/>
          </w:rPr>
          <w:t>Wilkinson Microwave Anisotropy Probe</w:t>
        </w:r>
      </w:hyperlink>
      <w:r w:rsidRPr="00B13B60">
        <w:rPr>
          <w:rFonts w:ascii="Times New Roman" w:eastAsia="Times New Roman" w:hAnsi="Times New Roman"/>
          <w:color w:val="000000"/>
          <w:lang w:eastAsia="hu-HU"/>
        </w:rPr>
        <w:t>, map.gsfc.nasa.gov.</w:t>
      </w:r>
    </w:p>
  </w:footnote>
  <w:footnote w:id="44">
    <w:p w14:paraId="0FC4DF2F" w14:textId="77777777" w:rsidR="008452B4" w:rsidRPr="002A3F3F" w:rsidRDefault="008452B4" w:rsidP="002A3F3F">
      <w:pPr>
        <w:pStyle w:val="Lbjegyzetszveg"/>
        <w:ind w:firstLine="426"/>
        <w:rPr>
          <w:rFonts w:ascii="Times New Roman" w:hAnsi="Times New Roman"/>
        </w:rPr>
      </w:pPr>
      <w:r w:rsidRPr="002A3F3F">
        <w:rPr>
          <w:rStyle w:val="Lbjegyzet-hivatkozs"/>
          <w:rFonts w:ascii="Times New Roman" w:hAnsi="Times New Roman"/>
        </w:rPr>
        <w:footnoteRef/>
      </w:r>
      <w:r w:rsidRPr="002A3F3F">
        <w:rPr>
          <w:rFonts w:ascii="Times New Roman" w:hAnsi="Times New Roman"/>
        </w:rPr>
        <w:t xml:space="preserve"> </w:t>
      </w:r>
      <w:r w:rsidRPr="002A3F3F">
        <w:rPr>
          <w:rFonts w:ascii="Times New Roman" w:eastAsia="Times New Roman" w:hAnsi="Times New Roman"/>
          <w:color w:val="000000"/>
          <w:lang w:eastAsia="hu-HU"/>
        </w:rPr>
        <w:t xml:space="preserve">Pierre-Marie </w:t>
      </w:r>
      <w:r w:rsidRPr="002A3F3F">
        <w:rPr>
          <w:rFonts w:ascii="Times New Roman" w:eastAsia="Times New Roman" w:hAnsi="Times New Roman"/>
          <w:color w:val="000000"/>
          <w:lang w:eastAsia="hu-HU"/>
        </w:rPr>
        <w:t>Robitaille</w:t>
      </w:r>
      <w:r>
        <w:rPr>
          <w:rFonts w:ascii="Times New Roman" w:eastAsia="Times New Roman" w:hAnsi="Times New Roman"/>
          <w:color w:val="000000"/>
          <w:lang w:eastAsia="hu-HU"/>
        </w:rPr>
        <w:t>:</w:t>
      </w:r>
      <w:r w:rsidRPr="002A3F3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39" w:history="1">
        <w:r w:rsidRPr="002A3F3F">
          <w:rPr>
            <w:rFonts w:ascii="Times New Roman" w:eastAsia="Times New Roman" w:hAnsi="Times New Roman"/>
            <w:color w:val="0000FF"/>
            <w:u w:val="single"/>
            <w:lang w:eastAsia="hu-HU"/>
          </w:rPr>
          <w:t>WMAP: a radiological analysis</w:t>
        </w:r>
      </w:hyperlink>
      <w:r>
        <w:rPr>
          <w:rFonts w:ascii="Times New Roman" w:eastAsia="Times New Roman" w:hAnsi="Times New Roman"/>
          <w:color w:val="0000FF"/>
          <w:u w:val="single"/>
          <w:lang w:eastAsia="hu-HU"/>
        </w:rPr>
        <w:t>”</w:t>
      </w:r>
      <w:r w:rsidRPr="002A3F3F">
        <w:rPr>
          <w:rFonts w:ascii="Times New Roman" w:eastAsia="Times New Roman" w:hAnsi="Times New Roman"/>
          <w:color w:val="000000"/>
          <w:lang w:eastAsia="hu-HU"/>
        </w:rPr>
        <w:t xml:space="preserve">, </w:t>
      </w:r>
      <w:r w:rsidRPr="002A3F3F">
        <w:rPr>
          <w:rFonts w:ascii="Times New Roman" w:eastAsia="Times New Roman" w:hAnsi="Times New Roman"/>
          <w:i/>
          <w:iCs/>
          <w:color w:val="000000"/>
          <w:lang w:eastAsia="hu-HU"/>
        </w:rPr>
        <w:t>Progress in Physics</w:t>
      </w:r>
      <w:r w:rsidRPr="002A3F3F">
        <w:rPr>
          <w:rFonts w:ascii="Times New Roman" w:eastAsia="Times New Roman" w:hAnsi="Times New Roman"/>
          <w:color w:val="000000"/>
          <w:lang w:eastAsia="hu-HU"/>
        </w:rPr>
        <w:t>, v. 1, 2007, 3-18</w:t>
      </w:r>
      <w:r>
        <w:rPr>
          <w:rFonts w:ascii="Times New Roman" w:eastAsia="Times New Roman" w:hAnsi="Times New Roman"/>
          <w:color w:val="000000"/>
          <w:lang w:eastAsia="hu-HU"/>
        </w:rPr>
        <w:t>. old</w:t>
      </w:r>
      <w:r w:rsidRPr="002A3F3F">
        <w:rPr>
          <w:rFonts w:ascii="Times New Roman" w:eastAsia="Times New Roman" w:hAnsi="Times New Roman"/>
          <w:color w:val="000000"/>
          <w:lang w:eastAsia="hu-HU"/>
        </w:rPr>
        <w:t>, ptep-online.com; Pierre-Marie Robitaille</w:t>
      </w:r>
      <w:r>
        <w:rPr>
          <w:rFonts w:ascii="Times New Roman" w:eastAsia="Times New Roman" w:hAnsi="Times New Roman"/>
          <w:color w:val="000000"/>
          <w:lang w:eastAsia="hu-HU"/>
        </w:rPr>
        <w:t>:</w:t>
      </w:r>
      <w:r w:rsidRPr="002A3F3F">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0" w:history="1">
        <w:r w:rsidRPr="002A3F3F">
          <w:rPr>
            <w:rFonts w:ascii="Times New Roman" w:eastAsia="Times New Roman" w:hAnsi="Times New Roman"/>
            <w:color w:val="0000FF"/>
            <w:u w:val="single"/>
            <w:lang w:eastAsia="hu-HU"/>
          </w:rPr>
          <w:t>COBE: a radiological analysis</w:t>
        </w:r>
      </w:hyperlink>
      <w:r>
        <w:rPr>
          <w:rFonts w:ascii="Times New Roman" w:eastAsia="Times New Roman" w:hAnsi="Times New Roman"/>
          <w:color w:val="0000FF"/>
          <w:u w:val="single"/>
          <w:lang w:eastAsia="hu-HU"/>
        </w:rPr>
        <w:t>”</w:t>
      </w:r>
      <w:r w:rsidRPr="002A3F3F">
        <w:rPr>
          <w:rFonts w:ascii="Times New Roman" w:eastAsia="Times New Roman" w:hAnsi="Times New Roman"/>
          <w:color w:val="000000"/>
          <w:lang w:eastAsia="hu-HU"/>
        </w:rPr>
        <w:t xml:space="preserve">, </w:t>
      </w:r>
      <w:r w:rsidRPr="002A3F3F">
        <w:rPr>
          <w:rFonts w:ascii="Times New Roman" w:eastAsia="Times New Roman" w:hAnsi="Times New Roman"/>
          <w:i/>
          <w:iCs/>
          <w:color w:val="000000"/>
          <w:lang w:eastAsia="hu-HU"/>
        </w:rPr>
        <w:t>Progress in Physics</w:t>
      </w:r>
      <w:r w:rsidRPr="002A3F3F">
        <w:rPr>
          <w:rFonts w:ascii="Times New Roman" w:eastAsia="Times New Roman" w:hAnsi="Times New Roman"/>
          <w:color w:val="000000"/>
          <w:lang w:eastAsia="hu-HU"/>
        </w:rPr>
        <w:t>, v. 4, 2009, 17-42</w:t>
      </w:r>
      <w:r>
        <w:rPr>
          <w:rFonts w:ascii="Times New Roman" w:eastAsia="Times New Roman" w:hAnsi="Times New Roman"/>
          <w:color w:val="000000"/>
          <w:lang w:eastAsia="hu-HU"/>
        </w:rPr>
        <w:t>. old</w:t>
      </w:r>
      <w:r w:rsidRPr="002A3F3F">
        <w:rPr>
          <w:rFonts w:ascii="Times New Roman" w:eastAsia="Times New Roman" w:hAnsi="Times New Roman"/>
          <w:color w:val="000000"/>
          <w:lang w:eastAsia="hu-HU"/>
        </w:rPr>
        <w:t>, ptep-online.com.</w:t>
      </w:r>
    </w:p>
  </w:footnote>
  <w:footnote w:id="45">
    <w:p w14:paraId="0EB2DA81" w14:textId="77777777" w:rsidR="008452B4" w:rsidRPr="00716A02" w:rsidRDefault="008452B4" w:rsidP="00716A02">
      <w:pPr>
        <w:pStyle w:val="Lbjegyzetszveg"/>
        <w:ind w:firstLine="426"/>
        <w:rPr>
          <w:rFonts w:ascii="Times New Roman" w:hAnsi="Times New Roman"/>
        </w:rPr>
      </w:pPr>
      <w:r w:rsidRPr="00716A02">
        <w:rPr>
          <w:rStyle w:val="Lbjegyzet-hivatkozs"/>
          <w:rFonts w:ascii="Times New Roman" w:hAnsi="Times New Roman"/>
        </w:rPr>
        <w:footnoteRef/>
      </w:r>
      <w:r w:rsidRPr="00716A02">
        <w:rPr>
          <w:rFonts w:ascii="Times New Roman" w:hAnsi="Times New Roman"/>
        </w:rPr>
        <w:t xml:space="preserve"> </w:t>
      </w:r>
      <w:r w:rsidRPr="00716A02">
        <w:rPr>
          <w:rFonts w:ascii="Times New Roman" w:eastAsia="Times New Roman" w:hAnsi="Times New Roman"/>
          <w:color w:val="000000"/>
          <w:lang w:eastAsia="hu-HU"/>
        </w:rPr>
        <w:t xml:space="preserve">Pierre-Marie </w:t>
      </w:r>
      <w:r w:rsidRPr="00716A02">
        <w:rPr>
          <w:rFonts w:ascii="Times New Roman" w:eastAsia="Times New Roman" w:hAnsi="Times New Roman"/>
          <w:color w:val="000000"/>
          <w:lang w:eastAsia="hu-HU"/>
        </w:rPr>
        <w:t>Robitaille</w:t>
      </w:r>
      <w:r>
        <w:rPr>
          <w:rFonts w:ascii="Times New Roman" w:eastAsia="Times New Roman" w:hAnsi="Times New Roman"/>
          <w:color w:val="000000"/>
          <w:lang w:eastAsia="hu-HU"/>
        </w:rPr>
        <w:t>:</w:t>
      </w:r>
      <w:r w:rsidRPr="00716A02">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1" w:history="1">
        <w:r w:rsidRPr="00716A02">
          <w:rPr>
            <w:rFonts w:ascii="Times New Roman" w:eastAsia="Times New Roman" w:hAnsi="Times New Roman"/>
            <w:color w:val="0000FF"/>
            <w:u w:val="single"/>
            <w:lang w:eastAsia="hu-HU"/>
          </w:rPr>
          <w:t>The Planck satellite LFI and the microwave background: importance of the 4K reference targets</w:t>
        </w:r>
      </w:hyperlink>
      <w:r>
        <w:rPr>
          <w:rFonts w:ascii="Times New Roman" w:eastAsia="Times New Roman" w:hAnsi="Times New Roman"/>
          <w:color w:val="000000"/>
          <w:lang w:eastAsia="hu-HU"/>
        </w:rPr>
        <w:t>”</w:t>
      </w:r>
      <w:r w:rsidRPr="00716A02">
        <w:rPr>
          <w:rFonts w:ascii="Times New Roman" w:eastAsia="Times New Roman" w:hAnsi="Times New Roman"/>
          <w:color w:val="000000"/>
          <w:lang w:eastAsia="hu-HU"/>
        </w:rPr>
        <w:t xml:space="preserve">, </w:t>
      </w:r>
      <w:r w:rsidRPr="00716A02">
        <w:rPr>
          <w:rFonts w:ascii="Times New Roman" w:eastAsia="Times New Roman" w:hAnsi="Times New Roman"/>
          <w:i/>
          <w:iCs/>
          <w:color w:val="000000"/>
          <w:lang w:eastAsia="hu-HU"/>
        </w:rPr>
        <w:t>Progress in Physics</w:t>
      </w:r>
      <w:r w:rsidRPr="00716A02">
        <w:rPr>
          <w:rFonts w:ascii="Times New Roman" w:eastAsia="Times New Roman" w:hAnsi="Times New Roman"/>
          <w:color w:val="000000"/>
          <w:lang w:eastAsia="hu-HU"/>
        </w:rPr>
        <w:t>, v. 3, 2010, ptep-online.com.</w:t>
      </w:r>
    </w:p>
  </w:footnote>
  <w:footnote w:id="46">
    <w:p w14:paraId="7E7544D3" w14:textId="77777777" w:rsidR="008452B4" w:rsidRPr="00694D74" w:rsidRDefault="008452B4" w:rsidP="00694D74">
      <w:pPr>
        <w:ind w:firstLine="425"/>
        <w:jc w:val="left"/>
        <w:rPr>
          <w:rFonts w:ascii="Times New Roman" w:hAnsi="Times New Roman"/>
          <w:sz w:val="20"/>
          <w:szCs w:val="20"/>
        </w:rPr>
      </w:pPr>
      <w:r w:rsidRPr="00694D74">
        <w:rPr>
          <w:rStyle w:val="Lbjegyzet-hivatkozs"/>
          <w:rFonts w:ascii="Times New Roman" w:hAnsi="Times New Roman"/>
          <w:sz w:val="20"/>
          <w:szCs w:val="20"/>
        </w:rPr>
        <w:footnoteRef/>
      </w:r>
      <w:r w:rsidRPr="00694D74">
        <w:rPr>
          <w:rFonts w:ascii="Times New Roman" w:hAnsi="Times New Roman"/>
          <w:sz w:val="20"/>
          <w:szCs w:val="20"/>
        </w:rPr>
        <w:t xml:space="preserve"> </w:t>
      </w:r>
      <w:r w:rsidRPr="00694D74">
        <w:rPr>
          <w:rFonts w:ascii="Times New Roman" w:eastAsia="Times New Roman" w:hAnsi="Times New Roman"/>
          <w:color w:val="000000"/>
          <w:sz w:val="20"/>
          <w:szCs w:val="20"/>
          <w:lang w:eastAsia="hu-HU"/>
        </w:rPr>
        <w:t xml:space="preserve">Eric J. </w:t>
      </w:r>
      <w:r w:rsidRPr="00694D74">
        <w:rPr>
          <w:rFonts w:ascii="Times New Roman" w:eastAsia="Times New Roman" w:hAnsi="Times New Roman"/>
          <w:color w:val="000000"/>
          <w:sz w:val="20"/>
          <w:szCs w:val="20"/>
          <w:lang w:eastAsia="hu-HU"/>
        </w:rPr>
        <w:t>Lerner</w:t>
      </w:r>
      <w:r>
        <w:rPr>
          <w:rFonts w:ascii="Times New Roman" w:eastAsia="Times New Roman" w:hAnsi="Times New Roman"/>
          <w:color w:val="000000"/>
          <w:sz w:val="20"/>
          <w:szCs w:val="20"/>
          <w:lang w:eastAsia="hu-HU"/>
        </w:rPr>
        <w:t>:</w:t>
      </w:r>
      <w:r w:rsidRPr="00694D74">
        <w:rPr>
          <w:rFonts w:ascii="Times New Roman" w:eastAsia="Times New Roman" w:hAnsi="Times New Roman"/>
          <w:color w:val="000000"/>
          <w:sz w:val="20"/>
          <w:szCs w:val="20"/>
          <w:lang w:eastAsia="hu-HU"/>
        </w:rPr>
        <w:t xml:space="preserve"> </w:t>
      </w:r>
      <w:hyperlink r:id="rId42" w:history="1">
        <w:r w:rsidRPr="00694D74">
          <w:rPr>
            <w:rFonts w:ascii="Times New Roman" w:eastAsia="Times New Roman" w:hAnsi="Times New Roman"/>
            <w:i/>
            <w:iCs/>
            <w:color w:val="0000FF"/>
            <w:sz w:val="20"/>
            <w:szCs w:val="20"/>
            <w:u w:val="single"/>
            <w:lang w:eastAsia="hu-HU"/>
          </w:rPr>
          <w:t>Two world systems revisited: a comparison of plasma cosmology and the big bang</w:t>
        </w:r>
      </w:hyperlink>
      <w:r w:rsidRPr="00694D74">
        <w:rPr>
          <w:rFonts w:ascii="Times New Roman" w:eastAsia="Times New Roman" w:hAnsi="Times New Roman"/>
          <w:color w:val="000000"/>
          <w:sz w:val="20"/>
          <w:szCs w:val="20"/>
          <w:lang w:eastAsia="hu-HU"/>
        </w:rPr>
        <w:t xml:space="preserve">, 2003, bigbangneverhappened.org. Ratcliffe, </w:t>
      </w:r>
      <w:r w:rsidRPr="00694D74">
        <w:rPr>
          <w:rFonts w:ascii="Times New Roman" w:eastAsia="Times New Roman" w:hAnsi="Times New Roman"/>
          <w:i/>
          <w:iCs/>
          <w:color w:val="000000"/>
          <w:sz w:val="20"/>
          <w:szCs w:val="20"/>
          <w:lang w:eastAsia="hu-HU"/>
        </w:rPr>
        <w:t>The Static Universe</w:t>
      </w:r>
      <w:r w:rsidRPr="00694D74">
        <w:rPr>
          <w:rFonts w:ascii="Times New Roman" w:eastAsia="Times New Roman" w:hAnsi="Times New Roman"/>
          <w:color w:val="000000"/>
          <w:sz w:val="20"/>
          <w:szCs w:val="20"/>
          <w:lang w:eastAsia="hu-HU"/>
        </w:rPr>
        <w:t>, 119-20, 129-30.</w:t>
      </w:r>
      <w:r>
        <w:rPr>
          <w:rFonts w:ascii="Times New Roman" w:eastAsia="Times New Roman" w:hAnsi="Times New Roman"/>
          <w:color w:val="000000"/>
          <w:sz w:val="20"/>
          <w:szCs w:val="20"/>
          <w:lang w:eastAsia="hu-HU"/>
        </w:rPr>
        <w:t xml:space="preserve"> old.</w:t>
      </w:r>
    </w:p>
  </w:footnote>
  <w:footnote w:id="47">
    <w:p w14:paraId="73DE5B2B" w14:textId="77777777" w:rsidR="008452B4" w:rsidRPr="0039457C" w:rsidRDefault="008452B4" w:rsidP="0039457C">
      <w:pPr>
        <w:pStyle w:val="Lbjegyzetszveg"/>
        <w:ind w:firstLine="426"/>
        <w:rPr>
          <w:rFonts w:ascii="Times New Roman" w:hAnsi="Times New Roman"/>
        </w:rPr>
      </w:pPr>
      <w:r w:rsidRPr="0039457C">
        <w:rPr>
          <w:rStyle w:val="Lbjegyzet-hivatkozs"/>
          <w:rFonts w:ascii="Times New Roman" w:hAnsi="Times New Roman"/>
        </w:rPr>
        <w:footnoteRef/>
      </w:r>
      <w:r w:rsidRPr="0039457C">
        <w:rPr>
          <w:rFonts w:ascii="Times New Roman" w:hAnsi="Times New Roman"/>
        </w:rPr>
        <w:t xml:space="preserve"> </w:t>
      </w:r>
      <w:r>
        <w:rPr>
          <w:rFonts w:ascii="Times New Roman" w:eastAsia="Times New Roman" w:hAnsi="Times New Roman"/>
          <w:color w:val="000000"/>
          <w:lang w:eastAsia="hu-HU"/>
        </w:rPr>
        <w:t>„</w:t>
      </w:r>
      <w:hyperlink r:id="rId43" w:history="1">
        <w:r w:rsidRPr="0039457C">
          <w:rPr>
            <w:rFonts w:ascii="Times New Roman" w:eastAsia="Times New Roman" w:hAnsi="Times New Roman"/>
            <w:color w:val="0000FF"/>
            <w:u w:val="single"/>
            <w:lang w:eastAsia="hu-HU"/>
          </w:rPr>
          <w:t>Ripples cause cosmic doubts over inflation</w:t>
        </w:r>
      </w:hyperlink>
      <w:r>
        <w:rPr>
          <w:rFonts w:ascii="Times New Roman" w:eastAsia="Times New Roman" w:hAnsi="Times New Roman"/>
          <w:color w:val="000000"/>
          <w:lang w:eastAsia="hu-HU"/>
        </w:rPr>
        <w:t>”</w:t>
      </w:r>
      <w:r w:rsidRPr="0039457C">
        <w:rPr>
          <w:rFonts w:ascii="Times New Roman" w:eastAsia="Times New Roman" w:hAnsi="Times New Roman"/>
          <w:color w:val="000000"/>
          <w:lang w:eastAsia="hu-HU"/>
        </w:rPr>
        <w:t xml:space="preserve">, </w:t>
      </w:r>
      <w:r w:rsidRPr="0039457C">
        <w:rPr>
          <w:rFonts w:ascii="Times New Roman" w:eastAsia="Times New Roman" w:hAnsi="Times New Roman"/>
          <w:i/>
          <w:iCs/>
          <w:color w:val="000000"/>
          <w:lang w:eastAsia="hu-HU"/>
        </w:rPr>
        <w:t>New Scientist</w:t>
      </w:r>
      <w:r w:rsidRPr="0039457C">
        <w:rPr>
          <w:rFonts w:ascii="Times New Roman" w:eastAsia="Times New Roman" w:hAnsi="Times New Roman"/>
          <w:color w:val="000000"/>
          <w:lang w:eastAsia="hu-HU"/>
        </w:rPr>
        <w:t>, 30 April 2005, newscientist.com; Eric Lerner</w:t>
      </w:r>
      <w:r>
        <w:rPr>
          <w:rFonts w:ascii="Times New Roman" w:eastAsia="Times New Roman" w:hAnsi="Times New Roman"/>
          <w:color w:val="000000"/>
          <w:lang w:eastAsia="hu-HU"/>
        </w:rPr>
        <w:t>:</w:t>
      </w:r>
      <w:r w:rsidRPr="0039457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4" w:history="1">
        <w:r w:rsidRPr="0039457C">
          <w:rPr>
            <w:rFonts w:ascii="Times New Roman" w:eastAsia="Times New Roman" w:hAnsi="Times New Roman"/>
            <w:color w:val="0000FF"/>
            <w:u w:val="single"/>
            <w:lang w:eastAsia="hu-HU"/>
          </w:rPr>
          <w:t>Cosmology in 2007: a year-end survey</w:t>
        </w:r>
      </w:hyperlink>
      <w:r>
        <w:rPr>
          <w:rFonts w:ascii="Times New Roman" w:eastAsia="Times New Roman" w:hAnsi="Times New Roman"/>
          <w:color w:val="000000"/>
          <w:lang w:eastAsia="hu-HU"/>
        </w:rPr>
        <w:t>”</w:t>
      </w:r>
      <w:r w:rsidRPr="0039457C">
        <w:rPr>
          <w:rFonts w:ascii="Times New Roman" w:eastAsia="Times New Roman" w:hAnsi="Times New Roman"/>
          <w:color w:val="000000"/>
          <w:lang w:eastAsia="hu-HU"/>
        </w:rPr>
        <w:t>, bigbangneverhappened.org.</w:t>
      </w:r>
    </w:p>
  </w:footnote>
  <w:footnote w:id="48">
    <w:p w14:paraId="345C7F07" w14:textId="77777777" w:rsidR="008452B4" w:rsidRPr="0039457C" w:rsidRDefault="008452B4" w:rsidP="0039457C">
      <w:pPr>
        <w:pStyle w:val="Lbjegyzetszveg"/>
        <w:ind w:firstLine="426"/>
        <w:rPr>
          <w:rFonts w:ascii="Times New Roman" w:hAnsi="Times New Roman"/>
        </w:rPr>
      </w:pPr>
      <w:r w:rsidRPr="0039457C">
        <w:rPr>
          <w:rStyle w:val="Lbjegyzet-hivatkozs"/>
          <w:rFonts w:ascii="Times New Roman" w:hAnsi="Times New Roman"/>
        </w:rPr>
        <w:footnoteRef/>
      </w:r>
      <w:r w:rsidRPr="0039457C">
        <w:rPr>
          <w:rFonts w:ascii="Times New Roman" w:hAnsi="Times New Roman"/>
        </w:rPr>
        <w:t xml:space="preserve"> </w:t>
      </w:r>
      <w:r w:rsidRPr="0039457C">
        <w:rPr>
          <w:rFonts w:ascii="Times New Roman" w:eastAsia="Times New Roman" w:hAnsi="Times New Roman"/>
          <w:i/>
          <w:iCs/>
          <w:color w:val="000000"/>
          <w:lang w:eastAsia="hu-HU"/>
        </w:rPr>
        <w:t xml:space="preserve">The </w:t>
      </w:r>
      <w:r w:rsidRPr="0039457C">
        <w:rPr>
          <w:rFonts w:ascii="Times New Roman" w:eastAsia="Times New Roman" w:hAnsi="Times New Roman"/>
          <w:i/>
          <w:iCs/>
          <w:color w:val="000000"/>
          <w:lang w:eastAsia="hu-HU"/>
        </w:rPr>
        <w:t>Static Universe</w:t>
      </w:r>
      <w:r w:rsidRPr="0039457C">
        <w:rPr>
          <w:rFonts w:ascii="Times New Roman" w:eastAsia="Times New Roman" w:hAnsi="Times New Roman"/>
          <w:color w:val="000000"/>
          <w:lang w:eastAsia="hu-HU"/>
        </w:rPr>
        <w:t>, 128. old.</w:t>
      </w:r>
    </w:p>
  </w:footnote>
  <w:footnote w:id="49">
    <w:p w14:paraId="5B81F380" w14:textId="77777777" w:rsidR="008452B4" w:rsidRPr="00AC59F6" w:rsidRDefault="008452B4" w:rsidP="00AC59F6">
      <w:pPr>
        <w:pStyle w:val="Lbjegyzetszveg"/>
        <w:ind w:firstLine="426"/>
        <w:rPr>
          <w:rFonts w:ascii="Times New Roman" w:hAnsi="Times New Roman"/>
        </w:rPr>
      </w:pPr>
      <w:r w:rsidRPr="00AC59F6">
        <w:rPr>
          <w:rStyle w:val="Lbjegyzet-hivatkozs"/>
          <w:rFonts w:ascii="Times New Roman" w:hAnsi="Times New Roman"/>
        </w:rPr>
        <w:footnoteRef/>
      </w:r>
      <w:r w:rsidRPr="00AC59F6">
        <w:rPr>
          <w:rFonts w:ascii="Times New Roman" w:hAnsi="Times New Roman"/>
        </w:rPr>
        <w:t xml:space="preserve"> </w:t>
      </w:r>
      <w:r w:rsidRPr="00AC59F6">
        <w:rPr>
          <w:rFonts w:ascii="Times New Roman" w:eastAsia="Times New Roman" w:hAnsi="Times New Roman"/>
          <w:color w:val="000000"/>
          <w:lang w:eastAsia="hu-HU"/>
        </w:rPr>
        <w:t>Narlikar &amp; Burbidge</w:t>
      </w:r>
      <w:r>
        <w:rPr>
          <w:rFonts w:ascii="Times New Roman" w:eastAsia="Times New Roman" w:hAnsi="Times New Roman"/>
          <w:color w:val="000000"/>
          <w:lang w:eastAsia="hu-HU"/>
        </w:rPr>
        <w:t>:</w:t>
      </w:r>
      <w:r w:rsidRPr="00AC59F6">
        <w:rPr>
          <w:rFonts w:ascii="Times New Roman" w:eastAsia="Times New Roman" w:hAnsi="Times New Roman"/>
          <w:color w:val="000000"/>
          <w:lang w:eastAsia="hu-HU"/>
        </w:rPr>
        <w:t xml:space="preserve"> </w:t>
      </w:r>
      <w:r w:rsidRPr="00AC59F6">
        <w:rPr>
          <w:rFonts w:ascii="Times New Roman" w:eastAsia="Times New Roman" w:hAnsi="Times New Roman"/>
          <w:i/>
          <w:iCs/>
          <w:color w:val="000000"/>
          <w:lang w:eastAsia="hu-HU"/>
        </w:rPr>
        <w:t>Facts and Speculations in Cosmology</w:t>
      </w:r>
      <w:r w:rsidRPr="00AC59F6">
        <w:rPr>
          <w:rFonts w:ascii="Times New Roman" w:eastAsia="Times New Roman" w:hAnsi="Times New Roman"/>
          <w:color w:val="000000"/>
          <w:lang w:eastAsia="hu-HU"/>
        </w:rPr>
        <w:t>, 243-4</w:t>
      </w:r>
      <w:r>
        <w:rPr>
          <w:rFonts w:ascii="Times New Roman" w:eastAsia="Times New Roman" w:hAnsi="Times New Roman"/>
          <w:color w:val="000000"/>
          <w:lang w:eastAsia="hu-HU"/>
        </w:rPr>
        <w:t>. old</w:t>
      </w:r>
      <w:r w:rsidRPr="00AC59F6">
        <w:rPr>
          <w:rFonts w:ascii="Times New Roman" w:eastAsia="Times New Roman" w:hAnsi="Times New Roman"/>
          <w:color w:val="000000"/>
          <w:lang w:eastAsia="hu-HU"/>
        </w:rPr>
        <w:t>; Hoyle, Burbidge &amp; Narlikar</w:t>
      </w:r>
      <w:r>
        <w:rPr>
          <w:rFonts w:ascii="Times New Roman" w:eastAsia="Times New Roman" w:hAnsi="Times New Roman"/>
          <w:color w:val="000000"/>
          <w:lang w:eastAsia="hu-HU"/>
        </w:rPr>
        <w:t>:</w:t>
      </w:r>
      <w:r w:rsidRPr="00AC59F6">
        <w:rPr>
          <w:rFonts w:ascii="Times New Roman" w:eastAsia="Times New Roman" w:hAnsi="Times New Roman"/>
          <w:color w:val="000000"/>
          <w:lang w:eastAsia="hu-HU"/>
        </w:rPr>
        <w:t xml:space="preserve"> </w:t>
      </w:r>
      <w:r w:rsidRPr="00AC59F6">
        <w:rPr>
          <w:rFonts w:ascii="Times New Roman" w:eastAsia="Times New Roman" w:hAnsi="Times New Roman"/>
          <w:i/>
          <w:iCs/>
          <w:color w:val="000000"/>
          <w:lang w:eastAsia="hu-HU"/>
        </w:rPr>
        <w:t>A Different Approach to Cosmology</w:t>
      </w:r>
      <w:r w:rsidRPr="00AC59F6">
        <w:rPr>
          <w:rFonts w:ascii="Times New Roman" w:eastAsia="Times New Roman" w:hAnsi="Times New Roman"/>
          <w:color w:val="000000"/>
          <w:lang w:eastAsia="hu-HU"/>
        </w:rPr>
        <w:t>, 201-7.</w:t>
      </w:r>
      <w:r>
        <w:rPr>
          <w:rFonts w:ascii="Times New Roman" w:eastAsia="Times New Roman" w:hAnsi="Times New Roman"/>
          <w:color w:val="000000"/>
          <w:lang w:eastAsia="hu-HU"/>
        </w:rPr>
        <w:t xml:space="preserve"> old.</w:t>
      </w:r>
    </w:p>
  </w:footnote>
  <w:footnote w:id="50">
    <w:p w14:paraId="23676C0A" w14:textId="77777777" w:rsidR="008452B4" w:rsidRPr="002B1096" w:rsidRDefault="008452B4" w:rsidP="002B1096">
      <w:pPr>
        <w:pStyle w:val="Lbjegyzetszveg"/>
        <w:ind w:firstLine="426"/>
        <w:rPr>
          <w:rFonts w:ascii="Times New Roman" w:hAnsi="Times New Roman"/>
        </w:rPr>
      </w:pPr>
      <w:r w:rsidRPr="002B1096">
        <w:rPr>
          <w:rStyle w:val="Lbjegyzet-hivatkozs"/>
          <w:rFonts w:ascii="Times New Roman" w:hAnsi="Times New Roman"/>
        </w:rPr>
        <w:footnoteRef/>
      </w:r>
      <w:r w:rsidRPr="002B1096">
        <w:rPr>
          <w:rFonts w:ascii="Times New Roman" w:hAnsi="Times New Roman"/>
        </w:rPr>
        <w:t xml:space="preserve"> </w:t>
      </w:r>
      <w:r w:rsidRPr="002B1096">
        <w:rPr>
          <w:rFonts w:ascii="Times New Roman" w:eastAsia="Times New Roman" w:hAnsi="Times New Roman"/>
          <w:color w:val="000000"/>
          <w:lang w:eastAsia="hu-HU"/>
        </w:rPr>
        <w:t>Lerner</w:t>
      </w:r>
      <w:r>
        <w:rPr>
          <w:rFonts w:ascii="Times New Roman" w:eastAsia="Times New Roman" w:hAnsi="Times New Roman"/>
          <w:color w:val="000000"/>
          <w:lang w:eastAsia="hu-HU"/>
        </w:rPr>
        <w:t>:</w:t>
      </w:r>
      <w:r w:rsidRPr="002B1096">
        <w:rPr>
          <w:rFonts w:ascii="Times New Roman" w:eastAsia="Times New Roman" w:hAnsi="Times New Roman"/>
          <w:color w:val="000000"/>
          <w:lang w:eastAsia="hu-HU"/>
        </w:rPr>
        <w:t xml:space="preserve"> </w:t>
      </w:r>
      <w:r w:rsidRPr="002B1096">
        <w:rPr>
          <w:rFonts w:ascii="Times New Roman" w:eastAsia="Times New Roman" w:hAnsi="Times New Roman"/>
          <w:i/>
          <w:iCs/>
          <w:color w:val="000000"/>
          <w:lang w:eastAsia="hu-HU"/>
        </w:rPr>
        <w:t>The Big Bang Never Happened</w:t>
      </w:r>
      <w:r w:rsidRPr="002B1096">
        <w:rPr>
          <w:rFonts w:ascii="Times New Roman" w:eastAsia="Times New Roman" w:hAnsi="Times New Roman"/>
          <w:color w:val="000000"/>
          <w:lang w:eastAsia="hu-HU"/>
        </w:rPr>
        <w:t>, 50-1, 268-78</w:t>
      </w:r>
      <w:r>
        <w:rPr>
          <w:rFonts w:ascii="Times New Roman" w:eastAsia="Times New Roman" w:hAnsi="Times New Roman"/>
          <w:color w:val="000000"/>
          <w:lang w:eastAsia="hu-HU"/>
        </w:rPr>
        <w:t>. old</w:t>
      </w:r>
      <w:r w:rsidRPr="002B1096">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5" w:history="1">
        <w:r w:rsidRPr="002B1096">
          <w:rPr>
            <w:rFonts w:ascii="Times New Roman" w:eastAsia="Times New Roman" w:hAnsi="Times New Roman"/>
            <w:color w:val="0000FF"/>
            <w:u w:val="single"/>
            <w:lang w:eastAsia="hu-HU"/>
          </w:rPr>
          <w:t>Cosmology in 2007</w:t>
        </w:r>
      </w:hyperlink>
      <w:r>
        <w:rPr>
          <w:rFonts w:ascii="Times New Roman" w:eastAsia="Times New Roman" w:hAnsi="Times New Roman"/>
          <w:color w:val="0000FF"/>
          <w:u w:val="single"/>
          <w:lang w:eastAsia="hu-HU"/>
        </w:rPr>
        <w:t>”</w:t>
      </w:r>
      <w:r w:rsidRPr="002B1096">
        <w:rPr>
          <w:rFonts w:ascii="Times New Roman" w:eastAsia="Times New Roman" w:hAnsi="Times New Roman"/>
          <w:color w:val="000000"/>
          <w:lang w:eastAsia="hu-HU"/>
        </w:rPr>
        <w:t>.</w:t>
      </w:r>
    </w:p>
  </w:footnote>
  <w:footnote w:id="51">
    <w:p w14:paraId="51A87CBF" w14:textId="77777777" w:rsidR="008452B4" w:rsidRPr="002B03F1" w:rsidRDefault="008452B4" w:rsidP="002B03F1">
      <w:pPr>
        <w:pStyle w:val="Lbjegyzetszveg"/>
        <w:ind w:firstLine="426"/>
        <w:rPr>
          <w:rFonts w:ascii="Times New Roman" w:hAnsi="Times New Roman"/>
        </w:rPr>
      </w:pPr>
      <w:r w:rsidRPr="002B03F1">
        <w:rPr>
          <w:rStyle w:val="Lbjegyzet-hivatkozs"/>
          <w:rFonts w:ascii="Times New Roman" w:hAnsi="Times New Roman"/>
        </w:rPr>
        <w:footnoteRef/>
      </w:r>
      <w:r w:rsidRPr="002B03F1">
        <w:rPr>
          <w:rFonts w:ascii="Times New Roman" w:hAnsi="Times New Roman"/>
        </w:rPr>
        <w:t xml:space="preserve"> </w:t>
      </w:r>
      <w:r w:rsidRPr="002B03F1">
        <w:rPr>
          <w:rFonts w:ascii="Times New Roman" w:eastAsia="Times New Roman" w:hAnsi="Times New Roman"/>
          <w:color w:val="000000"/>
          <w:lang w:eastAsia="hu-HU"/>
        </w:rPr>
        <w:t xml:space="preserve">Hoyle, Burbidge &amp; Narlikar, </w:t>
      </w:r>
      <w:r w:rsidRPr="002B03F1">
        <w:rPr>
          <w:rFonts w:ascii="Times New Roman" w:eastAsia="Times New Roman" w:hAnsi="Times New Roman"/>
          <w:i/>
          <w:iCs/>
          <w:color w:val="000000"/>
          <w:lang w:eastAsia="hu-HU"/>
        </w:rPr>
        <w:t>A Different Approach to Cosmology</w:t>
      </w:r>
      <w:r w:rsidRPr="002B03F1">
        <w:rPr>
          <w:rFonts w:ascii="Times New Roman" w:eastAsia="Times New Roman" w:hAnsi="Times New Roman"/>
          <w:color w:val="000000"/>
          <w:lang w:eastAsia="hu-HU"/>
        </w:rPr>
        <w:t>, p. 99.</w:t>
      </w:r>
    </w:p>
  </w:footnote>
  <w:footnote w:id="52">
    <w:p w14:paraId="47C67F4E" w14:textId="77777777" w:rsidR="008452B4" w:rsidRPr="00CC7538" w:rsidRDefault="008452B4" w:rsidP="00CC7538">
      <w:pPr>
        <w:pStyle w:val="Lbjegyzetszveg"/>
        <w:ind w:firstLine="426"/>
        <w:rPr>
          <w:rFonts w:ascii="Times New Roman" w:hAnsi="Times New Roman"/>
        </w:rPr>
      </w:pPr>
      <w:r w:rsidRPr="00CC7538">
        <w:rPr>
          <w:rStyle w:val="Lbjegyzet-hivatkozs"/>
          <w:rFonts w:ascii="Times New Roman" w:hAnsi="Times New Roman"/>
        </w:rPr>
        <w:footnoteRef/>
      </w:r>
      <w:r w:rsidRPr="00CC7538">
        <w:rPr>
          <w:rFonts w:ascii="Times New Roman" w:hAnsi="Times New Roman"/>
        </w:rPr>
        <w:t xml:space="preserve"> </w:t>
      </w:r>
      <w:r w:rsidRPr="00CC7538">
        <w:rPr>
          <w:rFonts w:ascii="Times New Roman" w:eastAsia="Times New Roman" w:hAnsi="Times New Roman"/>
          <w:color w:val="000000"/>
          <w:lang w:eastAsia="hu-HU"/>
        </w:rPr>
        <w:t xml:space="preserve">R.H. </w:t>
      </w:r>
      <w:r w:rsidRPr="00CC7538">
        <w:rPr>
          <w:rFonts w:ascii="Times New Roman" w:eastAsia="Times New Roman" w:hAnsi="Times New Roman"/>
          <w:color w:val="000000"/>
          <w:lang w:eastAsia="hu-HU"/>
        </w:rPr>
        <w:t>Cyburt, B.D. Fields &amp; K.A. Olive</w:t>
      </w:r>
      <w:r>
        <w:rPr>
          <w:rFonts w:ascii="Times New Roman" w:eastAsia="Times New Roman" w:hAnsi="Times New Roman"/>
          <w:color w:val="000000"/>
          <w:lang w:eastAsia="hu-HU"/>
        </w:rPr>
        <w:t>:</w:t>
      </w:r>
      <w:r w:rsidRPr="00CC753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6" w:history="1">
        <w:r w:rsidRPr="00CC7538">
          <w:rPr>
            <w:rFonts w:ascii="Times New Roman" w:eastAsia="Times New Roman" w:hAnsi="Times New Roman"/>
            <w:color w:val="0000FF"/>
            <w:u w:val="single"/>
            <w:lang w:eastAsia="hu-HU"/>
          </w:rPr>
          <w:t>A bitter pill: the primordial lithium problem worsens</w:t>
        </w:r>
      </w:hyperlink>
      <w:r>
        <w:rPr>
          <w:rFonts w:ascii="Times New Roman" w:eastAsia="Times New Roman" w:hAnsi="Times New Roman"/>
          <w:color w:val="000000"/>
          <w:lang w:eastAsia="hu-HU"/>
        </w:rPr>
        <w:t>”</w:t>
      </w:r>
      <w:r w:rsidRPr="00CC7538">
        <w:rPr>
          <w:rFonts w:ascii="Times New Roman" w:eastAsia="Times New Roman" w:hAnsi="Times New Roman"/>
          <w:color w:val="000000"/>
          <w:lang w:eastAsia="hu-HU"/>
        </w:rPr>
        <w:t>, 2008, arxiv.org.</w:t>
      </w:r>
    </w:p>
  </w:footnote>
  <w:footnote w:id="53">
    <w:p w14:paraId="250EBDF6" w14:textId="77777777" w:rsidR="008452B4" w:rsidRPr="00CC7538" w:rsidRDefault="008452B4" w:rsidP="00CC7538">
      <w:pPr>
        <w:pStyle w:val="Lbjegyzetszveg"/>
        <w:ind w:firstLine="426"/>
        <w:rPr>
          <w:rFonts w:ascii="Times New Roman" w:hAnsi="Times New Roman"/>
        </w:rPr>
      </w:pPr>
      <w:r w:rsidRPr="00CC7538">
        <w:rPr>
          <w:rStyle w:val="Lbjegyzet-hivatkozs"/>
          <w:rFonts w:ascii="Times New Roman" w:hAnsi="Times New Roman"/>
        </w:rPr>
        <w:footnoteRef/>
      </w:r>
      <w:r w:rsidRPr="00CC7538">
        <w:rPr>
          <w:rFonts w:ascii="Times New Roman" w:hAnsi="Times New Roman"/>
        </w:rPr>
        <w:t xml:space="preserve"> </w:t>
      </w:r>
      <w:r w:rsidRPr="00CC7538">
        <w:rPr>
          <w:rFonts w:ascii="Times New Roman" w:eastAsia="Times New Roman" w:hAnsi="Times New Roman"/>
          <w:color w:val="000000"/>
          <w:lang w:eastAsia="hu-HU"/>
        </w:rPr>
        <w:t>Lerner</w:t>
      </w:r>
      <w:r>
        <w:rPr>
          <w:rFonts w:ascii="Times New Roman" w:eastAsia="Times New Roman" w:hAnsi="Times New Roman"/>
          <w:color w:val="000000"/>
          <w:lang w:eastAsia="hu-HU"/>
        </w:rPr>
        <w:t>:</w:t>
      </w:r>
      <w:r w:rsidRPr="00CC7538">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7" w:history="1">
        <w:r w:rsidRPr="00CC7538">
          <w:rPr>
            <w:rFonts w:ascii="Times New Roman" w:eastAsia="Times New Roman" w:hAnsi="Times New Roman"/>
            <w:color w:val="0000FF"/>
            <w:u w:val="single"/>
            <w:lang w:eastAsia="hu-HU"/>
          </w:rPr>
          <w:t>Cosmology in 2007</w:t>
        </w:r>
      </w:hyperlink>
      <w:r>
        <w:rPr>
          <w:rFonts w:ascii="Times New Roman" w:eastAsia="Times New Roman" w:hAnsi="Times New Roman"/>
          <w:color w:val="000000"/>
          <w:lang w:eastAsia="hu-HU"/>
        </w:rPr>
        <w:t>”</w:t>
      </w:r>
      <w:r w:rsidRPr="00CC7538">
        <w:rPr>
          <w:rFonts w:ascii="Times New Roman" w:eastAsia="Times New Roman" w:hAnsi="Times New Roman"/>
          <w:color w:val="000000"/>
          <w:lang w:eastAsia="hu-HU"/>
        </w:rPr>
        <w:t>; Mitchell</w:t>
      </w:r>
      <w:r>
        <w:rPr>
          <w:rFonts w:ascii="Times New Roman" w:eastAsia="Times New Roman" w:hAnsi="Times New Roman"/>
          <w:color w:val="000000"/>
          <w:lang w:eastAsia="hu-HU"/>
        </w:rPr>
        <w:t>:</w:t>
      </w:r>
      <w:r w:rsidRPr="00CC7538">
        <w:rPr>
          <w:rFonts w:ascii="Times New Roman" w:eastAsia="Times New Roman" w:hAnsi="Times New Roman"/>
          <w:color w:val="000000"/>
          <w:lang w:eastAsia="hu-HU"/>
        </w:rPr>
        <w:t xml:space="preserve"> </w:t>
      </w:r>
      <w:r w:rsidRPr="00CC7538">
        <w:rPr>
          <w:rFonts w:ascii="Times New Roman" w:eastAsia="Times New Roman" w:hAnsi="Times New Roman"/>
          <w:i/>
          <w:iCs/>
          <w:color w:val="000000"/>
          <w:lang w:eastAsia="hu-HU"/>
        </w:rPr>
        <w:t>Bye Bye Big Bang, Hello Reality</w:t>
      </w:r>
      <w:r w:rsidRPr="00CC7538">
        <w:rPr>
          <w:rFonts w:ascii="Times New Roman" w:eastAsia="Times New Roman" w:hAnsi="Times New Roman"/>
          <w:color w:val="000000"/>
          <w:lang w:eastAsia="hu-HU"/>
        </w:rPr>
        <w:t>, 173.</w:t>
      </w:r>
      <w:r>
        <w:rPr>
          <w:rFonts w:ascii="Times New Roman" w:eastAsia="Times New Roman" w:hAnsi="Times New Roman"/>
          <w:color w:val="000000"/>
          <w:lang w:eastAsia="hu-HU"/>
        </w:rPr>
        <w:t xml:space="preserve"> old.</w:t>
      </w:r>
    </w:p>
  </w:footnote>
  <w:footnote w:id="54">
    <w:p w14:paraId="419A4C0D" w14:textId="77777777" w:rsidR="008452B4" w:rsidRPr="00F90960" w:rsidRDefault="008452B4" w:rsidP="00F90960">
      <w:pPr>
        <w:pStyle w:val="Lbjegyzetszveg"/>
        <w:ind w:firstLine="426"/>
        <w:rPr>
          <w:rFonts w:ascii="Times New Roman" w:hAnsi="Times New Roman"/>
        </w:rPr>
      </w:pPr>
      <w:r w:rsidRPr="00F90960">
        <w:rPr>
          <w:rStyle w:val="Lbjegyzet-hivatkozs"/>
          <w:rFonts w:ascii="Times New Roman" w:hAnsi="Times New Roman"/>
        </w:rPr>
        <w:footnoteRef/>
      </w:r>
      <w:r w:rsidRPr="00F90960">
        <w:rPr>
          <w:rFonts w:ascii="Times New Roman" w:hAnsi="Times New Roman"/>
        </w:rPr>
        <w:t xml:space="preserve"> </w:t>
      </w:r>
      <w:r w:rsidRPr="00F90960">
        <w:rPr>
          <w:rFonts w:ascii="Times New Roman" w:eastAsia="Times New Roman" w:hAnsi="Times New Roman"/>
          <w:color w:val="000000"/>
          <w:lang w:eastAsia="hu-HU"/>
        </w:rPr>
        <w:t>Narlikar &amp; Burbidge</w:t>
      </w:r>
      <w:r>
        <w:rPr>
          <w:rFonts w:ascii="Times New Roman" w:eastAsia="Times New Roman" w:hAnsi="Times New Roman"/>
          <w:color w:val="000000"/>
          <w:lang w:eastAsia="hu-HU"/>
        </w:rPr>
        <w:t>:</w:t>
      </w:r>
      <w:r w:rsidRPr="00F90960">
        <w:rPr>
          <w:rFonts w:ascii="Times New Roman" w:eastAsia="Times New Roman" w:hAnsi="Times New Roman"/>
          <w:color w:val="000000"/>
          <w:lang w:eastAsia="hu-HU"/>
        </w:rPr>
        <w:t xml:space="preserve"> </w:t>
      </w:r>
      <w:r w:rsidRPr="00F90960">
        <w:rPr>
          <w:rFonts w:ascii="Times New Roman" w:eastAsia="Times New Roman" w:hAnsi="Times New Roman"/>
          <w:i/>
          <w:iCs/>
          <w:color w:val="000000"/>
          <w:lang w:eastAsia="hu-HU"/>
        </w:rPr>
        <w:t>Facts and Speculations in Cosmology</w:t>
      </w:r>
      <w:r w:rsidRPr="00F90960">
        <w:rPr>
          <w:rFonts w:ascii="Times New Roman" w:eastAsia="Times New Roman" w:hAnsi="Times New Roman"/>
          <w:color w:val="000000"/>
          <w:lang w:eastAsia="hu-HU"/>
        </w:rPr>
        <w:t>, 275.</w:t>
      </w:r>
      <w:r>
        <w:rPr>
          <w:rFonts w:ascii="Times New Roman" w:eastAsia="Times New Roman" w:hAnsi="Times New Roman"/>
          <w:color w:val="000000"/>
          <w:lang w:eastAsia="hu-HU"/>
        </w:rPr>
        <w:t xml:space="preserve"> old.</w:t>
      </w:r>
    </w:p>
  </w:footnote>
  <w:footnote w:id="55">
    <w:p w14:paraId="576465B7" w14:textId="77777777" w:rsidR="008452B4" w:rsidRPr="0062221B" w:rsidRDefault="008452B4" w:rsidP="0062221B">
      <w:pPr>
        <w:pStyle w:val="Lbjegyzetszveg"/>
        <w:ind w:firstLine="426"/>
        <w:rPr>
          <w:rFonts w:ascii="Times New Roman" w:hAnsi="Times New Roman"/>
        </w:rPr>
      </w:pPr>
      <w:r w:rsidRPr="0062221B">
        <w:rPr>
          <w:rStyle w:val="Lbjegyzet-hivatkozs"/>
          <w:rFonts w:ascii="Times New Roman" w:hAnsi="Times New Roman"/>
        </w:rPr>
        <w:footnoteRef/>
      </w:r>
      <w:r w:rsidRPr="0062221B">
        <w:rPr>
          <w:rFonts w:ascii="Times New Roman" w:hAnsi="Times New Roman"/>
        </w:rPr>
        <w:t xml:space="preserve"> </w:t>
      </w:r>
      <w:r w:rsidRPr="0062221B">
        <w:rPr>
          <w:rFonts w:ascii="Times New Roman" w:eastAsia="Times New Roman" w:hAnsi="Times New Roman"/>
          <w:color w:val="000000"/>
          <w:lang w:eastAsia="hu-HU"/>
        </w:rPr>
        <w:t>Ratcliffe</w:t>
      </w:r>
      <w:r>
        <w:rPr>
          <w:rFonts w:ascii="Times New Roman" w:eastAsia="Times New Roman" w:hAnsi="Times New Roman"/>
          <w:color w:val="000000"/>
          <w:lang w:eastAsia="hu-HU"/>
        </w:rPr>
        <w:t>:</w:t>
      </w:r>
      <w:r w:rsidRPr="0062221B">
        <w:rPr>
          <w:rFonts w:ascii="Times New Roman" w:eastAsia="Times New Roman" w:hAnsi="Times New Roman"/>
          <w:color w:val="000000"/>
          <w:lang w:eastAsia="hu-HU"/>
        </w:rPr>
        <w:t xml:space="preserve"> </w:t>
      </w:r>
      <w:r w:rsidRPr="0062221B">
        <w:rPr>
          <w:rFonts w:ascii="Times New Roman" w:eastAsia="Times New Roman" w:hAnsi="Times New Roman"/>
          <w:i/>
          <w:iCs/>
          <w:color w:val="000000"/>
          <w:lang w:eastAsia="hu-HU"/>
        </w:rPr>
        <w:t>The Static Universe</w:t>
      </w:r>
      <w:r w:rsidRPr="0062221B">
        <w:rPr>
          <w:rFonts w:ascii="Times New Roman" w:eastAsia="Times New Roman" w:hAnsi="Times New Roman"/>
          <w:color w:val="000000"/>
          <w:lang w:eastAsia="hu-HU"/>
        </w:rPr>
        <w:t>, 153-4.</w:t>
      </w:r>
      <w:r>
        <w:rPr>
          <w:rFonts w:ascii="Times New Roman" w:eastAsia="Times New Roman" w:hAnsi="Times New Roman"/>
          <w:color w:val="000000"/>
          <w:lang w:eastAsia="hu-HU"/>
        </w:rPr>
        <w:t xml:space="preserve"> old.</w:t>
      </w:r>
    </w:p>
  </w:footnote>
  <w:footnote w:id="56">
    <w:p w14:paraId="419EF2E6" w14:textId="77777777" w:rsidR="008452B4" w:rsidRPr="00FA163E" w:rsidRDefault="008452B4" w:rsidP="00FA163E">
      <w:pPr>
        <w:pStyle w:val="Lbjegyzetszveg"/>
        <w:ind w:firstLine="426"/>
        <w:rPr>
          <w:rFonts w:ascii="Times New Roman" w:hAnsi="Times New Roman"/>
        </w:rPr>
      </w:pPr>
      <w:r w:rsidRPr="00FA163E">
        <w:rPr>
          <w:rStyle w:val="Lbjegyzet-hivatkozs"/>
          <w:rFonts w:ascii="Times New Roman" w:hAnsi="Times New Roman"/>
        </w:rPr>
        <w:footnoteRef/>
      </w:r>
      <w:r w:rsidRPr="00FA163E">
        <w:rPr>
          <w:rFonts w:ascii="Times New Roman" w:hAnsi="Times New Roman"/>
        </w:rPr>
        <w:t xml:space="preserve"> </w:t>
      </w:r>
      <w:r w:rsidRPr="00FA163E">
        <w:rPr>
          <w:rFonts w:ascii="Times New Roman" w:eastAsia="Times New Roman" w:hAnsi="Times New Roman"/>
          <w:color w:val="000000"/>
          <w:lang w:eastAsia="hu-HU"/>
        </w:rPr>
        <w:t>Ashwini Kumar Lal &amp; Rhawn Joseph</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48" w:history="1">
        <w:r w:rsidRPr="00FA163E">
          <w:rPr>
            <w:rFonts w:ascii="Times New Roman" w:eastAsia="Times New Roman" w:hAnsi="Times New Roman"/>
            <w:color w:val="0000FF"/>
            <w:u w:val="single"/>
            <w:lang w:eastAsia="hu-HU"/>
          </w:rPr>
          <w:t>Big bang? A critical review</w:t>
        </w:r>
      </w:hyperlink>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sidRPr="00FA163E">
        <w:rPr>
          <w:rFonts w:ascii="Times New Roman" w:eastAsia="Times New Roman" w:hAnsi="Times New Roman"/>
          <w:i/>
          <w:iCs/>
          <w:color w:val="000000"/>
          <w:lang w:eastAsia="hu-HU"/>
        </w:rPr>
        <w:t>Journal of Cosmology</w:t>
      </w:r>
      <w:r w:rsidRPr="00FA163E">
        <w:rPr>
          <w:rFonts w:ascii="Times New Roman" w:eastAsia="Times New Roman" w:hAnsi="Times New Roman"/>
          <w:color w:val="000000"/>
          <w:lang w:eastAsia="hu-HU"/>
        </w:rPr>
        <w:t>, v. 6, 2010, 1533-47</w:t>
      </w:r>
      <w:r>
        <w:rPr>
          <w:rFonts w:ascii="Times New Roman" w:eastAsia="Times New Roman" w:hAnsi="Times New Roman"/>
          <w:color w:val="000000"/>
          <w:lang w:eastAsia="hu-HU"/>
        </w:rPr>
        <w:t>. old</w:t>
      </w:r>
      <w:r w:rsidRPr="00FA163E">
        <w:rPr>
          <w:rFonts w:ascii="Times New Roman" w:eastAsia="Times New Roman" w:hAnsi="Times New Roman"/>
          <w:color w:val="000000"/>
          <w:lang w:eastAsia="hu-HU"/>
        </w:rPr>
        <w:t>, journalofcosmology.com; Lerner</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sidRPr="00FA163E">
        <w:rPr>
          <w:rFonts w:ascii="Times New Roman" w:eastAsia="Times New Roman" w:hAnsi="Times New Roman"/>
          <w:i/>
          <w:iCs/>
          <w:color w:val="000000"/>
          <w:lang w:eastAsia="hu-HU"/>
        </w:rPr>
        <w:t>The Big Bang Never Happened</w:t>
      </w:r>
      <w:r w:rsidRPr="00FA163E">
        <w:rPr>
          <w:rFonts w:ascii="Times New Roman" w:eastAsia="Times New Roman" w:hAnsi="Times New Roman"/>
          <w:color w:val="000000"/>
          <w:lang w:eastAsia="hu-HU"/>
        </w:rPr>
        <w:t>, 21-5, 28-31</w:t>
      </w:r>
      <w:r>
        <w:rPr>
          <w:rFonts w:ascii="Times New Roman" w:eastAsia="Times New Roman" w:hAnsi="Times New Roman"/>
          <w:color w:val="000000"/>
          <w:lang w:eastAsia="hu-HU"/>
        </w:rPr>
        <w:t>. old</w:t>
      </w:r>
      <w:r w:rsidRPr="00FA163E">
        <w:rPr>
          <w:rFonts w:ascii="Times New Roman" w:eastAsia="Times New Roman" w:hAnsi="Times New Roman"/>
          <w:color w:val="000000"/>
          <w:lang w:eastAsia="hu-HU"/>
        </w:rPr>
        <w:t>; Mitchell</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sidRPr="00FA163E">
        <w:rPr>
          <w:rFonts w:ascii="Times New Roman" w:eastAsia="Times New Roman" w:hAnsi="Times New Roman"/>
          <w:i/>
          <w:iCs/>
          <w:color w:val="000000"/>
          <w:lang w:eastAsia="hu-HU"/>
        </w:rPr>
        <w:t>Bye Bye Big Bang, Hello Reality</w:t>
      </w:r>
      <w:r w:rsidRPr="00FA163E">
        <w:rPr>
          <w:rFonts w:ascii="Times New Roman" w:eastAsia="Times New Roman" w:hAnsi="Times New Roman"/>
          <w:color w:val="000000"/>
          <w:lang w:eastAsia="hu-HU"/>
        </w:rPr>
        <w:t>, 86-7</w:t>
      </w:r>
      <w:r>
        <w:rPr>
          <w:rFonts w:ascii="Times New Roman" w:eastAsia="Times New Roman" w:hAnsi="Times New Roman"/>
          <w:color w:val="000000"/>
          <w:lang w:eastAsia="hu-HU"/>
        </w:rPr>
        <w:t>. old</w:t>
      </w:r>
      <w:r w:rsidRPr="00FA163E">
        <w:rPr>
          <w:rFonts w:ascii="Times New Roman" w:eastAsia="Times New Roman" w:hAnsi="Times New Roman"/>
          <w:color w:val="000000"/>
          <w:lang w:eastAsia="hu-HU"/>
        </w:rPr>
        <w:t>; A. Gefter</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Don’t mention the F word</w:t>
      </w:r>
      <w:r>
        <w:rPr>
          <w:rFonts w:ascii="Times New Roman" w:eastAsia="Times New Roman" w:hAnsi="Times New Roman"/>
          <w:color w:val="000000"/>
          <w:lang w:eastAsia="hu-HU"/>
        </w:rPr>
        <w:t>”</w:t>
      </w:r>
      <w:r w:rsidRPr="00FA163E">
        <w:rPr>
          <w:rFonts w:ascii="Times New Roman" w:eastAsia="Times New Roman" w:hAnsi="Times New Roman"/>
          <w:color w:val="000000"/>
          <w:lang w:eastAsia="hu-HU"/>
        </w:rPr>
        <w:t xml:space="preserve">, </w:t>
      </w:r>
      <w:r w:rsidRPr="00FA163E">
        <w:rPr>
          <w:rFonts w:ascii="Times New Roman" w:eastAsia="Times New Roman" w:hAnsi="Times New Roman"/>
          <w:i/>
          <w:iCs/>
          <w:color w:val="000000"/>
          <w:lang w:eastAsia="hu-HU"/>
        </w:rPr>
        <w:t>New Scientist</w:t>
      </w:r>
      <w:r w:rsidRPr="00FA163E">
        <w:rPr>
          <w:rFonts w:ascii="Times New Roman" w:eastAsia="Times New Roman" w:hAnsi="Times New Roman"/>
          <w:color w:val="000000"/>
          <w:lang w:eastAsia="hu-HU"/>
        </w:rPr>
        <w:t>, 10 March 2007, 30-3.</w:t>
      </w:r>
      <w:r>
        <w:rPr>
          <w:rFonts w:ascii="Times New Roman" w:eastAsia="Times New Roman" w:hAnsi="Times New Roman"/>
          <w:color w:val="000000"/>
          <w:lang w:eastAsia="hu-HU"/>
        </w:rPr>
        <w:t xml:space="preserve"> old.</w:t>
      </w:r>
    </w:p>
  </w:footnote>
  <w:footnote w:id="57">
    <w:p w14:paraId="09D93E18" w14:textId="77777777" w:rsidR="008452B4" w:rsidRPr="001A0DAF" w:rsidRDefault="008452B4" w:rsidP="001A0DAF">
      <w:pPr>
        <w:pStyle w:val="Lbjegyzetszveg"/>
        <w:ind w:firstLine="426"/>
        <w:rPr>
          <w:rFonts w:ascii="Times New Roman" w:hAnsi="Times New Roman"/>
        </w:rPr>
      </w:pPr>
      <w:r w:rsidRPr="001A0DAF">
        <w:rPr>
          <w:rStyle w:val="Lbjegyzet-hivatkozs"/>
          <w:rFonts w:ascii="Times New Roman" w:hAnsi="Times New Roman"/>
        </w:rPr>
        <w:footnoteRef/>
      </w:r>
      <w:r w:rsidRPr="001A0DAF">
        <w:rPr>
          <w:rFonts w:ascii="Times New Roman" w:hAnsi="Times New Roman"/>
        </w:rPr>
        <w:t xml:space="preserve"> </w:t>
      </w:r>
      <w:r w:rsidRPr="001A0DAF">
        <w:rPr>
          <w:rFonts w:ascii="Times New Roman" w:eastAsia="Times New Roman" w:hAnsi="Times New Roman"/>
          <w:color w:val="000000"/>
          <w:lang w:eastAsia="hu-HU"/>
        </w:rPr>
        <w:t>Colin Hill</w:t>
      </w:r>
      <w:r>
        <w:rPr>
          <w:rFonts w:ascii="Times New Roman" w:eastAsia="Times New Roman" w:hAnsi="Times New Roman"/>
          <w:color w:val="000000"/>
          <w:lang w:eastAsia="hu-HU"/>
        </w:rPr>
        <w:t>:</w:t>
      </w:r>
      <w:r w:rsidRPr="001A0DAF">
        <w:rPr>
          <w:rFonts w:ascii="Times New Roman" w:eastAsia="Times New Roman" w:hAnsi="Times New Roman"/>
          <w:color w:val="000000"/>
          <w:lang w:eastAsia="hu-HU"/>
        </w:rPr>
        <w:t xml:space="preserve"> </w:t>
      </w:r>
      <w:hyperlink r:id="rId49" w:history="1">
        <w:r w:rsidRPr="001A0DAF">
          <w:rPr>
            <w:rFonts w:ascii="Times New Roman" w:eastAsia="Times New Roman" w:hAnsi="Times New Roman"/>
            <w:i/>
            <w:iCs/>
            <w:color w:val="0000FF"/>
            <w:u w:val="single"/>
            <w:lang w:eastAsia="hu-HU"/>
          </w:rPr>
          <w:t>Electro-Fractal Universe</w:t>
        </w:r>
      </w:hyperlink>
      <w:r w:rsidRPr="001A0DAF">
        <w:rPr>
          <w:rFonts w:ascii="Times New Roman" w:eastAsia="Times New Roman" w:hAnsi="Times New Roman"/>
          <w:color w:val="000000"/>
          <w:lang w:eastAsia="hu-HU"/>
        </w:rPr>
        <w:t>, 2006, 7</w:t>
      </w:r>
      <w:r>
        <w:rPr>
          <w:rFonts w:ascii="Times New Roman" w:eastAsia="Times New Roman" w:hAnsi="Times New Roman"/>
          <w:color w:val="000000"/>
          <w:lang w:eastAsia="hu-HU"/>
        </w:rPr>
        <w:t>. fejezet</w:t>
      </w:r>
      <w:r w:rsidRPr="001A0DAF">
        <w:rPr>
          <w:rFonts w:ascii="Times New Roman" w:eastAsia="Times New Roman" w:hAnsi="Times New Roman"/>
          <w:color w:val="000000"/>
          <w:lang w:eastAsia="hu-HU"/>
        </w:rPr>
        <w:t>, fractaluniverse.org.</w:t>
      </w:r>
    </w:p>
  </w:footnote>
  <w:footnote w:id="58">
    <w:p w14:paraId="6E2FDEB4" w14:textId="77777777" w:rsidR="008452B4" w:rsidRPr="009864B0" w:rsidRDefault="008452B4" w:rsidP="009864B0">
      <w:pPr>
        <w:pStyle w:val="Lbjegyzetszveg"/>
        <w:ind w:firstLine="426"/>
        <w:rPr>
          <w:rFonts w:ascii="Times New Roman" w:hAnsi="Times New Roman"/>
        </w:rPr>
      </w:pPr>
      <w:r w:rsidRPr="009864B0">
        <w:rPr>
          <w:rStyle w:val="Lbjegyzet-hivatkozs"/>
          <w:rFonts w:ascii="Times New Roman" w:hAnsi="Times New Roman"/>
        </w:rPr>
        <w:footnoteRef/>
      </w:r>
      <w:r w:rsidRPr="009864B0">
        <w:rPr>
          <w:rFonts w:ascii="Times New Roman" w:hAnsi="Times New Roman"/>
        </w:rPr>
        <w:t xml:space="preserve"> </w:t>
      </w:r>
      <w:r w:rsidRPr="009864B0">
        <w:rPr>
          <w:rFonts w:ascii="Times New Roman" w:eastAsia="Times New Roman" w:hAnsi="Times New Roman"/>
          <w:color w:val="000000"/>
          <w:lang w:eastAsia="hu-HU"/>
        </w:rPr>
        <w:t>Gefter</w:t>
      </w:r>
      <w:r>
        <w:rPr>
          <w:rFonts w:ascii="Times New Roman" w:eastAsia="Times New Roman" w:hAnsi="Times New Roman"/>
          <w:color w:val="000000"/>
          <w:lang w:eastAsia="hu-HU"/>
        </w:rPr>
        <w:t>:</w:t>
      </w:r>
      <w:r w:rsidRPr="009864B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r w:rsidRPr="009864B0">
        <w:rPr>
          <w:rFonts w:ascii="Times New Roman" w:eastAsia="Times New Roman" w:hAnsi="Times New Roman"/>
          <w:color w:val="000000"/>
          <w:lang w:eastAsia="hu-HU"/>
        </w:rPr>
        <w:t>Don’t mention the F word</w:t>
      </w:r>
      <w:r>
        <w:rPr>
          <w:rFonts w:ascii="Times New Roman" w:eastAsia="Times New Roman" w:hAnsi="Times New Roman"/>
          <w:color w:val="000000"/>
          <w:lang w:eastAsia="hu-HU"/>
        </w:rPr>
        <w:t>”</w:t>
      </w:r>
      <w:r w:rsidRPr="009864B0">
        <w:rPr>
          <w:rFonts w:ascii="Times New Roman" w:eastAsia="Times New Roman" w:hAnsi="Times New Roman"/>
          <w:color w:val="000000"/>
          <w:lang w:eastAsia="hu-HU"/>
        </w:rPr>
        <w:t>; F.S. Labini, N.L. Vasilyev, L. Pietronero &amp; Y.V. Baryshev</w:t>
      </w:r>
      <w:r>
        <w:rPr>
          <w:rFonts w:ascii="Times New Roman" w:eastAsia="Times New Roman" w:hAnsi="Times New Roman"/>
          <w:color w:val="000000"/>
          <w:lang w:eastAsia="hu-HU"/>
        </w:rPr>
        <w:t>:</w:t>
      </w:r>
      <w:r w:rsidRPr="009864B0">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50" w:history="1">
        <w:r w:rsidRPr="009864B0">
          <w:rPr>
            <w:rFonts w:ascii="Times New Roman" w:eastAsia="Times New Roman" w:hAnsi="Times New Roman"/>
            <w:color w:val="0000FF"/>
            <w:u w:val="single"/>
            <w:lang w:eastAsia="hu-HU"/>
          </w:rPr>
          <w:t>Absence of self-averaging and of homogeneity in the large scale galaxy distribution</w:t>
        </w:r>
      </w:hyperlink>
      <w:r>
        <w:rPr>
          <w:rFonts w:ascii="Times New Roman" w:eastAsia="Times New Roman" w:hAnsi="Times New Roman"/>
          <w:color w:val="000000"/>
          <w:lang w:eastAsia="hu-HU"/>
        </w:rPr>
        <w:t>”</w:t>
      </w:r>
      <w:r w:rsidRPr="009864B0">
        <w:rPr>
          <w:rFonts w:ascii="Times New Roman" w:eastAsia="Times New Roman" w:hAnsi="Times New Roman"/>
          <w:color w:val="000000"/>
          <w:lang w:eastAsia="hu-HU"/>
        </w:rPr>
        <w:t>, 2009, arxiv.org.</w:t>
      </w:r>
    </w:p>
  </w:footnote>
  <w:footnote w:id="59">
    <w:p w14:paraId="3D7FA43D" w14:textId="77777777" w:rsidR="008452B4" w:rsidRPr="00A178B9" w:rsidRDefault="008452B4" w:rsidP="00A178B9">
      <w:pPr>
        <w:pStyle w:val="Lbjegyzetszveg"/>
        <w:ind w:firstLine="426"/>
        <w:rPr>
          <w:rFonts w:ascii="Times New Roman" w:hAnsi="Times New Roman"/>
        </w:rPr>
      </w:pPr>
      <w:r w:rsidRPr="00A178B9">
        <w:rPr>
          <w:rStyle w:val="Lbjegyzet-hivatkozs"/>
          <w:rFonts w:ascii="Times New Roman" w:hAnsi="Times New Roman"/>
        </w:rPr>
        <w:footnoteRef/>
      </w:r>
      <w:r w:rsidRPr="00A178B9">
        <w:rPr>
          <w:rFonts w:ascii="Times New Roman" w:hAnsi="Times New Roman"/>
        </w:rPr>
        <w:t xml:space="preserve"> </w:t>
      </w:r>
      <w:r w:rsidRPr="00A178B9">
        <w:rPr>
          <w:rFonts w:ascii="Times New Roman" w:eastAsia="Times New Roman" w:hAnsi="Times New Roman"/>
          <w:i/>
          <w:iCs/>
          <w:color w:val="000000"/>
          <w:lang w:eastAsia="hu-HU"/>
        </w:rPr>
        <w:t xml:space="preserve">The </w:t>
      </w:r>
      <w:r w:rsidRPr="00A178B9">
        <w:rPr>
          <w:rFonts w:ascii="Times New Roman" w:eastAsia="Times New Roman" w:hAnsi="Times New Roman"/>
          <w:i/>
          <w:iCs/>
          <w:color w:val="000000"/>
          <w:lang w:eastAsia="hu-HU"/>
        </w:rPr>
        <w:t>Static Universe</w:t>
      </w:r>
      <w:r w:rsidRPr="00A178B9">
        <w:rPr>
          <w:rFonts w:ascii="Times New Roman" w:eastAsia="Times New Roman" w:hAnsi="Times New Roman"/>
          <w:color w:val="000000"/>
          <w:lang w:eastAsia="hu-HU"/>
        </w:rPr>
        <w:t>, 3.</w:t>
      </w:r>
      <w:r>
        <w:rPr>
          <w:rFonts w:ascii="Times New Roman" w:eastAsia="Times New Roman" w:hAnsi="Times New Roman"/>
          <w:color w:val="000000"/>
          <w:lang w:eastAsia="hu-HU"/>
        </w:rPr>
        <w:t xml:space="preserve"> fejezet.</w:t>
      </w:r>
    </w:p>
  </w:footnote>
  <w:footnote w:id="60">
    <w:p w14:paraId="64CC93F2" w14:textId="77777777" w:rsidR="008452B4" w:rsidRPr="00C556E3" w:rsidRDefault="008452B4" w:rsidP="00C556E3">
      <w:pPr>
        <w:pStyle w:val="Lbjegyzetszveg"/>
        <w:ind w:firstLine="426"/>
        <w:rPr>
          <w:rFonts w:ascii="Times New Roman" w:hAnsi="Times New Roman"/>
        </w:rPr>
      </w:pPr>
      <w:r w:rsidRPr="00C556E3">
        <w:rPr>
          <w:rStyle w:val="Lbjegyzet-hivatkozs"/>
          <w:rFonts w:ascii="Times New Roman" w:hAnsi="Times New Roman"/>
        </w:rPr>
        <w:footnoteRef/>
      </w:r>
      <w:r w:rsidRPr="00C556E3">
        <w:rPr>
          <w:rFonts w:ascii="Times New Roman" w:hAnsi="Times New Roman"/>
        </w:rPr>
        <w:t xml:space="preserve"> </w:t>
      </w:r>
      <w:hyperlink r:id="rId51" w:history="1">
        <w:r w:rsidRPr="00C556E3">
          <w:rPr>
            <w:rFonts w:ascii="Times New Roman" w:eastAsia="Times New Roman" w:hAnsi="Times New Roman"/>
            <w:color w:val="0000FF"/>
            <w:u w:val="single"/>
            <w:lang w:eastAsia="hu-HU"/>
          </w:rPr>
          <w:t xml:space="preserve">An </w:t>
        </w:r>
        <w:r w:rsidRPr="00C556E3">
          <w:rPr>
            <w:rFonts w:ascii="Times New Roman" w:eastAsia="Times New Roman" w:hAnsi="Times New Roman"/>
            <w:color w:val="0000FF"/>
            <w:u w:val="single"/>
            <w:lang w:eastAsia="hu-HU"/>
          </w:rPr>
          <w:t>open letter to the scientific community</w:t>
        </w:r>
      </w:hyperlink>
      <w:r w:rsidRPr="00C556E3">
        <w:rPr>
          <w:rFonts w:ascii="Times New Roman" w:eastAsia="Times New Roman" w:hAnsi="Times New Roman"/>
          <w:color w:val="000000"/>
          <w:lang w:eastAsia="hu-HU"/>
        </w:rPr>
        <w:t>, cosmologystatement.org.</w:t>
      </w:r>
    </w:p>
  </w:footnote>
  <w:footnote w:id="61">
    <w:p w14:paraId="17549850" w14:textId="77777777" w:rsidR="008452B4" w:rsidRPr="007213D7" w:rsidRDefault="008452B4" w:rsidP="007213D7">
      <w:pPr>
        <w:pStyle w:val="Lbjegyzetszveg"/>
        <w:ind w:firstLine="426"/>
        <w:rPr>
          <w:rFonts w:ascii="Times New Roman" w:hAnsi="Times New Roman"/>
        </w:rPr>
      </w:pPr>
      <w:r w:rsidRPr="007213D7">
        <w:rPr>
          <w:rStyle w:val="Lbjegyzet-hivatkozs"/>
          <w:rFonts w:ascii="Times New Roman" w:hAnsi="Times New Roman"/>
        </w:rPr>
        <w:footnoteRef/>
      </w:r>
      <w:r w:rsidRPr="007213D7">
        <w:rPr>
          <w:rFonts w:ascii="Times New Roman" w:hAnsi="Times New Roman"/>
        </w:rPr>
        <w:t xml:space="preserve"> </w:t>
      </w:r>
      <w:r w:rsidRPr="007213D7">
        <w:rPr>
          <w:rFonts w:ascii="Times New Roman" w:eastAsia="Times New Roman" w:hAnsi="Times New Roman"/>
          <w:color w:val="000000"/>
          <w:lang w:eastAsia="hu-HU"/>
        </w:rPr>
        <w:t>Arp</w:t>
      </w:r>
      <w:r>
        <w:rPr>
          <w:rFonts w:ascii="Times New Roman" w:eastAsia="Times New Roman" w:hAnsi="Times New Roman"/>
          <w:color w:val="000000"/>
          <w:lang w:eastAsia="hu-HU"/>
        </w:rPr>
        <w:t>:</w:t>
      </w:r>
      <w:r w:rsidRPr="007213D7">
        <w:rPr>
          <w:rFonts w:ascii="Times New Roman" w:eastAsia="Times New Roman" w:hAnsi="Times New Roman"/>
          <w:color w:val="000000"/>
          <w:lang w:eastAsia="hu-HU"/>
        </w:rPr>
        <w:t xml:space="preserve"> </w:t>
      </w:r>
      <w:r w:rsidRPr="007213D7">
        <w:rPr>
          <w:rFonts w:ascii="Times New Roman" w:eastAsia="Times New Roman" w:hAnsi="Times New Roman"/>
          <w:i/>
          <w:iCs/>
          <w:color w:val="000000"/>
          <w:lang w:eastAsia="hu-HU"/>
        </w:rPr>
        <w:t>Quasars, Redshifts and Controversies</w:t>
      </w:r>
      <w:r w:rsidRPr="007213D7">
        <w:rPr>
          <w:rFonts w:ascii="Times New Roman" w:eastAsia="Times New Roman" w:hAnsi="Times New Roman"/>
          <w:color w:val="000000"/>
          <w:lang w:eastAsia="hu-HU"/>
        </w:rPr>
        <w:t>, 165-71.</w:t>
      </w:r>
      <w:r>
        <w:rPr>
          <w:rFonts w:ascii="Times New Roman" w:eastAsia="Times New Roman" w:hAnsi="Times New Roman"/>
          <w:color w:val="000000"/>
          <w:lang w:eastAsia="hu-HU"/>
        </w:rPr>
        <w:t xml:space="preserve"> old.</w:t>
      </w:r>
    </w:p>
  </w:footnote>
  <w:footnote w:id="62">
    <w:p w14:paraId="2363F008" w14:textId="77777777" w:rsidR="008452B4" w:rsidRPr="00CC73D0" w:rsidRDefault="008452B4" w:rsidP="00CC73D0">
      <w:pPr>
        <w:pStyle w:val="Lbjegyzetszveg"/>
        <w:ind w:firstLine="426"/>
        <w:rPr>
          <w:rFonts w:ascii="Times New Roman" w:hAnsi="Times New Roman"/>
        </w:rPr>
      </w:pPr>
      <w:r w:rsidRPr="00CC73D0">
        <w:rPr>
          <w:rStyle w:val="Lbjegyzet-hivatkozs"/>
          <w:rFonts w:ascii="Times New Roman" w:hAnsi="Times New Roman"/>
        </w:rPr>
        <w:footnoteRef/>
      </w:r>
      <w:r w:rsidRPr="00CC73D0">
        <w:rPr>
          <w:rFonts w:ascii="Times New Roman" w:hAnsi="Times New Roman"/>
        </w:rPr>
        <w:t xml:space="preserve"> </w:t>
      </w:r>
      <w:hyperlink r:id="rId52" w:history="1">
        <w:r w:rsidRPr="00CC73D0">
          <w:rPr>
            <w:rFonts w:ascii="Times New Roman" w:eastAsia="Times New Roman" w:hAnsi="Times New Roman"/>
            <w:color w:val="0000FF"/>
            <w:u w:val="single"/>
            <w:lang w:eastAsia="hu-HU"/>
          </w:rPr>
          <w:t>Alternative Cosmology Group</w:t>
        </w:r>
      </w:hyperlink>
      <w:r w:rsidRPr="00CC73D0">
        <w:rPr>
          <w:rFonts w:ascii="Times New Roman" w:eastAsia="Times New Roman" w:hAnsi="Times New Roman"/>
          <w:color w:val="000000"/>
          <w:lang w:eastAsia="hu-HU"/>
        </w:rPr>
        <w:t>, cosmology.info.</w:t>
      </w:r>
    </w:p>
  </w:footnote>
  <w:footnote w:id="63">
    <w:p w14:paraId="4BFC3ADF" w14:textId="77777777" w:rsidR="008452B4" w:rsidRPr="005C59B9" w:rsidRDefault="008452B4" w:rsidP="005C59B9">
      <w:pPr>
        <w:pStyle w:val="Lbjegyzetszveg"/>
        <w:ind w:firstLine="426"/>
        <w:rPr>
          <w:rFonts w:ascii="Times New Roman" w:hAnsi="Times New Roman"/>
        </w:rPr>
      </w:pPr>
      <w:r w:rsidRPr="005C59B9">
        <w:rPr>
          <w:rStyle w:val="Lbjegyzet-hivatkozs"/>
          <w:rFonts w:ascii="Times New Roman" w:hAnsi="Times New Roman"/>
        </w:rPr>
        <w:footnoteRef/>
      </w:r>
      <w:r w:rsidRPr="005C59B9">
        <w:rPr>
          <w:rFonts w:ascii="Times New Roman" w:hAnsi="Times New Roman"/>
        </w:rPr>
        <w:t xml:space="preserve"> </w:t>
      </w:r>
      <w:r w:rsidRPr="005C59B9">
        <w:rPr>
          <w:rFonts w:ascii="Times New Roman" w:eastAsia="Times New Roman" w:hAnsi="Times New Roman"/>
          <w:color w:val="000000"/>
          <w:lang w:eastAsia="hu-HU"/>
        </w:rPr>
        <w:t>Narlikar &amp; Burbidge</w:t>
      </w:r>
      <w:r>
        <w:rPr>
          <w:rFonts w:ascii="Times New Roman" w:eastAsia="Times New Roman" w:hAnsi="Times New Roman"/>
          <w:color w:val="000000"/>
          <w:lang w:eastAsia="hu-HU"/>
        </w:rPr>
        <w:t>:</w:t>
      </w:r>
      <w:r w:rsidRPr="005C59B9">
        <w:rPr>
          <w:rFonts w:ascii="Times New Roman" w:eastAsia="Times New Roman" w:hAnsi="Times New Roman"/>
          <w:color w:val="000000"/>
          <w:lang w:eastAsia="hu-HU"/>
        </w:rPr>
        <w:t xml:space="preserve"> </w:t>
      </w:r>
      <w:r w:rsidRPr="005C59B9">
        <w:rPr>
          <w:rFonts w:ascii="Times New Roman" w:eastAsia="Times New Roman" w:hAnsi="Times New Roman"/>
          <w:i/>
          <w:iCs/>
          <w:color w:val="000000"/>
          <w:lang w:eastAsia="hu-HU"/>
        </w:rPr>
        <w:t>Facts and Speculations in Cosmology</w:t>
      </w:r>
      <w:r w:rsidRPr="005C59B9">
        <w:rPr>
          <w:rFonts w:ascii="Times New Roman" w:eastAsia="Times New Roman" w:hAnsi="Times New Roman"/>
          <w:color w:val="000000"/>
          <w:lang w:eastAsia="hu-HU"/>
        </w:rPr>
        <w:t>; Hoyle, Burbidge &amp; Narlikar</w:t>
      </w:r>
      <w:r>
        <w:rPr>
          <w:rFonts w:ascii="Times New Roman" w:eastAsia="Times New Roman" w:hAnsi="Times New Roman"/>
          <w:color w:val="000000"/>
          <w:lang w:eastAsia="hu-HU"/>
        </w:rPr>
        <w:t>:</w:t>
      </w:r>
      <w:r w:rsidRPr="005C59B9">
        <w:rPr>
          <w:rFonts w:ascii="Times New Roman" w:eastAsia="Times New Roman" w:hAnsi="Times New Roman"/>
          <w:color w:val="000000"/>
          <w:lang w:eastAsia="hu-HU"/>
        </w:rPr>
        <w:t xml:space="preserve"> </w:t>
      </w:r>
      <w:r w:rsidRPr="005C59B9">
        <w:rPr>
          <w:rFonts w:ascii="Times New Roman" w:eastAsia="Times New Roman" w:hAnsi="Times New Roman"/>
          <w:i/>
          <w:iCs/>
          <w:color w:val="000000"/>
          <w:lang w:eastAsia="hu-HU"/>
        </w:rPr>
        <w:t>A Different Approach to Cosmology</w:t>
      </w:r>
      <w:r w:rsidRPr="005C59B9">
        <w:rPr>
          <w:rFonts w:ascii="Times New Roman" w:eastAsia="Times New Roman" w:hAnsi="Times New Roman"/>
          <w:color w:val="000000"/>
          <w:lang w:eastAsia="hu-HU"/>
        </w:rPr>
        <w:t>.</w:t>
      </w:r>
    </w:p>
  </w:footnote>
  <w:footnote w:id="64">
    <w:p w14:paraId="266B604B" w14:textId="77777777" w:rsidR="008452B4" w:rsidRPr="00AC5AEA" w:rsidRDefault="008452B4" w:rsidP="00AC5AEA">
      <w:pPr>
        <w:pStyle w:val="Lbjegyzetszveg"/>
        <w:ind w:firstLine="426"/>
        <w:rPr>
          <w:rFonts w:ascii="Times New Roman" w:hAnsi="Times New Roman"/>
        </w:rPr>
      </w:pPr>
      <w:r w:rsidRPr="00AC5AEA">
        <w:rPr>
          <w:rStyle w:val="Lbjegyzet-hivatkozs"/>
          <w:rFonts w:ascii="Times New Roman" w:hAnsi="Times New Roman"/>
        </w:rPr>
        <w:footnoteRef/>
      </w:r>
      <w:r w:rsidRPr="00AC5AEA">
        <w:rPr>
          <w:rFonts w:ascii="Times New Roman" w:hAnsi="Times New Roman"/>
        </w:rPr>
        <w:t xml:space="preserve"> </w:t>
      </w:r>
      <w:r w:rsidRPr="00AC5AEA">
        <w:rPr>
          <w:rFonts w:ascii="Times New Roman" w:eastAsia="Times New Roman" w:hAnsi="Times New Roman"/>
          <w:i/>
          <w:iCs/>
          <w:color w:val="000000"/>
          <w:lang w:eastAsia="hu-HU"/>
        </w:rPr>
        <w:t xml:space="preserve">A </w:t>
      </w:r>
      <w:r w:rsidRPr="00AC5AEA">
        <w:rPr>
          <w:rFonts w:ascii="Times New Roman" w:eastAsia="Times New Roman" w:hAnsi="Times New Roman"/>
          <w:i/>
          <w:iCs/>
          <w:color w:val="000000"/>
          <w:lang w:eastAsia="hu-HU"/>
        </w:rPr>
        <w:t>Different Approach to Cosmology</w:t>
      </w:r>
      <w:r w:rsidRPr="00AC5AEA">
        <w:rPr>
          <w:rFonts w:ascii="Times New Roman" w:eastAsia="Times New Roman" w:hAnsi="Times New Roman"/>
          <w:color w:val="000000"/>
          <w:lang w:eastAsia="hu-HU"/>
        </w:rPr>
        <w:t>, 195.</w:t>
      </w:r>
      <w:r>
        <w:rPr>
          <w:rFonts w:ascii="Times New Roman" w:eastAsia="Times New Roman" w:hAnsi="Times New Roman"/>
          <w:color w:val="000000"/>
          <w:lang w:eastAsia="hu-HU"/>
        </w:rPr>
        <w:t xml:space="preserve"> old.</w:t>
      </w:r>
    </w:p>
  </w:footnote>
  <w:footnote w:id="65">
    <w:p w14:paraId="0059EA94" w14:textId="77777777" w:rsidR="008452B4" w:rsidRPr="00310CD6" w:rsidRDefault="008452B4" w:rsidP="00310CD6">
      <w:pPr>
        <w:pStyle w:val="Lbjegyzetszveg"/>
        <w:ind w:firstLine="426"/>
        <w:rPr>
          <w:rFonts w:ascii="Times New Roman" w:hAnsi="Times New Roman"/>
        </w:rPr>
      </w:pPr>
      <w:r w:rsidRPr="00310CD6">
        <w:rPr>
          <w:rStyle w:val="Lbjegyzet-hivatkozs"/>
          <w:rFonts w:ascii="Times New Roman" w:hAnsi="Times New Roman"/>
        </w:rPr>
        <w:footnoteRef/>
      </w:r>
      <w:r w:rsidRPr="00310CD6">
        <w:rPr>
          <w:rFonts w:ascii="Times New Roman" w:hAnsi="Times New Roman"/>
        </w:rPr>
        <w:t xml:space="preserve"> </w:t>
      </w:r>
      <w:r w:rsidRPr="00310CD6">
        <w:rPr>
          <w:rFonts w:ascii="Times New Roman" w:eastAsia="Times New Roman" w:hAnsi="Times New Roman"/>
          <w:color w:val="000000"/>
          <w:lang w:eastAsia="hu-HU"/>
        </w:rPr>
        <w:t>Arp</w:t>
      </w:r>
      <w:r>
        <w:rPr>
          <w:rFonts w:ascii="Times New Roman" w:eastAsia="Times New Roman" w:hAnsi="Times New Roman"/>
          <w:color w:val="000000"/>
          <w:lang w:eastAsia="hu-HU"/>
        </w:rPr>
        <w:t>:</w:t>
      </w:r>
      <w:r w:rsidRPr="00310CD6">
        <w:rPr>
          <w:rFonts w:ascii="Times New Roman" w:eastAsia="Times New Roman" w:hAnsi="Times New Roman"/>
          <w:color w:val="000000"/>
          <w:lang w:eastAsia="hu-HU"/>
        </w:rPr>
        <w:t xml:space="preserve"> </w:t>
      </w:r>
      <w:r w:rsidRPr="00310CD6">
        <w:rPr>
          <w:rFonts w:ascii="Times New Roman" w:eastAsia="Times New Roman" w:hAnsi="Times New Roman"/>
          <w:i/>
          <w:iCs/>
          <w:color w:val="000000"/>
          <w:lang w:eastAsia="hu-HU"/>
        </w:rPr>
        <w:t>Seeing Red</w:t>
      </w:r>
      <w:r w:rsidRPr="00310CD6">
        <w:rPr>
          <w:rFonts w:ascii="Times New Roman" w:eastAsia="Times New Roman" w:hAnsi="Times New Roman"/>
          <w:color w:val="000000"/>
          <w:lang w:eastAsia="hu-HU"/>
        </w:rPr>
        <w:t>, 225-52.</w:t>
      </w:r>
      <w:r>
        <w:rPr>
          <w:rFonts w:ascii="Times New Roman" w:eastAsia="Times New Roman" w:hAnsi="Times New Roman"/>
          <w:color w:val="000000"/>
          <w:lang w:eastAsia="hu-HU"/>
        </w:rPr>
        <w:t xml:space="preserve"> old.</w:t>
      </w:r>
    </w:p>
  </w:footnote>
  <w:footnote w:id="66">
    <w:p w14:paraId="1488CE44" w14:textId="77777777" w:rsidR="008452B4" w:rsidRPr="00710D45" w:rsidRDefault="008452B4" w:rsidP="00710D45">
      <w:pPr>
        <w:pStyle w:val="Lbjegyzetszveg"/>
        <w:ind w:firstLine="426"/>
        <w:rPr>
          <w:rFonts w:ascii="Times New Roman" w:hAnsi="Times New Roman"/>
        </w:rPr>
      </w:pPr>
      <w:r w:rsidRPr="00710D45">
        <w:rPr>
          <w:rStyle w:val="Lbjegyzet-hivatkozs"/>
          <w:rFonts w:ascii="Times New Roman" w:hAnsi="Times New Roman"/>
        </w:rPr>
        <w:footnoteRef/>
      </w:r>
      <w:r w:rsidRPr="00710D45">
        <w:rPr>
          <w:rFonts w:ascii="Times New Roman" w:hAnsi="Times New Roman"/>
        </w:rPr>
        <w:t xml:space="preserve"> </w:t>
      </w:r>
      <w:r>
        <w:rPr>
          <w:rFonts w:ascii="Times New Roman" w:eastAsia="Times New Roman" w:hAnsi="Times New Roman"/>
          <w:color w:val="000000"/>
          <w:lang w:eastAsia="hu-HU"/>
        </w:rPr>
        <w:t>Lásd</w:t>
      </w:r>
      <w:r w:rsidRPr="00710D45">
        <w:rPr>
          <w:rFonts w:ascii="Times New Roman" w:eastAsia="Times New Roman" w:hAnsi="Times New Roman"/>
          <w:color w:val="000000"/>
          <w:lang w:eastAsia="hu-HU"/>
        </w:rPr>
        <w:t xml:space="preserve"> </w:t>
      </w:r>
      <w:hyperlink r:id="rId53" w:history="1">
        <w:r w:rsidRPr="00710D45">
          <w:rPr>
            <w:rFonts w:ascii="Times New Roman" w:eastAsia="Times New Roman" w:hAnsi="Times New Roman"/>
            <w:i/>
            <w:iCs/>
            <w:color w:val="0000FF"/>
            <w:u w:val="single"/>
            <w:lang w:eastAsia="hu-HU"/>
          </w:rPr>
          <w:t>Worlds within worlds</w:t>
        </w:r>
      </w:hyperlink>
      <w:r w:rsidRPr="00710D45">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w:t>
      </w:r>
      <w:r w:rsidRPr="00710D45">
        <w:rPr>
          <w:rFonts w:ascii="Times New Roman" w:eastAsia="Times New Roman" w:hAnsi="Times New Roman"/>
          <w:color w:val="000000"/>
          <w:lang w:eastAsia="hu-HU"/>
        </w:rPr>
        <w:t xml:space="preserve"> </w:t>
      </w:r>
      <w:hyperlink r:id="rId54" w:history="1">
        <w:r w:rsidRPr="00710D45">
          <w:rPr>
            <w:rFonts w:ascii="Times New Roman" w:eastAsia="Times New Roman" w:hAnsi="Times New Roman"/>
            <w:i/>
            <w:iCs/>
            <w:color w:val="0000FF"/>
            <w:u w:val="single"/>
            <w:lang w:eastAsia="hu-HU"/>
          </w:rPr>
          <w:t>The farce of modern physics</w:t>
        </w:r>
      </w:hyperlink>
      <w:r w:rsidRPr="00710D45">
        <w:rPr>
          <w:rFonts w:ascii="Times New Roman" w:eastAsia="Times New Roman" w:hAnsi="Times New Roman"/>
          <w:color w:val="000000"/>
          <w:lang w:eastAsia="hu-HU"/>
        </w:rPr>
        <w:t>, davidpratt.info.</w:t>
      </w:r>
    </w:p>
  </w:footnote>
  <w:footnote w:id="67">
    <w:p w14:paraId="5F5DB768" w14:textId="77777777" w:rsidR="008452B4" w:rsidRPr="009123A6" w:rsidRDefault="008452B4" w:rsidP="009123A6">
      <w:pPr>
        <w:pStyle w:val="Lbjegyzetszveg"/>
        <w:ind w:firstLine="426"/>
        <w:rPr>
          <w:rFonts w:ascii="Times New Roman" w:hAnsi="Times New Roman"/>
        </w:rPr>
      </w:pPr>
      <w:r w:rsidRPr="009123A6">
        <w:rPr>
          <w:rStyle w:val="Lbjegyzet-hivatkozs"/>
          <w:rFonts w:ascii="Times New Roman" w:hAnsi="Times New Roman"/>
        </w:rPr>
        <w:footnoteRef/>
      </w:r>
      <w:r w:rsidRPr="009123A6">
        <w:rPr>
          <w:rFonts w:ascii="Times New Roman" w:hAnsi="Times New Roman"/>
        </w:rPr>
        <w:t xml:space="preserve"> </w:t>
      </w:r>
      <w:r>
        <w:rPr>
          <w:rFonts w:ascii="Times New Roman" w:eastAsia="Times New Roman" w:hAnsi="Times New Roman"/>
          <w:color w:val="000000"/>
          <w:lang w:eastAsia="hu-HU"/>
        </w:rPr>
        <w:t>Ratcliffe:</w:t>
      </w:r>
      <w:r w:rsidRPr="009123A6">
        <w:rPr>
          <w:rFonts w:ascii="Times New Roman" w:eastAsia="Times New Roman" w:hAnsi="Times New Roman"/>
          <w:color w:val="000000"/>
          <w:lang w:eastAsia="hu-HU"/>
        </w:rPr>
        <w:t xml:space="preserve"> </w:t>
      </w:r>
      <w:r w:rsidRPr="009123A6">
        <w:rPr>
          <w:rFonts w:ascii="Times New Roman" w:eastAsia="Times New Roman" w:hAnsi="Times New Roman"/>
          <w:i/>
          <w:iCs/>
          <w:color w:val="000000"/>
          <w:lang w:eastAsia="hu-HU"/>
        </w:rPr>
        <w:t>The Static Universe</w:t>
      </w:r>
      <w:r w:rsidRPr="009123A6">
        <w:rPr>
          <w:rFonts w:ascii="Times New Roman" w:eastAsia="Times New Roman" w:hAnsi="Times New Roman"/>
          <w:color w:val="000000"/>
          <w:lang w:eastAsia="hu-HU"/>
        </w:rPr>
        <w:t>, 163-4.</w:t>
      </w:r>
      <w:r>
        <w:rPr>
          <w:rFonts w:ascii="Times New Roman" w:eastAsia="Times New Roman" w:hAnsi="Times New Roman"/>
          <w:color w:val="000000"/>
          <w:lang w:eastAsia="hu-HU"/>
        </w:rPr>
        <w:t xml:space="preserve"> old.</w:t>
      </w:r>
    </w:p>
  </w:footnote>
  <w:footnote w:id="68">
    <w:p w14:paraId="2951FB89" w14:textId="77777777" w:rsidR="008452B4" w:rsidRPr="0057546F" w:rsidRDefault="008452B4" w:rsidP="0057546F">
      <w:pPr>
        <w:pStyle w:val="Lbjegyzetszveg"/>
        <w:ind w:firstLine="426"/>
        <w:rPr>
          <w:rFonts w:ascii="Times New Roman" w:hAnsi="Times New Roman"/>
        </w:rPr>
      </w:pPr>
      <w:r w:rsidRPr="0057546F">
        <w:rPr>
          <w:rStyle w:val="Lbjegyzet-hivatkozs"/>
          <w:rFonts w:ascii="Times New Roman" w:hAnsi="Times New Roman"/>
        </w:rPr>
        <w:footnoteRef/>
      </w:r>
      <w:r w:rsidRPr="0057546F">
        <w:rPr>
          <w:rFonts w:ascii="Times New Roman" w:hAnsi="Times New Roman"/>
        </w:rPr>
        <w:t xml:space="preserve"> </w:t>
      </w:r>
      <w:r>
        <w:rPr>
          <w:rFonts w:ascii="Times New Roman" w:eastAsia="Times New Roman" w:hAnsi="Times New Roman"/>
          <w:color w:val="000000"/>
          <w:lang w:eastAsia="hu-HU"/>
        </w:rPr>
        <w:t xml:space="preserve">Van </w:t>
      </w:r>
      <w:r>
        <w:rPr>
          <w:rFonts w:ascii="Times New Roman" w:eastAsia="Times New Roman" w:hAnsi="Times New Roman"/>
          <w:color w:val="000000"/>
          <w:lang w:eastAsia="hu-HU"/>
        </w:rPr>
        <w:t>Flandern:</w:t>
      </w:r>
      <w:r w:rsidRPr="0057546F">
        <w:rPr>
          <w:rFonts w:ascii="Times New Roman" w:eastAsia="Times New Roman" w:hAnsi="Times New Roman"/>
          <w:color w:val="000000"/>
          <w:lang w:eastAsia="hu-HU"/>
        </w:rPr>
        <w:t xml:space="preserve"> </w:t>
      </w:r>
      <w:r w:rsidRPr="0057546F">
        <w:rPr>
          <w:rFonts w:ascii="Times New Roman" w:eastAsia="Times New Roman" w:hAnsi="Times New Roman"/>
          <w:i/>
          <w:iCs/>
          <w:color w:val="000000"/>
          <w:lang w:eastAsia="hu-HU"/>
        </w:rPr>
        <w:t>Dark Matter, Missing Planets &amp; New Comets</w:t>
      </w:r>
      <w:r w:rsidRPr="0057546F">
        <w:rPr>
          <w:rFonts w:ascii="Times New Roman" w:eastAsia="Times New Roman" w:hAnsi="Times New Roman"/>
          <w:color w:val="000000"/>
          <w:lang w:eastAsia="hu-HU"/>
        </w:rPr>
        <w:t>, 79-116</w:t>
      </w:r>
      <w:r>
        <w:rPr>
          <w:rFonts w:ascii="Times New Roman" w:eastAsia="Times New Roman" w:hAnsi="Times New Roman"/>
          <w:color w:val="000000"/>
          <w:lang w:eastAsia="hu-HU"/>
        </w:rPr>
        <w:t>. old.</w:t>
      </w:r>
    </w:p>
  </w:footnote>
  <w:footnote w:id="69">
    <w:p w14:paraId="492B9242" w14:textId="77777777" w:rsidR="008452B4" w:rsidRPr="00D57E2A" w:rsidRDefault="008452B4" w:rsidP="00D57E2A">
      <w:pPr>
        <w:pStyle w:val="Lbjegyzetszveg"/>
        <w:ind w:firstLine="426"/>
        <w:rPr>
          <w:rFonts w:ascii="Times New Roman" w:hAnsi="Times New Roman"/>
        </w:rPr>
      </w:pPr>
      <w:r w:rsidRPr="00D57E2A">
        <w:rPr>
          <w:rStyle w:val="Lbjegyzet-hivatkozs"/>
          <w:rFonts w:ascii="Times New Roman" w:hAnsi="Times New Roman"/>
        </w:rPr>
        <w:footnoteRef/>
      </w:r>
      <w:r w:rsidRPr="00D57E2A">
        <w:rPr>
          <w:rFonts w:ascii="Times New Roman" w:hAnsi="Times New Roman"/>
        </w:rPr>
        <w:t xml:space="preserve"> </w:t>
      </w:r>
      <w:r w:rsidRPr="00D57E2A">
        <w:rPr>
          <w:rFonts w:ascii="Times New Roman" w:eastAsia="Times New Roman" w:hAnsi="Times New Roman"/>
          <w:color w:val="000000"/>
          <w:lang w:eastAsia="hu-HU"/>
        </w:rPr>
        <w:t>LaViolette</w:t>
      </w:r>
      <w:r>
        <w:rPr>
          <w:rFonts w:ascii="Times New Roman" w:eastAsia="Times New Roman" w:hAnsi="Times New Roman"/>
          <w:color w:val="000000"/>
          <w:lang w:eastAsia="hu-HU"/>
        </w:rPr>
        <w:t>:</w:t>
      </w:r>
      <w:r w:rsidRPr="00D57E2A">
        <w:rPr>
          <w:rFonts w:ascii="Times New Roman" w:eastAsia="Times New Roman" w:hAnsi="Times New Roman"/>
          <w:color w:val="000000"/>
          <w:lang w:eastAsia="hu-HU"/>
        </w:rPr>
        <w:t xml:space="preserve"> </w:t>
      </w:r>
      <w:r w:rsidRPr="00D57E2A">
        <w:rPr>
          <w:rFonts w:ascii="Times New Roman" w:eastAsia="Times New Roman" w:hAnsi="Times New Roman"/>
          <w:i/>
          <w:iCs/>
          <w:color w:val="000000"/>
          <w:lang w:eastAsia="hu-HU"/>
        </w:rPr>
        <w:t>Genesis of the Cosmos</w:t>
      </w:r>
      <w:r w:rsidRPr="00D57E2A">
        <w:rPr>
          <w:rFonts w:ascii="Times New Roman" w:eastAsia="Times New Roman" w:hAnsi="Times New Roman"/>
          <w:color w:val="000000"/>
          <w:lang w:eastAsia="hu-HU"/>
        </w:rPr>
        <w:t>, 3.</w:t>
      </w:r>
      <w:r>
        <w:rPr>
          <w:rFonts w:ascii="Times New Roman" w:eastAsia="Times New Roman" w:hAnsi="Times New Roman"/>
          <w:color w:val="000000"/>
          <w:lang w:eastAsia="hu-HU"/>
        </w:rPr>
        <w:t xml:space="preserve"> rész.</w:t>
      </w:r>
    </w:p>
  </w:footnote>
  <w:footnote w:id="70">
    <w:p w14:paraId="2796BF80" w14:textId="77777777" w:rsidR="008452B4" w:rsidRPr="001D6559" w:rsidRDefault="008452B4" w:rsidP="001D6559">
      <w:pPr>
        <w:pStyle w:val="Lbjegyzetszveg"/>
        <w:ind w:firstLine="426"/>
        <w:rPr>
          <w:rFonts w:ascii="Times New Roman" w:hAnsi="Times New Roman"/>
        </w:rPr>
      </w:pPr>
      <w:r w:rsidRPr="001D6559">
        <w:rPr>
          <w:rStyle w:val="Lbjegyzet-hivatkozs"/>
          <w:rFonts w:ascii="Times New Roman" w:hAnsi="Times New Roman"/>
        </w:rPr>
        <w:footnoteRef/>
      </w:r>
      <w:r w:rsidRPr="001D6559">
        <w:rPr>
          <w:rFonts w:ascii="Times New Roman" w:hAnsi="Times New Roman"/>
        </w:rPr>
        <w:t xml:space="preserve"> </w:t>
      </w:r>
      <w:r w:rsidRPr="001D6559">
        <w:rPr>
          <w:rFonts w:ascii="Times New Roman" w:eastAsia="Times New Roman" w:hAnsi="Times New Roman"/>
          <w:color w:val="000000"/>
          <w:lang w:eastAsia="hu-HU"/>
        </w:rPr>
        <w:t>Lerner</w:t>
      </w:r>
      <w:r>
        <w:rPr>
          <w:rFonts w:ascii="Times New Roman" w:eastAsia="Times New Roman" w:hAnsi="Times New Roman"/>
          <w:color w:val="000000"/>
          <w:lang w:eastAsia="hu-HU"/>
        </w:rPr>
        <w:t>:</w:t>
      </w:r>
      <w:r w:rsidRPr="001D6559">
        <w:rPr>
          <w:rFonts w:ascii="Times New Roman" w:eastAsia="Times New Roman" w:hAnsi="Times New Roman"/>
          <w:color w:val="000000"/>
          <w:lang w:eastAsia="hu-HU"/>
        </w:rPr>
        <w:t xml:space="preserve"> </w:t>
      </w:r>
      <w:r w:rsidRPr="001D6559">
        <w:rPr>
          <w:rFonts w:ascii="Times New Roman" w:eastAsia="Times New Roman" w:hAnsi="Times New Roman"/>
          <w:i/>
          <w:iCs/>
          <w:color w:val="000000"/>
          <w:lang w:eastAsia="hu-HU"/>
        </w:rPr>
        <w:t>The Big Bang Never Happened</w:t>
      </w:r>
      <w:r w:rsidRPr="001D6559">
        <w:rPr>
          <w:rFonts w:ascii="Times New Roman" w:eastAsia="Times New Roman" w:hAnsi="Times New Roman"/>
          <w:color w:val="000000"/>
          <w:lang w:eastAsia="hu-HU"/>
        </w:rPr>
        <w:t>, 5 &amp; 6</w:t>
      </w:r>
      <w:r>
        <w:rPr>
          <w:rFonts w:ascii="Times New Roman" w:eastAsia="Times New Roman" w:hAnsi="Times New Roman"/>
          <w:color w:val="000000"/>
          <w:lang w:eastAsia="hu-HU"/>
        </w:rPr>
        <w:t>. fej</w:t>
      </w:r>
      <w:r w:rsidRPr="001D6559">
        <w:rPr>
          <w:rFonts w:ascii="Times New Roman" w:eastAsia="Times New Roman" w:hAnsi="Times New Roman"/>
          <w:color w:val="000000"/>
          <w:lang w:eastAsia="hu-HU"/>
        </w:rPr>
        <w:t>; Eric J. Lerner</w:t>
      </w:r>
      <w:r>
        <w:rPr>
          <w:rFonts w:ascii="Times New Roman" w:eastAsia="Times New Roman" w:hAnsi="Times New Roman"/>
          <w:color w:val="000000"/>
          <w:lang w:eastAsia="hu-HU"/>
        </w:rPr>
        <w:t>:</w:t>
      </w:r>
      <w:r w:rsidRPr="001D6559">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w:t>
      </w:r>
      <w:hyperlink r:id="rId55" w:history="1">
        <w:r w:rsidRPr="001D6559">
          <w:rPr>
            <w:rFonts w:ascii="Times New Roman" w:eastAsia="Times New Roman" w:hAnsi="Times New Roman"/>
            <w:color w:val="0000FF"/>
            <w:u w:val="single"/>
            <w:lang w:eastAsia="hu-HU"/>
          </w:rPr>
          <w:t>Evidence for a non-expanding universe: surface brightness data from HUDF</w:t>
        </w:r>
      </w:hyperlink>
      <w:r>
        <w:rPr>
          <w:rFonts w:ascii="Times New Roman" w:eastAsia="Times New Roman" w:hAnsi="Times New Roman"/>
          <w:color w:val="000000"/>
          <w:lang w:eastAsia="hu-HU"/>
        </w:rPr>
        <w:t>”</w:t>
      </w:r>
      <w:r w:rsidRPr="001D6559">
        <w:rPr>
          <w:rFonts w:ascii="Times New Roman" w:eastAsia="Times New Roman" w:hAnsi="Times New Roman"/>
          <w:color w:val="000000"/>
          <w:lang w:eastAsia="hu-HU"/>
        </w:rPr>
        <w:t xml:space="preserve">, 2005, photonmatrix.com; </w:t>
      </w:r>
      <w:hyperlink r:id="rId56" w:history="1">
        <w:r w:rsidRPr="001D6559">
          <w:rPr>
            <w:rFonts w:ascii="Times New Roman" w:eastAsia="Times New Roman" w:hAnsi="Times New Roman"/>
            <w:color w:val="0000FF"/>
            <w:u w:val="single"/>
            <w:lang w:eastAsia="hu-HU"/>
          </w:rPr>
          <w:t>Scott</w:t>
        </w:r>
      </w:hyperlink>
      <w:r>
        <w:rPr>
          <w:rFonts w:ascii="Times New Roman" w:eastAsia="Times New Roman" w:hAnsi="Times New Roman"/>
          <w:color w:val="000000"/>
          <w:lang w:eastAsia="hu-HU"/>
        </w:rPr>
        <w:t>:</w:t>
      </w:r>
      <w:r w:rsidRPr="001D6559">
        <w:rPr>
          <w:rFonts w:ascii="Times New Roman" w:eastAsia="Times New Roman" w:hAnsi="Times New Roman"/>
          <w:color w:val="000000"/>
          <w:lang w:eastAsia="hu-HU"/>
        </w:rPr>
        <w:t xml:space="preserve"> </w:t>
      </w:r>
      <w:r w:rsidRPr="001D6559">
        <w:rPr>
          <w:rFonts w:ascii="Times New Roman" w:eastAsia="Times New Roman" w:hAnsi="Times New Roman"/>
          <w:i/>
          <w:iCs/>
          <w:color w:val="000000"/>
          <w:lang w:eastAsia="hu-HU"/>
        </w:rPr>
        <w:t>The Electric Sky</w:t>
      </w:r>
      <w:r w:rsidRPr="001D6559">
        <w:rPr>
          <w:rFonts w:ascii="Times New Roman" w:eastAsia="Times New Roman" w:hAnsi="Times New Roman"/>
          <w:color w:val="000000"/>
          <w:lang w:eastAsia="hu-HU"/>
        </w:rPr>
        <w:t xml:space="preserve">; </w:t>
      </w:r>
      <w:hyperlink r:id="rId57" w:history="1">
        <w:r w:rsidRPr="001D6559">
          <w:rPr>
            <w:rFonts w:ascii="Times New Roman" w:eastAsia="Times New Roman" w:hAnsi="Times New Roman"/>
            <w:color w:val="0000FF"/>
            <w:u w:val="single"/>
            <w:lang w:eastAsia="hu-HU"/>
          </w:rPr>
          <w:t>Thornhill</w:t>
        </w:r>
      </w:hyperlink>
      <w:r w:rsidRPr="001D6559">
        <w:rPr>
          <w:rFonts w:ascii="Times New Roman" w:eastAsia="Times New Roman" w:hAnsi="Times New Roman"/>
          <w:color w:val="000000"/>
          <w:lang w:eastAsia="hu-HU"/>
        </w:rPr>
        <w:t xml:space="preserve"> &amp; Talbott</w:t>
      </w:r>
      <w:r>
        <w:rPr>
          <w:rFonts w:ascii="Times New Roman" w:eastAsia="Times New Roman" w:hAnsi="Times New Roman"/>
          <w:color w:val="000000"/>
          <w:lang w:eastAsia="hu-HU"/>
        </w:rPr>
        <w:t>:</w:t>
      </w:r>
      <w:r w:rsidRPr="001D6559">
        <w:rPr>
          <w:rFonts w:ascii="Times New Roman" w:eastAsia="Times New Roman" w:hAnsi="Times New Roman"/>
          <w:color w:val="000000"/>
          <w:lang w:eastAsia="hu-HU"/>
        </w:rPr>
        <w:t xml:space="preserve"> </w:t>
      </w:r>
      <w:r w:rsidRPr="001D6559">
        <w:rPr>
          <w:rFonts w:ascii="Times New Roman" w:eastAsia="Times New Roman" w:hAnsi="Times New Roman"/>
          <w:i/>
          <w:iCs/>
          <w:color w:val="000000"/>
          <w:lang w:eastAsia="hu-HU"/>
        </w:rPr>
        <w:t>The Electric Universe</w:t>
      </w:r>
      <w:r w:rsidRPr="001D6559">
        <w:rPr>
          <w:rFonts w:ascii="Times New Roman" w:eastAsia="Times New Roman" w:hAnsi="Times New Roman"/>
          <w:color w:val="000000"/>
          <w:lang w:eastAsia="hu-HU"/>
        </w:rPr>
        <w:t>.</w:t>
      </w:r>
    </w:p>
  </w:footnote>
  <w:footnote w:id="71">
    <w:p w14:paraId="5D3D5CF4" w14:textId="77777777" w:rsidR="008452B4" w:rsidRPr="003F490C" w:rsidRDefault="008452B4" w:rsidP="003F490C">
      <w:pPr>
        <w:pStyle w:val="Lbjegyzetszveg"/>
        <w:ind w:firstLine="426"/>
        <w:rPr>
          <w:rFonts w:ascii="Times New Roman" w:hAnsi="Times New Roman"/>
        </w:rPr>
      </w:pPr>
      <w:r w:rsidRPr="003F490C">
        <w:rPr>
          <w:rStyle w:val="Lbjegyzet-hivatkozs"/>
          <w:rFonts w:ascii="Times New Roman" w:hAnsi="Times New Roman"/>
        </w:rPr>
        <w:footnoteRef/>
      </w:r>
      <w:r w:rsidRPr="003F490C">
        <w:rPr>
          <w:rFonts w:ascii="Times New Roman" w:hAnsi="Times New Roman"/>
        </w:rPr>
        <w:t xml:space="preserve"> </w:t>
      </w:r>
      <w:hyperlink r:id="rId58" w:history="1">
        <w:r w:rsidRPr="003F490C">
          <w:rPr>
            <w:rFonts w:ascii="Times New Roman" w:eastAsia="Times New Roman" w:hAnsi="Times New Roman"/>
            <w:color w:val="0000FF"/>
            <w:u w:val="single"/>
            <w:lang w:eastAsia="hu-HU"/>
          </w:rPr>
          <w:t>Scott</w:t>
        </w:r>
      </w:hyperlink>
      <w:r w:rsidRPr="003F490C">
        <w:rPr>
          <w:rFonts w:ascii="Times New Roman" w:eastAsia="Times New Roman" w:hAnsi="Times New Roman"/>
          <w:color w:val="000000"/>
          <w:lang w:eastAsia="hu-HU"/>
        </w:rPr>
        <w:t xml:space="preserve">, </w:t>
      </w:r>
      <w:r w:rsidRPr="003F490C">
        <w:rPr>
          <w:rFonts w:ascii="Times New Roman" w:eastAsia="Times New Roman" w:hAnsi="Times New Roman"/>
          <w:i/>
          <w:iCs/>
          <w:color w:val="000000"/>
          <w:lang w:eastAsia="hu-HU"/>
        </w:rPr>
        <w:t xml:space="preserve">The </w:t>
      </w:r>
      <w:r w:rsidRPr="003F490C">
        <w:rPr>
          <w:rFonts w:ascii="Times New Roman" w:eastAsia="Times New Roman" w:hAnsi="Times New Roman"/>
          <w:i/>
          <w:iCs/>
          <w:color w:val="000000"/>
          <w:lang w:eastAsia="hu-HU"/>
        </w:rPr>
        <w:t>Electric Sky</w:t>
      </w:r>
      <w:r w:rsidRPr="003F490C">
        <w:rPr>
          <w:rFonts w:ascii="Times New Roman" w:eastAsia="Times New Roman" w:hAnsi="Times New Roman"/>
          <w:color w:val="000000"/>
          <w:lang w:eastAsia="hu-HU"/>
        </w:rPr>
        <w:t>, 66-7.</w:t>
      </w:r>
      <w:r>
        <w:rPr>
          <w:rFonts w:ascii="Times New Roman" w:eastAsia="Times New Roman" w:hAnsi="Times New Roman"/>
          <w:color w:val="000000"/>
          <w:lang w:eastAsia="hu-HU"/>
        </w:rPr>
        <w:t xml:space="preserve"> old.</w:t>
      </w:r>
    </w:p>
  </w:footnote>
  <w:footnote w:id="72">
    <w:p w14:paraId="1623D31C" w14:textId="77777777" w:rsidR="008452B4" w:rsidRPr="000157AF" w:rsidRDefault="008452B4" w:rsidP="000157AF">
      <w:pPr>
        <w:pStyle w:val="Lbjegyzetszveg"/>
        <w:ind w:firstLine="426"/>
        <w:rPr>
          <w:rFonts w:ascii="Times New Roman" w:hAnsi="Times New Roman"/>
        </w:rPr>
      </w:pPr>
      <w:r w:rsidRPr="000157AF">
        <w:rPr>
          <w:rStyle w:val="Lbjegyzet-hivatkozs"/>
          <w:rFonts w:ascii="Times New Roman" w:hAnsi="Times New Roman"/>
        </w:rPr>
        <w:footnoteRef/>
      </w:r>
      <w:r w:rsidRPr="000157AF">
        <w:rPr>
          <w:rFonts w:ascii="Times New Roman" w:hAnsi="Times New Roman"/>
        </w:rPr>
        <w:t xml:space="preserve"> </w:t>
      </w:r>
      <w:r w:rsidRPr="000157AF">
        <w:rPr>
          <w:rFonts w:ascii="Times New Roman" w:eastAsia="Times New Roman" w:hAnsi="Times New Roman"/>
          <w:color w:val="000000"/>
          <w:lang w:eastAsia="hu-HU"/>
        </w:rPr>
        <w:t>Hill</w:t>
      </w:r>
      <w:r>
        <w:rPr>
          <w:rFonts w:ascii="Times New Roman" w:eastAsia="Times New Roman" w:hAnsi="Times New Roman"/>
          <w:color w:val="000000"/>
          <w:lang w:eastAsia="hu-HU"/>
        </w:rPr>
        <w:t>:</w:t>
      </w:r>
      <w:r w:rsidRPr="000157AF">
        <w:rPr>
          <w:rFonts w:ascii="Times New Roman" w:eastAsia="Times New Roman" w:hAnsi="Times New Roman"/>
          <w:color w:val="000000"/>
          <w:lang w:eastAsia="hu-HU"/>
        </w:rPr>
        <w:t xml:space="preserve"> </w:t>
      </w:r>
      <w:hyperlink r:id="rId59" w:history="1">
        <w:r w:rsidRPr="000157AF">
          <w:rPr>
            <w:rFonts w:ascii="Times New Roman" w:eastAsia="Times New Roman" w:hAnsi="Times New Roman"/>
            <w:i/>
            <w:iCs/>
            <w:color w:val="0000FF"/>
            <w:u w:val="single"/>
            <w:lang w:eastAsia="hu-HU"/>
          </w:rPr>
          <w:t>Electro-Fractal Universe</w:t>
        </w:r>
      </w:hyperlink>
      <w:r w:rsidRPr="000157AF">
        <w:rPr>
          <w:rFonts w:ascii="Times New Roman" w:eastAsia="Times New Roman" w:hAnsi="Times New Roman"/>
          <w:color w:val="000000"/>
          <w:lang w:eastAsia="hu-HU"/>
        </w:rPr>
        <w:t>, 8.</w:t>
      </w:r>
      <w:r>
        <w:rPr>
          <w:rFonts w:ascii="Times New Roman" w:eastAsia="Times New Roman" w:hAnsi="Times New Roman"/>
          <w:color w:val="000000"/>
          <w:lang w:eastAsia="hu-HU"/>
        </w:rPr>
        <w:t xml:space="preserve"> fej.</w:t>
      </w:r>
    </w:p>
  </w:footnote>
  <w:footnote w:id="73">
    <w:p w14:paraId="7766A42C" w14:textId="77777777" w:rsidR="008452B4" w:rsidRPr="00515E48" w:rsidRDefault="008452B4" w:rsidP="00515E48">
      <w:pPr>
        <w:pStyle w:val="Lbjegyzetszveg"/>
        <w:ind w:firstLine="426"/>
        <w:rPr>
          <w:rFonts w:ascii="Times New Roman" w:hAnsi="Times New Roman"/>
        </w:rPr>
      </w:pPr>
      <w:r w:rsidRPr="00515E48">
        <w:rPr>
          <w:rStyle w:val="Lbjegyzet-hivatkozs"/>
          <w:rFonts w:ascii="Times New Roman" w:hAnsi="Times New Roman"/>
        </w:rPr>
        <w:footnoteRef/>
      </w:r>
      <w:r w:rsidRPr="00515E48">
        <w:rPr>
          <w:rFonts w:ascii="Times New Roman" w:hAnsi="Times New Roman"/>
        </w:rPr>
        <w:t xml:space="preserve"> </w:t>
      </w:r>
      <w:hyperlink r:id="rId60" w:history="1">
        <w:r w:rsidRPr="00515E48">
          <w:rPr>
            <w:rFonts w:ascii="Times New Roman" w:eastAsia="Times New Roman" w:hAnsi="Times New Roman"/>
            <w:color w:val="0000FF"/>
            <w:u w:val="single"/>
            <w:lang w:eastAsia="hu-HU"/>
          </w:rPr>
          <w:t>Thornhill</w:t>
        </w:r>
      </w:hyperlink>
      <w:r w:rsidRPr="00515E48">
        <w:rPr>
          <w:rFonts w:ascii="Times New Roman" w:eastAsia="Times New Roman" w:hAnsi="Times New Roman"/>
          <w:color w:val="000000"/>
          <w:lang w:eastAsia="hu-HU"/>
        </w:rPr>
        <w:t xml:space="preserve"> &amp; Talbott</w:t>
      </w:r>
      <w:r>
        <w:rPr>
          <w:rFonts w:ascii="Times New Roman" w:eastAsia="Times New Roman" w:hAnsi="Times New Roman"/>
          <w:color w:val="000000"/>
          <w:lang w:eastAsia="hu-HU"/>
        </w:rPr>
        <w:t>:</w:t>
      </w:r>
      <w:r w:rsidRPr="00515E48">
        <w:rPr>
          <w:rFonts w:ascii="Times New Roman" w:eastAsia="Times New Roman" w:hAnsi="Times New Roman"/>
          <w:color w:val="000000"/>
          <w:lang w:eastAsia="hu-HU"/>
        </w:rPr>
        <w:t xml:space="preserve"> </w:t>
      </w:r>
      <w:r w:rsidRPr="00515E48">
        <w:rPr>
          <w:rFonts w:ascii="Times New Roman" w:eastAsia="Times New Roman" w:hAnsi="Times New Roman"/>
          <w:i/>
          <w:iCs/>
          <w:color w:val="000000"/>
          <w:lang w:eastAsia="hu-HU"/>
        </w:rPr>
        <w:t>The Electric Universe</w:t>
      </w:r>
      <w:r w:rsidRPr="00515E48">
        <w:rPr>
          <w:rFonts w:ascii="Times New Roman" w:eastAsia="Times New Roman" w:hAnsi="Times New Roman"/>
          <w:color w:val="000000"/>
          <w:lang w:eastAsia="hu-HU"/>
        </w:rPr>
        <w:t>, 35.</w:t>
      </w:r>
      <w:r>
        <w:rPr>
          <w:rFonts w:ascii="Times New Roman" w:eastAsia="Times New Roman" w:hAnsi="Times New Roman"/>
          <w:color w:val="000000"/>
          <w:lang w:eastAsia="hu-HU"/>
        </w:rPr>
        <w:t xml:space="preserve"> old.</w:t>
      </w:r>
    </w:p>
  </w:footnote>
  <w:footnote w:id="74">
    <w:p w14:paraId="37B5255E" w14:textId="77777777" w:rsidR="008452B4" w:rsidRPr="00712BB3" w:rsidRDefault="008452B4" w:rsidP="00712BB3">
      <w:pPr>
        <w:pStyle w:val="Lbjegyzetszveg"/>
        <w:ind w:firstLine="426"/>
        <w:rPr>
          <w:rFonts w:ascii="Times New Roman" w:hAnsi="Times New Roman"/>
        </w:rPr>
      </w:pPr>
      <w:r w:rsidRPr="00712BB3">
        <w:rPr>
          <w:rStyle w:val="Lbjegyzet-hivatkozs"/>
          <w:rFonts w:ascii="Times New Roman" w:hAnsi="Times New Roman"/>
        </w:rPr>
        <w:footnoteRef/>
      </w:r>
      <w:r w:rsidRPr="00712BB3">
        <w:rPr>
          <w:rFonts w:ascii="Times New Roman" w:hAnsi="Times New Roman"/>
        </w:rPr>
        <w:t xml:space="preserve"> </w:t>
      </w:r>
      <w:r>
        <w:rPr>
          <w:rFonts w:ascii="Times New Roman" w:eastAsia="Times New Roman" w:hAnsi="Times New Roman"/>
          <w:color w:val="000000"/>
          <w:lang w:eastAsia="hu-HU"/>
        </w:rPr>
        <w:t>Ugyanott</w:t>
      </w:r>
      <w:r w:rsidRPr="00712BB3">
        <w:rPr>
          <w:rFonts w:ascii="Times New Roman" w:eastAsia="Times New Roman" w:hAnsi="Times New Roman"/>
          <w:color w:val="000000"/>
          <w:lang w:eastAsia="hu-HU"/>
        </w:rPr>
        <w:t>, 27.</w:t>
      </w:r>
      <w:r>
        <w:rPr>
          <w:rFonts w:ascii="Times New Roman" w:eastAsia="Times New Roman" w:hAnsi="Times New Roman"/>
          <w:color w:val="000000"/>
          <w:lang w:eastAsia="hu-HU"/>
        </w:rPr>
        <w:t xml:space="preserve"> old.</w:t>
      </w:r>
    </w:p>
  </w:footnote>
  <w:footnote w:id="75">
    <w:p w14:paraId="3B676AE1" w14:textId="77777777" w:rsidR="008452B4" w:rsidRPr="0096595D" w:rsidRDefault="008452B4" w:rsidP="0096595D">
      <w:pPr>
        <w:pStyle w:val="Lbjegyzetszveg"/>
        <w:ind w:firstLine="426"/>
        <w:rPr>
          <w:rFonts w:ascii="Times New Roman" w:hAnsi="Times New Roman"/>
        </w:rPr>
      </w:pPr>
      <w:r w:rsidRPr="0096595D">
        <w:rPr>
          <w:rStyle w:val="Lbjegyzet-hivatkozs"/>
          <w:rFonts w:ascii="Times New Roman" w:hAnsi="Times New Roman"/>
        </w:rPr>
        <w:footnoteRef/>
      </w:r>
      <w:r w:rsidRPr="0096595D">
        <w:rPr>
          <w:rFonts w:ascii="Times New Roman" w:hAnsi="Times New Roman"/>
        </w:rPr>
        <w:t xml:space="preserve"> </w:t>
      </w:r>
      <w:r w:rsidRPr="0096595D">
        <w:rPr>
          <w:rFonts w:ascii="Times New Roman" w:eastAsia="Times New Roman" w:hAnsi="Times New Roman"/>
          <w:i/>
          <w:iCs/>
          <w:color w:val="000000"/>
          <w:lang w:eastAsia="hu-HU"/>
        </w:rPr>
        <w:t xml:space="preserve">The </w:t>
      </w:r>
      <w:r w:rsidRPr="0096595D">
        <w:rPr>
          <w:rFonts w:ascii="Times New Roman" w:eastAsia="Times New Roman" w:hAnsi="Times New Roman"/>
          <w:i/>
          <w:iCs/>
          <w:color w:val="000000"/>
          <w:lang w:eastAsia="hu-HU"/>
        </w:rPr>
        <w:t>Electric Sky</w:t>
      </w:r>
      <w:r w:rsidRPr="0096595D">
        <w:rPr>
          <w:rFonts w:ascii="Times New Roman" w:eastAsia="Times New Roman" w:hAnsi="Times New Roman"/>
          <w:color w:val="000000"/>
          <w:lang w:eastAsia="hu-HU"/>
        </w:rPr>
        <w:t>, 10, 11, 14</w:t>
      </w:r>
      <w:r>
        <w:rPr>
          <w:rFonts w:ascii="Times New Roman" w:eastAsia="Times New Roman" w:hAnsi="Times New Roman"/>
          <w:color w:val="000000"/>
          <w:lang w:eastAsia="hu-HU"/>
        </w:rPr>
        <w:t>. fej</w:t>
      </w:r>
      <w:r w:rsidRPr="0096595D">
        <w:rPr>
          <w:rFonts w:ascii="Times New Roman" w:eastAsia="Times New Roman" w:hAnsi="Times New Roman"/>
          <w:color w:val="000000"/>
          <w:lang w:eastAsia="hu-HU"/>
        </w:rPr>
        <w:t xml:space="preserve">; </w:t>
      </w:r>
      <w:r w:rsidRPr="0096595D">
        <w:rPr>
          <w:rFonts w:ascii="Times New Roman" w:eastAsia="Times New Roman" w:hAnsi="Times New Roman"/>
          <w:i/>
          <w:iCs/>
          <w:color w:val="000000"/>
          <w:lang w:eastAsia="hu-HU"/>
        </w:rPr>
        <w:t>The Electric Universe</w:t>
      </w:r>
      <w:r w:rsidRPr="0096595D">
        <w:rPr>
          <w:rFonts w:ascii="Times New Roman" w:eastAsia="Times New Roman" w:hAnsi="Times New Roman"/>
          <w:color w:val="000000"/>
          <w:lang w:eastAsia="hu-HU"/>
        </w:rPr>
        <w:t>, 3</w:t>
      </w:r>
      <w:r>
        <w:rPr>
          <w:rFonts w:ascii="Times New Roman" w:eastAsia="Times New Roman" w:hAnsi="Times New Roman"/>
          <w:color w:val="000000"/>
          <w:lang w:eastAsia="hu-HU"/>
        </w:rPr>
        <w:t>. fej.</w:t>
      </w:r>
    </w:p>
  </w:footnote>
  <w:footnote w:id="76">
    <w:p w14:paraId="097C0A84" w14:textId="77777777" w:rsidR="008452B4" w:rsidRPr="009004AA" w:rsidRDefault="008452B4" w:rsidP="009004AA">
      <w:pPr>
        <w:pStyle w:val="Lbjegyzetszveg"/>
        <w:ind w:firstLine="426"/>
        <w:rPr>
          <w:rFonts w:ascii="Times New Roman" w:hAnsi="Times New Roman"/>
        </w:rPr>
      </w:pPr>
      <w:r w:rsidRPr="009004AA">
        <w:rPr>
          <w:rStyle w:val="Lbjegyzet-hivatkozs"/>
          <w:rFonts w:ascii="Times New Roman" w:hAnsi="Times New Roman"/>
        </w:rPr>
        <w:footnoteRef/>
      </w:r>
      <w:r w:rsidRPr="009004AA">
        <w:rPr>
          <w:rFonts w:ascii="Times New Roman" w:hAnsi="Times New Roman"/>
        </w:rPr>
        <w:t xml:space="preserve"> </w:t>
      </w:r>
      <w:r>
        <w:rPr>
          <w:rFonts w:ascii="Times New Roman" w:hAnsi="Times New Roman"/>
        </w:rPr>
        <w:t>A hőmérsékletet nem szabad összekeverni a hővel. A hőmérséklet az anyagi részecskék véletlenszerű (Brown-) mozgásának egyik mértéke. A hő termikus energia, és nem csak a részecskék átlagsebességétől (kinetikus energiájától) függ, hanem attól is, mennyi részecske van egy adott térrészben.</w:t>
      </w:r>
    </w:p>
  </w:footnote>
  <w:footnote w:id="77">
    <w:p w14:paraId="76AC1615" w14:textId="77777777" w:rsidR="008452B4" w:rsidRPr="00624D5D" w:rsidRDefault="008452B4" w:rsidP="00624D5D">
      <w:pPr>
        <w:pStyle w:val="Lbjegyzetszveg"/>
        <w:ind w:firstLine="426"/>
        <w:rPr>
          <w:rFonts w:ascii="Times New Roman" w:hAnsi="Times New Roman"/>
        </w:rPr>
      </w:pPr>
      <w:r w:rsidRPr="00624D5D">
        <w:rPr>
          <w:rStyle w:val="Lbjegyzet-hivatkozs"/>
          <w:rFonts w:ascii="Times New Roman" w:hAnsi="Times New Roman"/>
        </w:rPr>
        <w:footnoteRef/>
      </w:r>
      <w:r w:rsidRPr="00624D5D">
        <w:rPr>
          <w:rFonts w:ascii="Times New Roman" w:hAnsi="Times New Roman"/>
        </w:rPr>
        <w:t xml:space="preserve"> </w:t>
      </w:r>
      <w:r w:rsidRPr="00624D5D">
        <w:rPr>
          <w:rFonts w:ascii="Times New Roman" w:eastAsia="Times New Roman" w:hAnsi="Times New Roman"/>
          <w:i/>
          <w:iCs/>
          <w:color w:val="000000"/>
          <w:lang w:eastAsia="hu-HU"/>
        </w:rPr>
        <w:t xml:space="preserve">The </w:t>
      </w:r>
      <w:r w:rsidRPr="00624D5D">
        <w:rPr>
          <w:rFonts w:ascii="Times New Roman" w:eastAsia="Times New Roman" w:hAnsi="Times New Roman"/>
          <w:i/>
          <w:iCs/>
          <w:color w:val="000000"/>
          <w:lang w:eastAsia="hu-HU"/>
        </w:rPr>
        <w:t>Electric Universe</w:t>
      </w:r>
      <w:r w:rsidRPr="00624D5D">
        <w:rPr>
          <w:rFonts w:ascii="Times New Roman" w:eastAsia="Times New Roman" w:hAnsi="Times New Roman"/>
          <w:color w:val="000000"/>
          <w:lang w:eastAsia="hu-HU"/>
        </w:rPr>
        <w:t>, 68.</w:t>
      </w:r>
      <w:r>
        <w:rPr>
          <w:rFonts w:ascii="Times New Roman" w:eastAsia="Times New Roman" w:hAnsi="Times New Roman"/>
          <w:color w:val="000000"/>
          <w:lang w:eastAsia="hu-HU"/>
        </w:rPr>
        <w:t xml:space="preserve"> old.</w:t>
      </w:r>
    </w:p>
  </w:footnote>
  <w:footnote w:id="78">
    <w:p w14:paraId="42D8234F" w14:textId="77777777" w:rsidR="008452B4" w:rsidRPr="008F4EF5" w:rsidRDefault="008452B4" w:rsidP="008F4EF5">
      <w:pPr>
        <w:pStyle w:val="Lbjegyzetszveg"/>
        <w:ind w:firstLine="426"/>
        <w:rPr>
          <w:rFonts w:ascii="Times New Roman" w:hAnsi="Times New Roman"/>
        </w:rPr>
      </w:pPr>
      <w:r w:rsidRPr="008F4EF5">
        <w:rPr>
          <w:rStyle w:val="Lbjegyzet-hivatkozs"/>
          <w:rFonts w:ascii="Times New Roman" w:hAnsi="Times New Roman"/>
        </w:rPr>
        <w:footnoteRef/>
      </w:r>
      <w:r w:rsidRPr="008F4EF5">
        <w:rPr>
          <w:rFonts w:ascii="Times New Roman" w:hAnsi="Times New Roman"/>
        </w:rPr>
        <w:t xml:space="preserve"> </w:t>
      </w:r>
      <w:r>
        <w:rPr>
          <w:rFonts w:ascii="Times New Roman" w:eastAsia="Times New Roman" w:hAnsi="Times New Roman"/>
          <w:color w:val="000000"/>
          <w:lang w:eastAsia="hu-HU"/>
        </w:rPr>
        <w:t>Ugyanott</w:t>
      </w:r>
      <w:r w:rsidRPr="008F4EF5">
        <w:rPr>
          <w:rFonts w:ascii="Times New Roman" w:eastAsia="Times New Roman" w:hAnsi="Times New Roman"/>
          <w:color w:val="000000"/>
          <w:lang w:eastAsia="hu-HU"/>
        </w:rPr>
        <w:t>, 61, 71.</w:t>
      </w:r>
      <w:r>
        <w:rPr>
          <w:rFonts w:ascii="Times New Roman" w:eastAsia="Times New Roman" w:hAnsi="Times New Roman"/>
          <w:color w:val="000000"/>
          <w:lang w:eastAsia="hu-HU"/>
        </w:rPr>
        <w:t xml:space="preserve"> old.</w:t>
      </w:r>
    </w:p>
  </w:footnote>
  <w:footnote w:id="79">
    <w:p w14:paraId="78CF54F4" w14:textId="77777777" w:rsidR="008452B4" w:rsidRPr="00BB326A" w:rsidRDefault="008452B4" w:rsidP="00BB326A">
      <w:pPr>
        <w:pStyle w:val="Lbjegyzetszveg"/>
        <w:ind w:firstLine="426"/>
        <w:rPr>
          <w:rFonts w:ascii="Times New Roman" w:hAnsi="Times New Roman"/>
        </w:rPr>
      </w:pPr>
      <w:r w:rsidRPr="00BB326A">
        <w:rPr>
          <w:rStyle w:val="Lbjegyzet-hivatkozs"/>
          <w:rFonts w:ascii="Times New Roman" w:hAnsi="Times New Roman"/>
        </w:rPr>
        <w:footnoteRef/>
      </w:r>
      <w:r w:rsidRPr="00BB326A">
        <w:rPr>
          <w:rFonts w:ascii="Times New Roman" w:hAnsi="Times New Roman"/>
        </w:rPr>
        <w:t xml:space="preserve"> </w:t>
      </w:r>
      <w:r w:rsidRPr="00BB326A">
        <w:rPr>
          <w:rFonts w:ascii="Times New Roman" w:eastAsia="Times New Roman" w:hAnsi="Times New Roman"/>
          <w:i/>
          <w:iCs/>
          <w:color w:val="000000"/>
          <w:lang w:eastAsia="hu-HU"/>
        </w:rPr>
        <w:t>Star</w:t>
      </w:r>
      <w:r w:rsidRPr="00BB326A">
        <w:rPr>
          <w:rFonts w:ascii="Times New Roman" w:eastAsia="Times New Roman" w:hAnsi="Times New Roman"/>
          <w:color w:val="000000"/>
          <w:lang w:eastAsia="hu-HU"/>
        </w:rPr>
        <w:t xml:space="preserve">, </w:t>
      </w:r>
      <w:r w:rsidRPr="00BB326A">
        <w:rPr>
          <w:rFonts w:ascii="Times New Roman" w:eastAsia="Times New Roman" w:hAnsi="Times New Roman"/>
          <w:i/>
          <w:iCs/>
          <w:color w:val="000000"/>
          <w:lang w:eastAsia="hu-HU"/>
        </w:rPr>
        <w:t xml:space="preserve">White </w:t>
      </w:r>
      <w:r w:rsidRPr="00BB326A">
        <w:rPr>
          <w:rFonts w:ascii="Times New Roman" w:eastAsia="Times New Roman" w:hAnsi="Times New Roman"/>
          <w:i/>
          <w:iCs/>
          <w:color w:val="000000"/>
          <w:lang w:eastAsia="hu-HU"/>
        </w:rPr>
        <w:t>dwarf</w:t>
      </w:r>
      <w:r w:rsidRPr="00BB326A">
        <w:rPr>
          <w:rFonts w:ascii="Times New Roman" w:eastAsia="Times New Roman" w:hAnsi="Times New Roman"/>
          <w:color w:val="000000"/>
          <w:lang w:eastAsia="hu-HU"/>
        </w:rPr>
        <w:t xml:space="preserve">, </w:t>
      </w:r>
      <w:r w:rsidRPr="00BB326A">
        <w:rPr>
          <w:rFonts w:ascii="Times New Roman" w:eastAsia="Times New Roman" w:hAnsi="Times New Roman"/>
          <w:i/>
          <w:iCs/>
          <w:color w:val="000000"/>
          <w:lang w:eastAsia="hu-HU"/>
        </w:rPr>
        <w:t>Neutron star</w:t>
      </w:r>
      <w:r w:rsidRPr="00BB326A">
        <w:rPr>
          <w:rFonts w:ascii="Times New Roman" w:eastAsia="Times New Roman" w:hAnsi="Times New Roman"/>
          <w:color w:val="000000"/>
          <w:lang w:eastAsia="hu-HU"/>
        </w:rPr>
        <w:t xml:space="preserve">, </w:t>
      </w:r>
      <w:r w:rsidRPr="00BB326A">
        <w:rPr>
          <w:rFonts w:ascii="Times New Roman" w:eastAsia="Times New Roman" w:hAnsi="Times New Roman"/>
          <w:i/>
          <w:iCs/>
          <w:color w:val="000000"/>
          <w:lang w:eastAsia="hu-HU"/>
        </w:rPr>
        <w:t>Black hole</w:t>
      </w:r>
      <w:r w:rsidRPr="00BB326A">
        <w:rPr>
          <w:rFonts w:ascii="Times New Roman" w:eastAsia="Times New Roman" w:hAnsi="Times New Roman"/>
          <w:color w:val="000000"/>
          <w:lang w:eastAsia="hu-HU"/>
        </w:rPr>
        <w:t>, en.wikipedia.org.</w:t>
      </w:r>
    </w:p>
  </w:footnote>
  <w:footnote w:id="80">
    <w:p w14:paraId="44FB0AE1" w14:textId="77777777" w:rsidR="008452B4" w:rsidRPr="00480D26" w:rsidRDefault="008452B4" w:rsidP="00480D26">
      <w:pPr>
        <w:pStyle w:val="Lbjegyzetszveg"/>
        <w:ind w:firstLine="426"/>
        <w:rPr>
          <w:rFonts w:ascii="Times New Roman" w:hAnsi="Times New Roman"/>
        </w:rPr>
      </w:pPr>
      <w:r w:rsidRPr="00480D26">
        <w:rPr>
          <w:rStyle w:val="Lbjegyzet-hivatkozs"/>
          <w:rFonts w:ascii="Times New Roman" w:hAnsi="Times New Roman"/>
        </w:rPr>
        <w:footnoteRef/>
      </w:r>
      <w:r w:rsidRPr="00480D26">
        <w:rPr>
          <w:rFonts w:ascii="Times New Roman" w:hAnsi="Times New Roman"/>
        </w:rPr>
        <w:t xml:space="preserve"> </w:t>
      </w:r>
      <w:r w:rsidRPr="00480D26">
        <w:rPr>
          <w:rFonts w:ascii="Times New Roman" w:eastAsia="Times New Roman" w:hAnsi="Times New Roman"/>
          <w:i/>
          <w:iCs/>
          <w:color w:val="000000"/>
          <w:lang w:eastAsia="hu-HU"/>
        </w:rPr>
        <w:t xml:space="preserve">The </w:t>
      </w:r>
      <w:r w:rsidRPr="00480D26">
        <w:rPr>
          <w:rFonts w:ascii="Times New Roman" w:eastAsia="Times New Roman" w:hAnsi="Times New Roman"/>
          <w:i/>
          <w:iCs/>
          <w:color w:val="000000"/>
          <w:lang w:eastAsia="hu-HU"/>
        </w:rPr>
        <w:t>Electric Universe</w:t>
      </w:r>
      <w:r w:rsidRPr="00480D26">
        <w:rPr>
          <w:rFonts w:ascii="Times New Roman" w:eastAsia="Times New Roman" w:hAnsi="Times New Roman"/>
          <w:color w:val="000000"/>
          <w:lang w:eastAsia="hu-HU"/>
        </w:rPr>
        <w:t>, 82-3</w:t>
      </w:r>
      <w:r>
        <w:rPr>
          <w:rFonts w:ascii="Times New Roman" w:eastAsia="Times New Roman" w:hAnsi="Times New Roman"/>
          <w:color w:val="000000"/>
          <w:lang w:eastAsia="hu-HU"/>
        </w:rPr>
        <w:t>. old</w:t>
      </w:r>
      <w:r w:rsidRPr="00480D26">
        <w:rPr>
          <w:rFonts w:ascii="Times New Roman" w:eastAsia="Times New Roman" w:hAnsi="Times New Roman"/>
          <w:color w:val="000000"/>
          <w:lang w:eastAsia="hu-HU"/>
        </w:rPr>
        <w:t xml:space="preserve">; </w:t>
      </w:r>
      <w:hyperlink r:id="rId61" w:history="1">
        <w:r w:rsidRPr="00480D26">
          <w:rPr>
            <w:rFonts w:ascii="Times New Roman" w:eastAsia="Times New Roman" w:hAnsi="Times New Roman"/>
            <w:i/>
            <w:iCs/>
            <w:color w:val="0000FF"/>
            <w:u w:val="single"/>
            <w:lang w:eastAsia="hu-HU"/>
          </w:rPr>
          <w:t>SN 1987A</w:t>
        </w:r>
      </w:hyperlink>
      <w:r w:rsidRPr="00480D26">
        <w:rPr>
          <w:rFonts w:ascii="Times New Roman" w:eastAsia="Times New Roman" w:hAnsi="Times New Roman"/>
          <w:color w:val="000000"/>
          <w:lang w:eastAsia="hu-HU"/>
        </w:rPr>
        <w:t>, en.wikipedia.org.</w:t>
      </w:r>
    </w:p>
  </w:footnote>
  <w:footnote w:id="81">
    <w:p w14:paraId="6DDD257D" w14:textId="77777777" w:rsidR="008452B4" w:rsidRPr="00A36E91" w:rsidRDefault="008452B4" w:rsidP="00A36E91">
      <w:pPr>
        <w:pStyle w:val="Lbjegyzetszveg"/>
        <w:ind w:firstLine="426"/>
        <w:rPr>
          <w:rFonts w:ascii="Times New Roman" w:hAnsi="Times New Roman"/>
        </w:rPr>
      </w:pPr>
      <w:r w:rsidRPr="00A36E91">
        <w:rPr>
          <w:rStyle w:val="Lbjegyzet-hivatkozs"/>
          <w:rFonts w:ascii="Times New Roman" w:hAnsi="Times New Roman"/>
        </w:rPr>
        <w:footnoteRef/>
      </w:r>
      <w:r w:rsidRPr="00A36E91">
        <w:rPr>
          <w:rFonts w:ascii="Times New Roman" w:hAnsi="Times New Roman"/>
        </w:rPr>
        <w:t xml:space="preserve"> </w:t>
      </w:r>
      <w:r w:rsidRPr="00A36E91">
        <w:rPr>
          <w:rFonts w:ascii="Times New Roman" w:eastAsia="Times New Roman" w:hAnsi="Times New Roman"/>
          <w:i/>
          <w:iCs/>
          <w:color w:val="000000"/>
          <w:lang w:eastAsia="hu-HU"/>
        </w:rPr>
        <w:t>Dark Matter, Missing Planets &amp; New Comets</w:t>
      </w:r>
      <w:r w:rsidRPr="00A36E91">
        <w:rPr>
          <w:rFonts w:ascii="Times New Roman" w:eastAsia="Times New Roman" w:hAnsi="Times New Roman"/>
          <w:color w:val="000000"/>
          <w:lang w:eastAsia="hu-HU"/>
        </w:rPr>
        <w:t>, 182-4</w:t>
      </w:r>
      <w:r>
        <w:rPr>
          <w:rFonts w:ascii="Times New Roman" w:eastAsia="Times New Roman" w:hAnsi="Times New Roman"/>
          <w:color w:val="000000"/>
          <w:lang w:eastAsia="hu-HU"/>
        </w:rPr>
        <w:t>. old</w:t>
      </w:r>
      <w:r w:rsidRPr="00A36E91">
        <w:rPr>
          <w:rFonts w:ascii="Times New Roman" w:eastAsia="Times New Roman" w:hAnsi="Times New Roman"/>
          <w:color w:val="000000"/>
          <w:lang w:eastAsia="hu-HU"/>
        </w:rPr>
        <w:t xml:space="preserve">; </w:t>
      </w:r>
      <w:r w:rsidRPr="00A36E91">
        <w:rPr>
          <w:rFonts w:ascii="Times New Roman" w:eastAsia="Times New Roman" w:hAnsi="Times New Roman"/>
          <w:i/>
          <w:iCs/>
          <w:color w:val="000000"/>
          <w:lang w:eastAsia="hu-HU"/>
        </w:rPr>
        <w:t>Oort cloud</w:t>
      </w:r>
      <w:r w:rsidRPr="00A36E91">
        <w:rPr>
          <w:rFonts w:ascii="Times New Roman" w:eastAsia="Times New Roman" w:hAnsi="Times New Roman"/>
          <w:color w:val="000000"/>
          <w:lang w:eastAsia="hu-HU"/>
        </w:rPr>
        <w:t>, en.wikipedia.org.</w:t>
      </w:r>
    </w:p>
  </w:footnote>
  <w:footnote w:id="82">
    <w:p w14:paraId="57F41EC0" w14:textId="77777777" w:rsidR="008452B4" w:rsidRPr="00AC3B93" w:rsidRDefault="008452B4" w:rsidP="00AC3B93">
      <w:pPr>
        <w:pStyle w:val="Lbjegyzetszveg"/>
        <w:ind w:firstLine="426"/>
        <w:rPr>
          <w:rFonts w:ascii="Times New Roman" w:hAnsi="Times New Roman"/>
        </w:rPr>
      </w:pPr>
      <w:r w:rsidRPr="00AC3B93">
        <w:rPr>
          <w:rStyle w:val="Lbjegyzet-hivatkozs"/>
          <w:rFonts w:ascii="Times New Roman" w:hAnsi="Times New Roman"/>
        </w:rPr>
        <w:footnoteRef/>
      </w:r>
      <w:r w:rsidRPr="00AC3B93">
        <w:rPr>
          <w:rFonts w:ascii="Times New Roman" w:hAnsi="Times New Roman"/>
        </w:rPr>
        <w:t xml:space="preserve"> </w:t>
      </w:r>
      <w:hyperlink r:id="rId62" w:history="1">
        <w:r w:rsidRPr="00AC3B93">
          <w:rPr>
            <w:rFonts w:ascii="Times New Roman" w:eastAsia="Times New Roman" w:hAnsi="Times New Roman"/>
            <w:i/>
            <w:iCs/>
            <w:color w:val="0000FF"/>
            <w:u w:val="single"/>
            <w:lang w:eastAsia="hu-HU"/>
          </w:rPr>
          <w:t>Comet</w:t>
        </w:r>
      </w:hyperlink>
      <w:r w:rsidRPr="00AC3B93">
        <w:rPr>
          <w:rFonts w:ascii="Times New Roman" w:eastAsia="Times New Roman" w:hAnsi="Times New Roman"/>
          <w:color w:val="000000"/>
          <w:lang w:eastAsia="hu-HU"/>
        </w:rPr>
        <w:t>, en.wikipedia.org.</w:t>
      </w:r>
    </w:p>
  </w:footnote>
  <w:footnote w:id="83">
    <w:p w14:paraId="4B4C8CC8" w14:textId="77777777" w:rsidR="008452B4" w:rsidRPr="00864E6F" w:rsidRDefault="008452B4" w:rsidP="00864E6F">
      <w:pPr>
        <w:pStyle w:val="Lbjegyzetszveg"/>
        <w:ind w:firstLine="426"/>
        <w:rPr>
          <w:rFonts w:ascii="Times New Roman" w:hAnsi="Times New Roman"/>
        </w:rPr>
      </w:pPr>
      <w:r w:rsidRPr="00864E6F">
        <w:rPr>
          <w:rStyle w:val="Lbjegyzet-hivatkozs"/>
          <w:rFonts w:ascii="Times New Roman" w:hAnsi="Times New Roman"/>
        </w:rPr>
        <w:footnoteRef/>
      </w:r>
      <w:r w:rsidRPr="00864E6F">
        <w:rPr>
          <w:rFonts w:ascii="Times New Roman" w:hAnsi="Times New Roman"/>
        </w:rPr>
        <w:t xml:space="preserve"> </w:t>
      </w:r>
      <w:r w:rsidRPr="00864E6F">
        <w:rPr>
          <w:rFonts w:ascii="Times New Roman" w:eastAsia="Times New Roman" w:hAnsi="Times New Roman"/>
          <w:i/>
          <w:iCs/>
          <w:color w:val="000000"/>
          <w:lang w:eastAsia="hu-HU"/>
        </w:rPr>
        <w:t xml:space="preserve">The </w:t>
      </w:r>
      <w:r w:rsidRPr="00864E6F">
        <w:rPr>
          <w:rFonts w:ascii="Times New Roman" w:eastAsia="Times New Roman" w:hAnsi="Times New Roman"/>
          <w:i/>
          <w:iCs/>
          <w:color w:val="000000"/>
          <w:lang w:eastAsia="hu-HU"/>
        </w:rPr>
        <w:t>Electric Universe</w:t>
      </w:r>
      <w:r w:rsidRPr="00864E6F">
        <w:rPr>
          <w:rFonts w:ascii="Times New Roman" w:eastAsia="Times New Roman" w:hAnsi="Times New Roman"/>
          <w:color w:val="000000"/>
          <w:lang w:eastAsia="hu-HU"/>
        </w:rPr>
        <w:t>, 4.</w:t>
      </w:r>
      <w:r>
        <w:rPr>
          <w:rFonts w:ascii="Times New Roman" w:eastAsia="Times New Roman" w:hAnsi="Times New Roman"/>
          <w:color w:val="000000"/>
          <w:lang w:eastAsia="hu-HU"/>
        </w:rPr>
        <w:t xml:space="preserve"> fej.</w:t>
      </w:r>
    </w:p>
  </w:footnote>
  <w:footnote w:id="84">
    <w:p w14:paraId="52C1B71C" w14:textId="77777777" w:rsidR="008452B4" w:rsidRPr="00A422AE" w:rsidRDefault="008452B4" w:rsidP="00A422AE">
      <w:pPr>
        <w:pStyle w:val="Lbjegyzetszveg"/>
        <w:ind w:firstLine="426"/>
        <w:rPr>
          <w:rFonts w:ascii="Times New Roman" w:hAnsi="Times New Roman"/>
        </w:rPr>
      </w:pPr>
      <w:r w:rsidRPr="00A422AE">
        <w:rPr>
          <w:rStyle w:val="Lbjegyzet-hivatkozs"/>
          <w:rFonts w:ascii="Times New Roman" w:hAnsi="Times New Roman"/>
        </w:rPr>
        <w:footnoteRef/>
      </w:r>
      <w:r w:rsidRPr="00A422AE">
        <w:rPr>
          <w:rFonts w:ascii="Times New Roman" w:hAnsi="Times New Roman"/>
        </w:rPr>
        <w:t xml:space="preserve"> </w:t>
      </w:r>
      <w:r w:rsidRPr="00A422AE">
        <w:rPr>
          <w:rFonts w:ascii="Times New Roman" w:eastAsia="Times New Roman" w:hAnsi="Times New Roman"/>
          <w:color w:val="000000"/>
          <w:lang w:eastAsia="hu-HU"/>
        </w:rPr>
        <w:t xml:space="preserve">Thunderbolts Project, </w:t>
      </w:r>
      <w:hyperlink r:id="rId63" w:history="1">
        <w:r w:rsidRPr="00A422AE">
          <w:rPr>
            <w:rFonts w:ascii="Times New Roman" w:eastAsia="Times New Roman" w:hAnsi="Times New Roman"/>
            <w:i/>
            <w:iCs/>
            <w:color w:val="0000FF"/>
            <w:u w:val="single"/>
            <w:lang w:eastAsia="hu-HU"/>
          </w:rPr>
          <w:t>Elenin and the mystery of exploding comets</w:t>
        </w:r>
      </w:hyperlink>
      <w:r w:rsidRPr="00A422AE">
        <w:rPr>
          <w:rFonts w:ascii="Times New Roman" w:eastAsia="Times New Roman" w:hAnsi="Times New Roman"/>
          <w:color w:val="000000"/>
          <w:lang w:eastAsia="hu-HU"/>
        </w:rPr>
        <w:t>, youtube.com.</w:t>
      </w:r>
    </w:p>
  </w:footnote>
  <w:footnote w:id="85">
    <w:p w14:paraId="6C9AA0EF" w14:textId="77777777" w:rsidR="008452B4" w:rsidRPr="00FE077C" w:rsidRDefault="008452B4" w:rsidP="00FE077C">
      <w:pPr>
        <w:pStyle w:val="Lbjegyzetszveg"/>
        <w:ind w:firstLine="426"/>
        <w:rPr>
          <w:rFonts w:ascii="Times New Roman" w:hAnsi="Times New Roman"/>
        </w:rPr>
      </w:pPr>
      <w:r w:rsidRPr="00FE077C">
        <w:rPr>
          <w:rStyle w:val="Lbjegyzet-hivatkozs"/>
          <w:rFonts w:ascii="Times New Roman" w:hAnsi="Times New Roman"/>
        </w:rPr>
        <w:footnoteRef/>
      </w:r>
      <w:r w:rsidRPr="00FE077C">
        <w:rPr>
          <w:rFonts w:ascii="Times New Roman" w:hAnsi="Times New Roman"/>
        </w:rPr>
        <w:t xml:space="preserve"> </w:t>
      </w:r>
      <w:r>
        <w:rPr>
          <w:rFonts w:ascii="Times New Roman" w:eastAsia="Times New Roman" w:hAnsi="Times New Roman"/>
          <w:color w:val="000000"/>
          <w:lang w:eastAsia="hu-HU"/>
        </w:rPr>
        <w:t>Lásd</w:t>
      </w:r>
      <w:r w:rsidRPr="00FE077C">
        <w:rPr>
          <w:rFonts w:ascii="Times New Roman" w:eastAsia="Times New Roman" w:hAnsi="Times New Roman"/>
          <w:color w:val="000000"/>
          <w:lang w:eastAsia="hu-HU"/>
        </w:rPr>
        <w:t xml:space="preserve"> </w:t>
      </w:r>
      <w:hyperlink r:id="rId64" w:history="1">
        <w:r w:rsidRPr="00FE077C">
          <w:rPr>
            <w:rFonts w:ascii="Times New Roman" w:eastAsia="Times New Roman" w:hAnsi="Times New Roman"/>
            <w:i/>
            <w:iCs/>
            <w:color w:val="0000FF"/>
            <w:u w:val="single"/>
            <w:lang w:eastAsia="hu-HU"/>
          </w:rPr>
          <w:t xml:space="preserve">Key </w:t>
        </w:r>
        <w:r w:rsidRPr="00FE077C">
          <w:rPr>
            <w:rFonts w:ascii="Times New Roman" w:eastAsia="Times New Roman" w:hAnsi="Times New Roman"/>
            <w:i/>
            <w:iCs/>
            <w:color w:val="0000FF"/>
            <w:u w:val="single"/>
            <w:lang w:eastAsia="hu-HU"/>
          </w:rPr>
          <w:t>concepts of theosophy</w:t>
        </w:r>
      </w:hyperlink>
      <w:r w:rsidRPr="00FE077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w:t>
      </w:r>
      <w:r w:rsidRPr="00FE077C">
        <w:rPr>
          <w:rFonts w:ascii="Times New Roman" w:eastAsia="Times New Roman" w:hAnsi="Times New Roman"/>
          <w:color w:val="000000"/>
          <w:lang w:eastAsia="hu-HU"/>
        </w:rPr>
        <w:t xml:space="preserve"> </w:t>
      </w:r>
      <w:hyperlink r:id="rId65" w:history="1">
        <w:r w:rsidRPr="00FE077C">
          <w:rPr>
            <w:rFonts w:ascii="Times New Roman" w:eastAsia="Times New Roman" w:hAnsi="Times New Roman"/>
            <w:i/>
            <w:iCs/>
            <w:color w:val="0000FF"/>
            <w:u w:val="single"/>
            <w:lang w:eastAsia="hu-HU"/>
          </w:rPr>
          <w:t>Hierarchies: worlds visible and invisible</w:t>
        </w:r>
      </w:hyperlink>
      <w:r w:rsidRPr="00FE077C">
        <w:rPr>
          <w:rFonts w:ascii="Times New Roman" w:eastAsia="Times New Roman" w:hAnsi="Times New Roman"/>
          <w:color w:val="000000"/>
          <w:lang w:eastAsia="hu-HU"/>
        </w:rPr>
        <w:t>, davidpratt.info.</w:t>
      </w:r>
    </w:p>
  </w:footnote>
  <w:footnote w:id="86">
    <w:p w14:paraId="031CE305" w14:textId="77777777" w:rsidR="008452B4" w:rsidRPr="00FE077C" w:rsidRDefault="008452B4" w:rsidP="00FE077C">
      <w:pPr>
        <w:pStyle w:val="Lbjegyzetszveg"/>
        <w:ind w:firstLine="426"/>
        <w:rPr>
          <w:rFonts w:ascii="Times New Roman" w:hAnsi="Times New Roman"/>
        </w:rPr>
      </w:pPr>
      <w:r w:rsidRPr="00FE077C">
        <w:rPr>
          <w:rStyle w:val="Lbjegyzet-hivatkozs"/>
          <w:rFonts w:ascii="Times New Roman" w:hAnsi="Times New Roman"/>
        </w:rPr>
        <w:footnoteRef/>
      </w:r>
      <w:r w:rsidRPr="00FE077C">
        <w:rPr>
          <w:rFonts w:ascii="Times New Roman" w:hAnsi="Times New Roman"/>
        </w:rPr>
        <w:t xml:space="preserve"> </w:t>
      </w:r>
      <w:r w:rsidRPr="00FE077C">
        <w:rPr>
          <w:rFonts w:ascii="Times New Roman" w:eastAsia="Times New Roman" w:hAnsi="Times New Roman"/>
          <w:color w:val="000000"/>
          <w:lang w:eastAsia="hu-HU"/>
        </w:rPr>
        <w:t xml:space="preserve">H.P. </w:t>
      </w:r>
      <w:r w:rsidRPr="00FE077C">
        <w:rPr>
          <w:rFonts w:ascii="Times New Roman" w:eastAsia="Times New Roman" w:hAnsi="Times New Roman"/>
          <w:color w:val="000000"/>
          <w:lang w:eastAsia="hu-HU"/>
        </w:rPr>
        <w:t>Blavatsky</w:t>
      </w:r>
      <w:r>
        <w:rPr>
          <w:rFonts w:ascii="Times New Roman" w:eastAsia="Times New Roman" w:hAnsi="Times New Roman"/>
          <w:color w:val="000000"/>
          <w:lang w:eastAsia="hu-HU"/>
        </w:rPr>
        <w:t>:</w:t>
      </w:r>
      <w:r w:rsidRPr="00FE077C">
        <w:rPr>
          <w:rFonts w:ascii="Times New Roman" w:eastAsia="Times New Roman" w:hAnsi="Times New Roman"/>
          <w:color w:val="000000"/>
          <w:lang w:eastAsia="hu-HU"/>
        </w:rPr>
        <w:t xml:space="preserve"> </w:t>
      </w:r>
      <w:r w:rsidRPr="00FE077C">
        <w:rPr>
          <w:rFonts w:ascii="Times New Roman" w:eastAsia="Times New Roman" w:hAnsi="Times New Roman"/>
          <w:i/>
          <w:iCs/>
          <w:color w:val="000000"/>
          <w:lang w:eastAsia="hu-HU"/>
        </w:rPr>
        <w:t>The Secret Doctrine</w:t>
      </w:r>
      <w:r w:rsidRPr="00FE077C">
        <w:rPr>
          <w:rFonts w:ascii="Times New Roman" w:eastAsia="Times New Roman" w:hAnsi="Times New Roman"/>
          <w:color w:val="000000"/>
          <w:lang w:eastAsia="hu-HU"/>
        </w:rPr>
        <w:t>, Theosophical University Press (TUP), 1977 (1888), 1:76, 85, 109-12, 119, 139, 145; G. de Purucker</w:t>
      </w:r>
      <w:r>
        <w:rPr>
          <w:rFonts w:ascii="Times New Roman" w:eastAsia="Times New Roman" w:hAnsi="Times New Roman"/>
          <w:color w:val="000000"/>
          <w:lang w:eastAsia="hu-HU"/>
        </w:rPr>
        <w:t>:</w:t>
      </w:r>
      <w:r w:rsidRPr="00FE077C">
        <w:rPr>
          <w:rFonts w:ascii="Times New Roman" w:eastAsia="Times New Roman" w:hAnsi="Times New Roman"/>
          <w:color w:val="000000"/>
          <w:lang w:eastAsia="hu-HU"/>
        </w:rPr>
        <w:t xml:space="preserve"> </w:t>
      </w:r>
      <w:r w:rsidRPr="00FE077C">
        <w:rPr>
          <w:rFonts w:ascii="Times New Roman" w:eastAsia="Times New Roman" w:hAnsi="Times New Roman"/>
          <w:i/>
          <w:iCs/>
          <w:color w:val="000000"/>
          <w:lang w:eastAsia="hu-HU"/>
        </w:rPr>
        <w:t>Occult Glossary</w:t>
      </w:r>
      <w:r w:rsidRPr="00FE077C">
        <w:rPr>
          <w:rFonts w:ascii="Times New Roman" w:eastAsia="Times New Roman" w:hAnsi="Times New Roman"/>
          <w:color w:val="000000"/>
          <w:lang w:eastAsia="hu-HU"/>
        </w:rPr>
        <w:t>, 2</w:t>
      </w:r>
      <w:r>
        <w:rPr>
          <w:rFonts w:ascii="Times New Roman" w:eastAsia="Times New Roman" w:hAnsi="Times New Roman"/>
          <w:color w:val="000000"/>
          <w:lang w:eastAsia="hu-HU"/>
        </w:rPr>
        <w:t>. kiadás</w:t>
      </w:r>
      <w:r w:rsidRPr="00FE077C">
        <w:rPr>
          <w:rFonts w:ascii="Times New Roman" w:eastAsia="Times New Roman" w:hAnsi="Times New Roman"/>
          <w:color w:val="000000"/>
          <w:lang w:eastAsia="hu-HU"/>
        </w:rPr>
        <w:t>, 1996, 50-1.</w:t>
      </w:r>
      <w:r>
        <w:rPr>
          <w:rFonts w:ascii="Times New Roman" w:eastAsia="Times New Roman" w:hAnsi="Times New Roman"/>
          <w:color w:val="000000"/>
          <w:lang w:eastAsia="hu-HU"/>
        </w:rPr>
        <w:t xml:space="preserve"> old.</w:t>
      </w:r>
    </w:p>
  </w:footnote>
  <w:footnote w:id="87">
    <w:p w14:paraId="063DE367" w14:textId="77777777" w:rsidR="008452B4" w:rsidRPr="00905E2B" w:rsidRDefault="008452B4" w:rsidP="00905E2B">
      <w:pPr>
        <w:pStyle w:val="Lbjegyzetszveg"/>
        <w:ind w:firstLine="426"/>
        <w:rPr>
          <w:rFonts w:ascii="Times New Roman" w:hAnsi="Times New Roman"/>
        </w:rPr>
      </w:pPr>
      <w:r w:rsidRPr="00905E2B">
        <w:rPr>
          <w:rStyle w:val="Lbjegyzet-hivatkozs"/>
          <w:rFonts w:ascii="Times New Roman" w:hAnsi="Times New Roman"/>
        </w:rPr>
        <w:footnoteRef/>
      </w:r>
      <w:r w:rsidRPr="00905E2B">
        <w:rPr>
          <w:rFonts w:ascii="Times New Roman" w:hAnsi="Times New Roman"/>
        </w:rPr>
        <w:t xml:space="preserve"> </w:t>
      </w:r>
      <w:r w:rsidRPr="00905E2B">
        <w:rPr>
          <w:rFonts w:ascii="Times New Roman" w:eastAsia="Times New Roman" w:hAnsi="Times New Roman"/>
          <w:color w:val="000000"/>
          <w:lang w:eastAsia="hu-HU"/>
        </w:rPr>
        <w:t xml:space="preserve">H.P. </w:t>
      </w:r>
      <w:r w:rsidRPr="00905E2B">
        <w:rPr>
          <w:rFonts w:ascii="Times New Roman" w:eastAsia="Times New Roman" w:hAnsi="Times New Roman"/>
          <w:color w:val="000000"/>
          <w:lang w:eastAsia="hu-HU"/>
        </w:rPr>
        <w:t>Blavatsky</w:t>
      </w:r>
      <w:r>
        <w:rPr>
          <w:rFonts w:ascii="Times New Roman" w:eastAsia="Times New Roman" w:hAnsi="Times New Roman"/>
          <w:color w:val="000000"/>
          <w:lang w:eastAsia="hu-HU"/>
        </w:rPr>
        <w:t>:</w:t>
      </w:r>
      <w:r w:rsidRPr="00905E2B">
        <w:rPr>
          <w:rFonts w:ascii="Times New Roman" w:eastAsia="Times New Roman" w:hAnsi="Times New Roman"/>
          <w:color w:val="000000"/>
          <w:lang w:eastAsia="hu-HU"/>
        </w:rPr>
        <w:t xml:space="preserve"> </w:t>
      </w:r>
      <w:r w:rsidRPr="00905E2B">
        <w:rPr>
          <w:rFonts w:ascii="Times New Roman" w:eastAsia="Times New Roman" w:hAnsi="Times New Roman"/>
          <w:i/>
          <w:iCs/>
          <w:color w:val="000000"/>
          <w:lang w:eastAsia="hu-HU"/>
        </w:rPr>
        <w:t>The Theosophical Glossary</w:t>
      </w:r>
      <w:r w:rsidRPr="00905E2B">
        <w:rPr>
          <w:rFonts w:ascii="Times New Roman" w:eastAsia="Times New Roman" w:hAnsi="Times New Roman"/>
          <w:color w:val="000000"/>
          <w:lang w:eastAsia="hu-HU"/>
        </w:rPr>
        <w:t>, Theos. Co., 1973 (1892), 120-1.</w:t>
      </w:r>
      <w:r>
        <w:rPr>
          <w:rFonts w:ascii="Times New Roman" w:eastAsia="Times New Roman" w:hAnsi="Times New Roman"/>
          <w:color w:val="000000"/>
          <w:lang w:eastAsia="hu-HU"/>
        </w:rPr>
        <w:t xml:space="preserve"> old.</w:t>
      </w:r>
    </w:p>
  </w:footnote>
  <w:footnote w:id="88">
    <w:p w14:paraId="0F499CD2" w14:textId="77777777" w:rsidR="008452B4" w:rsidRPr="003B7CF4" w:rsidRDefault="008452B4" w:rsidP="003B7CF4">
      <w:pPr>
        <w:pStyle w:val="Lbjegyzetszveg"/>
        <w:ind w:firstLine="426"/>
        <w:rPr>
          <w:rFonts w:ascii="Times New Roman" w:hAnsi="Times New Roman"/>
        </w:rPr>
      </w:pPr>
      <w:r w:rsidRPr="003B7CF4">
        <w:rPr>
          <w:rStyle w:val="Lbjegyzet-hivatkozs"/>
          <w:rFonts w:ascii="Times New Roman" w:hAnsi="Times New Roman"/>
        </w:rPr>
        <w:footnoteRef/>
      </w:r>
      <w:r w:rsidRPr="003B7CF4">
        <w:rPr>
          <w:rFonts w:ascii="Times New Roman" w:hAnsi="Times New Roman"/>
        </w:rPr>
        <w:t xml:space="preserve"> </w:t>
      </w:r>
      <w:r w:rsidRPr="003B7CF4">
        <w:rPr>
          <w:rFonts w:ascii="Times New Roman" w:eastAsia="Times New Roman" w:hAnsi="Times New Roman"/>
          <w:color w:val="000000"/>
          <w:lang w:eastAsia="hu-HU"/>
        </w:rPr>
        <w:t xml:space="preserve">G. de </w:t>
      </w:r>
      <w:r w:rsidRPr="003B7CF4">
        <w:rPr>
          <w:rFonts w:ascii="Times New Roman" w:eastAsia="Times New Roman" w:hAnsi="Times New Roman"/>
          <w:color w:val="000000"/>
          <w:lang w:eastAsia="hu-HU"/>
        </w:rPr>
        <w:t>Purucker</w:t>
      </w:r>
      <w:r>
        <w:rPr>
          <w:rFonts w:ascii="Times New Roman" w:eastAsia="Times New Roman" w:hAnsi="Times New Roman"/>
          <w:color w:val="000000"/>
          <w:lang w:eastAsia="hu-HU"/>
        </w:rPr>
        <w:t>:</w:t>
      </w:r>
      <w:r w:rsidRPr="003B7CF4">
        <w:rPr>
          <w:rFonts w:ascii="Times New Roman" w:eastAsia="Times New Roman" w:hAnsi="Times New Roman"/>
          <w:color w:val="000000"/>
          <w:lang w:eastAsia="hu-HU"/>
        </w:rPr>
        <w:t xml:space="preserve"> </w:t>
      </w:r>
      <w:r w:rsidRPr="003B7CF4">
        <w:rPr>
          <w:rFonts w:ascii="Times New Roman" w:eastAsia="Times New Roman" w:hAnsi="Times New Roman"/>
          <w:i/>
          <w:iCs/>
          <w:color w:val="000000"/>
          <w:lang w:eastAsia="hu-HU"/>
        </w:rPr>
        <w:t>The Esoteric Tradition</w:t>
      </w:r>
      <w:r w:rsidRPr="003B7CF4">
        <w:rPr>
          <w:rFonts w:ascii="Times New Roman" w:eastAsia="Times New Roman" w:hAnsi="Times New Roman"/>
          <w:color w:val="000000"/>
          <w:lang w:eastAsia="hu-HU"/>
        </w:rPr>
        <w:t>, TUP, 2</w:t>
      </w:r>
      <w:r>
        <w:rPr>
          <w:rFonts w:ascii="Times New Roman" w:eastAsia="Times New Roman" w:hAnsi="Times New Roman"/>
          <w:color w:val="000000"/>
          <w:lang w:eastAsia="hu-HU"/>
        </w:rPr>
        <w:t>. kiadás</w:t>
      </w:r>
      <w:r w:rsidRPr="003B7CF4">
        <w:rPr>
          <w:rFonts w:ascii="Times New Roman" w:eastAsia="Times New Roman" w:hAnsi="Times New Roman"/>
          <w:color w:val="000000"/>
          <w:lang w:eastAsia="hu-HU"/>
        </w:rPr>
        <w:t>, 1940, 435-8</w:t>
      </w:r>
      <w:r>
        <w:rPr>
          <w:rFonts w:ascii="Times New Roman" w:eastAsia="Times New Roman" w:hAnsi="Times New Roman"/>
          <w:color w:val="000000"/>
          <w:lang w:eastAsia="hu-HU"/>
        </w:rPr>
        <w:t>. old, lábj;</w:t>
      </w:r>
      <w:r w:rsidRPr="003B7CF4">
        <w:rPr>
          <w:rFonts w:ascii="Times New Roman" w:eastAsia="Times New Roman" w:hAnsi="Times New Roman"/>
          <w:color w:val="000000"/>
          <w:lang w:eastAsia="hu-HU"/>
        </w:rPr>
        <w:t xml:space="preserve"> G. de Purucker</w:t>
      </w:r>
      <w:r>
        <w:rPr>
          <w:rFonts w:ascii="Times New Roman" w:eastAsia="Times New Roman" w:hAnsi="Times New Roman"/>
          <w:color w:val="000000"/>
          <w:lang w:eastAsia="hu-HU"/>
        </w:rPr>
        <w:t>:</w:t>
      </w:r>
      <w:r w:rsidRPr="003B7CF4">
        <w:rPr>
          <w:rFonts w:ascii="Times New Roman" w:eastAsia="Times New Roman" w:hAnsi="Times New Roman"/>
          <w:color w:val="000000"/>
          <w:lang w:eastAsia="hu-HU"/>
        </w:rPr>
        <w:t xml:space="preserve"> </w:t>
      </w:r>
      <w:r w:rsidRPr="003B7CF4">
        <w:rPr>
          <w:rFonts w:ascii="Times New Roman" w:eastAsia="Times New Roman" w:hAnsi="Times New Roman"/>
          <w:i/>
          <w:iCs/>
          <w:color w:val="000000"/>
          <w:lang w:eastAsia="hu-HU"/>
        </w:rPr>
        <w:t>Fountain-Source of Occultism</w:t>
      </w:r>
      <w:r w:rsidRPr="003B7CF4">
        <w:rPr>
          <w:rFonts w:ascii="Times New Roman" w:eastAsia="Times New Roman" w:hAnsi="Times New Roman"/>
          <w:color w:val="000000"/>
          <w:lang w:eastAsia="hu-HU"/>
        </w:rPr>
        <w:t>, TUP, 1974, 80-1</w:t>
      </w:r>
      <w:r>
        <w:rPr>
          <w:rFonts w:ascii="Times New Roman" w:eastAsia="Times New Roman" w:hAnsi="Times New Roman"/>
          <w:color w:val="000000"/>
          <w:lang w:eastAsia="hu-HU"/>
        </w:rPr>
        <w:t>. old</w:t>
      </w:r>
      <w:r w:rsidRPr="003B7CF4">
        <w:rPr>
          <w:rFonts w:ascii="Times New Roman" w:eastAsia="Times New Roman" w:hAnsi="Times New Roman"/>
          <w:color w:val="000000"/>
          <w:lang w:eastAsia="hu-HU"/>
        </w:rPr>
        <w:t>; G. de Purucker</w:t>
      </w:r>
      <w:r>
        <w:rPr>
          <w:rFonts w:ascii="Times New Roman" w:eastAsia="Times New Roman" w:hAnsi="Times New Roman"/>
          <w:color w:val="000000"/>
          <w:lang w:eastAsia="hu-HU"/>
        </w:rPr>
        <w:t>:</w:t>
      </w:r>
      <w:r w:rsidRPr="003B7CF4">
        <w:rPr>
          <w:rFonts w:ascii="Times New Roman" w:eastAsia="Times New Roman" w:hAnsi="Times New Roman"/>
          <w:color w:val="000000"/>
          <w:lang w:eastAsia="hu-HU"/>
        </w:rPr>
        <w:t xml:space="preserve"> </w:t>
      </w:r>
      <w:r w:rsidRPr="003B7CF4">
        <w:rPr>
          <w:rFonts w:ascii="Times New Roman" w:eastAsia="Times New Roman" w:hAnsi="Times New Roman"/>
          <w:i/>
          <w:iCs/>
          <w:color w:val="000000"/>
          <w:lang w:eastAsia="hu-HU"/>
        </w:rPr>
        <w:t>Esoteric Teachings</w:t>
      </w:r>
      <w:r w:rsidRPr="003B7CF4">
        <w:rPr>
          <w:rFonts w:ascii="Times New Roman" w:eastAsia="Times New Roman" w:hAnsi="Times New Roman"/>
          <w:color w:val="000000"/>
          <w:lang w:eastAsia="hu-HU"/>
        </w:rPr>
        <w:t>, Point Loma Publications, 1987, 3:28-30.</w:t>
      </w:r>
    </w:p>
  </w:footnote>
  <w:footnote w:id="89">
    <w:p w14:paraId="1611E9D1" w14:textId="77777777" w:rsidR="008452B4" w:rsidRPr="000F1097" w:rsidRDefault="008452B4" w:rsidP="000F1097">
      <w:pPr>
        <w:pStyle w:val="Lbjegyzetszveg"/>
        <w:ind w:firstLine="426"/>
        <w:rPr>
          <w:rFonts w:ascii="Times New Roman" w:hAnsi="Times New Roman"/>
        </w:rPr>
      </w:pPr>
      <w:r w:rsidRPr="000F1097">
        <w:rPr>
          <w:rStyle w:val="Lbjegyzet-hivatkozs"/>
          <w:rFonts w:ascii="Times New Roman" w:hAnsi="Times New Roman"/>
        </w:rPr>
        <w:footnoteRef/>
      </w:r>
      <w:r w:rsidRPr="000F1097">
        <w:rPr>
          <w:rFonts w:ascii="Times New Roman" w:hAnsi="Times New Roman"/>
        </w:rPr>
        <w:t xml:space="preserve"> </w:t>
      </w:r>
      <w:r w:rsidRPr="000F1097">
        <w:rPr>
          <w:rFonts w:ascii="Times New Roman" w:eastAsia="Times New Roman" w:hAnsi="Times New Roman"/>
          <w:i/>
          <w:iCs/>
          <w:color w:val="000000"/>
          <w:lang w:eastAsia="hu-HU"/>
        </w:rPr>
        <w:t>Fountain-Source of Occultism</w:t>
      </w:r>
      <w:r w:rsidRPr="000F1097">
        <w:rPr>
          <w:rFonts w:ascii="Times New Roman" w:eastAsia="Times New Roman" w:hAnsi="Times New Roman"/>
          <w:color w:val="000000"/>
          <w:lang w:eastAsia="hu-HU"/>
        </w:rPr>
        <w:t>, 80-1.</w:t>
      </w:r>
      <w:r>
        <w:rPr>
          <w:rFonts w:ascii="Times New Roman" w:eastAsia="Times New Roman" w:hAnsi="Times New Roman"/>
          <w:color w:val="000000"/>
          <w:lang w:eastAsia="hu-HU"/>
        </w:rPr>
        <w:t xml:space="preserve"> old.</w:t>
      </w:r>
    </w:p>
  </w:footnote>
  <w:footnote w:id="90">
    <w:p w14:paraId="4843B0BC" w14:textId="77777777" w:rsidR="008452B4" w:rsidRPr="00B76282" w:rsidRDefault="008452B4" w:rsidP="00B76282">
      <w:pPr>
        <w:pStyle w:val="Lbjegyzetszveg"/>
        <w:ind w:firstLine="426"/>
        <w:rPr>
          <w:rFonts w:ascii="Times New Roman" w:hAnsi="Times New Roman"/>
        </w:rPr>
      </w:pPr>
      <w:r w:rsidRPr="00B76282">
        <w:rPr>
          <w:rStyle w:val="Lbjegyzet-hivatkozs"/>
          <w:rFonts w:ascii="Times New Roman" w:hAnsi="Times New Roman"/>
        </w:rPr>
        <w:footnoteRef/>
      </w:r>
      <w:r w:rsidRPr="00B76282">
        <w:rPr>
          <w:rFonts w:ascii="Times New Roman" w:hAnsi="Times New Roman"/>
        </w:rPr>
        <w:t xml:space="preserve"> </w:t>
      </w:r>
      <w:r w:rsidRPr="00B76282">
        <w:rPr>
          <w:rFonts w:ascii="Times New Roman" w:eastAsia="Times New Roman" w:hAnsi="Times New Roman"/>
          <w:i/>
          <w:iCs/>
          <w:color w:val="000000"/>
          <w:lang w:eastAsia="hu-HU"/>
        </w:rPr>
        <w:t xml:space="preserve">The </w:t>
      </w:r>
      <w:r w:rsidRPr="00B76282">
        <w:rPr>
          <w:rFonts w:ascii="Times New Roman" w:eastAsia="Times New Roman" w:hAnsi="Times New Roman"/>
          <w:i/>
          <w:iCs/>
          <w:color w:val="000000"/>
          <w:lang w:eastAsia="hu-HU"/>
        </w:rPr>
        <w:t>Secret Doctrine</w:t>
      </w:r>
      <w:r w:rsidRPr="00B76282">
        <w:rPr>
          <w:rFonts w:ascii="Times New Roman" w:eastAsia="Times New Roman" w:hAnsi="Times New Roman"/>
          <w:color w:val="000000"/>
          <w:lang w:eastAsia="hu-HU"/>
        </w:rPr>
        <w:t xml:space="preserve">, TUP, 1977 (1888), 1:62-3; </w:t>
      </w:r>
      <w:r>
        <w:rPr>
          <w:rFonts w:ascii="Times New Roman" w:eastAsia="Times New Roman" w:hAnsi="Times New Roman"/>
          <w:color w:val="000000"/>
          <w:lang w:eastAsia="hu-HU"/>
        </w:rPr>
        <w:t>lásd még</w:t>
      </w:r>
      <w:r w:rsidRPr="00B76282">
        <w:rPr>
          <w:rFonts w:ascii="Times New Roman" w:eastAsia="Times New Roman" w:hAnsi="Times New Roman"/>
          <w:color w:val="000000"/>
          <w:lang w:eastAsia="hu-HU"/>
        </w:rPr>
        <w:t xml:space="preserve"> 1:4, 11-2, 41.</w:t>
      </w:r>
    </w:p>
  </w:footnote>
  <w:footnote w:id="91">
    <w:p w14:paraId="67DFE829" w14:textId="77777777" w:rsidR="008452B4" w:rsidRPr="00A26302" w:rsidRDefault="008452B4" w:rsidP="00A26302">
      <w:pPr>
        <w:pStyle w:val="Lbjegyzetszveg"/>
        <w:ind w:firstLine="426"/>
        <w:rPr>
          <w:rFonts w:ascii="Times New Roman" w:hAnsi="Times New Roman"/>
        </w:rPr>
      </w:pPr>
      <w:r w:rsidRPr="00A26302">
        <w:rPr>
          <w:rStyle w:val="Lbjegyzet-hivatkozs"/>
          <w:rFonts w:ascii="Times New Roman" w:hAnsi="Times New Roman"/>
        </w:rPr>
        <w:footnoteRef/>
      </w:r>
      <w:r w:rsidRPr="00A26302">
        <w:rPr>
          <w:rFonts w:ascii="Times New Roman" w:hAnsi="Times New Roman"/>
        </w:rPr>
        <w:t xml:space="preserve"> </w:t>
      </w:r>
      <w:hyperlink r:id="rId66" w:history="1">
        <w:r w:rsidRPr="00A26302">
          <w:rPr>
            <w:rFonts w:ascii="Times New Roman" w:eastAsia="Times New Roman" w:hAnsi="Times New Roman"/>
            <w:i/>
            <w:iCs/>
            <w:color w:val="0000FF"/>
            <w:u w:val="single"/>
            <w:lang w:eastAsia="hu-HU"/>
          </w:rPr>
          <w:t>Rounds and manvantaras: an outline</w:t>
        </w:r>
      </w:hyperlink>
      <w:r w:rsidRPr="00A26302">
        <w:rPr>
          <w:rFonts w:ascii="Times New Roman" w:eastAsia="Times New Roman" w:hAnsi="Times New Roman"/>
          <w:color w:val="000000"/>
          <w:lang w:eastAsia="hu-HU"/>
        </w:rPr>
        <w:t>, davidpratt.info.</w:t>
      </w:r>
    </w:p>
  </w:footnote>
  <w:footnote w:id="92">
    <w:p w14:paraId="13DA568C" w14:textId="77777777" w:rsidR="008452B4" w:rsidRPr="00AC13D6" w:rsidRDefault="008452B4" w:rsidP="00AC13D6">
      <w:pPr>
        <w:pStyle w:val="Lbjegyzetszveg"/>
        <w:ind w:firstLine="426"/>
        <w:rPr>
          <w:rFonts w:ascii="Times New Roman" w:hAnsi="Times New Roman"/>
        </w:rPr>
      </w:pPr>
      <w:r w:rsidRPr="00AC13D6">
        <w:rPr>
          <w:rStyle w:val="Lbjegyzet-hivatkozs"/>
          <w:rFonts w:ascii="Times New Roman" w:hAnsi="Times New Roman"/>
        </w:rPr>
        <w:footnoteRef/>
      </w:r>
      <w:r w:rsidRPr="00AC13D6">
        <w:rPr>
          <w:rFonts w:ascii="Times New Roman" w:hAnsi="Times New Roman"/>
        </w:rPr>
        <w:t xml:space="preserve"> Ugyanott.</w:t>
      </w:r>
    </w:p>
  </w:footnote>
  <w:footnote w:id="93">
    <w:p w14:paraId="3A36F0AE" w14:textId="77777777" w:rsidR="008452B4" w:rsidRPr="006E3AE0" w:rsidRDefault="008452B4" w:rsidP="006E3AE0">
      <w:pPr>
        <w:pStyle w:val="Lbjegyzetszveg"/>
        <w:ind w:firstLine="426"/>
        <w:rPr>
          <w:rFonts w:ascii="Times New Roman" w:hAnsi="Times New Roman"/>
        </w:rPr>
      </w:pPr>
      <w:r w:rsidRPr="006E3AE0">
        <w:rPr>
          <w:rStyle w:val="Lbjegyzet-hivatkozs"/>
          <w:rFonts w:ascii="Times New Roman" w:hAnsi="Times New Roman"/>
        </w:rPr>
        <w:footnoteRef/>
      </w:r>
      <w:r w:rsidRPr="006E3AE0">
        <w:rPr>
          <w:rFonts w:ascii="Times New Roman" w:hAnsi="Times New Roman"/>
        </w:rPr>
        <w:t xml:space="preserve"> </w:t>
      </w:r>
      <w:r w:rsidRPr="006E3AE0">
        <w:rPr>
          <w:rFonts w:ascii="Times New Roman" w:eastAsia="Times New Roman" w:hAnsi="Times New Roman"/>
          <w:i/>
          <w:iCs/>
          <w:color w:val="000000"/>
          <w:lang w:eastAsia="hu-HU"/>
        </w:rPr>
        <w:t>Fountain-Source of Occultism</w:t>
      </w:r>
      <w:r w:rsidRPr="006E3AE0">
        <w:rPr>
          <w:rFonts w:ascii="Times New Roman" w:eastAsia="Times New Roman" w:hAnsi="Times New Roman"/>
          <w:color w:val="000000"/>
          <w:lang w:eastAsia="hu-HU"/>
        </w:rPr>
        <w:t>, 293-8</w:t>
      </w:r>
      <w:r>
        <w:rPr>
          <w:rFonts w:ascii="Times New Roman" w:eastAsia="Times New Roman" w:hAnsi="Times New Roman"/>
          <w:color w:val="000000"/>
          <w:lang w:eastAsia="hu-HU"/>
        </w:rPr>
        <w:t>. old</w:t>
      </w:r>
      <w:r w:rsidRPr="006E3AE0">
        <w:rPr>
          <w:rFonts w:ascii="Times New Roman" w:eastAsia="Times New Roman" w:hAnsi="Times New Roman"/>
          <w:color w:val="000000"/>
          <w:lang w:eastAsia="hu-HU"/>
        </w:rPr>
        <w:t>, 330-1; A.</w:t>
      </w:r>
      <w:r>
        <w:rPr>
          <w:rFonts w:ascii="Times New Roman" w:eastAsia="Times New Roman" w:hAnsi="Times New Roman"/>
          <w:color w:val="000000"/>
          <w:lang w:eastAsia="hu-HU"/>
        </w:rPr>
        <w:t xml:space="preserve"> </w:t>
      </w:r>
      <w:r w:rsidRPr="006E3AE0">
        <w:rPr>
          <w:rFonts w:ascii="Times New Roman" w:eastAsia="Times New Roman" w:hAnsi="Times New Roman"/>
          <w:color w:val="000000"/>
          <w:lang w:eastAsia="hu-HU"/>
        </w:rPr>
        <w:t>L. Conger (</w:t>
      </w:r>
      <w:r>
        <w:rPr>
          <w:rFonts w:ascii="Times New Roman" w:eastAsia="Times New Roman" w:hAnsi="Times New Roman"/>
          <w:color w:val="000000"/>
          <w:lang w:eastAsia="hu-HU"/>
        </w:rPr>
        <w:t>szerk</w:t>
      </w:r>
      <w:r w:rsidRPr="006E3AE0">
        <w:rPr>
          <w:rFonts w:ascii="Times New Roman" w:eastAsia="Times New Roman" w:hAnsi="Times New Roman"/>
          <w:color w:val="000000"/>
          <w:lang w:eastAsia="hu-HU"/>
        </w:rPr>
        <w:t>.)</w:t>
      </w:r>
      <w:r>
        <w:rPr>
          <w:rFonts w:ascii="Times New Roman" w:eastAsia="Times New Roman" w:hAnsi="Times New Roman"/>
          <w:color w:val="000000"/>
          <w:lang w:eastAsia="hu-HU"/>
        </w:rPr>
        <w:t>:</w:t>
      </w:r>
      <w:r w:rsidRPr="006E3AE0">
        <w:rPr>
          <w:rFonts w:ascii="Times New Roman" w:eastAsia="Times New Roman" w:hAnsi="Times New Roman"/>
          <w:color w:val="000000"/>
          <w:lang w:eastAsia="hu-HU"/>
        </w:rPr>
        <w:t xml:space="preserve"> </w:t>
      </w:r>
      <w:r w:rsidRPr="006E3AE0">
        <w:rPr>
          <w:rFonts w:ascii="Times New Roman" w:eastAsia="Times New Roman" w:hAnsi="Times New Roman"/>
          <w:i/>
          <w:iCs/>
          <w:color w:val="000000"/>
          <w:lang w:eastAsia="hu-HU"/>
        </w:rPr>
        <w:t>The Dialogues of G. de Purucker</w:t>
      </w:r>
      <w:r w:rsidRPr="006E3AE0">
        <w:rPr>
          <w:rFonts w:ascii="Times New Roman" w:eastAsia="Times New Roman" w:hAnsi="Times New Roman"/>
          <w:color w:val="000000"/>
          <w:lang w:eastAsia="hu-HU"/>
        </w:rPr>
        <w:t>, TUP, 1948, 1:33; G. de Purucker</w:t>
      </w:r>
      <w:r>
        <w:rPr>
          <w:rFonts w:ascii="Times New Roman" w:eastAsia="Times New Roman" w:hAnsi="Times New Roman"/>
          <w:color w:val="000000"/>
          <w:lang w:eastAsia="hu-HU"/>
        </w:rPr>
        <w:t>:</w:t>
      </w:r>
      <w:r w:rsidRPr="006E3AE0">
        <w:rPr>
          <w:rFonts w:ascii="Times New Roman" w:eastAsia="Times New Roman" w:hAnsi="Times New Roman"/>
          <w:color w:val="000000"/>
          <w:lang w:eastAsia="hu-HU"/>
        </w:rPr>
        <w:t xml:space="preserve"> </w:t>
      </w:r>
      <w:r w:rsidRPr="006E3AE0">
        <w:rPr>
          <w:rFonts w:ascii="Times New Roman" w:eastAsia="Times New Roman" w:hAnsi="Times New Roman"/>
          <w:i/>
          <w:iCs/>
          <w:color w:val="000000"/>
          <w:lang w:eastAsia="hu-HU"/>
        </w:rPr>
        <w:t>Fundamentals of the Esoteric Philosophy</w:t>
      </w:r>
      <w:r w:rsidRPr="006E3AE0">
        <w:rPr>
          <w:rFonts w:ascii="Times New Roman" w:eastAsia="Times New Roman" w:hAnsi="Times New Roman"/>
          <w:color w:val="000000"/>
          <w:lang w:eastAsia="hu-HU"/>
        </w:rPr>
        <w:t>, TUP, 2</w:t>
      </w:r>
      <w:r>
        <w:rPr>
          <w:rFonts w:ascii="Times New Roman" w:eastAsia="Times New Roman" w:hAnsi="Times New Roman"/>
          <w:color w:val="000000"/>
          <w:lang w:eastAsia="hu-HU"/>
        </w:rPr>
        <w:t>. kiad</w:t>
      </w:r>
      <w:r w:rsidRPr="006E3AE0">
        <w:rPr>
          <w:rFonts w:ascii="Times New Roman" w:eastAsia="Times New Roman" w:hAnsi="Times New Roman"/>
          <w:color w:val="000000"/>
          <w:lang w:eastAsia="hu-HU"/>
        </w:rPr>
        <w:t>., 1979, 62, 66-7, 375-6</w:t>
      </w:r>
      <w:r>
        <w:rPr>
          <w:rFonts w:ascii="Times New Roman" w:eastAsia="Times New Roman" w:hAnsi="Times New Roman"/>
          <w:color w:val="000000"/>
          <w:lang w:eastAsia="hu-HU"/>
        </w:rPr>
        <w:t>. old</w:t>
      </w:r>
      <w:r w:rsidRPr="006E3AE0">
        <w:rPr>
          <w:rFonts w:ascii="Times New Roman" w:eastAsia="Times New Roman" w:hAnsi="Times New Roman"/>
          <w:color w:val="000000"/>
          <w:lang w:eastAsia="hu-HU"/>
        </w:rPr>
        <w:t xml:space="preserve">; </w:t>
      </w:r>
      <w:r w:rsidRPr="006E3AE0">
        <w:rPr>
          <w:rFonts w:ascii="Times New Roman" w:eastAsia="Times New Roman" w:hAnsi="Times New Roman"/>
          <w:i/>
          <w:iCs/>
          <w:color w:val="000000"/>
          <w:lang w:eastAsia="hu-HU"/>
        </w:rPr>
        <w:t>H.P. Blavatsky Collected Writings</w:t>
      </w:r>
      <w:r w:rsidRPr="006E3AE0">
        <w:rPr>
          <w:rFonts w:ascii="Times New Roman" w:eastAsia="Times New Roman" w:hAnsi="Times New Roman"/>
          <w:color w:val="000000"/>
          <w:lang w:eastAsia="hu-HU"/>
        </w:rPr>
        <w:t xml:space="preserve">, Theosophical Publishing House, 1950-91, 5:155-63; </w:t>
      </w:r>
      <w:r w:rsidRPr="006E3AE0">
        <w:rPr>
          <w:rFonts w:ascii="Times New Roman" w:eastAsia="Times New Roman" w:hAnsi="Times New Roman"/>
          <w:i/>
          <w:iCs/>
          <w:color w:val="000000"/>
          <w:lang w:eastAsia="hu-HU"/>
        </w:rPr>
        <w:t>The Mahatma Letters to A.P. Sinnett</w:t>
      </w:r>
      <w:r w:rsidRPr="006E3AE0">
        <w:rPr>
          <w:rFonts w:ascii="Times New Roman" w:eastAsia="Times New Roman" w:hAnsi="Times New Roman"/>
          <w:color w:val="000000"/>
          <w:lang w:eastAsia="hu-HU"/>
        </w:rPr>
        <w:t>, TUP, 2</w:t>
      </w:r>
      <w:r>
        <w:rPr>
          <w:rFonts w:ascii="Times New Roman" w:eastAsia="Times New Roman" w:hAnsi="Times New Roman"/>
          <w:color w:val="000000"/>
          <w:lang w:eastAsia="hu-HU"/>
        </w:rPr>
        <w:t>. kiad</w:t>
      </w:r>
      <w:r w:rsidRPr="006E3AE0">
        <w:rPr>
          <w:rFonts w:ascii="Times New Roman" w:eastAsia="Times New Roman" w:hAnsi="Times New Roman"/>
          <w:color w:val="000000"/>
          <w:lang w:eastAsia="hu-HU"/>
        </w:rPr>
        <w:t>., 1926, 162-5</w:t>
      </w:r>
      <w:r>
        <w:rPr>
          <w:rFonts w:ascii="Times New Roman" w:eastAsia="Times New Roman" w:hAnsi="Times New Roman"/>
          <w:color w:val="000000"/>
          <w:lang w:eastAsia="hu-HU"/>
        </w:rPr>
        <w:t>. old</w:t>
      </w:r>
      <w:r w:rsidRPr="006E3AE0">
        <w:rPr>
          <w:rFonts w:ascii="Times New Roman" w:eastAsia="Times New Roman" w:hAnsi="Times New Roman"/>
          <w:color w:val="000000"/>
          <w:lang w:eastAsia="hu-HU"/>
        </w:rPr>
        <w:t xml:space="preserve"> / TPH, </w:t>
      </w:r>
      <w:r>
        <w:rPr>
          <w:rFonts w:ascii="Times New Roman" w:eastAsia="Times New Roman" w:hAnsi="Times New Roman"/>
          <w:color w:val="000000"/>
          <w:lang w:eastAsia="hu-HU"/>
        </w:rPr>
        <w:t>időrendi kiad</w:t>
      </w:r>
      <w:r w:rsidRPr="006E3AE0">
        <w:rPr>
          <w:rFonts w:ascii="Times New Roman" w:eastAsia="Times New Roman" w:hAnsi="Times New Roman"/>
          <w:color w:val="000000"/>
          <w:lang w:eastAsia="hu-HU"/>
        </w:rPr>
        <w:t>., 1993, 319-21.</w:t>
      </w:r>
      <w:r>
        <w:rPr>
          <w:rFonts w:ascii="Times New Roman" w:eastAsia="Times New Roman" w:hAnsi="Times New Roman"/>
          <w:color w:val="000000"/>
          <w:lang w:eastAsia="hu-HU"/>
        </w:rPr>
        <w:t xml:space="preserve"> old.</w:t>
      </w:r>
    </w:p>
  </w:footnote>
  <w:footnote w:id="94">
    <w:p w14:paraId="68BC2969" w14:textId="77777777" w:rsidR="008452B4" w:rsidRPr="0005164C" w:rsidRDefault="008452B4" w:rsidP="0005164C">
      <w:pPr>
        <w:pStyle w:val="Lbjegyzetszveg"/>
        <w:ind w:firstLine="426"/>
        <w:rPr>
          <w:rFonts w:ascii="Times New Roman" w:hAnsi="Times New Roman"/>
        </w:rPr>
      </w:pPr>
      <w:r w:rsidRPr="0005164C">
        <w:rPr>
          <w:rStyle w:val="Lbjegyzet-hivatkozs"/>
          <w:rFonts w:ascii="Times New Roman" w:hAnsi="Times New Roman"/>
        </w:rPr>
        <w:footnoteRef/>
      </w:r>
      <w:r w:rsidRPr="0005164C">
        <w:rPr>
          <w:rFonts w:ascii="Times New Roman" w:hAnsi="Times New Roman"/>
        </w:rPr>
        <w:t xml:space="preserve"> </w:t>
      </w:r>
      <w:r w:rsidRPr="0005164C">
        <w:rPr>
          <w:rFonts w:ascii="Times New Roman" w:eastAsia="Times New Roman" w:hAnsi="Times New Roman"/>
          <w:i/>
          <w:iCs/>
          <w:color w:val="000000"/>
          <w:lang w:eastAsia="hu-HU"/>
        </w:rPr>
        <w:t>Occult Glossary</w:t>
      </w:r>
      <w:r w:rsidRPr="0005164C">
        <w:rPr>
          <w:rFonts w:ascii="Times New Roman" w:eastAsia="Times New Roman" w:hAnsi="Times New Roman"/>
          <w:color w:val="000000"/>
          <w:lang w:eastAsia="hu-HU"/>
        </w:rPr>
        <w:t>, 33-4</w:t>
      </w:r>
      <w:r>
        <w:rPr>
          <w:rFonts w:ascii="Times New Roman" w:eastAsia="Times New Roman" w:hAnsi="Times New Roman"/>
          <w:color w:val="000000"/>
          <w:lang w:eastAsia="hu-HU"/>
        </w:rPr>
        <w:t>. old</w:t>
      </w:r>
      <w:r w:rsidRPr="0005164C">
        <w:rPr>
          <w:rFonts w:ascii="Times New Roman" w:eastAsia="Times New Roman" w:hAnsi="Times New Roman"/>
          <w:color w:val="000000"/>
          <w:lang w:eastAsia="hu-HU"/>
        </w:rPr>
        <w:t xml:space="preserve">; </w:t>
      </w:r>
      <w:r w:rsidRPr="0005164C">
        <w:rPr>
          <w:rFonts w:ascii="Times New Roman" w:eastAsia="Times New Roman" w:hAnsi="Times New Roman"/>
          <w:i/>
          <w:iCs/>
          <w:color w:val="000000"/>
          <w:lang w:eastAsia="hu-HU"/>
        </w:rPr>
        <w:t>Fountain-Source of Occultism</w:t>
      </w:r>
      <w:r w:rsidRPr="0005164C">
        <w:rPr>
          <w:rFonts w:ascii="Times New Roman" w:eastAsia="Times New Roman" w:hAnsi="Times New Roman"/>
          <w:color w:val="000000"/>
          <w:lang w:eastAsia="hu-HU"/>
        </w:rPr>
        <w:t>, 127-8</w:t>
      </w:r>
      <w:r>
        <w:rPr>
          <w:rFonts w:ascii="Times New Roman" w:eastAsia="Times New Roman" w:hAnsi="Times New Roman"/>
          <w:color w:val="000000"/>
          <w:lang w:eastAsia="hu-HU"/>
        </w:rPr>
        <w:t>. old</w:t>
      </w:r>
      <w:r w:rsidRPr="0005164C">
        <w:rPr>
          <w:rFonts w:ascii="Times New Roman" w:eastAsia="Times New Roman" w:hAnsi="Times New Roman"/>
          <w:color w:val="000000"/>
          <w:lang w:eastAsia="hu-HU"/>
        </w:rPr>
        <w:t xml:space="preserve">; </w:t>
      </w:r>
      <w:r w:rsidRPr="0005164C">
        <w:rPr>
          <w:rFonts w:ascii="Times New Roman" w:eastAsia="Times New Roman" w:hAnsi="Times New Roman"/>
          <w:i/>
          <w:iCs/>
          <w:color w:val="000000"/>
          <w:lang w:eastAsia="hu-HU"/>
        </w:rPr>
        <w:t>Fundamentals of the Esoteric Philosophy</w:t>
      </w:r>
      <w:r w:rsidRPr="0005164C">
        <w:rPr>
          <w:rFonts w:ascii="Times New Roman" w:eastAsia="Times New Roman" w:hAnsi="Times New Roman"/>
          <w:color w:val="000000"/>
          <w:lang w:eastAsia="hu-HU"/>
        </w:rPr>
        <w:t>, 66</w:t>
      </w:r>
      <w:r>
        <w:rPr>
          <w:rFonts w:ascii="Times New Roman" w:eastAsia="Times New Roman" w:hAnsi="Times New Roman"/>
          <w:color w:val="000000"/>
          <w:lang w:eastAsia="hu-HU"/>
        </w:rPr>
        <w:t>. old</w:t>
      </w:r>
      <w:r w:rsidRPr="0005164C">
        <w:rPr>
          <w:rFonts w:ascii="Times New Roman" w:eastAsia="Times New Roman" w:hAnsi="Times New Roman"/>
          <w:color w:val="000000"/>
          <w:lang w:eastAsia="hu-HU"/>
        </w:rPr>
        <w:t xml:space="preserve">; </w:t>
      </w:r>
      <w:r w:rsidRPr="0005164C">
        <w:rPr>
          <w:rFonts w:ascii="Times New Roman" w:eastAsia="Times New Roman" w:hAnsi="Times New Roman"/>
          <w:i/>
          <w:iCs/>
          <w:color w:val="000000"/>
          <w:lang w:eastAsia="hu-HU"/>
        </w:rPr>
        <w:t>The Secret Doctrine</w:t>
      </w:r>
      <w:r w:rsidRPr="0005164C">
        <w:rPr>
          <w:rFonts w:ascii="Times New Roman" w:eastAsia="Times New Roman" w:hAnsi="Times New Roman"/>
          <w:color w:val="000000"/>
          <w:lang w:eastAsia="hu-HU"/>
        </w:rPr>
        <w:t>, 1:101, 588-90.</w:t>
      </w:r>
    </w:p>
  </w:footnote>
  <w:footnote w:id="95">
    <w:p w14:paraId="158D980F" w14:textId="77777777" w:rsidR="008452B4" w:rsidRPr="00754F7A" w:rsidRDefault="008452B4" w:rsidP="00754F7A">
      <w:pPr>
        <w:pStyle w:val="Lbjegyzetszveg"/>
        <w:ind w:firstLine="426"/>
        <w:rPr>
          <w:rFonts w:ascii="Times New Roman" w:hAnsi="Times New Roman"/>
        </w:rPr>
      </w:pPr>
      <w:r w:rsidRPr="00754F7A">
        <w:rPr>
          <w:rStyle w:val="Lbjegyzet-hivatkozs"/>
          <w:rFonts w:ascii="Times New Roman" w:hAnsi="Times New Roman"/>
        </w:rPr>
        <w:footnoteRef/>
      </w:r>
      <w:r w:rsidRPr="00754F7A">
        <w:rPr>
          <w:rFonts w:ascii="Times New Roman" w:hAnsi="Times New Roman"/>
        </w:rPr>
        <w:t xml:space="preserve"> </w:t>
      </w:r>
      <w:r w:rsidRPr="00754F7A">
        <w:rPr>
          <w:rFonts w:ascii="Times New Roman" w:eastAsia="Times New Roman" w:hAnsi="Times New Roman"/>
          <w:i/>
          <w:iCs/>
          <w:color w:val="000000"/>
          <w:lang w:eastAsia="hu-HU"/>
        </w:rPr>
        <w:t xml:space="preserve">The </w:t>
      </w:r>
      <w:r w:rsidRPr="00754F7A">
        <w:rPr>
          <w:rFonts w:ascii="Times New Roman" w:eastAsia="Times New Roman" w:hAnsi="Times New Roman"/>
          <w:i/>
          <w:iCs/>
          <w:color w:val="000000"/>
          <w:lang w:eastAsia="hu-HU"/>
        </w:rPr>
        <w:t>Secret Doctrine</w:t>
      </w:r>
      <w:r w:rsidRPr="00754F7A">
        <w:rPr>
          <w:rFonts w:ascii="Times New Roman" w:eastAsia="Times New Roman" w:hAnsi="Times New Roman"/>
          <w:color w:val="000000"/>
          <w:lang w:eastAsia="hu-HU"/>
        </w:rPr>
        <w:t>, 1:595-6.</w:t>
      </w:r>
    </w:p>
  </w:footnote>
  <w:footnote w:id="96">
    <w:p w14:paraId="740F350A" w14:textId="77777777" w:rsidR="008452B4" w:rsidRPr="00754F7A" w:rsidRDefault="008452B4" w:rsidP="00754F7A">
      <w:pPr>
        <w:pStyle w:val="Lbjegyzetszveg"/>
        <w:ind w:firstLine="426"/>
        <w:rPr>
          <w:rFonts w:ascii="Times New Roman" w:hAnsi="Times New Roman"/>
        </w:rPr>
      </w:pPr>
      <w:r w:rsidRPr="00754F7A">
        <w:rPr>
          <w:rStyle w:val="Lbjegyzet-hivatkozs"/>
          <w:rFonts w:ascii="Times New Roman" w:hAnsi="Times New Roman"/>
        </w:rPr>
        <w:footnoteRef/>
      </w:r>
      <w:r w:rsidRPr="00754F7A">
        <w:rPr>
          <w:rFonts w:ascii="Times New Roman" w:hAnsi="Times New Roman"/>
        </w:rPr>
        <w:t xml:space="preserve"> </w:t>
      </w:r>
      <w:r w:rsidRPr="00754F7A">
        <w:rPr>
          <w:rFonts w:ascii="Times New Roman" w:eastAsia="Times New Roman" w:hAnsi="Times New Roman"/>
          <w:i/>
          <w:iCs/>
          <w:color w:val="000000"/>
          <w:lang w:eastAsia="hu-HU"/>
        </w:rPr>
        <w:t>Fountain-Source of Occultism</w:t>
      </w:r>
      <w:r w:rsidRPr="00754F7A">
        <w:rPr>
          <w:rFonts w:ascii="Times New Roman" w:eastAsia="Times New Roman" w:hAnsi="Times New Roman"/>
          <w:color w:val="000000"/>
          <w:lang w:eastAsia="hu-HU"/>
        </w:rPr>
        <w:t>, 299-303.</w:t>
      </w:r>
      <w:r>
        <w:rPr>
          <w:rFonts w:ascii="Times New Roman" w:eastAsia="Times New Roman" w:hAnsi="Times New Roman"/>
          <w:color w:val="000000"/>
          <w:lang w:eastAsia="hu-HU"/>
        </w:rPr>
        <w:t xml:space="preserve"> old.</w:t>
      </w:r>
    </w:p>
  </w:footnote>
  <w:footnote w:id="97">
    <w:p w14:paraId="0672A650" w14:textId="77777777" w:rsidR="008452B4" w:rsidRPr="00D2147C" w:rsidRDefault="008452B4" w:rsidP="00D2147C">
      <w:pPr>
        <w:pStyle w:val="Lbjegyzetszveg"/>
        <w:ind w:firstLine="426"/>
        <w:rPr>
          <w:rFonts w:ascii="Times New Roman" w:hAnsi="Times New Roman"/>
        </w:rPr>
      </w:pPr>
      <w:r w:rsidRPr="00D2147C">
        <w:rPr>
          <w:rStyle w:val="Lbjegyzet-hivatkozs"/>
          <w:rFonts w:ascii="Times New Roman" w:hAnsi="Times New Roman"/>
        </w:rPr>
        <w:footnoteRef/>
      </w:r>
      <w:r w:rsidRPr="00D2147C">
        <w:rPr>
          <w:rFonts w:ascii="Times New Roman" w:hAnsi="Times New Roman"/>
        </w:rPr>
        <w:t xml:space="preserve"> </w:t>
      </w:r>
      <w:r>
        <w:rPr>
          <w:rFonts w:ascii="Times New Roman" w:eastAsia="Times New Roman" w:hAnsi="Times New Roman"/>
          <w:color w:val="000000"/>
          <w:lang w:eastAsia="hu-HU"/>
        </w:rPr>
        <w:t>Lásd:</w:t>
      </w:r>
      <w:r w:rsidRPr="00D2147C">
        <w:rPr>
          <w:rFonts w:ascii="Times New Roman" w:eastAsia="Times New Roman" w:hAnsi="Times New Roman"/>
          <w:color w:val="000000"/>
          <w:lang w:eastAsia="hu-HU"/>
        </w:rPr>
        <w:t xml:space="preserve"> </w:t>
      </w:r>
      <w:hyperlink r:id="rId67" w:history="1">
        <w:r w:rsidRPr="00D2147C">
          <w:rPr>
            <w:rFonts w:ascii="Times New Roman" w:eastAsia="Times New Roman" w:hAnsi="Times New Roman"/>
            <w:i/>
            <w:iCs/>
            <w:color w:val="0000FF"/>
            <w:u w:val="single"/>
            <w:lang w:eastAsia="hu-HU"/>
          </w:rPr>
          <w:t xml:space="preserve">Big </w:t>
        </w:r>
        <w:r w:rsidRPr="00D2147C">
          <w:rPr>
            <w:rFonts w:ascii="Times New Roman" w:eastAsia="Times New Roman" w:hAnsi="Times New Roman"/>
            <w:i/>
            <w:iCs/>
            <w:color w:val="0000FF"/>
            <w:u w:val="single"/>
            <w:lang w:eastAsia="hu-HU"/>
          </w:rPr>
          <w:t>bang, black holes, and common sense</w:t>
        </w:r>
      </w:hyperlink>
      <w:r w:rsidRPr="00D2147C">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és</w:t>
      </w:r>
      <w:r w:rsidRPr="00D2147C">
        <w:rPr>
          <w:rFonts w:ascii="Times New Roman" w:eastAsia="Times New Roman" w:hAnsi="Times New Roman"/>
          <w:color w:val="000000"/>
          <w:lang w:eastAsia="hu-HU"/>
        </w:rPr>
        <w:t xml:space="preserve"> </w:t>
      </w:r>
      <w:hyperlink r:id="rId68" w:history="1">
        <w:r w:rsidRPr="00D2147C">
          <w:rPr>
            <w:rFonts w:ascii="Times New Roman" w:eastAsia="Times New Roman" w:hAnsi="Times New Roman"/>
            <w:i/>
            <w:iCs/>
            <w:color w:val="0000FF"/>
            <w:u w:val="single"/>
            <w:lang w:eastAsia="hu-HU"/>
          </w:rPr>
          <w:t>Black holes, redshifts, and bad science</w:t>
        </w:r>
      </w:hyperlink>
      <w:r w:rsidRPr="00D2147C">
        <w:rPr>
          <w:rFonts w:ascii="Times New Roman" w:eastAsia="Times New Roman" w:hAnsi="Times New Roman"/>
          <w:color w:val="000000"/>
          <w:lang w:eastAsia="hu-HU"/>
        </w:rPr>
        <w:t>, davidpratt.info.</w:t>
      </w:r>
    </w:p>
  </w:footnote>
  <w:footnote w:id="98">
    <w:p w14:paraId="77631144" w14:textId="77777777" w:rsidR="008452B4" w:rsidRPr="004C5118" w:rsidRDefault="008452B4" w:rsidP="004C5118">
      <w:pPr>
        <w:pStyle w:val="Lbjegyzetszveg"/>
        <w:ind w:firstLine="426"/>
        <w:rPr>
          <w:rFonts w:ascii="Times New Roman" w:hAnsi="Times New Roman"/>
        </w:rPr>
      </w:pPr>
      <w:r w:rsidRPr="004C5118">
        <w:rPr>
          <w:rStyle w:val="Lbjegyzet-hivatkozs"/>
          <w:rFonts w:ascii="Times New Roman" w:hAnsi="Times New Roman"/>
        </w:rPr>
        <w:footnoteRef/>
      </w:r>
      <w:r w:rsidRPr="004C5118">
        <w:rPr>
          <w:rFonts w:ascii="Times New Roman" w:hAnsi="Times New Roman"/>
        </w:rPr>
        <w:t xml:space="preserve"> </w:t>
      </w:r>
      <w:r w:rsidRPr="004C5118">
        <w:rPr>
          <w:rFonts w:ascii="Times New Roman" w:eastAsia="Times New Roman" w:hAnsi="Times New Roman"/>
          <w:i/>
          <w:iCs/>
          <w:color w:val="000000"/>
          <w:lang w:eastAsia="hu-HU"/>
        </w:rPr>
        <w:t xml:space="preserve">The </w:t>
      </w:r>
      <w:r w:rsidRPr="004C5118">
        <w:rPr>
          <w:rFonts w:ascii="Times New Roman" w:eastAsia="Times New Roman" w:hAnsi="Times New Roman"/>
          <w:i/>
          <w:iCs/>
          <w:color w:val="000000"/>
          <w:lang w:eastAsia="hu-HU"/>
        </w:rPr>
        <w:t>Secret Doctrine</w:t>
      </w:r>
      <w:r w:rsidRPr="004C5118">
        <w:rPr>
          <w:rFonts w:ascii="Times New Roman" w:eastAsia="Times New Roman" w:hAnsi="Times New Roman"/>
          <w:color w:val="000000"/>
          <w:lang w:eastAsia="hu-HU"/>
        </w:rPr>
        <w:t>, 2:240</w:t>
      </w:r>
      <w:r>
        <w:rPr>
          <w:rFonts w:ascii="Times New Roman" w:eastAsia="Times New Roman" w:hAnsi="Times New Roman"/>
          <w:color w:val="000000"/>
          <w:lang w:eastAsia="hu-HU"/>
        </w:rPr>
        <w:t xml:space="preserve"> lábjegyzet</w:t>
      </w:r>
      <w:r w:rsidRPr="004C5118">
        <w:rPr>
          <w:rFonts w:ascii="Times New Roman" w:eastAsia="Times New Roman" w:hAnsi="Times New Roman"/>
          <w:color w:val="000000"/>
          <w:lang w:eastAsia="hu-HU"/>
        </w:rPr>
        <w:t>.</w:t>
      </w:r>
    </w:p>
  </w:footnote>
  <w:footnote w:id="99">
    <w:p w14:paraId="2E9A6579" w14:textId="77777777" w:rsidR="008452B4" w:rsidRPr="000C1828" w:rsidRDefault="008452B4" w:rsidP="000C1828">
      <w:pPr>
        <w:pStyle w:val="Lbjegyzetszveg"/>
        <w:ind w:firstLine="426"/>
        <w:rPr>
          <w:rFonts w:ascii="Times New Roman" w:hAnsi="Times New Roman"/>
        </w:rPr>
      </w:pPr>
      <w:r w:rsidRPr="000C1828">
        <w:rPr>
          <w:rStyle w:val="Lbjegyzet-hivatkozs"/>
          <w:rFonts w:ascii="Times New Roman" w:hAnsi="Times New Roman"/>
        </w:rPr>
        <w:footnoteRef/>
      </w:r>
      <w:r w:rsidRPr="000C1828">
        <w:rPr>
          <w:rFonts w:ascii="Times New Roman" w:hAnsi="Times New Roman"/>
        </w:rPr>
        <w:t xml:space="preserve"> </w:t>
      </w:r>
      <w:r w:rsidRPr="000C1828">
        <w:rPr>
          <w:rFonts w:ascii="Times New Roman" w:eastAsia="Times New Roman" w:hAnsi="Times New Roman"/>
          <w:i/>
          <w:iCs/>
          <w:color w:val="000000"/>
          <w:lang w:eastAsia="hu-HU"/>
        </w:rPr>
        <w:t xml:space="preserve">The </w:t>
      </w:r>
      <w:r w:rsidRPr="000C1828">
        <w:rPr>
          <w:rFonts w:ascii="Times New Roman" w:eastAsia="Times New Roman" w:hAnsi="Times New Roman"/>
          <w:i/>
          <w:iCs/>
          <w:color w:val="000000"/>
          <w:lang w:eastAsia="hu-HU"/>
        </w:rPr>
        <w:t>Esoteric Tradition</w:t>
      </w:r>
      <w:r w:rsidRPr="000C1828">
        <w:rPr>
          <w:rFonts w:ascii="Times New Roman" w:eastAsia="Times New Roman" w:hAnsi="Times New Roman"/>
          <w:color w:val="000000"/>
          <w:lang w:eastAsia="hu-HU"/>
        </w:rPr>
        <w:t>, 143-4, 446-55.</w:t>
      </w:r>
      <w:r>
        <w:rPr>
          <w:rFonts w:ascii="Times New Roman" w:eastAsia="Times New Roman" w:hAnsi="Times New Roman"/>
          <w:color w:val="000000"/>
          <w:lang w:eastAsia="hu-HU"/>
        </w:rPr>
        <w:t xml:space="preserve"> old.</w:t>
      </w:r>
    </w:p>
  </w:footnote>
  <w:footnote w:id="100">
    <w:p w14:paraId="7433B1E3" w14:textId="77777777" w:rsidR="008452B4" w:rsidRPr="00D251C3" w:rsidRDefault="008452B4" w:rsidP="00D251C3">
      <w:pPr>
        <w:pStyle w:val="Lbjegyzetszveg"/>
        <w:ind w:firstLine="426"/>
        <w:rPr>
          <w:rFonts w:ascii="Times New Roman" w:hAnsi="Times New Roman"/>
        </w:rPr>
      </w:pPr>
      <w:r w:rsidRPr="00D251C3">
        <w:rPr>
          <w:rStyle w:val="Lbjegyzet-hivatkozs"/>
          <w:rFonts w:ascii="Times New Roman" w:hAnsi="Times New Roman"/>
        </w:rPr>
        <w:footnoteRef/>
      </w:r>
      <w:r w:rsidRPr="00D251C3">
        <w:rPr>
          <w:rFonts w:ascii="Times New Roman" w:hAnsi="Times New Roman"/>
        </w:rPr>
        <w:t xml:space="preserve"> </w:t>
      </w:r>
      <w:r w:rsidRPr="00D251C3">
        <w:rPr>
          <w:rFonts w:ascii="Times New Roman" w:eastAsia="Times New Roman" w:hAnsi="Times New Roman"/>
          <w:i/>
          <w:iCs/>
          <w:color w:val="000000"/>
          <w:lang w:eastAsia="hu-HU"/>
        </w:rPr>
        <w:t>Occult Glossary</w:t>
      </w:r>
      <w:r w:rsidRPr="00D251C3">
        <w:rPr>
          <w:rFonts w:ascii="Times New Roman" w:eastAsia="Times New Roman" w:hAnsi="Times New Roman"/>
          <w:color w:val="000000"/>
          <w:lang w:eastAsia="hu-HU"/>
        </w:rPr>
        <w:t>, 52, 130</w:t>
      </w:r>
      <w:r>
        <w:rPr>
          <w:rFonts w:ascii="Times New Roman" w:eastAsia="Times New Roman" w:hAnsi="Times New Roman"/>
          <w:color w:val="000000"/>
          <w:lang w:eastAsia="hu-HU"/>
        </w:rPr>
        <w:t>. old</w:t>
      </w:r>
      <w:r w:rsidRPr="00D251C3">
        <w:rPr>
          <w:rFonts w:ascii="Times New Roman" w:eastAsia="Times New Roman" w:hAnsi="Times New Roman"/>
          <w:color w:val="000000"/>
          <w:lang w:eastAsia="hu-HU"/>
        </w:rPr>
        <w:t xml:space="preserve">; </w:t>
      </w:r>
      <w:r w:rsidRPr="00D251C3">
        <w:rPr>
          <w:rFonts w:ascii="Times New Roman" w:eastAsia="Times New Roman" w:hAnsi="Times New Roman"/>
          <w:i/>
          <w:iCs/>
          <w:color w:val="000000"/>
          <w:lang w:eastAsia="hu-HU"/>
        </w:rPr>
        <w:t>The Esoteric Tradition</w:t>
      </w:r>
      <w:r w:rsidRPr="00D251C3">
        <w:rPr>
          <w:rFonts w:ascii="Times New Roman" w:eastAsia="Times New Roman" w:hAnsi="Times New Roman"/>
          <w:color w:val="000000"/>
          <w:lang w:eastAsia="hu-HU"/>
        </w:rPr>
        <w:t>, 172.</w:t>
      </w:r>
      <w:r>
        <w:rPr>
          <w:rFonts w:ascii="Times New Roman" w:eastAsia="Times New Roman" w:hAnsi="Times New Roman"/>
          <w:color w:val="000000"/>
          <w:lang w:eastAsia="hu-HU"/>
        </w:rPr>
        <w:t xml:space="preserve"> old.</w:t>
      </w:r>
    </w:p>
  </w:footnote>
  <w:footnote w:id="101">
    <w:p w14:paraId="7E3C56FC" w14:textId="77777777" w:rsidR="008452B4" w:rsidRPr="00D251C3" w:rsidRDefault="008452B4" w:rsidP="00D251C3">
      <w:pPr>
        <w:pStyle w:val="Lbjegyzetszveg"/>
        <w:ind w:firstLine="426"/>
        <w:rPr>
          <w:rFonts w:ascii="Times New Roman" w:hAnsi="Times New Roman"/>
        </w:rPr>
      </w:pPr>
      <w:r w:rsidRPr="00D251C3">
        <w:rPr>
          <w:rStyle w:val="Lbjegyzet-hivatkozs"/>
          <w:rFonts w:ascii="Times New Roman" w:hAnsi="Times New Roman"/>
        </w:rPr>
        <w:footnoteRef/>
      </w:r>
      <w:r w:rsidRPr="00D251C3">
        <w:rPr>
          <w:rFonts w:ascii="Times New Roman" w:hAnsi="Times New Roman"/>
        </w:rPr>
        <w:t xml:space="preserve"> </w:t>
      </w:r>
      <w:r w:rsidRPr="00D251C3">
        <w:rPr>
          <w:rFonts w:ascii="Times New Roman" w:eastAsia="Times New Roman" w:hAnsi="Times New Roman"/>
          <w:i/>
          <w:iCs/>
          <w:color w:val="000000"/>
          <w:lang w:eastAsia="hu-HU"/>
        </w:rPr>
        <w:t xml:space="preserve">The </w:t>
      </w:r>
      <w:r w:rsidRPr="00D251C3">
        <w:rPr>
          <w:rFonts w:ascii="Times New Roman" w:eastAsia="Times New Roman" w:hAnsi="Times New Roman"/>
          <w:i/>
          <w:iCs/>
          <w:color w:val="000000"/>
          <w:lang w:eastAsia="hu-HU"/>
        </w:rPr>
        <w:t>Esoteric Tradition</w:t>
      </w:r>
      <w:r w:rsidRPr="00D251C3">
        <w:rPr>
          <w:rFonts w:ascii="Times New Roman" w:eastAsia="Times New Roman" w:hAnsi="Times New Roman"/>
          <w:color w:val="000000"/>
          <w:lang w:eastAsia="hu-HU"/>
        </w:rPr>
        <w:t>, 182</w:t>
      </w:r>
      <w:r>
        <w:rPr>
          <w:rFonts w:ascii="Times New Roman" w:eastAsia="Times New Roman" w:hAnsi="Times New Roman"/>
          <w:color w:val="000000"/>
          <w:lang w:eastAsia="hu-HU"/>
        </w:rPr>
        <w:t>. old</w:t>
      </w:r>
      <w:r w:rsidRPr="00D251C3">
        <w:rPr>
          <w:rFonts w:ascii="Times New Roman" w:eastAsia="Times New Roman" w:hAnsi="Times New Roman"/>
          <w:color w:val="000000"/>
          <w:lang w:eastAsia="hu-HU"/>
        </w:rPr>
        <w:t xml:space="preserve">; </w:t>
      </w:r>
      <w:r w:rsidRPr="00D251C3">
        <w:rPr>
          <w:rFonts w:ascii="Times New Roman" w:eastAsia="Times New Roman" w:hAnsi="Times New Roman"/>
          <w:i/>
          <w:iCs/>
          <w:color w:val="000000"/>
          <w:lang w:eastAsia="hu-HU"/>
        </w:rPr>
        <w:t>Fundamentals of the Esoteric Philosophy</w:t>
      </w:r>
      <w:r w:rsidRPr="00D251C3">
        <w:rPr>
          <w:rFonts w:ascii="Times New Roman" w:eastAsia="Times New Roman" w:hAnsi="Times New Roman"/>
          <w:color w:val="000000"/>
          <w:lang w:eastAsia="hu-HU"/>
        </w:rPr>
        <w:t>, 525</w:t>
      </w:r>
      <w:r>
        <w:rPr>
          <w:rFonts w:ascii="Times New Roman" w:eastAsia="Times New Roman" w:hAnsi="Times New Roman"/>
          <w:color w:val="000000"/>
          <w:lang w:eastAsia="hu-HU"/>
        </w:rPr>
        <w:t>. old</w:t>
      </w:r>
      <w:r w:rsidRPr="00D251C3">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Lásd még:</w:t>
      </w:r>
      <w:r w:rsidRPr="00D251C3">
        <w:rPr>
          <w:rFonts w:ascii="Times New Roman" w:eastAsia="Times New Roman" w:hAnsi="Times New Roman"/>
          <w:color w:val="000000"/>
          <w:lang w:eastAsia="hu-HU"/>
        </w:rPr>
        <w:t xml:space="preserve"> </w:t>
      </w:r>
      <w:r w:rsidRPr="00D251C3">
        <w:rPr>
          <w:rFonts w:ascii="Times New Roman" w:eastAsia="Times New Roman" w:hAnsi="Times New Roman"/>
          <w:i/>
          <w:iCs/>
          <w:color w:val="000000"/>
          <w:lang w:eastAsia="hu-HU"/>
        </w:rPr>
        <w:t>The Mahatma Letters to A.P. Sinnett</w:t>
      </w:r>
      <w:r w:rsidRPr="00D251C3">
        <w:rPr>
          <w:rFonts w:ascii="Times New Roman" w:eastAsia="Times New Roman" w:hAnsi="Times New Roman"/>
          <w:color w:val="000000"/>
          <w:lang w:eastAsia="hu-HU"/>
        </w:rPr>
        <w:t>, TUP, 2</w:t>
      </w:r>
      <w:r>
        <w:rPr>
          <w:rFonts w:ascii="Times New Roman" w:eastAsia="Times New Roman" w:hAnsi="Times New Roman"/>
          <w:color w:val="000000"/>
          <w:lang w:eastAsia="hu-HU"/>
        </w:rPr>
        <w:t>. kiad</w:t>
      </w:r>
      <w:r w:rsidRPr="00D251C3">
        <w:rPr>
          <w:rFonts w:ascii="Times New Roman" w:eastAsia="Times New Roman" w:hAnsi="Times New Roman"/>
          <w:color w:val="000000"/>
          <w:lang w:eastAsia="hu-HU"/>
        </w:rPr>
        <w:t>., 451-2</w:t>
      </w:r>
      <w:r>
        <w:rPr>
          <w:rFonts w:ascii="Times New Roman" w:eastAsia="Times New Roman" w:hAnsi="Times New Roman"/>
          <w:color w:val="000000"/>
          <w:lang w:eastAsia="hu-HU"/>
        </w:rPr>
        <w:t>. old.</w:t>
      </w:r>
      <w:r w:rsidRPr="00D251C3">
        <w:rPr>
          <w:rFonts w:ascii="Times New Roman" w:eastAsia="Times New Roman" w:hAnsi="Times New Roman"/>
          <w:color w:val="000000"/>
          <w:lang w:eastAsia="hu-HU"/>
        </w:rPr>
        <w:t xml:space="preserve"> / </w:t>
      </w:r>
      <w:r>
        <w:rPr>
          <w:rFonts w:ascii="Times New Roman" w:eastAsia="Times New Roman" w:hAnsi="Times New Roman"/>
          <w:color w:val="000000"/>
          <w:lang w:eastAsia="hu-HU"/>
        </w:rPr>
        <w:t>időrendi</w:t>
      </w:r>
      <w:r w:rsidRPr="00D251C3">
        <w:rPr>
          <w:rFonts w:ascii="Times New Roman" w:eastAsia="Times New Roman" w:hAnsi="Times New Roman"/>
          <w:color w:val="000000"/>
          <w:lang w:eastAsia="hu-HU"/>
        </w:rPr>
        <w:t xml:space="preserve"> </w:t>
      </w:r>
      <w:r>
        <w:rPr>
          <w:rFonts w:ascii="Times New Roman" w:eastAsia="Times New Roman" w:hAnsi="Times New Roman"/>
          <w:color w:val="000000"/>
          <w:lang w:eastAsia="hu-HU"/>
        </w:rPr>
        <w:t>kiad</w:t>
      </w:r>
      <w:r w:rsidRPr="00D251C3">
        <w:rPr>
          <w:rFonts w:ascii="Times New Roman" w:eastAsia="Times New Roman" w:hAnsi="Times New Roman"/>
          <w:color w:val="000000"/>
          <w:lang w:eastAsia="hu-HU"/>
        </w:rPr>
        <w:t>., 1993, 370.</w:t>
      </w:r>
      <w:r>
        <w:rPr>
          <w:rFonts w:ascii="Times New Roman" w:eastAsia="Times New Roman" w:hAnsi="Times New Roman"/>
          <w:color w:val="000000"/>
          <w:lang w:eastAsia="hu-HU"/>
        </w:rPr>
        <w:t xml:space="preserve"> old.</w:t>
      </w:r>
    </w:p>
  </w:footnote>
  <w:footnote w:id="102">
    <w:p w14:paraId="6BE1F5C2" w14:textId="77777777" w:rsidR="008452B4" w:rsidRPr="00814558" w:rsidRDefault="008452B4" w:rsidP="00814558">
      <w:pPr>
        <w:pStyle w:val="Lbjegyzetszveg"/>
        <w:ind w:firstLine="426"/>
        <w:rPr>
          <w:rFonts w:ascii="Times New Roman" w:hAnsi="Times New Roman"/>
        </w:rPr>
      </w:pPr>
      <w:r w:rsidRPr="00814558">
        <w:rPr>
          <w:rStyle w:val="Lbjegyzet-hivatkozs"/>
          <w:rFonts w:ascii="Times New Roman" w:hAnsi="Times New Roman"/>
        </w:rPr>
        <w:footnoteRef/>
      </w:r>
      <w:r w:rsidRPr="00814558">
        <w:rPr>
          <w:rFonts w:ascii="Times New Roman" w:hAnsi="Times New Roman"/>
        </w:rPr>
        <w:t xml:space="preserve"> </w:t>
      </w:r>
      <w:r w:rsidRPr="00814558">
        <w:rPr>
          <w:rFonts w:ascii="Times New Roman" w:eastAsia="Times New Roman" w:hAnsi="Times New Roman"/>
          <w:i/>
          <w:iCs/>
          <w:color w:val="000000"/>
          <w:lang w:eastAsia="hu-HU"/>
        </w:rPr>
        <w:t xml:space="preserve">Fundamentals of </w:t>
      </w:r>
      <w:r w:rsidRPr="00814558">
        <w:rPr>
          <w:rFonts w:ascii="Times New Roman" w:eastAsia="Times New Roman" w:hAnsi="Times New Roman"/>
          <w:i/>
          <w:iCs/>
          <w:color w:val="000000"/>
          <w:lang w:eastAsia="hu-HU"/>
        </w:rPr>
        <w:t>the Esoteric Philosophy</w:t>
      </w:r>
      <w:r w:rsidRPr="00814558">
        <w:rPr>
          <w:rFonts w:ascii="Times New Roman" w:eastAsia="Times New Roman" w:hAnsi="Times New Roman"/>
          <w:color w:val="000000"/>
          <w:lang w:eastAsia="hu-HU"/>
        </w:rPr>
        <w:t>, 510.</w:t>
      </w:r>
      <w:r>
        <w:rPr>
          <w:rFonts w:ascii="Times New Roman" w:eastAsia="Times New Roman" w:hAnsi="Times New Roman"/>
          <w:color w:val="000000"/>
          <w:lang w:eastAsia="hu-HU"/>
        </w:rPr>
        <w:t xml:space="preserve"> old.</w:t>
      </w:r>
    </w:p>
  </w:footnote>
  <w:footnote w:id="103">
    <w:p w14:paraId="569E0930" w14:textId="77777777" w:rsidR="008452B4" w:rsidRPr="00814558" w:rsidRDefault="008452B4" w:rsidP="00814558">
      <w:pPr>
        <w:pStyle w:val="Lbjegyzetszveg"/>
        <w:ind w:firstLine="426"/>
        <w:rPr>
          <w:rFonts w:ascii="Times New Roman" w:hAnsi="Times New Roman"/>
        </w:rPr>
      </w:pPr>
      <w:r w:rsidRPr="00814558">
        <w:rPr>
          <w:rStyle w:val="Lbjegyzet-hivatkozs"/>
          <w:rFonts w:ascii="Times New Roman" w:hAnsi="Times New Roman"/>
        </w:rPr>
        <w:footnoteRef/>
      </w:r>
      <w:r w:rsidRPr="00814558">
        <w:rPr>
          <w:rFonts w:ascii="Times New Roman" w:hAnsi="Times New Roman"/>
        </w:rPr>
        <w:t xml:space="preserve"> </w:t>
      </w:r>
      <w:r w:rsidRPr="00814558">
        <w:rPr>
          <w:rFonts w:ascii="Times New Roman" w:eastAsia="Times New Roman" w:hAnsi="Times New Roman"/>
          <w:color w:val="000000"/>
          <w:lang w:eastAsia="hu-HU"/>
        </w:rPr>
        <w:t xml:space="preserve">G. de </w:t>
      </w:r>
      <w:r w:rsidRPr="00814558">
        <w:rPr>
          <w:rFonts w:ascii="Times New Roman" w:eastAsia="Times New Roman" w:hAnsi="Times New Roman"/>
          <w:color w:val="000000"/>
          <w:lang w:eastAsia="hu-HU"/>
        </w:rPr>
        <w:t>Purucker</w:t>
      </w:r>
      <w:r>
        <w:rPr>
          <w:rFonts w:ascii="Times New Roman" w:eastAsia="Times New Roman" w:hAnsi="Times New Roman"/>
          <w:color w:val="000000"/>
          <w:lang w:eastAsia="hu-HU"/>
        </w:rPr>
        <w:t>:</w:t>
      </w:r>
      <w:r w:rsidRPr="00814558">
        <w:rPr>
          <w:rFonts w:ascii="Times New Roman" w:eastAsia="Times New Roman" w:hAnsi="Times New Roman"/>
          <w:color w:val="000000"/>
          <w:lang w:eastAsia="hu-HU"/>
        </w:rPr>
        <w:t xml:space="preserve"> </w:t>
      </w:r>
      <w:r w:rsidRPr="00814558">
        <w:rPr>
          <w:rFonts w:ascii="Times New Roman" w:eastAsia="Times New Roman" w:hAnsi="Times New Roman"/>
          <w:i/>
          <w:iCs/>
          <w:color w:val="000000"/>
          <w:lang w:eastAsia="hu-HU"/>
        </w:rPr>
        <w:t>Studies in Occult Philosophy</w:t>
      </w:r>
      <w:r w:rsidRPr="00814558">
        <w:rPr>
          <w:rFonts w:ascii="Times New Roman" w:eastAsia="Times New Roman" w:hAnsi="Times New Roman"/>
          <w:color w:val="000000"/>
          <w:lang w:eastAsia="hu-HU"/>
        </w:rPr>
        <w:t>, TUP, 1973, 327-8.</w:t>
      </w:r>
      <w:r>
        <w:rPr>
          <w:rFonts w:ascii="Times New Roman" w:eastAsia="Times New Roman" w:hAnsi="Times New Roman"/>
          <w:color w:val="000000"/>
          <w:lang w:eastAsia="hu-HU"/>
        </w:rPr>
        <w:t xml:space="preserve"> old.</w:t>
      </w:r>
    </w:p>
  </w:footnote>
  <w:footnote w:id="104">
    <w:p w14:paraId="07D35E11" w14:textId="77777777" w:rsidR="008452B4" w:rsidRPr="0091394B" w:rsidRDefault="008452B4" w:rsidP="0091394B">
      <w:pPr>
        <w:pStyle w:val="Lbjegyzetszveg"/>
        <w:ind w:firstLine="426"/>
        <w:rPr>
          <w:rFonts w:ascii="Times New Roman" w:hAnsi="Times New Roman"/>
        </w:rPr>
      </w:pPr>
      <w:r w:rsidRPr="0091394B">
        <w:rPr>
          <w:rStyle w:val="Lbjegyzet-hivatkozs"/>
          <w:rFonts w:ascii="Times New Roman" w:hAnsi="Times New Roman"/>
        </w:rPr>
        <w:footnoteRef/>
      </w:r>
      <w:r w:rsidRPr="0091394B">
        <w:rPr>
          <w:rFonts w:ascii="Times New Roman" w:hAnsi="Times New Roman"/>
        </w:rPr>
        <w:t xml:space="preserve"> </w:t>
      </w:r>
      <w:r>
        <w:rPr>
          <w:rFonts w:ascii="Times New Roman" w:eastAsia="Times New Roman" w:hAnsi="Times New Roman"/>
          <w:color w:val="000000"/>
          <w:lang w:eastAsia="hu-HU"/>
        </w:rPr>
        <w:t>Ugyanott</w:t>
      </w:r>
      <w:r w:rsidRPr="0091394B">
        <w:rPr>
          <w:rFonts w:ascii="Times New Roman" w:eastAsia="Times New Roman" w:hAnsi="Times New Roman"/>
          <w:color w:val="000000"/>
          <w:lang w:eastAsia="hu-HU"/>
        </w:rPr>
        <w:t>, 324-9</w:t>
      </w:r>
      <w:r>
        <w:rPr>
          <w:rFonts w:ascii="Times New Roman" w:eastAsia="Times New Roman" w:hAnsi="Times New Roman"/>
          <w:color w:val="000000"/>
          <w:lang w:eastAsia="hu-HU"/>
        </w:rPr>
        <w:t>. old</w:t>
      </w:r>
      <w:r w:rsidRPr="0091394B">
        <w:rPr>
          <w:rFonts w:ascii="Times New Roman" w:eastAsia="Times New Roman" w:hAnsi="Times New Roman"/>
          <w:color w:val="000000"/>
          <w:lang w:eastAsia="hu-HU"/>
        </w:rPr>
        <w:t xml:space="preserve">; </w:t>
      </w:r>
      <w:r w:rsidRPr="0091394B">
        <w:rPr>
          <w:rFonts w:ascii="Times New Roman" w:eastAsia="Times New Roman" w:hAnsi="Times New Roman"/>
          <w:i/>
          <w:iCs/>
          <w:color w:val="000000"/>
          <w:lang w:eastAsia="hu-HU"/>
        </w:rPr>
        <w:t xml:space="preserve">The </w:t>
      </w:r>
      <w:r w:rsidRPr="0091394B">
        <w:rPr>
          <w:rFonts w:ascii="Times New Roman" w:eastAsia="Times New Roman" w:hAnsi="Times New Roman"/>
          <w:i/>
          <w:iCs/>
          <w:color w:val="000000"/>
          <w:lang w:eastAsia="hu-HU"/>
        </w:rPr>
        <w:t>Dialogues of G. de Purucker</w:t>
      </w:r>
      <w:r w:rsidRPr="0091394B">
        <w:rPr>
          <w:rFonts w:ascii="Times New Roman" w:eastAsia="Times New Roman" w:hAnsi="Times New Roman"/>
          <w:color w:val="000000"/>
          <w:lang w:eastAsia="hu-HU"/>
        </w:rPr>
        <w:t xml:space="preserve">, 1:256-7; </w:t>
      </w:r>
      <w:r w:rsidRPr="0091394B">
        <w:rPr>
          <w:rFonts w:ascii="Times New Roman" w:eastAsia="Times New Roman" w:hAnsi="Times New Roman"/>
          <w:i/>
          <w:iCs/>
          <w:color w:val="000000"/>
          <w:lang w:eastAsia="hu-HU"/>
        </w:rPr>
        <w:t>Blavatsky CW</w:t>
      </w:r>
      <w:r>
        <w:rPr>
          <w:rFonts w:ascii="Times New Roman" w:eastAsia="Times New Roman" w:hAnsi="Times New Roman"/>
          <w:i/>
          <w:iCs/>
          <w:color w:val="000000"/>
          <w:lang w:eastAsia="hu-HU"/>
        </w:rPr>
        <w:t>.</w:t>
      </w:r>
      <w:r w:rsidRPr="0091394B">
        <w:rPr>
          <w:rFonts w:ascii="Times New Roman" w:eastAsia="Times New Roman" w:hAnsi="Times New Roman"/>
          <w:color w:val="000000"/>
          <w:lang w:eastAsia="hu-HU"/>
        </w:rPr>
        <w:t>, 10:402-3.</w:t>
      </w:r>
    </w:p>
  </w:footnote>
  <w:footnote w:id="105">
    <w:p w14:paraId="52CC6DAB" w14:textId="77777777" w:rsidR="008452B4" w:rsidRPr="00017AAF" w:rsidRDefault="008452B4" w:rsidP="00017AAF">
      <w:pPr>
        <w:pStyle w:val="Lbjegyzetszveg"/>
        <w:ind w:firstLine="426"/>
        <w:rPr>
          <w:rFonts w:ascii="Times New Roman" w:hAnsi="Times New Roman"/>
        </w:rPr>
      </w:pPr>
      <w:r w:rsidRPr="00017AAF">
        <w:rPr>
          <w:rStyle w:val="Lbjegyzet-hivatkozs"/>
          <w:rFonts w:ascii="Times New Roman" w:hAnsi="Times New Roman"/>
        </w:rPr>
        <w:footnoteRef/>
      </w:r>
      <w:r w:rsidRPr="00017AAF">
        <w:rPr>
          <w:rFonts w:ascii="Times New Roman" w:hAnsi="Times New Roman"/>
        </w:rPr>
        <w:t xml:space="preserve"> </w:t>
      </w:r>
      <w:r w:rsidRPr="00017AAF">
        <w:rPr>
          <w:rFonts w:ascii="Times New Roman" w:eastAsia="Times New Roman" w:hAnsi="Times New Roman"/>
          <w:i/>
          <w:iCs/>
          <w:color w:val="000000"/>
          <w:lang w:eastAsia="hu-HU"/>
        </w:rPr>
        <w:t xml:space="preserve">The </w:t>
      </w:r>
      <w:r w:rsidRPr="00017AAF">
        <w:rPr>
          <w:rFonts w:ascii="Times New Roman" w:eastAsia="Times New Roman" w:hAnsi="Times New Roman"/>
          <w:i/>
          <w:iCs/>
          <w:color w:val="000000"/>
          <w:lang w:eastAsia="hu-HU"/>
        </w:rPr>
        <w:t>Dialogues of G. de Purucker</w:t>
      </w:r>
      <w:r w:rsidRPr="00017AAF">
        <w:rPr>
          <w:rFonts w:ascii="Times New Roman" w:eastAsia="Times New Roman" w:hAnsi="Times New Roman"/>
          <w:color w:val="000000"/>
          <w:lang w:eastAsia="hu-HU"/>
        </w:rPr>
        <w:t>, 1:24-8, 2:137.</w:t>
      </w:r>
    </w:p>
  </w:footnote>
  <w:footnote w:id="106">
    <w:p w14:paraId="07981B81" w14:textId="77777777" w:rsidR="008452B4" w:rsidRPr="00013AC0" w:rsidRDefault="008452B4" w:rsidP="00013AC0">
      <w:pPr>
        <w:pStyle w:val="Lbjegyzetszveg"/>
        <w:ind w:firstLine="426"/>
        <w:rPr>
          <w:rFonts w:ascii="Times New Roman" w:hAnsi="Times New Roman"/>
        </w:rPr>
      </w:pPr>
      <w:r w:rsidRPr="00013AC0">
        <w:rPr>
          <w:rStyle w:val="Lbjegyzet-hivatkozs"/>
          <w:rFonts w:ascii="Times New Roman" w:hAnsi="Times New Roman"/>
        </w:rPr>
        <w:footnoteRef/>
      </w:r>
      <w:r w:rsidRPr="00013AC0">
        <w:rPr>
          <w:rFonts w:ascii="Times New Roman" w:hAnsi="Times New Roman"/>
        </w:rPr>
        <w:t xml:space="preserve"> </w:t>
      </w:r>
      <w:r w:rsidRPr="00013AC0">
        <w:rPr>
          <w:rFonts w:ascii="Times New Roman" w:eastAsia="Times New Roman" w:hAnsi="Times New Roman"/>
          <w:i/>
          <w:iCs/>
          <w:color w:val="000000"/>
          <w:lang w:eastAsia="hu-HU"/>
        </w:rPr>
        <w:t xml:space="preserve">The </w:t>
      </w:r>
      <w:r w:rsidRPr="00013AC0">
        <w:rPr>
          <w:rFonts w:ascii="Times New Roman" w:eastAsia="Times New Roman" w:hAnsi="Times New Roman"/>
          <w:i/>
          <w:iCs/>
          <w:color w:val="000000"/>
          <w:lang w:eastAsia="hu-HU"/>
        </w:rPr>
        <w:t>Secret Doctrine</w:t>
      </w:r>
      <w:r w:rsidRPr="00013AC0">
        <w:rPr>
          <w:rFonts w:ascii="Times New Roman" w:eastAsia="Times New Roman" w:hAnsi="Times New Roman"/>
          <w:color w:val="000000"/>
          <w:lang w:eastAsia="hu-HU"/>
        </w:rPr>
        <w:t xml:space="preserve">, 1:147, 155-6, 173; </w:t>
      </w:r>
      <w:r w:rsidRPr="00013AC0">
        <w:rPr>
          <w:rFonts w:ascii="Times New Roman" w:eastAsia="Times New Roman" w:hAnsi="Times New Roman"/>
          <w:i/>
          <w:iCs/>
          <w:color w:val="000000"/>
          <w:lang w:eastAsia="hu-HU"/>
        </w:rPr>
        <w:t>Fountain-Source of Occultism</w:t>
      </w:r>
      <w:r w:rsidRPr="00013AC0">
        <w:rPr>
          <w:rFonts w:ascii="Times New Roman" w:eastAsia="Times New Roman" w:hAnsi="Times New Roman"/>
          <w:color w:val="000000"/>
          <w:lang w:eastAsia="hu-HU"/>
        </w:rPr>
        <w:t>, 136-7</w:t>
      </w:r>
      <w:r>
        <w:rPr>
          <w:rFonts w:ascii="Times New Roman" w:eastAsia="Times New Roman" w:hAnsi="Times New Roman"/>
          <w:color w:val="000000"/>
          <w:lang w:eastAsia="hu-HU"/>
        </w:rPr>
        <w:t>. old</w:t>
      </w:r>
      <w:r w:rsidRPr="00013AC0">
        <w:rPr>
          <w:rFonts w:ascii="Times New Roman" w:eastAsia="Times New Roman" w:hAnsi="Times New Roman"/>
          <w:color w:val="000000"/>
          <w:lang w:eastAsia="hu-HU"/>
        </w:rPr>
        <w:t xml:space="preserve">; </w:t>
      </w:r>
      <w:r w:rsidRPr="00013AC0">
        <w:rPr>
          <w:rFonts w:ascii="Times New Roman" w:eastAsia="Times New Roman" w:hAnsi="Times New Roman"/>
          <w:i/>
          <w:iCs/>
          <w:color w:val="000000"/>
          <w:lang w:eastAsia="hu-HU"/>
        </w:rPr>
        <w:t>Fundamentals of the Esoteric Philosophy</w:t>
      </w:r>
      <w:r w:rsidRPr="00013AC0">
        <w:rPr>
          <w:rFonts w:ascii="Times New Roman" w:eastAsia="Times New Roman" w:hAnsi="Times New Roman"/>
          <w:color w:val="000000"/>
          <w:lang w:eastAsia="hu-HU"/>
        </w:rPr>
        <w:t>, 550-1.</w:t>
      </w:r>
      <w:r>
        <w:rPr>
          <w:rFonts w:ascii="Times New Roman" w:eastAsia="Times New Roman" w:hAnsi="Times New Roman"/>
          <w:color w:val="000000"/>
          <w:lang w:eastAsia="hu-HU"/>
        </w:rPr>
        <w:t xml:space="preserve"> old.</w:t>
      </w:r>
    </w:p>
  </w:footnote>
  <w:footnote w:id="107">
    <w:p w14:paraId="7163EA4B" w14:textId="77777777" w:rsidR="008452B4" w:rsidRPr="00DF7E65" w:rsidRDefault="008452B4" w:rsidP="00DF7E65">
      <w:pPr>
        <w:pStyle w:val="Lbjegyzetszveg"/>
        <w:ind w:firstLine="426"/>
        <w:rPr>
          <w:rFonts w:ascii="Times New Roman" w:hAnsi="Times New Roman"/>
        </w:rPr>
      </w:pPr>
      <w:r w:rsidRPr="00DF7E65">
        <w:rPr>
          <w:rStyle w:val="Lbjegyzet-hivatkozs"/>
          <w:rFonts w:ascii="Times New Roman" w:hAnsi="Times New Roman"/>
        </w:rPr>
        <w:footnoteRef/>
      </w:r>
      <w:r w:rsidRPr="00DF7E65">
        <w:rPr>
          <w:rFonts w:ascii="Times New Roman" w:hAnsi="Times New Roman"/>
        </w:rPr>
        <w:t xml:space="preserve"> </w:t>
      </w:r>
      <w:r w:rsidRPr="00DF7E65">
        <w:rPr>
          <w:rFonts w:ascii="Times New Roman" w:eastAsia="Times New Roman" w:hAnsi="Times New Roman"/>
          <w:i/>
          <w:iCs/>
          <w:color w:val="000000"/>
          <w:lang w:eastAsia="hu-HU"/>
        </w:rPr>
        <w:t>Fountain-Source of Occultism</w:t>
      </w:r>
      <w:r w:rsidRPr="00DF7E65">
        <w:rPr>
          <w:rFonts w:ascii="Times New Roman" w:eastAsia="Times New Roman" w:hAnsi="Times New Roman"/>
          <w:color w:val="000000"/>
          <w:lang w:eastAsia="hu-HU"/>
        </w:rPr>
        <w:t>, 126-8</w:t>
      </w:r>
      <w:r>
        <w:rPr>
          <w:rFonts w:ascii="Times New Roman" w:eastAsia="Times New Roman" w:hAnsi="Times New Roman"/>
          <w:color w:val="000000"/>
          <w:lang w:eastAsia="hu-HU"/>
        </w:rPr>
        <w:t>. old</w:t>
      </w:r>
      <w:r w:rsidRPr="00DF7E65">
        <w:rPr>
          <w:rFonts w:ascii="Times New Roman" w:eastAsia="Times New Roman" w:hAnsi="Times New Roman"/>
          <w:color w:val="000000"/>
          <w:lang w:eastAsia="hu-HU"/>
        </w:rPr>
        <w:t xml:space="preserve">; </w:t>
      </w:r>
      <w:r w:rsidRPr="00DF7E65">
        <w:rPr>
          <w:rFonts w:ascii="Times New Roman" w:eastAsia="Times New Roman" w:hAnsi="Times New Roman"/>
          <w:i/>
          <w:iCs/>
          <w:color w:val="000000"/>
          <w:lang w:eastAsia="hu-HU"/>
        </w:rPr>
        <w:t>Studies in Occult Philosophy</w:t>
      </w:r>
      <w:r w:rsidRPr="00DF7E65">
        <w:rPr>
          <w:rFonts w:ascii="Times New Roman" w:eastAsia="Times New Roman" w:hAnsi="Times New Roman"/>
          <w:color w:val="000000"/>
          <w:lang w:eastAsia="hu-HU"/>
        </w:rPr>
        <w:t>, 325-7</w:t>
      </w:r>
      <w:r>
        <w:rPr>
          <w:rFonts w:ascii="Times New Roman" w:eastAsia="Times New Roman" w:hAnsi="Times New Roman"/>
          <w:color w:val="000000"/>
          <w:lang w:eastAsia="hu-HU"/>
        </w:rPr>
        <w:t>. old</w:t>
      </w:r>
      <w:r w:rsidRPr="00DF7E65">
        <w:rPr>
          <w:rFonts w:ascii="Times New Roman" w:eastAsia="Times New Roman" w:hAnsi="Times New Roman"/>
          <w:color w:val="000000"/>
          <w:lang w:eastAsia="hu-HU"/>
        </w:rPr>
        <w:t xml:space="preserve">; </w:t>
      </w:r>
      <w:r w:rsidRPr="00DF7E65">
        <w:rPr>
          <w:rFonts w:ascii="Times New Roman" w:eastAsia="Times New Roman" w:hAnsi="Times New Roman"/>
          <w:i/>
          <w:iCs/>
          <w:color w:val="000000"/>
          <w:lang w:eastAsia="hu-HU"/>
        </w:rPr>
        <w:t>Fundamentals of the Esoteric Philosophy</w:t>
      </w:r>
      <w:r w:rsidRPr="00DF7E65">
        <w:rPr>
          <w:rFonts w:ascii="Times New Roman" w:eastAsia="Times New Roman" w:hAnsi="Times New Roman"/>
          <w:color w:val="000000"/>
          <w:lang w:eastAsia="hu-HU"/>
        </w:rPr>
        <w:t>, 60-2.</w:t>
      </w:r>
      <w:r>
        <w:rPr>
          <w:rFonts w:ascii="Times New Roman" w:eastAsia="Times New Roman" w:hAnsi="Times New Roman"/>
          <w:color w:val="000000"/>
          <w:lang w:eastAsia="hu-HU"/>
        </w:rPr>
        <w:t xml:space="preserve"> old.</w:t>
      </w:r>
    </w:p>
  </w:footnote>
  <w:footnote w:id="108">
    <w:p w14:paraId="2120358F" w14:textId="77777777" w:rsidR="008452B4" w:rsidRPr="00D8571B" w:rsidRDefault="008452B4" w:rsidP="00D8571B">
      <w:pPr>
        <w:pStyle w:val="Lbjegyzetszveg"/>
        <w:ind w:firstLine="426"/>
        <w:rPr>
          <w:rFonts w:ascii="Times New Roman" w:hAnsi="Times New Roman"/>
        </w:rPr>
      </w:pPr>
      <w:r w:rsidRPr="00D8571B">
        <w:rPr>
          <w:rStyle w:val="Lbjegyzet-hivatkozs"/>
          <w:rFonts w:ascii="Times New Roman" w:hAnsi="Times New Roman"/>
        </w:rPr>
        <w:footnoteRef/>
      </w:r>
      <w:r w:rsidRPr="00D8571B">
        <w:rPr>
          <w:rFonts w:ascii="Times New Roman" w:hAnsi="Times New Roman"/>
        </w:rPr>
        <w:t xml:space="preserve"> </w:t>
      </w:r>
      <w:r w:rsidRPr="00D8571B">
        <w:rPr>
          <w:rFonts w:ascii="Times New Roman" w:eastAsia="Times New Roman" w:hAnsi="Times New Roman"/>
          <w:i/>
          <w:iCs/>
          <w:color w:val="000000"/>
          <w:lang w:eastAsia="hu-HU"/>
        </w:rPr>
        <w:t>Fountain-Source of Occultism</w:t>
      </w:r>
      <w:r w:rsidRPr="00D8571B">
        <w:rPr>
          <w:rFonts w:ascii="Times New Roman" w:eastAsia="Times New Roman" w:hAnsi="Times New Roman"/>
          <w:color w:val="000000"/>
          <w:lang w:eastAsia="hu-HU"/>
        </w:rPr>
        <w:t>, 133-8</w:t>
      </w:r>
      <w:r>
        <w:rPr>
          <w:rFonts w:ascii="Times New Roman" w:eastAsia="Times New Roman" w:hAnsi="Times New Roman"/>
          <w:color w:val="000000"/>
          <w:lang w:eastAsia="hu-HU"/>
        </w:rPr>
        <w:t>. old</w:t>
      </w:r>
      <w:r w:rsidRPr="00D8571B">
        <w:rPr>
          <w:rFonts w:ascii="Times New Roman" w:eastAsia="Times New Roman" w:hAnsi="Times New Roman"/>
          <w:color w:val="000000"/>
          <w:lang w:eastAsia="hu-HU"/>
        </w:rPr>
        <w:t xml:space="preserve">; </w:t>
      </w:r>
      <w:r w:rsidRPr="00D8571B">
        <w:rPr>
          <w:rFonts w:ascii="Times New Roman" w:eastAsia="Times New Roman" w:hAnsi="Times New Roman"/>
          <w:i/>
          <w:iCs/>
          <w:color w:val="000000"/>
          <w:lang w:eastAsia="hu-HU"/>
        </w:rPr>
        <w:t>Fundamentals of the Esoteric Philosophy</w:t>
      </w:r>
      <w:r w:rsidRPr="00D8571B">
        <w:rPr>
          <w:rFonts w:ascii="Times New Roman" w:eastAsia="Times New Roman" w:hAnsi="Times New Roman"/>
          <w:color w:val="000000"/>
          <w:lang w:eastAsia="hu-HU"/>
        </w:rPr>
        <w:t>, 59-63, 66-7, 78-80, 592</w:t>
      </w:r>
      <w:r>
        <w:rPr>
          <w:rFonts w:ascii="Times New Roman" w:eastAsia="Times New Roman" w:hAnsi="Times New Roman"/>
          <w:color w:val="000000"/>
          <w:lang w:eastAsia="hu-HU"/>
        </w:rPr>
        <w:t>. old</w:t>
      </w:r>
      <w:r w:rsidRPr="00D8571B">
        <w:rPr>
          <w:rFonts w:ascii="Times New Roman" w:eastAsia="Times New Roman" w:hAnsi="Times New Roman"/>
          <w:color w:val="000000"/>
          <w:lang w:eastAsia="hu-HU"/>
        </w:rPr>
        <w:t xml:space="preserve">; </w:t>
      </w:r>
      <w:r w:rsidRPr="00D8571B">
        <w:rPr>
          <w:rFonts w:ascii="Times New Roman" w:eastAsia="Times New Roman" w:hAnsi="Times New Roman"/>
          <w:i/>
          <w:iCs/>
          <w:color w:val="000000"/>
          <w:lang w:eastAsia="hu-HU"/>
        </w:rPr>
        <w:t>The Esoteric Tradition</w:t>
      </w:r>
      <w:r w:rsidRPr="00D8571B">
        <w:rPr>
          <w:rFonts w:ascii="Times New Roman" w:eastAsia="Times New Roman" w:hAnsi="Times New Roman"/>
          <w:color w:val="000000"/>
          <w:lang w:eastAsia="hu-HU"/>
        </w:rPr>
        <w:t>, 193.</w:t>
      </w:r>
      <w:r>
        <w:rPr>
          <w:rFonts w:ascii="Times New Roman" w:eastAsia="Times New Roman" w:hAnsi="Times New Roman"/>
          <w:color w:val="000000"/>
          <w:lang w:eastAsia="hu-HU"/>
        </w:rPr>
        <w:t xml:space="preserve"> old.</w:t>
      </w:r>
    </w:p>
  </w:footnote>
  <w:footnote w:id="109">
    <w:p w14:paraId="6BB38198" w14:textId="77777777" w:rsidR="008452B4" w:rsidRPr="00AA04FC" w:rsidRDefault="008452B4" w:rsidP="00AA04FC">
      <w:pPr>
        <w:pStyle w:val="Lbjegyzetszveg"/>
        <w:ind w:firstLine="426"/>
        <w:rPr>
          <w:rFonts w:ascii="Times New Roman" w:hAnsi="Times New Roman"/>
        </w:rPr>
      </w:pPr>
      <w:r w:rsidRPr="00AA04FC">
        <w:rPr>
          <w:rStyle w:val="Lbjegyzet-hivatkozs"/>
          <w:rFonts w:ascii="Times New Roman" w:hAnsi="Times New Roman"/>
        </w:rPr>
        <w:footnoteRef/>
      </w:r>
      <w:r w:rsidRPr="00AA04FC">
        <w:rPr>
          <w:rFonts w:ascii="Times New Roman" w:hAnsi="Times New Roman"/>
        </w:rPr>
        <w:t xml:space="preserve"> </w:t>
      </w:r>
      <w:r w:rsidR="00AA04FC" w:rsidRPr="00AA04FC">
        <w:rPr>
          <w:rFonts w:ascii="Times New Roman" w:eastAsia="Times New Roman" w:hAnsi="Times New Roman"/>
          <w:i/>
          <w:iCs/>
          <w:color w:val="000000"/>
          <w:lang w:eastAsia="hu-HU"/>
        </w:rPr>
        <w:t>Fountain-Source of Occultism</w:t>
      </w:r>
      <w:r w:rsidR="00AA04FC" w:rsidRPr="00AA04FC">
        <w:rPr>
          <w:rFonts w:ascii="Times New Roman" w:eastAsia="Times New Roman" w:hAnsi="Times New Roman"/>
          <w:color w:val="000000"/>
          <w:lang w:eastAsia="hu-HU"/>
        </w:rPr>
        <w:t>, 197</w:t>
      </w:r>
      <w:r w:rsidR="00AA04FC">
        <w:rPr>
          <w:rFonts w:ascii="Times New Roman" w:eastAsia="Times New Roman" w:hAnsi="Times New Roman"/>
          <w:color w:val="000000"/>
          <w:lang w:eastAsia="hu-HU"/>
        </w:rPr>
        <w:t>. old</w:t>
      </w:r>
      <w:r w:rsidR="00AA04FC" w:rsidRPr="00AA04FC">
        <w:rPr>
          <w:rFonts w:ascii="Times New Roman" w:eastAsia="Times New Roman" w:hAnsi="Times New Roman"/>
          <w:color w:val="000000"/>
          <w:lang w:eastAsia="hu-HU"/>
        </w:rPr>
        <w:t xml:space="preserve">; </w:t>
      </w:r>
      <w:r w:rsidR="00AA04FC" w:rsidRPr="00AA04FC">
        <w:rPr>
          <w:rFonts w:ascii="Times New Roman" w:eastAsia="Times New Roman" w:hAnsi="Times New Roman"/>
          <w:i/>
          <w:iCs/>
          <w:color w:val="000000"/>
          <w:lang w:eastAsia="hu-HU"/>
        </w:rPr>
        <w:t>The Dialogues of G. de Purucker</w:t>
      </w:r>
      <w:r w:rsidR="00AA04FC" w:rsidRPr="00AA04FC">
        <w:rPr>
          <w:rFonts w:ascii="Times New Roman" w:eastAsia="Times New Roman" w:hAnsi="Times New Roman"/>
          <w:color w:val="000000"/>
          <w:lang w:eastAsia="hu-HU"/>
        </w:rPr>
        <w:t>, 1:256-7.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111E"/>
    <w:multiLevelType w:val="multilevel"/>
    <w:tmpl w:val="9D1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01E47"/>
    <w:multiLevelType w:val="multilevel"/>
    <w:tmpl w:val="7E56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020E8"/>
    <w:multiLevelType w:val="hybridMultilevel"/>
    <w:tmpl w:val="9C0043D6"/>
    <w:lvl w:ilvl="0" w:tplc="F0F2236E">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 w15:restartNumberingAfterBreak="0">
    <w:nsid w:val="21C54759"/>
    <w:multiLevelType w:val="multilevel"/>
    <w:tmpl w:val="BFC4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4547A"/>
    <w:multiLevelType w:val="multilevel"/>
    <w:tmpl w:val="07B2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82B82"/>
    <w:multiLevelType w:val="multilevel"/>
    <w:tmpl w:val="CC2A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514B2"/>
    <w:multiLevelType w:val="multilevel"/>
    <w:tmpl w:val="6666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0915FE"/>
    <w:multiLevelType w:val="multilevel"/>
    <w:tmpl w:val="C8A4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FA4BD7"/>
    <w:multiLevelType w:val="multilevel"/>
    <w:tmpl w:val="725A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DB5B98"/>
    <w:multiLevelType w:val="multilevel"/>
    <w:tmpl w:val="2AEC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E540A"/>
    <w:multiLevelType w:val="multilevel"/>
    <w:tmpl w:val="D084E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8"/>
  </w:num>
  <w:num w:numId="4">
    <w:abstractNumId w:val="3"/>
  </w:num>
  <w:num w:numId="5">
    <w:abstractNumId w:val="5"/>
  </w:num>
  <w:num w:numId="6">
    <w:abstractNumId w:val="6"/>
  </w:num>
  <w:num w:numId="7">
    <w:abstractNumId w:val="1"/>
  </w:num>
  <w:num w:numId="8">
    <w:abstractNumId w:val="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Mov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93D"/>
    <w:rsid w:val="00005489"/>
    <w:rsid w:val="00005DBE"/>
    <w:rsid w:val="00006C61"/>
    <w:rsid w:val="000120BA"/>
    <w:rsid w:val="000131FC"/>
    <w:rsid w:val="00013AC0"/>
    <w:rsid w:val="000157AF"/>
    <w:rsid w:val="00017AAF"/>
    <w:rsid w:val="0002208C"/>
    <w:rsid w:val="0002500A"/>
    <w:rsid w:val="0004513C"/>
    <w:rsid w:val="0005164C"/>
    <w:rsid w:val="00052ACB"/>
    <w:rsid w:val="00057213"/>
    <w:rsid w:val="00076B72"/>
    <w:rsid w:val="000963EE"/>
    <w:rsid w:val="000C1828"/>
    <w:rsid w:val="000C33D8"/>
    <w:rsid w:val="000C5460"/>
    <w:rsid w:val="000C5AB7"/>
    <w:rsid w:val="000D4240"/>
    <w:rsid w:val="000D7C0E"/>
    <w:rsid w:val="000E2338"/>
    <w:rsid w:val="000E36D0"/>
    <w:rsid w:val="000F1097"/>
    <w:rsid w:val="00100674"/>
    <w:rsid w:val="001076A0"/>
    <w:rsid w:val="00107A3D"/>
    <w:rsid w:val="0011026B"/>
    <w:rsid w:val="001164D0"/>
    <w:rsid w:val="001202C5"/>
    <w:rsid w:val="0013271C"/>
    <w:rsid w:val="00134921"/>
    <w:rsid w:val="00134958"/>
    <w:rsid w:val="00141176"/>
    <w:rsid w:val="00151C1D"/>
    <w:rsid w:val="00157EB6"/>
    <w:rsid w:val="00166B9C"/>
    <w:rsid w:val="00174D21"/>
    <w:rsid w:val="001877AA"/>
    <w:rsid w:val="001A0DAF"/>
    <w:rsid w:val="001B549B"/>
    <w:rsid w:val="001C0A77"/>
    <w:rsid w:val="001C2D04"/>
    <w:rsid w:val="001D092F"/>
    <w:rsid w:val="001D411F"/>
    <w:rsid w:val="001D6559"/>
    <w:rsid w:val="001D755A"/>
    <w:rsid w:val="001E3C65"/>
    <w:rsid w:val="001E5611"/>
    <w:rsid w:val="001F528D"/>
    <w:rsid w:val="001F66F8"/>
    <w:rsid w:val="00200E21"/>
    <w:rsid w:val="00201104"/>
    <w:rsid w:val="00210A8D"/>
    <w:rsid w:val="00216E46"/>
    <w:rsid w:val="0022587F"/>
    <w:rsid w:val="002270BB"/>
    <w:rsid w:val="00232572"/>
    <w:rsid w:val="00254CC8"/>
    <w:rsid w:val="00254D2A"/>
    <w:rsid w:val="00272070"/>
    <w:rsid w:val="00285ABC"/>
    <w:rsid w:val="002872BB"/>
    <w:rsid w:val="00293B34"/>
    <w:rsid w:val="00295926"/>
    <w:rsid w:val="002A3F3F"/>
    <w:rsid w:val="002A5AE6"/>
    <w:rsid w:val="002A724E"/>
    <w:rsid w:val="002B021C"/>
    <w:rsid w:val="002B03F1"/>
    <w:rsid w:val="002B1096"/>
    <w:rsid w:val="002C56FD"/>
    <w:rsid w:val="002E3A70"/>
    <w:rsid w:val="002E570F"/>
    <w:rsid w:val="002F6DDB"/>
    <w:rsid w:val="002F7762"/>
    <w:rsid w:val="002F7AFA"/>
    <w:rsid w:val="003022CF"/>
    <w:rsid w:val="0030292E"/>
    <w:rsid w:val="0031062C"/>
    <w:rsid w:val="00310CD6"/>
    <w:rsid w:val="0031146F"/>
    <w:rsid w:val="00315233"/>
    <w:rsid w:val="00315C2C"/>
    <w:rsid w:val="00325D12"/>
    <w:rsid w:val="00327206"/>
    <w:rsid w:val="00327428"/>
    <w:rsid w:val="00330141"/>
    <w:rsid w:val="00333B06"/>
    <w:rsid w:val="00334EF9"/>
    <w:rsid w:val="00334F19"/>
    <w:rsid w:val="00355462"/>
    <w:rsid w:val="00363431"/>
    <w:rsid w:val="00367192"/>
    <w:rsid w:val="0037204B"/>
    <w:rsid w:val="003745EA"/>
    <w:rsid w:val="003760A9"/>
    <w:rsid w:val="003807E1"/>
    <w:rsid w:val="00380E8F"/>
    <w:rsid w:val="00384EBA"/>
    <w:rsid w:val="0039457C"/>
    <w:rsid w:val="003B7CF4"/>
    <w:rsid w:val="003C37A8"/>
    <w:rsid w:val="003C53B3"/>
    <w:rsid w:val="003C54C7"/>
    <w:rsid w:val="003C59AC"/>
    <w:rsid w:val="003D01CB"/>
    <w:rsid w:val="003D7B8B"/>
    <w:rsid w:val="003E3ECE"/>
    <w:rsid w:val="003E425F"/>
    <w:rsid w:val="003E621C"/>
    <w:rsid w:val="003E6726"/>
    <w:rsid w:val="003E71B5"/>
    <w:rsid w:val="003F370B"/>
    <w:rsid w:val="003F490C"/>
    <w:rsid w:val="00414758"/>
    <w:rsid w:val="004206C9"/>
    <w:rsid w:val="00421E90"/>
    <w:rsid w:val="00422208"/>
    <w:rsid w:val="00426035"/>
    <w:rsid w:val="0043642A"/>
    <w:rsid w:val="004402EC"/>
    <w:rsid w:val="00440CD3"/>
    <w:rsid w:val="0044295C"/>
    <w:rsid w:val="004504B7"/>
    <w:rsid w:val="004507D6"/>
    <w:rsid w:val="00453374"/>
    <w:rsid w:val="004549C4"/>
    <w:rsid w:val="00457272"/>
    <w:rsid w:val="00467446"/>
    <w:rsid w:val="0046783A"/>
    <w:rsid w:val="0047099D"/>
    <w:rsid w:val="00475618"/>
    <w:rsid w:val="00480C99"/>
    <w:rsid w:val="00480D26"/>
    <w:rsid w:val="00483FC0"/>
    <w:rsid w:val="0049193D"/>
    <w:rsid w:val="004C30C9"/>
    <w:rsid w:val="004C39FB"/>
    <w:rsid w:val="004C5118"/>
    <w:rsid w:val="004D26C2"/>
    <w:rsid w:val="004E7B1D"/>
    <w:rsid w:val="004E7DB5"/>
    <w:rsid w:val="004F7166"/>
    <w:rsid w:val="00502DC5"/>
    <w:rsid w:val="00513748"/>
    <w:rsid w:val="00515CE8"/>
    <w:rsid w:val="00515E48"/>
    <w:rsid w:val="00517659"/>
    <w:rsid w:val="00520495"/>
    <w:rsid w:val="0052145D"/>
    <w:rsid w:val="00530981"/>
    <w:rsid w:val="0053283A"/>
    <w:rsid w:val="005375B0"/>
    <w:rsid w:val="00551E80"/>
    <w:rsid w:val="00560443"/>
    <w:rsid w:val="005632DB"/>
    <w:rsid w:val="0056402D"/>
    <w:rsid w:val="005701FB"/>
    <w:rsid w:val="005707C5"/>
    <w:rsid w:val="00570F7B"/>
    <w:rsid w:val="0057546F"/>
    <w:rsid w:val="005830E2"/>
    <w:rsid w:val="005951CF"/>
    <w:rsid w:val="005A1A6A"/>
    <w:rsid w:val="005B2263"/>
    <w:rsid w:val="005B584D"/>
    <w:rsid w:val="005C4C92"/>
    <w:rsid w:val="005C59B9"/>
    <w:rsid w:val="005D1338"/>
    <w:rsid w:val="005E2B4E"/>
    <w:rsid w:val="005E33A9"/>
    <w:rsid w:val="005E3BEE"/>
    <w:rsid w:val="005E6CFA"/>
    <w:rsid w:val="005E6F8C"/>
    <w:rsid w:val="005E70B5"/>
    <w:rsid w:val="005F5ED1"/>
    <w:rsid w:val="005F65D7"/>
    <w:rsid w:val="00604BEF"/>
    <w:rsid w:val="0062221B"/>
    <w:rsid w:val="006235D5"/>
    <w:rsid w:val="00624D5D"/>
    <w:rsid w:val="006263ED"/>
    <w:rsid w:val="00631D15"/>
    <w:rsid w:val="006418B8"/>
    <w:rsid w:val="00643A16"/>
    <w:rsid w:val="00652044"/>
    <w:rsid w:val="006636A5"/>
    <w:rsid w:val="00666954"/>
    <w:rsid w:val="00673C39"/>
    <w:rsid w:val="00673ECB"/>
    <w:rsid w:val="00674A1B"/>
    <w:rsid w:val="006806BA"/>
    <w:rsid w:val="00680FCE"/>
    <w:rsid w:val="006839CB"/>
    <w:rsid w:val="006874C1"/>
    <w:rsid w:val="00694D74"/>
    <w:rsid w:val="006C0DC3"/>
    <w:rsid w:val="006C513A"/>
    <w:rsid w:val="006D5961"/>
    <w:rsid w:val="006D751F"/>
    <w:rsid w:val="006E3AE0"/>
    <w:rsid w:val="006F77D1"/>
    <w:rsid w:val="007027D0"/>
    <w:rsid w:val="00703487"/>
    <w:rsid w:val="00710D45"/>
    <w:rsid w:val="00712BB3"/>
    <w:rsid w:val="00716A02"/>
    <w:rsid w:val="007213D7"/>
    <w:rsid w:val="00724EE1"/>
    <w:rsid w:val="007274AF"/>
    <w:rsid w:val="007323D3"/>
    <w:rsid w:val="00735F79"/>
    <w:rsid w:val="00736754"/>
    <w:rsid w:val="00741E44"/>
    <w:rsid w:val="00754F7A"/>
    <w:rsid w:val="00756F6D"/>
    <w:rsid w:val="00765182"/>
    <w:rsid w:val="00773F92"/>
    <w:rsid w:val="00784DC1"/>
    <w:rsid w:val="00793576"/>
    <w:rsid w:val="007A2DA0"/>
    <w:rsid w:val="007A3BF3"/>
    <w:rsid w:val="007A7169"/>
    <w:rsid w:val="007B2495"/>
    <w:rsid w:val="007C7702"/>
    <w:rsid w:val="007D0F0A"/>
    <w:rsid w:val="007D760A"/>
    <w:rsid w:val="007E0829"/>
    <w:rsid w:val="007E10E0"/>
    <w:rsid w:val="007E137F"/>
    <w:rsid w:val="007E4716"/>
    <w:rsid w:val="007F65EA"/>
    <w:rsid w:val="007F7AD9"/>
    <w:rsid w:val="00804B48"/>
    <w:rsid w:val="00806170"/>
    <w:rsid w:val="00806AAE"/>
    <w:rsid w:val="00807393"/>
    <w:rsid w:val="00813E1B"/>
    <w:rsid w:val="00814558"/>
    <w:rsid w:val="0081795D"/>
    <w:rsid w:val="00823D9B"/>
    <w:rsid w:val="00824777"/>
    <w:rsid w:val="0084193B"/>
    <w:rsid w:val="00844408"/>
    <w:rsid w:val="008452B4"/>
    <w:rsid w:val="008546ED"/>
    <w:rsid w:val="00854E62"/>
    <w:rsid w:val="00864E6F"/>
    <w:rsid w:val="00865292"/>
    <w:rsid w:val="00875E1C"/>
    <w:rsid w:val="0087776A"/>
    <w:rsid w:val="0088071C"/>
    <w:rsid w:val="00885A79"/>
    <w:rsid w:val="008919E7"/>
    <w:rsid w:val="008A4BF1"/>
    <w:rsid w:val="008A7CA8"/>
    <w:rsid w:val="008B0FBA"/>
    <w:rsid w:val="008B43B8"/>
    <w:rsid w:val="008C3688"/>
    <w:rsid w:val="008C3E3E"/>
    <w:rsid w:val="008D3C26"/>
    <w:rsid w:val="008D4A92"/>
    <w:rsid w:val="008D6458"/>
    <w:rsid w:val="008E13BB"/>
    <w:rsid w:val="008E3CA7"/>
    <w:rsid w:val="008E7B5D"/>
    <w:rsid w:val="008F4EF5"/>
    <w:rsid w:val="009004AA"/>
    <w:rsid w:val="0090085E"/>
    <w:rsid w:val="00905E2B"/>
    <w:rsid w:val="00907090"/>
    <w:rsid w:val="00907757"/>
    <w:rsid w:val="0091056C"/>
    <w:rsid w:val="00911C09"/>
    <w:rsid w:val="009123A6"/>
    <w:rsid w:val="0091394B"/>
    <w:rsid w:val="009263A1"/>
    <w:rsid w:val="00943957"/>
    <w:rsid w:val="009476A0"/>
    <w:rsid w:val="00964E7F"/>
    <w:rsid w:val="0096595D"/>
    <w:rsid w:val="00967665"/>
    <w:rsid w:val="009864B0"/>
    <w:rsid w:val="009931BA"/>
    <w:rsid w:val="009A429F"/>
    <w:rsid w:val="009C30C0"/>
    <w:rsid w:val="009C3355"/>
    <w:rsid w:val="009C599E"/>
    <w:rsid w:val="009D0C33"/>
    <w:rsid w:val="009D1105"/>
    <w:rsid w:val="009D26DE"/>
    <w:rsid w:val="009E7C3E"/>
    <w:rsid w:val="009F5C91"/>
    <w:rsid w:val="00A0151D"/>
    <w:rsid w:val="00A01D14"/>
    <w:rsid w:val="00A0229A"/>
    <w:rsid w:val="00A1364F"/>
    <w:rsid w:val="00A15846"/>
    <w:rsid w:val="00A178B9"/>
    <w:rsid w:val="00A23EC1"/>
    <w:rsid w:val="00A26302"/>
    <w:rsid w:val="00A30EC0"/>
    <w:rsid w:val="00A347A4"/>
    <w:rsid w:val="00A36E91"/>
    <w:rsid w:val="00A4074F"/>
    <w:rsid w:val="00A40FE3"/>
    <w:rsid w:val="00A422AE"/>
    <w:rsid w:val="00A43B27"/>
    <w:rsid w:val="00A45765"/>
    <w:rsid w:val="00A526BC"/>
    <w:rsid w:val="00A900C6"/>
    <w:rsid w:val="00A96C68"/>
    <w:rsid w:val="00A9724B"/>
    <w:rsid w:val="00AA04FC"/>
    <w:rsid w:val="00AA6CFF"/>
    <w:rsid w:val="00AC13D6"/>
    <w:rsid w:val="00AC1583"/>
    <w:rsid w:val="00AC3B93"/>
    <w:rsid w:val="00AC59F6"/>
    <w:rsid w:val="00AC5AEA"/>
    <w:rsid w:val="00AF4678"/>
    <w:rsid w:val="00B06520"/>
    <w:rsid w:val="00B1256A"/>
    <w:rsid w:val="00B13A19"/>
    <w:rsid w:val="00B13B60"/>
    <w:rsid w:val="00B1593B"/>
    <w:rsid w:val="00B225ED"/>
    <w:rsid w:val="00B26990"/>
    <w:rsid w:val="00B37F06"/>
    <w:rsid w:val="00B40483"/>
    <w:rsid w:val="00B433DD"/>
    <w:rsid w:val="00B468B3"/>
    <w:rsid w:val="00B473CA"/>
    <w:rsid w:val="00B536B4"/>
    <w:rsid w:val="00B56686"/>
    <w:rsid w:val="00B606BB"/>
    <w:rsid w:val="00B62F53"/>
    <w:rsid w:val="00B76282"/>
    <w:rsid w:val="00B81985"/>
    <w:rsid w:val="00BA236F"/>
    <w:rsid w:val="00BA563D"/>
    <w:rsid w:val="00BA5EB9"/>
    <w:rsid w:val="00BA7787"/>
    <w:rsid w:val="00BB0C97"/>
    <w:rsid w:val="00BB1031"/>
    <w:rsid w:val="00BB326A"/>
    <w:rsid w:val="00BB54D1"/>
    <w:rsid w:val="00BC0839"/>
    <w:rsid w:val="00BC1026"/>
    <w:rsid w:val="00BC5E6C"/>
    <w:rsid w:val="00BD0129"/>
    <w:rsid w:val="00BD26B0"/>
    <w:rsid w:val="00BE0BC3"/>
    <w:rsid w:val="00BF32EF"/>
    <w:rsid w:val="00C00737"/>
    <w:rsid w:val="00C013A8"/>
    <w:rsid w:val="00C04896"/>
    <w:rsid w:val="00C04B97"/>
    <w:rsid w:val="00C15B66"/>
    <w:rsid w:val="00C1773C"/>
    <w:rsid w:val="00C20CA4"/>
    <w:rsid w:val="00C217D5"/>
    <w:rsid w:val="00C21B07"/>
    <w:rsid w:val="00C244AB"/>
    <w:rsid w:val="00C25B15"/>
    <w:rsid w:val="00C272B0"/>
    <w:rsid w:val="00C35496"/>
    <w:rsid w:val="00C35659"/>
    <w:rsid w:val="00C3612D"/>
    <w:rsid w:val="00C36BA3"/>
    <w:rsid w:val="00C46078"/>
    <w:rsid w:val="00C530AA"/>
    <w:rsid w:val="00C556E3"/>
    <w:rsid w:val="00C571DC"/>
    <w:rsid w:val="00C9135F"/>
    <w:rsid w:val="00C9613F"/>
    <w:rsid w:val="00CB4FD5"/>
    <w:rsid w:val="00CC2175"/>
    <w:rsid w:val="00CC4475"/>
    <w:rsid w:val="00CC714B"/>
    <w:rsid w:val="00CC73D0"/>
    <w:rsid w:val="00CC7538"/>
    <w:rsid w:val="00CD0654"/>
    <w:rsid w:val="00CD4CA8"/>
    <w:rsid w:val="00CF0394"/>
    <w:rsid w:val="00D04CFF"/>
    <w:rsid w:val="00D06B0C"/>
    <w:rsid w:val="00D11786"/>
    <w:rsid w:val="00D1604C"/>
    <w:rsid w:val="00D1633D"/>
    <w:rsid w:val="00D16607"/>
    <w:rsid w:val="00D2147C"/>
    <w:rsid w:val="00D251C3"/>
    <w:rsid w:val="00D31D63"/>
    <w:rsid w:val="00D36664"/>
    <w:rsid w:val="00D53980"/>
    <w:rsid w:val="00D5449B"/>
    <w:rsid w:val="00D55650"/>
    <w:rsid w:val="00D57E2A"/>
    <w:rsid w:val="00D60BFD"/>
    <w:rsid w:val="00D63E82"/>
    <w:rsid w:val="00D67ABC"/>
    <w:rsid w:val="00D8571B"/>
    <w:rsid w:val="00D9329C"/>
    <w:rsid w:val="00D94B0E"/>
    <w:rsid w:val="00DA4297"/>
    <w:rsid w:val="00DC740D"/>
    <w:rsid w:val="00DD2B07"/>
    <w:rsid w:val="00DD42D5"/>
    <w:rsid w:val="00DF7E65"/>
    <w:rsid w:val="00E02C40"/>
    <w:rsid w:val="00E15A7C"/>
    <w:rsid w:val="00E44F1E"/>
    <w:rsid w:val="00E45532"/>
    <w:rsid w:val="00E57AC3"/>
    <w:rsid w:val="00E66131"/>
    <w:rsid w:val="00E67159"/>
    <w:rsid w:val="00E77F40"/>
    <w:rsid w:val="00E819D2"/>
    <w:rsid w:val="00EA41B9"/>
    <w:rsid w:val="00EA4A8B"/>
    <w:rsid w:val="00EA53A9"/>
    <w:rsid w:val="00EA7D0E"/>
    <w:rsid w:val="00EC3431"/>
    <w:rsid w:val="00EC7B40"/>
    <w:rsid w:val="00ED2230"/>
    <w:rsid w:val="00EF30A1"/>
    <w:rsid w:val="00F117F4"/>
    <w:rsid w:val="00F12D27"/>
    <w:rsid w:val="00F23137"/>
    <w:rsid w:val="00F25743"/>
    <w:rsid w:val="00F47F11"/>
    <w:rsid w:val="00F5723E"/>
    <w:rsid w:val="00F65278"/>
    <w:rsid w:val="00F824A9"/>
    <w:rsid w:val="00F90960"/>
    <w:rsid w:val="00F947F6"/>
    <w:rsid w:val="00FA0774"/>
    <w:rsid w:val="00FA163E"/>
    <w:rsid w:val="00FA2526"/>
    <w:rsid w:val="00FA2FD2"/>
    <w:rsid w:val="00FB09EA"/>
    <w:rsid w:val="00FB0FA6"/>
    <w:rsid w:val="00FB624B"/>
    <w:rsid w:val="00FC13F4"/>
    <w:rsid w:val="00FC4FAC"/>
    <w:rsid w:val="00FC5E5B"/>
    <w:rsid w:val="00FD6AB2"/>
    <w:rsid w:val="00FE077C"/>
    <w:rsid w:val="00FE0BA9"/>
    <w:rsid w:val="00FE1BCF"/>
    <w:rsid w:val="00FF0D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63D3"/>
  <w15:docId w15:val="{8DC06F88-043D-48C9-AA3E-B4BA1AE9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6131"/>
    <w:pPr>
      <w:ind w:firstLine="709"/>
      <w:jc w:val="both"/>
    </w:pPr>
    <w:rPr>
      <w:sz w:val="22"/>
      <w:szCs w:val="22"/>
      <w:lang w:eastAsia="en-US"/>
    </w:rPr>
  </w:style>
  <w:style w:type="paragraph" w:styleId="Cmsor1">
    <w:name w:val="heading 1"/>
    <w:basedOn w:val="Norml"/>
    <w:link w:val="Cmsor1Char"/>
    <w:uiPriority w:val="9"/>
    <w:qFormat/>
    <w:rsid w:val="0049193D"/>
    <w:pPr>
      <w:spacing w:before="100" w:beforeAutospacing="1" w:after="100" w:afterAutospacing="1"/>
      <w:ind w:firstLine="0"/>
      <w:jc w:val="left"/>
      <w:outlineLvl w:val="0"/>
    </w:pPr>
    <w:rPr>
      <w:rFonts w:ascii="Times New Roman" w:eastAsia="Times New Roman" w:hAnsi="Times New Roman"/>
      <w:b/>
      <w:bCs/>
      <w:color w:val="000000"/>
      <w:kern w:val="36"/>
      <w:sz w:val="48"/>
      <w:szCs w:val="48"/>
      <w:lang w:eastAsia="hu-HU"/>
    </w:rPr>
  </w:style>
  <w:style w:type="paragraph" w:styleId="Cmsor2">
    <w:name w:val="heading 2"/>
    <w:basedOn w:val="Norml"/>
    <w:link w:val="Cmsor2Char"/>
    <w:uiPriority w:val="9"/>
    <w:qFormat/>
    <w:rsid w:val="0049193D"/>
    <w:pPr>
      <w:spacing w:before="100" w:beforeAutospacing="1" w:after="100" w:afterAutospacing="1"/>
      <w:ind w:firstLine="0"/>
      <w:jc w:val="left"/>
      <w:outlineLvl w:val="1"/>
    </w:pPr>
    <w:rPr>
      <w:rFonts w:ascii="Times New Roman" w:eastAsia="Times New Roman" w:hAnsi="Times New Roman"/>
      <w:b/>
      <w:bCs/>
      <w:color w:val="000000"/>
      <w:sz w:val="36"/>
      <w:szCs w:val="36"/>
      <w:lang w:eastAsia="hu-HU"/>
    </w:rPr>
  </w:style>
  <w:style w:type="paragraph" w:styleId="Cmsor3">
    <w:name w:val="heading 3"/>
    <w:basedOn w:val="Norml"/>
    <w:link w:val="Cmsor3Char"/>
    <w:uiPriority w:val="9"/>
    <w:qFormat/>
    <w:rsid w:val="0049193D"/>
    <w:pPr>
      <w:spacing w:before="100" w:beforeAutospacing="1" w:after="100" w:afterAutospacing="1"/>
      <w:ind w:firstLine="0"/>
      <w:jc w:val="left"/>
      <w:outlineLvl w:val="2"/>
    </w:pPr>
    <w:rPr>
      <w:rFonts w:ascii="Times New Roman" w:eastAsia="Times New Roman" w:hAnsi="Times New Roman"/>
      <w:b/>
      <w:bCs/>
      <w:color w:val="000000"/>
      <w:sz w:val="27"/>
      <w:szCs w:val="27"/>
      <w:lang w:eastAsia="hu-HU"/>
    </w:rPr>
  </w:style>
  <w:style w:type="paragraph" w:styleId="Cmsor4">
    <w:name w:val="heading 4"/>
    <w:basedOn w:val="Norml"/>
    <w:link w:val="Cmsor4Char"/>
    <w:uiPriority w:val="9"/>
    <w:qFormat/>
    <w:rsid w:val="0049193D"/>
    <w:pPr>
      <w:spacing w:before="100" w:beforeAutospacing="1" w:after="100" w:afterAutospacing="1"/>
      <w:ind w:firstLine="0"/>
      <w:jc w:val="left"/>
      <w:outlineLvl w:val="3"/>
    </w:pPr>
    <w:rPr>
      <w:rFonts w:ascii="Times New Roman" w:eastAsia="Times New Roman" w:hAnsi="Times New Roman"/>
      <w:b/>
      <w:bCs/>
      <w:color w:val="00000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49193D"/>
    <w:rPr>
      <w:rFonts w:ascii="Times New Roman" w:eastAsia="Times New Roman" w:hAnsi="Times New Roman" w:cs="Times New Roman"/>
      <w:b/>
      <w:bCs/>
      <w:color w:val="000000"/>
      <w:kern w:val="36"/>
      <w:sz w:val="48"/>
      <w:szCs w:val="48"/>
      <w:lang w:eastAsia="hu-HU"/>
    </w:rPr>
  </w:style>
  <w:style w:type="character" w:customStyle="1" w:styleId="Cmsor2Char">
    <w:name w:val="Címsor 2 Char"/>
    <w:link w:val="Cmsor2"/>
    <w:uiPriority w:val="9"/>
    <w:rsid w:val="0049193D"/>
    <w:rPr>
      <w:rFonts w:ascii="Times New Roman" w:eastAsia="Times New Roman" w:hAnsi="Times New Roman" w:cs="Times New Roman"/>
      <w:b/>
      <w:bCs/>
      <w:color w:val="000000"/>
      <w:sz w:val="36"/>
      <w:szCs w:val="36"/>
      <w:lang w:eastAsia="hu-HU"/>
    </w:rPr>
  </w:style>
  <w:style w:type="character" w:customStyle="1" w:styleId="Cmsor3Char">
    <w:name w:val="Címsor 3 Char"/>
    <w:link w:val="Cmsor3"/>
    <w:uiPriority w:val="9"/>
    <w:rsid w:val="0049193D"/>
    <w:rPr>
      <w:rFonts w:ascii="Times New Roman" w:eastAsia="Times New Roman" w:hAnsi="Times New Roman" w:cs="Times New Roman"/>
      <w:b/>
      <w:bCs/>
      <w:color w:val="000000"/>
      <w:sz w:val="27"/>
      <w:szCs w:val="27"/>
      <w:lang w:eastAsia="hu-HU"/>
    </w:rPr>
  </w:style>
  <w:style w:type="character" w:customStyle="1" w:styleId="Cmsor4Char">
    <w:name w:val="Címsor 4 Char"/>
    <w:link w:val="Cmsor4"/>
    <w:uiPriority w:val="9"/>
    <w:rsid w:val="0049193D"/>
    <w:rPr>
      <w:rFonts w:ascii="Times New Roman" w:eastAsia="Times New Roman" w:hAnsi="Times New Roman" w:cs="Times New Roman"/>
      <w:b/>
      <w:bCs/>
      <w:color w:val="000000"/>
      <w:sz w:val="24"/>
      <w:szCs w:val="24"/>
      <w:lang w:eastAsia="hu-HU"/>
    </w:rPr>
  </w:style>
  <w:style w:type="paragraph" w:customStyle="1" w:styleId="style1">
    <w:name w:val="style1"/>
    <w:basedOn w:val="Norml"/>
    <w:rsid w:val="0049193D"/>
    <w:pPr>
      <w:spacing w:before="100" w:beforeAutospacing="1" w:after="100" w:afterAutospacing="1"/>
      <w:ind w:firstLine="0"/>
      <w:jc w:val="left"/>
    </w:pPr>
    <w:rPr>
      <w:rFonts w:ascii="Arial" w:eastAsia="Times New Roman" w:hAnsi="Arial" w:cs="Arial"/>
      <w:color w:val="000000"/>
      <w:sz w:val="24"/>
      <w:szCs w:val="24"/>
      <w:lang w:eastAsia="hu-HU"/>
    </w:rPr>
  </w:style>
  <w:style w:type="paragraph" w:customStyle="1" w:styleId="style2">
    <w:name w:val="style2"/>
    <w:basedOn w:val="Norml"/>
    <w:rsid w:val="0049193D"/>
    <w:pPr>
      <w:spacing w:before="100" w:beforeAutospacing="1" w:after="100" w:afterAutospacing="1"/>
      <w:ind w:firstLine="0"/>
      <w:jc w:val="left"/>
    </w:pPr>
    <w:rPr>
      <w:rFonts w:ascii="Times New Roman" w:eastAsia="Times New Roman" w:hAnsi="Times New Roman"/>
      <w:color w:val="000000"/>
      <w:sz w:val="20"/>
      <w:szCs w:val="20"/>
      <w:lang w:eastAsia="hu-HU"/>
    </w:rPr>
  </w:style>
  <w:style w:type="paragraph" w:customStyle="1" w:styleId="style3">
    <w:name w:val="style3"/>
    <w:basedOn w:val="Norml"/>
    <w:rsid w:val="0049193D"/>
    <w:pPr>
      <w:spacing w:before="100" w:beforeAutospacing="1" w:after="100" w:afterAutospacing="1"/>
      <w:ind w:firstLine="0"/>
      <w:jc w:val="left"/>
    </w:pPr>
    <w:rPr>
      <w:rFonts w:ascii="Times New Roman" w:eastAsia="Times New Roman" w:hAnsi="Times New Roman"/>
      <w:color w:val="000000"/>
      <w:sz w:val="20"/>
      <w:szCs w:val="20"/>
      <w:lang w:eastAsia="hu-HU"/>
    </w:rPr>
  </w:style>
  <w:style w:type="paragraph" w:customStyle="1" w:styleId="style4">
    <w:name w:val="style4"/>
    <w:basedOn w:val="Norml"/>
    <w:rsid w:val="0049193D"/>
    <w:pPr>
      <w:spacing w:before="100" w:beforeAutospacing="1" w:after="100" w:afterAutospacing="1"/>
      <w:ind w:firstLine="0"/>
      <w:jc w:val="left"/>
    </w:pPr>
    <w:rPr>
      <w:rFonts w:ascii="Times New Roman" w:eastAsia="Times New Roman" w:hAnsi="Times New Roman"/>
      <w:b/>
      <w:bCs/>
      <w:i/>
      <w:iCs/>
      <w:color w:val="0000FF"/>
      <w:sz w:val="24"/>
      <w:szCs w:val="24"/>
      <w:lang w:eastAsia="hu-HU"/>
    </w:rPr>
  </w:style>
  <w:style w:type="paragraph" w:styleId="NormlWeb">
    <w:name w:val="Normal (Web)"/>
    <w:basedOn w:val="Norml"/>
    <w:uiPriority w:val="99"/>
    <w:semiHidden/>
    <w:unhideWhenUsed/>
    <w:rsid w:val="0049193D"/>
    <w:pPr>
      <w:spacing w:before="100" w:beforeAutospacing="1" w:after="100" w:afterAutospacing="1"/>
      <w:ind w:firstLine="0"/>
      <w:jc w:val="left"/>
    </w:pPr>
    <w:rPr>
      <w:rFonts w:ascii="Times New Roman" w:eastAsia="Times New Roman" w:hAnsi="Times New Roman"/>
      <w:color w:val="000000"/>
      <w:sz w:val="24"/>
      <w:szCs w:val="24"/>
      <w:lang w:eastAsia="hu-HU"/>
    </w:rPr>
  </w:style>
  <w:style w:type="character" w:styleId="Kiemels2">
    <w:name w:val="Strong"/>
    <w:uiPriority w:val="22"/>
    <w:qFormat/>
    <w:rsid w:val="0049193D"/>
    <w:rPr>
      <w:b/>
      <w:bCs/>
    </w:rPr>
  </w:style>
  <w:style w:type="character" w:styleId="Hiperhivatkozs">
    <w:name w:val="Hyperlink"/>
    <w:uiPriority w:val="99"/>
    <w:unhideWhenUsed/>
    <w:rsid w:val="0049193D"/>
    <w:rPr>
      <w:color w:val="0000FF"/>
      <w:u w:val="single"/>
    </w:rPr>
  </w:style>
  <w:style w:type="character" w:styleId="Mrltotthiperhivatkozs">
    <w:name w:val="FollowedHyperlink"/>
    <w:uiPriority w:val="99"/>
    <w:semiHidden/>
    <w:unhideWhenUsed/>
    <w:rsid w:val="0049193D"/>
    <w:rPr>
      <w:color w:val="800080"/>
      <w:u w:val="single"/>
    </w:rPr>
  </w:style>
  <w:style w:type="character" w:styleId="Kiemels">
    <w:name w:val="Emphasis"/>
    <w:uiPriority w:val="20"/>
    <w:qFormat/>
    <w:rsid w:val="0049193D"/>
    <w:rPr>
      <w:i/>
      <w:iCs/>
    </w:rPr>
  </w:style>
  <w:style w:type="character" w:customStyle="1" w:styleId="style31">
    <w:name w:val="style31"/>
    <w:rsid w:val="0049193D"/>
    <w:rPr>
      <w:sz w:val="20"/>
      <w:szCs w:val="20"/>
    </w:rPr>
  </w:style>
  <w:style w:type="character" w:customStyle="1" w:styleId="style11">
    <w:name w:val="style11"/>
    <w:rsid w:val="0049193D"/>
    <w:rPr>
      <w:rFonts w:ascii="Arial" w:hAnsi="Arial" w:cs="Arial" w:hint="default"/>
    </w:rPr>
  </w:style>
  <w:style w:type="character" w:customStyle="1" w:styleId="style41">
    <w:name w:val="style41"/>
    <w:rsid w:val="0049193D"/>
    <w:rPr>
      <w:b/>
      <w:bCs/>
      <w:i/>
      <w:iCs/>
      <w:color w:val="0000FF"/>
    </w:rPr>
  </w:style>
  <w:style w:type="paragraph" w:styleId="Buborkszveg">
    <w:name w:val="Balloon Text"/>
    <w:basedOn w:val="Norml"/>
    <w:link w:val="BuborkszvegChar"/>
    <w:uiPriority w:val="99"/>
    <w:semiHidden/>
    <w:unhideWhenUsed/>
    <w:rsid w:val="0090085E"/>
    <w:rPr>
      <w:rFonts w:ascii="Tahoma" w:hAnsi="Tahoma" w:cs="Tahoma"/>
      <w:sz w:val="16"/>
      <w:szCs w:val="16"/>
    </w:rPr>
  </w:style>
  <w:style w:type="character" w:customStyle="1" w:styleId="BuborkszvegChar">
    <w:name w:val="Buborékszöveg Char"/>
    <w:link w:val="Buborkszveg"/>
    <w:uiPriority w:val="99"/>
    <w:semiHidden/>
    <w:rsid w:val="0090085E"/>
    <w:rPr>
      <w:rFonts w:ascii="Tahoma" w:hAnsi="Tahoma" w:cs="Tahoma"/>
      <w:sz w:val="16"/>
      <w:szCs w:val="16"/>
    </w:rPr>
  </w:style>
  <w:style w:type="paragraph" w:styleId="lfej">
    <w:name w:val="header"/>
    <w:basedOn w:val="Norml"/>
    <w:link w:val="lfejChar"/>
    <w:uiPriority w:val="99"/>
    <w:unhideWhenUsed/>
    <w:rsid w:val="00C9613F"/>
    <w:pPr>
      <w:tabs>
        <w:tab w:val="center" w:pos="4536"/>
        <w:tab w:val="right" w:pos="9072"/>
      </w:tabs>
    </w:pPr>
  </w:style>
  <w:style w:type="character" w:customStyle="1" w:styleId="lfejChar">
    <w:name w:val="Élőfej Char"/>
    <w:basedOn w:val="Bekezdsalapbettpusa"/>
    <w:link w:val="lfej"/>
    <w:uiPriority w:val="99"/>
    <w:rsid w:val="00C9613F"/>
  </w:style>
  <w:style w:type="paragraph" w:styleId="llb">
    <w:name w:val="footer"/>
    <w:basedOn w:val="Norml"/>
    <w:link w:val="llbChar"/>
    <w:uiPriority w:val="99"/>
    <w:unhideWhenUsed/>
    <w:rsid w:val="00C9613F"/>
    <w:pPr>
      <w:tabs>
        <w:tab w:val="center" w:pos="4536"/>
        <w:tab w:val="right" w:pos="9072"/>
      </w:tabs>
    </w:pPr>
  </w:style>
  <w:style w:type="character" w:customStyle="1" w:styleId="llbChar">
    <w:name w:val="Élőláb Char"/>
    <w:basedOn w:val="Bekezdsalapbettpusa"/>
    <w:link w:val="llb"/>
    <w:uiPriority w:val="99"/>
    <w:rsid w:val="00C9613F"/>
  </w:style>
  <w:style w:type="paragraph" w:styleId="Lbjegyzetszveg">
    <w:name w:val="footnote text"/>
    <w:basedOn w:val="Norml"/>
    <w:link w:val="LbjegyzetszvegChar"/>
    <w:uiPriority w:val="99"/>
    <w:semiHidden/>
    <w:unhideWhenUsed/>
    <w:rsid w:val="00C9613F"/>
    <w:rPr>
      <w:sz w:val="20"/>
      <w:szCs w:val="20"/>
    </w:rPr>
  </w:style>
  <w:style w:type="character" w:customStyle="1" w:styleId="LbjegyzetszvegChar">
    <w:name w:val="Lábjegyzetszöveg Char"/>
    <w:link w:val="Lbjegyzetszveg"/>
    <w:uiPriority w:val="99"/>
    <w:semiHidden/>
    <w:rsid w:val="00C9613F"/>
    <w:rPr>
      <w:sz w:val="20"/>
      <w:szCs w:val="20"/>
    </w:rPr>
  </w:style>
  <w:style w:type="character" w:styleId="Lbjegyzet-hivatkozs">
    <w:name w:val="footnote reference"/>
    <w:uiPriority w:val="99"/>
    <w:semiHidden/>
    <w:unhideWhenUsed/>
    <w:rsid w:val="00C9613F"/>
    <w:rPr>
      <w:vertAlign w:val="superscript"/>
    </w:rPr>
  </w:style>
  <w:style w:type="paragraph" w:styleId="Listaszerbekezds">
    <w:name w:val="List Paragraph"/>
    <w:basedOn w:val="Norml"/>
    <w:uiPriority w:val="34"/>
    <w:qFormat/>
    <w:rsid w:val="00C20CA4"/>
    <w:pPr>
      <w:ind w:left="720"/>
      <w:contextualSpacing/>
    </w:pPr>
  </w:style>
  <w:style w:type="paragraph" w:styleId="Tartalomjegyzkcmsora">
    <w:name w:val="TOC Heading"/>
    <w:basedOn w:val="Cmsor1"/>
    <w:next w:val="Norml"/>
    <w:uiPriority w:val="39"/>
    <w:semiHidden/>
    <w:unhideWhenUsed/>
    <w:qFormat/>
    <w:rsid w:val="002B021C"/>
    <w:pPr>
      <w:keepNext/>
      <w:keepLines/>
      <w:spacing w:before="480" w:beforeAutospacing="0" w:after="0" w:afterAutospacing="0" w:line="276" w:lineRule="auto"/>
      <w:outlineLvl w:val="9"/>
    </w:pPr>
    <w:rPr>
      <w:rFonts w:ascii="Cambria" w:eastAsia="SimSun" w:hAnsi="Cambria"/>
      <w:color w:val="365F91"/>
      <w:kern w:val="0"/>
      <w:sz w:val="28"/>
      <w:szCs w:val="28"/>
    </w:rPr>
  </w:style>
  <w:style w:type="paragraph" w:styleId="TJ3">
    <w:name w:val="toc 3"/>
    <w:basedOn w:val="Norml"/>
    <w:next w:val="Norml"/>
    <w:autoRedefine/>
    <w:uiPriority w:val="39"/>
    <w:unhideWhenUsed/>
    <w:rsid w:val="002B021C"/>
    <w:pPr>
      <w:spacing w:after="100"/>
      <w:ind w:left="440"/>
    </w:pPr>
  </w:style>
  <w:style w:type="paragraph" w:styleId="TJ1">
    <w:name w:val="toc 1"/>
    <w:basedOn w:val="Norml"/>
    <w:next w:val="Norml"/>
    <w:autoRedefine/>
    <w:uiPriority w:val="39"/>
    <w:unhideWhenUsed/>
    <w:rsid w:val="002B021C"/>
    <w:pPr>
      <w:spacing w:after="100"/>
    </w:pPr>
  </w:style>
  <w:style w:type="paragraph" w:styleId="TJ2">
    <w:name w:val="toc 2"/>
    <w:basedOn w:val="Norml"/>
    <w:next w:val="Norml"/>
    <w:autoRedefine/>
    <w:uiPriority w:val="39"/>
    <w:unhideWhenUsed/>
    <w:rsid w:val="002B02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0944">
      <w:bodyDiv w:val="1"/>
      <w:marLeft w:val="0"/>
      <w:marRight w:val="0"/>
      <w:marTop w:val="0"/>
      <w:marBottom w:val="0"/>
      <w:divBdr>
        <w:top w:val="none" w:sz="0" w:space="0" w:color="auto"/>
        <w:left w:val="none" w:sz="0" w:space="0" w:color="auto"/>
        <w:bottom w:val="none" w:sz="0" w:space="0" w:color="auto"/>
        <w:right w:val="none" w:sz="0" w:space="0" w:color="auto"/>
      </w:divBdr>
      <w:divsChild>
        <w:div w:id="49810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8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93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3661">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4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44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99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98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93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10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13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804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94955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38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2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3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7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43494156">
              <w:blockQuote w:val="1"/>
              <w:marLeft w:val="720"/>
              <w:marRight w:val="720"/>
              <w:marTop w:val="100"/>
              <w:marBottom w:val="100"/>
              <w:divBdr>
                <w:top w:val="none" w:sz="0" w:space="0" w:color="auto"/>
                <w:left w:val="none" w:sz="0" w:space="0" w:color="auto"/>
                <w:bottom w:val="none" w:sz="0" w:space="0" w:color="auto"/>
                <w:right w:val="none" w:sz="0" w:space="0" w:color="auto"/>
              </w:divBdr>
            </w:div>
            <w:div w:id="38792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2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992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4431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7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0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593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2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87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76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81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125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13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265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93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jpeg"/><Relationship Id="rId42" Type="http://schemas.openxmlformats.org/officeDocument/2006/relationships/image" Target="media/image24.jpeg"/><Relationship Id="rId47" Type="http://schemas.openxmlformats.org/officeDocument/2006/relationships/image" Target="media/image26.jpeg"/><Relationship Id="rId63" Type="http://schemas.openxmlformats.org/officeDocument/2006/relationships/hyperlink" Target="http://nssdc.gsfc.nasa.gov/nmc/spacecraftDisplay.do?id=1999-003A" TargetMode="External"/><Relationship Id="rId68" Type="http://schemas.openxmlformats.org/officeDocument/2006/relationships/image" Target="media/image40.jpe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image" Target="media/image16.png"/><Relationship Id="rId11" Type="http://schemas.openxmlformats.org/officeDocument/2006/relationships/image" Target="media/image3.jpeg"/><Relationship Id="rId24" Type="http://schemas.openxmlformats.org/officeDocument/2006/relationships/image" Target="media/image12.png"/><Relationship Id="rId32" Type="http://schemas.openxmlformats.org/officeDocument/2006/relationships/image" Target="media/image18.jpeg"/><Relationship Id="rId37" Type="http://schemas.openxmlformats.org/officeDocument/2006/relationships/image" Target="media/image21.jpeg"/><Relationship Id="rId40" Type="http://schemas.openxmlformats.org/officeDocument/2006/relationships/image" Target="media/image23.jpeg"/><Relationship Id="rId45" Type="http://schemas.openxmlformats.org/officeDocument/2006/relationships/image" Target="media/image25.jpeg"/><Relationship Id="rId53" Type="http://schemas.openxmlformats.org/officeDocument/2006/relationships/hyperlink" Target="http://apod.nasa.gov/apod/ap000928.html" TargetMode="External"/><Relationship Id="rId58" Type="http://schemas.openxmlformats.org/officeDocument/2006/relationships/hyperlink" Target="http://chandra.harvard.edu/photo/2000/0065" TargetMode="External"/><Relationship Id="rId66" Type="http://schemas.openxmlformats.org/officeDocument/2006/relationships/image" Target="media/image38.jpeg"/><Relationship Id="rId5" Type="http://schemas.openxmlformats.org/officeDocument/2006/relationships/webSettings" Target="webSettings.xml"/><Relationship Id="rId61" Type="http://schemas.openxmlformats.org/officeDocument/2006/relationships/image" Target="media/image34.jpeg"/><Relationship Id="rId19" Type="http://schemas.openxmlformats.org/officeDocument/2006/relationships/image" Target="media/image9.jpeg"/><Relationship Id="rId14" Type="http://schemas.openxmlformats.org/officeDocument/2006/relationships/image" Target="media/image5.jpeg"/><Relationship Id="rId22" Type="http://schemas.openxmlformats.org/officeDocument/2006/relationships/hyperlink" Target="http://imgsrc.hubblesite.org/hu/db/images/hs-2007-16-q-web_print.jpg" TargetMode="External"/><Relationship Id="rId27" Type="http://schemas.openxmlformats.org/officeDocument/2006/relationships/image" Target="media/image15.png"/><Relationship Id="rId30" Type="http://schemas.openxmlformats.org/officeDocument/2006/relationships/image" Target="media/image17.jpeg"/><Relationship Id="rId35" Type="http://schemas.openxmlformats.org/officeDocument/2006/relationships/hyperlink" Target="http://www.fractaluniverse.org/v2/?page_id=36" TargetMode="External"/><Relationship Id="rId43" Type="http://schemas.openxmlformats.org/officeDocument/2006/relationships/hyperlink" Target="http://apod.nasa.gov/apod/ap080804.html" TargetMode="External"/><Relationship Id="rId48" Type="http://schemas.openxmlformats.org/officeDocument/2006/relationships/hyperlink" Target="http://apod.nasa.gov/apod/ap110828.html" TargetMode="External"/><Relationship Id="rId56" Type="http://schemas.openxmlformats.org/officeDocument/2006/relationships/image" Target="media/image32.jpeg"/><Relationship Id="rId64" Type="http://schemas.openxmlformats.org/officeDocument/2006/relationships/image" Target="media/image36.jpeg"/><Relationship Id="rId69" Type="http://schemas.openxmlformats.org/officeDocument/2006/relationships/footer" Target="footer1.xml"/><Relationship Id="rId8" Type="http://schemas.openxmlformats.org/officeDocument/2006/relationships/hyperlink" Target="http://davidpratt.info/cosmo.htm" TargetMode="External"/><Relationship Id="rId51" Type="http://schemas.openxmlformats.org/officeDocument/2006/relationships/hyperlink" Target="http://apod.nasa.gov/apod/ap981005.html" TargetMode="External"/><Relationship Id="rId3" Type="http://schemas.openxmlformats.org/officeDocument/2006/relationships/styles" Target="styles.xml"/><Relationship Id="rId12" Type="http://schemas.openxmlformats.org/officeDocument/2006/relationships/hyperlink" Target="http://hubblesite.org/newscenter/archive/releases/2005/15/image/a" TargetMode="External"/><Relationship Id="rId17" Type="http://schemas.openxmlformats.org/officeDocument/2006/relationships/image" Target="media/image8.jpeg"/><Relationship Id="rId25" Type="http://schemas.openxmlformats.org/officeDocument/2006/relationships/image" Target="media/image13.png"/><Relationship Id="rId33" Type="http://schemas.openxmlformats.org/officeDocument/2006/relationships/hyperlink" Target="http://www.sdss3.org" TargetMode="External"/><Relationship Id="rId38" Type="http://schemas.openxmlformats.org/officeDocument/2006/relationships/hyperlink" Target="http://apod.nasa.gov/apod/image/0808/ngc6960_block_big.jpg" TargetMode="External"/><Relationship Id="rId46" Type="http://schemas.openxmlformats.org/officeDocument/2006/relationships/hyperlink" Target="http://apod.nasa.gov/apod/ap031101.html" TargetMode="External"/><Relationship Id="rId59" Type="http://schemas.openxmlformats.org/officeDocument/2006/relationships/image" Target="media/image33.jpeg"/><Relationship Id="rId67" Type="http://schemas.openxmlformats.org/officeDocument/2006/relationships/image" Target="media/image39.jpeg"/><Relationship Id="rId20" Type="http://schemas.openxmlformats.org/officeDocument/2006/relationships/hyperlink" Target="http://www.space.com/14176-dark-matter-biggest-map-unveiled.html" TargetMode="External"/><Relationship Id="rId41" Type="http://schemas.openxmlformats.org/officeDocument/2006/relationships/hyperlink" Target="http://www.fractaluniverse.org/v2/?page_id=93" TargetMode="External"/><Relationship Id="rId54" Type="http://schemas.openxmlformats.org/officeDocument/2006/relationships/image" Target="media/image30.jpeg"/><Relationship Id="rId62" Type="http://schemas.openxmlformats.org/officeDocument/2006/relationships/image" Target="media/image35.jpe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hyperlink" Target="http://lambda.gsfc.nasa.gov/product/map/current/m_images.cfm" TargetMode="External"/><Relationship Id="rId36" Type="http://schemas.openxmlformats.org/officeDocument/2006/relationships/image" Target="media/image20.jpeg"/><Relationship Id="rId49" Type="http://schemas.openxmlformats.org/officeDocument/2006/relationships/image" Target="media/image27.jpeg"/><Relationship Id="rId57" Type="http://schemas.openxmlformats.org/officeDocument/2006/relationships/hyperlink" Target="http://en.wikipedia.org/wiki/File:Sirius_A_and_B_Hubble_photo.jpg" TargetMode="External"/><Relationship Id="rId10" Type="http://schemas.openxmlformats.org/officeDocument/2006/relationships/image" Target="media/image2.jpeg"/><Relationship Id="rId31" Type="http://schemas.openxmlformats.org/officeDocument/2006/relationships/hyperlink" Target="http://www.spacetelescope.org/images/heic0714g" TargetMode="External"/><Relationship Id="rId44" Type="http://schemas.openxmlformats.org/officeDocument/2006/relationships/hyperlink" Target="http://www.thunderbolts.info/tpod/2004/arch/040922electric-stars.htm" TargetMode="External"/><Relationship Id="rId52" Type="http://schemas.openxmlformats.org/officeDocument/2006/relationships/image" Target="media/image29.jpeg"/><Relationship Id="rId60" Type="http://schemas.openxmlformats.org/officeDocument/2006/relationships/hyperlink" Target="http://www.nasa.gov/topics/earth/features/2012-supernova.html" TargetMode="External"/><Relationship Id="rId65"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marmet.org/cosmology/einsteincross/index.html" TargetMode="External"/><Relationship Id="rId39" Type="http://schemas.openxmlformats.org/officeDocument/2006/relationships/image" Target="media/image22.jpeg"/><Relationship Id="rId34" Type="http://schemas.openxmlformats.org/officeDocument/2006/relationships/image" Target="media/image19.png"/><Relationship Id="rId50" Type="http://schemas.openxmlformats.org/officeDocument/2006/relationships/image" Target="media/image28.jpeg"/><Relationship Id="rId55" Type="http://schemas.openxmlformats.org/officeDocument/2006/relationships/image" Target="media/image31.jpeg"/></Relationships>
</file>

<file path=word/_rels/footnotes.xml.rels><?xml version="1.0" encoding="UTF-8" standalone="yes"?>
<Relationships xmlns="http://schemas.openxmlformats.org/package/2006/relationships"><Relationship Id="rId26" Type="http://schemas.openxmlformats.org/officeDocument/2006/relationships/hyperlink" Target="http://haltonarp.com/articles/research_with_Fred" TargetMode="External"/><Relationship Id="rId21" Type="http://schemas.openxmlformats.org/officeDocument/2006/relationships/hyperlink" Target="http://www.electric-cosmos.org" TargetMode="External"/><Relationship Id="rId34" Type="http://schemas.openxmlformats.org/officeDocument/2006/relationships/hyperlink" Target="http://www.americanscientist.org/issues/id.3716,y.2007,no.9,content.true,page.4,css.print/issue.aspx" TargetMode="External"/><Relationship Id="rId42" Type="http://schemas.openxmlformats.org/officeDocument/2006/relationships/hyperlink" Target="http://www.bigbangneverhappened.org/p27.htm" TargetMode="External"/><Relationship Id="rId47" Type="http://schemas.openxmlformats.org/officeDocument/2006/relationships/hyperlink" Target="http://bigbangneverhappened.org/2007yearendreport.htm" TargetMode="External"/><Relationship Id="rId50" Type="http://schemas.openxmlformats.org/officeDocument/2006/relationships/hyperlink" Target="http://arxiv.org/pdf/0805.1132v2.pdf" TargetMode="External"/><Relationship Id="rId55" Type="http://schemas.openxmlformats.org/officeDocument/2006/relationships/hyperlink" Target="http://www.photonmatrix.com/pdf/lernerpaper4.pdf" TargetMode="External"/><Relationship Id="rId63" Type="http://schemas.openxmlformats.org/officeDocument/2006/relationships/hyperlink" Target="http://www.youtube.com/watch?v=T6ADWYHJpqg" TargetMode="External"/><Relationship Id="rId68" Type="http://schemas.openxmlformats.org/officeDocument/2006/relationships/hyperlink" Target="http://davidpratt.info/bol.htm" TargetMode="External"/><Relationship Id="rId7" Type="http://schemas.openxmlformats.org/officeDocument/2006/relationships/hyperlink" Target="http://davidpratt.info/relativ.htm" TargetMode="External"/><Relationship Id="rId2" Type="http://schemas.openxmlformats.org/officeDocument/2006/relationships/hyperlink" Target="http://www.talkorigins.org/faqs/astronomy/bigbang.html" TargetMode="External"/><Relationship Id="rId16" Type="http://schemas.openxmlformats.org/officeDocument/2006/relationships/hyperlink" Target="http://arxiv.org/PS_cache/arxiv/pdf/1107/1107.2485v2.pdf" TargetMode="External"/><Relationship Id="rId29" Type="http://schemas.openxmlformats.org/officeDocument/2006/relationships/hyperlink" Target="http://arxiv.org/PS_cache/arxiv/pdf/0804/0804.3203v1.pdf" TargetMode="External"/><Relationship Id="rId11" Type="http://schemas.openxmlformats.org/officeDocument/2006/relationships/hyperlink" Target="http://www.metaresearch.org" TargetMode="External"/><Relationship Id="rId24" Type="http://schemas.openxmlformats.org/officeDocument/2006/relationships/hyperlink" Target="http://laserstars.org/abs/AV1995.html" TargetMode="External"/><Relationship Id="rId32" Type="http://schemas.openxmlformats.org/officeDocument/2006/relationships/hyperlink" Target="http://news.stanford.edu/news/2012/february/slac-nomad-planets-022312.html" TargetMode="External"/><Relationship Id="rId37" Type="http://schemas.openxmlformats.org/officeDocument/2006/relationships/hyperlink" Target="http://en.wikipedia.org/wiki/Concordance_cosmology" TargetMode="External"/><Relationship Id="rId40" Type="http://schemas.openxmlformats.org/officeDocument/2006/relationships/hyperlink" Target="http://www.ptep-online.com/index_files/2009/PP-19-03.PDF" TargetMode="External"/><Relationship Id="rId45" Type="http://schemas.openxmlformats.org/officeDocument/2006/relationships/hyperlink" Target="http://bigbangneverhappened.org/2007yearendreport.htm" TargetMode="External"/><Relationship Id="rId53" Type="http://schemas.openxmlformats.org/officeDocument/2006/relationships/hyperlink" Target="http://davidpratt.info/worlds.htm" TargetMode="External"/><Relationship Id="rId58" Type="http://schemas.openxmlformats.org/officeDocument/2006/relationships/hyperlink" Target="http://www.electric-cosmos.org" TargetMode="External"/><Relationship Id="rId66" Type="http://schemas.openxmlformats.org/officeDocument/2006/relationships/hyperlink" Target="http://davidpratt.info/rounds.htm" TargetMode="External"/><Relationship Id="rId5" Type="http://schemas.openxmlformats.org/officeDocument/2006/relationships/hyperlink" Target="http://davidpratt.info/farce.htm" TargetMode="External"/><Relationship Id="rId61" Type="http://schemas.openxmlformats.org/officeDocument/2006/relationships/hyperlink" Target="http://en.wikipedia.org/wiki/SN_1987A" TargetMode="External"/><Relationship Id="rId19" Type="http://schemas.openxmlformats.org/officeDocument/2006/relationships/hyperlink" Target="http://davidpratt.info/explode.htm" TargetMode="External"/><Relationship Id="rId14" Type="http://schemas.openxmlformats.org/officeDocument/2006/relationships/hyperlink" Target="http://metaresearch.org/cosmology/DidTheUniverseHaveABeginning.asp" TargetMode="External"/><Relationship Id="rId22" Type="http://schemas.openxmlformats.org/officeDocument/2006/relationships/hyperlink" Target="http://www.thunderbolts.info" TargetMode="External"/><Relationship Id="rId27" Type="http://schemas.openxmlformats.org/officeDocument/2006/relationships/hyperlink" Target="http://en.wikipedia.org/wiki/Inflation_%28cosmology%29" TargetMode="External"/><Relationship Id="rId30" Type="http://schemas.openxmlformats.org/officeDocument/2006/relationships/hyperlink" Target="http://www.bigbangneverhappened.org" TargetMode="External"/><Relationship Id="rId35" Type="http://schemas.openxmlformats.org/officeDocument/2006/relationships/hyperlink" Target="http://www.astro.umd.edu/%7Essm/HONR219Q/anticosmology7.pdf" TargetMode="External"/><Relationship Id="rId43" Type="http://schemas.openxmlformats.org/officeDocument/2006/relationships/hyperlink" Target="http://www.newscientist.com/article/mg18624975.500-ripples-cause-cosmic-doubts-over-inflation.html" TargetMode="External"/><Relationship Id="rId48" Type="http://schemas.openxmlformats.org/officeDocument/2006/relationships/hyperlink" Target="http://journalofcosmology.com/BigBang101.html" TargetMode="External"/><Relationship Id="rId56" Type="http://schemas.openxmlformats.org/officeDocument/2006/relationships/hyperlink" Target="http://www.electric-cosmos.org" TargetMode="External"/><Relationship Id="rId64" Type="http://schemas.openxmlformats.org/officeDocument/2006/relationships/hyperlink" Target="http://davidpratt.info/key.htm" TargetMode="External"/><Relationship Id="rId8" Type="http://schemas.openxmlformats.org/officeDocument/2006/relationships/hyperlink" Target="http://www.marmet.org/cosmology/redshift/mechanisms.pdf" TargetMode="External"/><Relationship Id="rId51" Type="http://schemas.openxmlformats.org/officeDocument/2006/relationships/hyperlink" Target="http://www.cosmologystatement.org" TargetMode="External"/><Relationship Id="rId3" Type="http://schemas.openxmlformats.org/officeDocument/2006/relationships/hyperlink" Target="http://arxiv.org/pdf/astro-ph/0404480v1.pdf" TargetMode="External"/><Relationship Id="rId12" Type="http://schemas.openxmlformats.org/officeDocument/2006/relationships/hyperlink" Target="http://arxiv.org/pdf/0806.4481v2.pdf" TargetMode="External"/><Relationship Id="rId17" Type="http://schemas.openxmlformats.org/officeDocument/2006/relationships/hyperlink" Target="http://arxiv.org/PS_cache/astro-ph/pdf/0310/0310214v2.pdf" TargetMode="External"/><Relationship Id="rId25" Type="http://schemas.openxmlformats.org/officeDocument/2006/relationships/hyperlink" Target="http://www.scirp.org/journal/PaperInformation.aspx?paperID=5509" TargetMode="External"/><Relationship Id="rId33" Type="http://schemas.openxmlformats.org/officeDocument/2006/relationships/hyperlink" Target="http://bigbangneverhappened.org" TargetMode="External"/><Relationship Id="rId38" Type="http://schemas.openxmlformats.org/officeDocument/2006/relationships/hyperlink" Target="http://map.gsfc.nasa.gov" TargetMode="External"/><Relationship Id="rId46" Type="http://schemas.openxmlformats.org/officeDocument/2006/relationships/hyperlink" Target="http://arxiv.org/pdf/0808.2818v1.pdf" TargetMode="External"/><Relationship Id="rId59" Type="http://schemas.openxmlformats.org/officeDocument/2006/relationships/hyperlink" Target="http://www.fractaluniverse.eclipse.co.uk/ElectroFractalUniverseWebVersion.pdf" TargetMode="External"/><Relationship Id="rId67" Type="http://schemas.openxmlformats.org/officeDocument/2006/relationships/hyperlink" Target="http://davidpratt.info/bang.htm" TargetMode="External"/><Relationship Id="rId20" Type="http://schemas.openxmlformats.org/officeDocument/2006/relationships/hyperlink" Target="http://arxiv.org/PS_cache/astro-ph/pdf/0310/0310214v2.pdf" TargetMode="External"/><Relationship Id="rId41" Type="http://schemas.openxmlformats.org/officeDocument/2006/relationships/hyperlink" Target="http://www.ptep-online.com/index_files/2010/PP-22-02.PDF" TargetMode="External"/><Relationship Id="rId54" Type="http://schemas.openxmlformats.org/officeDocument/2006/relationships/hyperlink" Target="http://davidpratt.info/farce.htm" TargetMode="External"/><Relationship Id="rId62" Type="http://schemas.openxmlformats.org/officeDocument/2006/relationships/hyperlink" Target="http://en.wikipedia.org/wiki/Comet" TargetMode="External"/><Relationship Id="rId1" Type="http://schemas.openxmlformats.org/officeDocument/2006/relationships/hyperlink" Target="http://en.wikipedia.org/wiki/Big_Bang" TargetMode="External"/><Relationship Id="rId6" Type="http://schemas.openxmlformats.org/officeDocument/2006/relationships/hyperlink" Target="http://www.americanscientist.org/issues/id.3716,y.2007,no.9,content.true,page.4,css.print/issue.aspx" TargetMode="External"/><Relationship Id="rId15" Type="http://schemas.openxmlformats.org/officeDocument/2006/relationships/hyperlink" Target="http://www.photonmatrix.com/pdf/lernerpaper4.pdf" TargetMode="External"/><Relationship Id="rId23" Type="http://schemas.openxmlformats.org/officeDocument/2006/relationships/hyperlink" Target="http://iopscience.iop.org/0004-637X/706/1/657/pdf/0004-637X_706_1_657.pdf" TargetMode="External"/><Relationship Id="rId28" Type="http://schemas.openxmlformats.org/officeDocument/2006/relationships/hyperlink" Target="http://www.astro.umd.edu/%7Essm/mond" TargetMode="External"/><Relationship Id="rId36" Type="http://schemas.openxmlformats.org/officeDocument/2006/relationships/hyperlink" Target="http://redshift.vif.com/JournalFiles/Pre2001/V02NO3PDF/V02N3ASS.PDF" TargetMode="External"/><Relationship Id="rId49" Type="http://schemas.openxmlformats.org/officeDocument/2006/relationships/hyperlink" Target="http://www.fractaluniverse.eclipse.co.uk/ElectroFractalUniverseWebVersion.pdf" TargetMode="External"/><Relationship Id="rId57" Type="http://schemas.openxmlformats.org/officeDocument/2006/relationships/hyperlink" Target="http://www.thunderbolts.info" TargetMode="External"/><Relationship Id="rId10" Type="http://schemas.openxmlformats.org/officeDocument/2006/relationships/hyperlink" Target="http://etheric.com" TargetMode="External"/><Relationship Id="rId31" Type="http://schemas.openxmlformats.org/officeDocument/2006/relationships/hyperlink" Target="http://journalofcosmology.com/Multiverse5.html" TargetMode="External"/><Relationship Id="rId44" Type="http://schemas.openxmlformats.org/officeDocument/2006/relationships/hyperlink" Target="http://bigbangneverhappened.org/2007yearendreport.htm" TargetMode="External"/><Relationship Id="rId52" Type="http://schemas.openxmlformats.org/officeDocument/2006/relationships/hyperlink" Target="http://cosmology.info" TargetMode="External"/><Relationship Id="rId60" Type="http://schemas.openxmlformats.org/officeDocument/2006/relationships/hyperlink" Target="http://www.thunderbolts.info" TargetMode="External"/><Relationship Id="rId65" Type="http://schemas.openxmlformats.org/officeDocument/2006/relationships/hyperlink" Target="http://davidpratt.info/hierarch.htm" TargetMode="External"/><Relationship Id="rId4" Type="http://schemas.openxmlformats.org/officeDocument/2006/relationships/hyperlink" Target="http://davidpratt.info/bang.htm" TargetMode="External"/><Relationship Id="rId9" Type="http://schemas.openxmlformats.org/officeDocument/2006/relationships/hyperlink" Target="http://vixra.org/pdf/1105.0010v1.pdf" TargetMode="External"/><Relationship Id="rId13" Type="http://schemas.openxmlformats.org/officeDocument/2006/relationships/hyperlink" Target="http://www.hiltonratcliffe.com" TargetMode="External"/><Relationship Id="rId18" Type="http://schemas.openxmlformats.org/officeDocument/2006/relationships/hyperlink" Target="http://www.haltonarp.com" TargetMode="External"/><Relationship Id="rId39" Type="http://schemas.openxmlformats.org/officeDocument/2006/relationships/hyperlink" Target="http://www.ptep-online.com/index_files/2007/PP-08-01.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6669-D1FB-4004-9E95-1A0708E9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14146</Words>
  <Characters>97608</Characters>
  <Application>Microsoft Office Word</Application>
  <DocSecurity>0</DocSecurity>
  <Lines>813</Lines>
  <Paragraphs>223</Paragraphs>
  <ScaleCrop>false</ScaleCrop>
  <HeadingPairs>
    <vt:vector size="2" baseType="variant">
      <vt:variant>
        <vt:lpstr>Cím</vt:lpstr>
      </vt:variant>
      <vt:variant>
        <vt:i4>1</vt:i4>
      </vt:variant>
    </vt:vector>
  </HeadingPairs>
  <TitlesOfParts>
    <vt:vector size="1" baseType="lpstr">
      <vt:lpstr/>
    </vt:vector>
  </TitlesOfParts>
  <Company>MOL NyRt.</Company>
  <LinksUpToDate>false</LinksUpToDate>
  <CharactersWithSpaces>111531</CharactersWithSpaces>
  <SharedDoc>false</SharedDoc>
  <HLinks>
    <vt:vector size="630" baseType="variant">
      <vt:variant>
        <vt:i4>4980762</vt:i4>
      </vt:variant>
      <vt:variant>
        <vt:i4>159</vt:i4>
      </vt:variant>
      <vt:variant>
        <vt:i4>0</vt:i4>
      </vt:variant>
      <vt:variant>
        <vt:i4>5</vt:i4>
      </vt:variant>
      <vt:variant>
        <vt:lpwstr>http://nssdc.gsfc.nasa.gov/nmc/spacecraftDisplay.do?id=1999-003A</vt:lpwstr>
      </vt:variant>
      <vt:variant>
        <vt:lpwstr/>
      </vt:variant>
      <vt:variant>
        <vt:i4>1179743</vt:i4>
      </vt:variant>
      <vt:variant>
        <vt:i4>156</vt:i4>
      </vt:variant>
      <vt:variant>
        <vt:i4>0</vt:i4>
      </vt:variant>
      <vt:variant>
        <vt:i4>5</vt:i4>
      </vt:variant>
      <vt:variant>
        <vt:lpwstr>http://www.nasa.gov/topics/earth/features/2012-supernova.html</vt:lpwstr>
      </vt:variant>
      <vt:variant>
        <vt:lpwstr/>
      </vt:variant>
      <vt:variant>
        <vt:i4>8061030</vt:i4>
      </vt:variant>
      <vt:variant>
        <vt:i4>153</vt:i4>
      </vt:variant>
      <vt:variant>
        <vt:i4>0</vt:i4>
      </vt:variant>
      <vt:variant>
        <vt:i4>5</vt:i4>
      </vt:variant>
      <vt:variant>
        <vt:lpwstr>http://chandra.harvard.edu/photo/2000/0065</vt:lpwstr>
      </vt:variant>
      <vt:variant>
        <vt:lpwstr/>
      </vt:variant>
      <vt:variant>
        <vt:i4>2162763</vt:i4>
      </vt:variant>
      <vt:variant>
        <vt:i4>150</vt:i4>
      </vt:variant>
      <vt:variant>
        <vt:i4>0</vt:i4>
      </vt:variant>
      <vt:variant>
        <vt:i4>5</vt:i4>
      </vt:variant>
      <vt:variant>
        <vt:lpwstr>http://en.wikipedia.org/wiki/File:Sirius_A_and_B_Hubble_photo.jpg</vt:lpwstr>
      </vt:variant>
      <vt:variant>
        <vt:lpwstr/>
      </vt:variant>
      <vt:variant>
        <vt:i4>8323187</vt:i4>
      </vt:variant>
      <vt:variant>
        <vt:i4>147</vt:i4>
      </vt:variant>
      <vt:variant>
        <vt:i4>0</vt:i4>
      </vt:variant>
      <vt:variant>
        <vt:i4>5</vt:i4>
      </vt:variant>
      <vt:variant>
        <vt:lpwstr>http://apod.nasa.gov/apod/ap000928.html</vt:lpwstr>
      </vt:variant>
      <vt:variant>
        <vt:lpwstr/>
      </vt:variant>
      <vt:variant>
        <vt:i4>7536761</vt:i4>
      </vt:variant>
      <vt:variant>
        <vt:i4>144</vt:i4>
      </vt:variant>
      <vt:variant>
        <vt:i4>0</vt:i4>
      </vt:variant>
      <vt:variant>
        <vt:i4>5</vt:i4>
      </vt:variant>
      <vt:variant>
        <vt:lpwstr>http://apod.nasa.gov/apod/ap981005.html</vt:lpwstr>
      </vt:variant>
      <vt:variant>
        <vt:lpwstr/>
      </vt:variant>
      <vt:variant>
        <vt:i4>8323186</vt:i4>
      </vt:variant>
      <vt:variant>
        <vt:i4>141</vt:i4>
      </vt:variant>
      <vt:variant>
        <vt:i4>0</vt:i4>
      </vt:variant>
      <vt:variant>
        <vt:i4>5</vt:i4>
      </vt:variant>
      <vt:variant>
        <vt:lpwstr>http://apod.nasa.gov/apod/ap110828.html</vt:lpwstr>
      </vt:variant>
      <vt:variant>
        <vt:lpwstr/>
      </vt:variant>
      <vt:variant>
        <vt:i4>8192112</vt:i4>
      </vt:variant>
      <vt:variant>
        <vt:i4>138</vt:i4>
      </vt:variant>
      <vt:variant>
        <vt:i4>0</vt:i4>
      </vt:variant>
      <vt:variant>
        <vt:i4>5</vt:i4>
      </vt:variant>
      <vt:variant>
        <vt:lpwstr>http://apod.nasa.gov/apod/ap031101.html</vt:lpwstr>
      </vt:variant>
      <vt:variant>
        <vt:lpwstr/>
      </vt:variant>
      <vt:variant>
        <vt:i4>5242899</vt:i4>
      </vt:variant>
      <vt:variant>
        <vt:i4>135</vt:i4>
      </vt:variant>
      <vt:variant>
        <vt:i4>0</vt:i4>
      </vt:variant>
      <vt:variant>
        <vt:i4>5</vt:i4>
      </vt:variant>
      <vt:variant>
        <vt:lpwstr>http://www.thunderbolts.info/tpod/2004/arch/040922electric-stars.htm</vt:lpwstr>
      </vt:variant>
      <vt:variant>
        <vt:lpwstr/>
      </vt:variant>
      <vt:variant>
        <vt:i4>7995505</vt:i4>
      </vt:variant>
      <vt:variant>
        <vt:i4>132</vt:i4>
      </vt:variant>
      <vt:variant>
        <vt:i4>0</vt:i4>
      </vt:variant>
      <vt:variant>
        <vt:i4>5</vt:i4>
      </vt:variant>
      <vt:variant>
        <vt:lpwstr>http://apod.nasa.gov/apod/ap080804.html</vt:lpwstr>
      </vt:variant>
      <vt:variant>
        <vt:lpwstr/>
      </vt:variant>
      <vt:variant>
        <vt:i4>8323076</vt:i4>
      </vt:variant>
      <vt:variant>
        <vt:i4>129</vt:i4>
      </vt:variant>
      <vt:variant>
        <vt:i4>0</vt:i4>
      </vt:variant>
      <vt:variant>
        <vt:i4>5</vt:i4>
      </vt:variant>
      <vt:variant>
        <vt:lpwstr>http://www.fractaluniverse.org/v2/?page_id=93</vt:lpwstr>
      </vt:variant>
      <vt:variant>
        <vt:lpwstr/>
      </vt:variant>
      <vt:variant>
        <vt:i4>7602279</vt:i4>
      </vt:variant>
      <vt:variant>
        <vt:i4>126</vt:i4>
      </vt:variant>
      <vt:variant>
        <vt:i4>0</vt:i4>
      </vt:variant>
      <vt:variant>
        <vt:i4>5</vt:i4>
      </vt:variant>
      <vt:variant>
        <vt:lpwstr>http://apod.nasa.gov/apod/image/0808/ngc6960_block_big.jpg</vt:lpwstr>
      </vt:variant>
      <vt:variant>
        <vt:lpwstr/>
      </vt:variant>
      <vt:variant>
        <vt:i4>7667716</vt:i4>
      </vt:variant>
      <vt:variant>
        <vt:i4>123</vt:i4>
      </vt:variant>
      <vt:variant>
        <vt:i4>0</vt:i4>
      </vt:variant>
      <vt:variant>
        <vt:i4>5</vt:i4>
      </vt:variant>
      <vt:variant>
        <vt:lpwstr>http://www.fractaluniverse.org/v2/?page_id=36</vt:lpwstr>
      </vt:variant>
      <vt:variant>
        <vt:lpwstr/>
      </vt:variant>
      <vt:variant>
        <vt:i4>1048603</vt:i4>
      </vt:variant>
      <vt:variant>
        <vt:i4>120</vt:i4>
      </vt:variant>
      <vt:variant>
        <vt:i4>0</vt:i4>
      </vt:variant>
      <vt:variant>
        <vt:i4>5</vt:i4>
      </vt:variant>
      <vt:variant>
        <vt:lpwstr>http://www.sdss3.org/</vt:lpwstr>
      </vt:variant>
      <vt:variant>
        <vt:lpwstr/>
      </vt:variant>
      <vt:variant>
        <vt:i4>2228333</vt:i4>
      </vt:variant>
      <vt:variant>
        <vt:i4>117</vt:i4>
      </vt:variant>
      <vt:variant>
        <vt:i4>0</vt:i4>
      </vt:variant>
      <vt:variant>
        <vt:i4>5</vt:i4>
      </vt:variant>
      <vt:variant>
        <vt:lpwstr>http://www.spacetelescope.org/images/heic0714g</vt:lpwstr>
      </vt:variant>
      <vt:variant>
        <vt:lpwstr/>
      </vt:variant>
      <vt:variant>
        <vt:i4>7929886</vt:i4>
      </vt:variant>
      <vt:variant>
        <vt:i4>114</vt:i4>
      </vt:variant>
      <vt:variant>
        <vt:i4>0</vt:i4>
      </vt:variant>
      <vt:variant>
        <vt:i4>5</vt:i4>
      </vt:variant>
      <vt:variant>
        <vt:lpwstr>http://lambda.gsfc.nasa.gov/product/map/current/m_images.cfm</vt:lpwstr>
      </vt:variant>
      <vt:variant>
        <vt:lpwstr/>
      </vt:variant>
      <vt:variant>
        <vt:i4>393258</vt:i4>
      </vt:variant>
      <vt:variant>
        <vt:i4>111</vt:i4>
      </vt:variant>
      <vt:variant>
        <vt:i4>0</vt:i4>
      </vt:variant>
      <vt:variant>
        <vt:i4>5</vt:i4>
      </vt:variant>
      <vt:variant>
        <vt:lpwstr>http://imgsrc.hubblesite.org/hu/db/images/hs-2007-16-q-web_print.jpg</vt:lpwstr>
      </vt:variant>
      <vt:variant>
        <vt:lpwstr/>
      </vt:variant>
      <vt:variant>
        <vt:i4>524354</vt:i4>
      </vt:variant>
      <vt:variant>
        <vt:i4>108</vt:i4>
      </vt:variant>
      <vt:variant>
        <vt:i4>0</vt:i4>
      </vt:variant>
      <vt:variant>
        <vt:i4>5</vt:i4>
      </vt:variant>
      <vt:variant>
        <vt:lpwstr>http://www.space.com/14176-dark-matter-biggest-map-unveiled.html</vt:lpwstr>
      </vt:variant>
      <vt:variant>
        <vt:lpwstr/>
      </vt:variant>
      <vt:variant>
        <vt:i4>393296</vt:i4>
      </vt:variant>
      <vt:variant>
        <vt:i4>105</vt:i4>
      </vt:variant>
      <vt:variant>
        <vt:i4>0</vt:i4>
      </vt:variant>
      <vt:variant>
        <vt:i4>5</vt:i4>
      </vt:variant>
      <vt:variant>
        <vt:lpwstr>http://www.marmet.org/cosmology/einsteincross/index.html</vt:lpwstr>
      </vt:variant>
      <vt:variant>
        <vt:lpwstr/>
      </vt:variant>
      <vt:variant>
        <vt:i4>4784151</vt:i4>
      </vt:variant>
      <vt:variant>
        <vt:i4>102</vt:i4>
      </vt:variant>
      <vt:variant>
        <vt:i4>0</vt:i4>
      </vt:variant>
      <vt:variant>
        <vt:i4>5</vt:i4>
      </vt:variant>
      <vt:variant>
        <vt:lpwstr>http://hubblesite.org/newscenter/archive/releases/2005/15/image/a</vt:lpwstr>
      </vt:variant>
      <vt:variant>
        <vt:lpwstr/>
      </vt:variant>
      <vt:variant>
        <vt:i4>1835070</vt:i4>
      </vt:variant>
      <vt:variant>
        <vt:i4>95</vt:i4>
      </vt:variant>
      <vt:variant>
        <vt:i4>0</vt:i4>
      </vt:variant>
      <vt:variant>
        <vt:i4>5</vt:i4>
      </vt:variant>
      <vt:variant>
        <vt:lpwstr/>
      </vt:variant>
      <vt:variant>
        <vt:lpwstr>_Toc434388637</vt:lpwstr>
      </vt:variant>
      <vt:variant>
        <vt:i4>1835070</vt:i4>
      </vt:variant>
      <vt:variant>
        <vt:i4>89</vt:i4>
      </vt:variant>
      <vt:variant>
        <vt:i4>0</vt:i4>
      </vt:variant>
      <vt:variant>
        <vt:i4>5</vt:i4>
      </vt:variant>
      <vt:variant>
        <vt:lpwstr/>
      </vt:variant>
      <vt:variant>
        <vt:lpwstr>_Toc434388636</vt:lpwstr>
      </vt:variant>
      <vt:variant>
        <vt:i4>1835070</vt:i4>
      </vt:variant>
      <vt:variant>
        <vt:i4>83</vt:i4>
      </vt:variant>
      <vt:variant>
        <vt:i4>0</vt:i4>
      </vt:variant>
      <vt:variant>
        <vt:i4>5</vt:i4>
      </vt:variant>
      <vt:variant>
        <vt:lpwstr/>
      </vt:variant>
      <vt:variant>
        <vt:lpwstr>_Toc434388635</vt:lpwstr>
      </vt:variant>
      <vt:variant>
        <vt:i4>1835070</vt:i4>
      </vt:variant>
      <vt:variant>
        <vt:i4>77</vt:i4>
      </vt:variant>
      <vt:variant>
        <vt:i4>0</vt:i4>
      </vt:variant>
      <vt:variant>
        <vt:i4>5</vt:i4>
      </vt:variant>
      <vt:variant>
        <vt:lpwstr/>
      </vt:variant>
      <vt:variant>
        <vt:lpwstr>_Toc434388634</vt:lpwstr>
      </vt:variant>
      <vt:variant>
        <vt:i4>1835070</vt:i4>
      </vt:variant>
      <vt:variant>
        <vt:i4>71</vt:i4>
      </vt:variant>
      <vt:variant>
        <vt:i4>0</vt:i4>
      </vt:variant>
      <vt:variant>
        <vt:i4>5</vt:i4>
      </vt:variant>
      <vt:variant>
        <vt:lpwstr/>
      </vt:variant>
      <vt:variant>
        <vt:lpwstr>_Toc434388633</vt:lpwstr>
      </vt:variant>
      <vt:variant>
        <vt:i4>1835070</vt:i4>
      </vt:variant>
      <vt:variant>
        <vt:i4>65</vt:i4>
      </vt:variant>
      <vt:variant>
        <vt:i4>0</vt:i4>
      </vt:variant>
      <vt:variant>
        <vt:i4>5</vt:i4>
      </vt:variant>
      <vt:variant>
        <vt:lpwstr/>
      </vt:variant>
      <vt:variant>
        <vt:lpwstr>_Toc434388632</vt:lpwstr>
      </vt:variant>
      <vt:variant>
        <vt:i4>1835070</vt:i4>
      </vt:variant>
      <vt:variant>
        <vt:i4>59</vt:i4>
      </vt:variant>
      <vt:variant>
        <vt:i4>0</vt:i4>
      </vt:variant>
      <vt:variant>
        <vt:i4>5</vt:i4>
      </vt:variant>
      <vt:variant>
        <vt:lpwstr/>
      </vt:variant>
      <vt:variant>
        <vt:lpwstr>_Toc434388631</vt:lpwstr>
      </vt:variant>
      <vt:variant>
        <vt:i4>1835070</vt:i4>
      </vt:variant>
      <vt:variant>
        <vt:i4>53</vt:i4>
      </vt:variant>
      <vt:variant>
        <vt:i4>0</vt:i4>
      </vt:variant>
      <vt:variant>
        <vt:i4>5</vt:i4>
      </vt:variant>
      <vt:variant>
        <vt:lpwstr/>
      </vt:variant>
      <vt:variant>
        <vt:lpwstr>_Toc434388630</vt:lpwstr>
      </vt:variant>
      <vt:variant>
        <vt:i4>1900606</vt:i4>
      </vt:variant>
      <vt:variant>
        <vt:i4>47</vt:i4>
      </vt:variant>
      <vt:variant>
        <vt:i4>0</vt:i4>
      </vt:variant>
      <vt:variant>
        <vt:i4>5</vt:i4>
      </vt:variant>
      <vt:variant>
        <vt:lpwstr/>
      </vt:variant>
      <vt:variant>
        <vt:lpwstr>_Toc434388629</vt:lpwstr>
      </vt:variant>
      <vt:variant>
        <vt:i4>1900606</vt:i4>
      </vt:variant>
      <vt:variant>
        <vt:i4>41</vt:i4>
      </vt:variant>
      <vt:variant>
        <vt:i4>0</vt:i4>
      </vt:variant>
      <vt:variant>
        <vt:i4>5</vt:i4>
      </vt:variant>
      <vt:variant>
        <vt:lpwstr/>
      </vt:variant>
      <vt:variant>
        <vt:lpwstr>_Toc434388628</vt:lpwstr>
      </vt:variant>
      <vt:variant>
        <vt:i4>1900606</vt:i4>
      </vt:variant>
      <vt:variant>
        <vt:i4>35</vt:i4>
      </vt:variant>
      <vt:variant>
        <vt:i4>0</vt:i4>
      </vt:variant>
      <vt:variant>
        <vt:i4>5</vt:i4>
      </vt:variant>
      <vt:variant>
        <vt:lpwstr/>
      </vt:variant>
      <vt:variant>
        <vt:lpwstr>_Toc434388627</vt:lpwstr>
      </vt:variant>
      <vt:variant>
        <vt:i4>1900606</vt:i4>
      </vt:variant>
      <vt:variant>
        <vt:i4>29</vt:i4>
      </vt:variant>
      <vt:variant>
        <vt:i4>0</vt:i4>
      </vt:variant>
      <vt:variant>
        <vt:i4>5</vt:i4>
      </vt:variant>
      <vt:variant>
        <vt:lpwstr/>
      </vt:variant>
      <vt:variant>
        <vt:lpwstr>_Toc434388626</vt:lpwstr>
      </vt:variant>
      <vt:variant>
        <vt:i4>1900606</vt:i4>
      </vt:variant>
      <vt:variant>
        <vt:i4>23</vt:i4>
      </vt:variant>
      <vt:variant>
        <vt:i4>0</vt:i4>
      </vt:variant>
      <vt:variant>
        <vt:i4>5</vt:i4>
      </vt:variant>
      <vt:variant>
        <vt:lpwstr/>
      </vt:variant>
      <vt:variant>
        <vt:lpwstr>_Toc434388625</vt:lpwstr>
      </vt:variant>
      <vt:variant>
        <vt:i4>1900606</vt:i4>
      </vt:variant>
      <vt:variant>
        <vt:i4>17</vt:i4>
      </vt:variant>
      <vt:variant>
        <vt:i4>0</vt:i4>
      </vt:variant>
      <vt:variant>
        <vt:i4>5</vt:i4>
      </vt:variant>
      <vt:variant>
        <vt:lpwstr/>
      </vt:variant>
      <vt:variant>
        <vt:lpwstr>_Toc434388624</vt:lpwstr>
      </vt:variant>
      <vt:variant>
        <vt:i4>1900606</vt:i4>
      </vt:variant>
      <vt:variant>
        <vt:i4>11</vt:i4>
      </vt:variant>
      <vt:variant>
        <vt:i4>0</vt:i4>
      </vt:variant>
      <vt:variant>
        <vt:i4>5</vt:i4>
      </vt:variant>
      <vt:variant>
        <vt:lpwstr/>
      </vt:variant>
      <vt:variant>
        <vt:lpwstr>_Toc434388623</vt:lpwstr>
      </vt:variant>
      <vt:variant>
        <vt:i4>1900606</vt:i4>
      </vt:variant>
      <vt:variant>
        <vt:i4>5</vt:i4>
      </vt:variant>
      <vt:variant>
        <vt:i4>0</vt:i4>
      </vt:variant>
      <vt:variant>
        <vt:i4>5</vt:i4>
      </vt:variant>
      <vt:variant>
        <vt:lpwstr/>
      </vt:variant>
      <vt:variant>
        <vt:lpwstr>_Toc434388622</vt:lpwstr>
      </vt:variant>
      <vt:variant>
        <vt:i4>917532</vt:i4>
      </vt:variant>
      <vt:variant>
        <vt:i4>0</vt:i4>
      </vt:variant>
      <vt:variant>
        <vt:i4>0</vt:i4>
      </vt:variant>
      <vt:variant>
        <vt:i4>5</vt:i4>
      </vt:variant>
      <vt:variant>
        <vt:lpwstr>http://davidpratt.info/cosmo.htm</vt:lpwstr>
      </vt:variant>
      <vt:variant>
        <vt:lpwstr/>
      </vt:variant>
      <vt:variant>
        <vt:i4>8323185</vt:i4>
      </vt:variant>
      <vt:variant>
        <vt:i4>201</vt:i4>
      </vt:variant>
      <vt:variant>
        <vt:i4>0</vt:i4>
      </vt:variant>
      <vt:variant>
        <vt:i4>5</vt:i4>
      </vt:variant>
      <vt:variant>
        <vt:lpwstr>http://davidpratt.info/bol.htm</vt:lpwstr>
      </vt:variant>
      <vt:variant>
        <vt:lpwstr/>
      </vt:variant>
      <vt:variant>
        <vt:i4>2228266</vt:i4>
      </vt:variant>
      <vt:variant>
        <vt:i4>198</vt:i4>
      </vt:variant>
      <vt:variant>
        <vt:i4>0</vt:i4>
      </vt:variant>
      <vt:variant>
        <vt:i4>5</vt:i4>
      </vt:variant>
      <vt:variant>
        <vt:lpwstr>http://davidpratt.info/bang.htm</vt:lpwstr>
      </vt:variant>
      <vt:variant>
        <vt:lpwstr/>
      </vt:variant>
      <vt:variant>
        <vt:i4>5046366</vt:i4>
      </vt:variant>
      <vt:variant>
        <vt:i4>195</vt:i4>
      </vt:variant>
      <vt:variant>
        <vt:i4>0</vt:i4>
      </vt:variant>
      <vt:variant>
        <vt:i4>5</vt:i4>
      </vt:variant>
      <vt:variant>
        <vt:lpwstr>http://davidpratt.info/rounds.htm</vt:lpwstr>
      </vt:variant>
      <vt:variant>
        <vt:lpwstr/>
      </vt:variant>
      <vt:variant>
        <vt:i4>2162733</vt:i4>
      </vt:variant>
      <vt:variant>
        <vt:i4>192</vt:i4>
      </vt:variant>
      <vt:variant>
        <vt:i4>0</vt:i4>
      </vt:variant>
      <vt:variant>
        <vt:i4>5</vt:i4>
      </vt:variant>
      <vt:variant>
        <vt:lpwstr>http://davidpratt.info/hierarch.htm</vt:lpwstr>
      </vt:variant>
      <vt:variant>
        <vt:lpwstr/>
      </vt:variant>
      <vt:variant>
        <vt:i4>6488187</vt:i4>
      </vt:variant>
      <vt:variant>
        <vt:i4>189</vt:i4>
      </vt:variant>
      <vt:variant>
        <vt:i4>0</vt:i4>
      </vt:variant>
      <vt:variant>
        <vt:i4>5</vt:i4>
      </vt:variant>
      <vt:variant>
        <vt:lpwstr>http://davidpratt.info/key.htm</vt:lpwstr>
      </vt:variant>
      <vt:variant>
        <vt:lpwstr/>
      </vt:variant>
      <vt:variant>
        <vt:i4>3735671</vt:i4>
      </vt:variant>
      <vt:variant>
        <vt:i4>186</vt:i4>
      </vt:variant>
      <vt:variant>
        <vt:i4>0</vt:i4>
      </vt:variant>
      <vt:variant>
        <vt:i4>5</vt:i4>
      </vt:variant>
      <vt:variant>
        <vt:lpwstr>http://www.youtube.com/watch?v=T6ADWYHJpqg</vt:lpwstr>
      </vt:variant>
      <vt:variant>
        <vt:lpwstr/>
      </vt:variant>
      <vt:variant>
        <vt:i4>6619199</vt:i4>
      </vt:variant>
      <vt:variant>
        <vt:i4>183</vt:i4>
      </vt:variant>
      <vt:variant>
        <vt:i4>0</vt:i4>
      </vt:variant>
      <vt:variant>
        <vt:i4>5</vt:i4>
      </vt:variant>
      <vt:variant>
        <vt:lpwstr>http://en.wikipedia.org/wiki/Comet</vt:lpwstr>
      </vt:variant>
      <vt:variant>
        <vt:lpwstr/>
      </vt:variant>
      <vt:variant>
        <vt:i4>3997778</vt:i4>
      </vt:variant>
      <vt:variant>
        <vt:i4>180</vt:i4>
      </vt:variant>
      <vt:variant>
        <vt:i4>0</vt:i4>
      </vt:variant>
      <vt:variant>
        <vt:i4>5</vt:i4>
      </vt:variant>
      <vt:variant>
        <vt:lpwstr>http://en.wikipedia.org/wiki/SN_1987A</vt:lpwstr>
      </vt:variant>
      <vt:variant>
        <vt:lpwstr/>
      </vt:variant>
      <vt:variant>
        <vt:i4>524353</vt:i4>
      </vt:variant>
      <vt:variant>
        <vt:i4>177</vt:i4>
      </vt:variant>
      <vt:variant>
        <vt:i4>0</vt:i4>
      </vt:variant>
      <vt:variant>
        <vt:i4>5</vt:i4>
      </vt:variant>
      <vt:variant>
        <vt:lpwstr>http://www.thunderbolts.info/</vt:lpwstr>
      </vt:variant>
      <vt:variant>
        <vt:lpwstr/>
      </vt:variant>
      <vt:variant>
        <vt:i4>4587549</vt:i4>
      </vt:variant>
      <vt:variant>
        <vt:i4>174</vt:i4>
      </vt:variant>
      <vt:variant>
        <vt:i4>0</vt:i4>
      </vt:variant>
      <vt:variant>
        <vt:i4>5</vt:i4>
      </vt:variant>
      <vt:variant>
        <vt:lpwstr>http://www.fractaluniverse.eclipse.co.uk/ElectroFractalUniverseWebVersion.pdf</vt:lpwstr>
      </vt:variant>
      <vt:variant>
        <vt:lpwstr/>
      </vt:variant>
      <vt:variant>
        <vt:i4>6422637</vt:i4>
      </vt:variant>
      <vt:variant>
        <vt:i4>171</vt:i4>
      </vt:variant>
      <vt:variant>
        <vt:i4>0</vt:i4>
      </vt:variant>
      <vt:variant>
        <vt:i4>5</vt:i4>
      </vt:variant>
      <vt:variant>
        <vt:lpwstr>http://www.electric-cosmos.org/</vt:lpwstr>
      </vt:variant>
      <vt:variant>
        <vt:lpwstr/>
      </vt:variant>
      <vt:variant>
        <vt:i4>524353</vt:i4>
      </vt:variant>
      <vt:variant>
        <vt:i4>168</vt:i4>
      </vt:variant>
      <vt:variant>
        <vt:i4>0</vt:i4>
      </vt:variant>
      <vt:variant>
        <vt:i4>5</vt:i4>
      </vt:variant>
      <vt:variant>
        <vt:lpwstr>http://www.thunderbolts.info/</vt:lpwstr>
      </vt:variant>
      <vt:variant>
        <vt:lpwstr/>
      </vt:variant>
      <vt:variant>
        <vt:i4>6422637</vt:i4>
      </vt:variant>
      <vt:variant>
        <vt:i4>165</vt:i4>
      </vt:variant>
      <vt:variant>
        <vt:i4>0</vt:i4>
      </vt:variant>
      <vt:variant>
        <vt:i4>5</vt:i4>
      </vt:variant>
      <vt:variant>
        <vt:lpwstr>http://www.electric-cosmos.org/</vt:lpwstr>
      </vt:variant>
      <vt:variant>
        <vt:lpwstr/>
      </vt:variant>
      <vt:variant>
        <vt:i4>5308434</vt:i4>
      </vt:variant>
      <vt:variant>
        <vt:i4>162</vt:i4>
      </vt:variant>
      <vt:variant>
        <vt:i4>0</vt:i4>
      </vt:variant>
      <vt:variant>
        <vt:i4>5</vt:i4>
      </vt:variant>
      <vt:variant>
        <vt:lpwstr>http://www.photonmatrix.com/pdf/lernerpaper4.pdf</vt:lpwstr>
      </vt:variant>
      <vt:variant>
        <vt:lpwstr/>
      </vt:variant>
      <vt:variant>
        <vt:i4>28</vt:i4>
      </vt:variant>
      <vt:variant>
        <vt:i4>159</vt:i4>
      </vt:variant>
      <vt:variant>
        <vt:i4>0</vt:i4>
      </vt:variant>
      <vt:variant>
        <vt:i4>5</vt:i4>
      </vt:variant>
      <vt:variant>
        <vt:lpwstr>http://davidpratt.info/farce.htm</vt:lpwstr>
      </vt:variant>
      <vt:variant>
        <vt:lpwstr/>
      </vt:variant>
      <vt:variant>
        <vt:i4>5177436</vt:i4>
      </vt:variant>
      <vt:variant>
        <vt:i4>156</vt:i4>
      </vt:variant>
      <vt:variant>
        <vt:i4>0</vt:i4>
      </vt:variant>
      <vt:variant>
        <vt:i4>5</vt:i4>
      </vt:variant>
      <vt:variant>
        <vt:lpwstr>http://davidpratt.info/worlds.htm</vt:lpwstr>
      </vt:variant>
      <vt:variant>
        <vt:lpwstr/>
      </vt:variant>
      <vt:variant>
        <vt:i4>6422575</vt:i4>
      </vt:variant>
      <vt:variant>
        <vt:i4>153</vt:i4>
      </vt:variant>
      <vt:variant>
        <vt:i4>0</vt:i4>
      </vt:variant>
      <vt:variant>
        <vt:i4>5</vt:i4>
      </vt:variant>
      <vt:variant>
        <vt:lpwstr>http://cosmology.info/</vt:lpwstr>
      </vt:variant>
      <vt:variant>
        <vt:lpwstr/>
      </vt:variant>
      <vt:variant>
        <vt:i4>3276855</vt:i4>
      </vt:variant>
      <vt:variant>
        <vt:i4>150</vt:i4>
      </vt:variant>
      <vt:variant>
        <vt:i4>0</vt:i4>
      </vt:variant>
      <vt:variant>
        <vt:i4>5</vt:i4>
      </vt:variant>
      <vt:variant>
        <vt:lpwstr>http://www.cosmologystatement.org/</vt:lpwstr>
      </vt:variant>
      <vt:variant>
        <vt:lpwstr/>
      </vt:variant>
      <vt:variant>
        <vt:i4>5439513</vt:i4>
      </vt:variant>
      <vt:variant>
        <vt:i4>147</vt:i4>
      </vt:variant>
      <vt:variant>
        <vt:i4>0</vt:i4>
      </vt:variant>
      <vt:variant>
        <vt:i4>5</vt:i4>
      </vt:variant>
      <vt:variant>
        <vt:lpwstr>http://arxiv.org/pdf/0805.1132v2.pdf</vt:lpwstr>
      </vt:variant>
      <vt:variant>
        <vt:lpwstr/>
      </vt:variant>
      <vt:variant>
        <vt:i4>4587549</vt:i4>
      </vt:variant>
      <vt:variant>
        <vt:i4>144</vt:i4>
      </vt:variant>
      <vt:variant>
        <vt:i4>0</vt:i4>
      </vt:variant>
      <vt:variant>
        <vt:i4>5</vt:i4>
      </vt:variant>
      <vt:variant>
        <vt:lpwstr>http://www.fractaluniverse.eclipse.co.uk/ElectroFractalUniverseWebVersion.pdf</vt:lpwstr>
      </vt:variant>
      <vt:variant>
        <vt:lpwstr/>
      </vt:variant>
      <vt:variant>
        <vt:i4>5701652</vt:i4>
      </vt:variant>
      <vt:variant>
        <vt:i4>141</vt:i4>
      </vt:variant>
      <vt:variant>
        <vt:i4>0</vt:i4>
      </vt:variant>
      <vt:variant>
        <vt:i4>5</vt:i4>
      </vt:variant>
      <vt:variant>
        <vt:lpwstr>http://journalofcosmology.com/BigBang101.html</vt:lpwstr>
      </vt:variant>
      <vt:variant>
        <vt:lpwstr/>
      </vt:variant>
      <vt:variant>
        <vt:i4>1507352</vt:i4>
      </vt:variant>
      <vt:variant>
        <vt:i4>138</vt:i4>
      </vt:variant>
      <vt:variant>
        <vt:i4>0</vt:i4>
      </vt:variant>
      <vt:variant>
        <vt:i4>5</vt:i4>
      </vt:variant>
      <vt:variant>
        <vt:lpwstr>http://bigbangneverhappened.org/2007yearendreport.htm</vt:lpwstr>
      </vt:variant>
      <vt:variant>
        <vt:lpwstr/>
      </vt:variant>
      <vt:variant>
        <vt:i4>5439509</vt:i4>
      </vt:variant>
      <vt:variant>
        <vt:i4>135</vt:i4>
      </vt:variant>
      <vt:variant>
        <vt:i4>0</vt:i4>
      </vt:variant>
      <vt:variant>
        <vt:i4>5</vt:i4>
      </vt:variant>
      <vt:variant>
        <vt:lpwstr>http://arxiv.org/pdf/0808.2818v1.pdf</vt:lpwstr>
      </vt:variant>
      <vt:variant>
        <vt:lpwstr/>
      </vt:variant>
      <vt:variant>
        <vt:i4>1507352</vt:i4>
      </vt:variant>
      <vt:variant>
        <vt:i4>132</vt:i4>
      </vt:variant>
      <vt:variant>
        <vt:i4>0</vt:i4>
      </vt:variant>
      <vt:variant>
        <vt:i4>5</vt:i4>
      </vt:variant>
      <vt:variant>
        <vt:lpwstr>http://bigbangneverhappened.org/2007yearendreport.htm</vt:lpwstr>
      </vt:variant>
      <vt:variant>
        <vt:lpwstr/>
      </vt:variant>
      <vt:variant>
        <vt:i4>1507352</vt:i4>
      </vt:variant>
      <vt:variant>
        <vt:i4>129</vt:i4>
      </vt:variant>
      <vt:variant>
        <vt:i4>0</vt:i4>
      </vt:variant>
      <vt:variant>
        <vt:i4>5</vt:i4>
      </vt:variant>
      <vt:variant>
        <vt:lpwstr>http://bigbangneverhappened.org/2007yearendreport.htm</vt:lpwstr>
      </vt:variant>
      <vt:variant>
        <vt:lpwstr/>
      </vt:variant>
      <vt:variant>
        <vt:i4>2949172</vt:i4>
      </vt:variant>
      <vt:variant>
        <vt:i4>126</vt:i4>
      </vt:variant>
      <vt:variant>
        <vt:i4>0</vt:i4>
      </vt:variant>
      <vt:variant>
        <vt:i4>5</vt:i4>
      </vt:variant>
      <vt:variant>
        <vt:lpwstr>http://www.newscientist.com/article/mg18624975.500-ripples-cause-cosmic-doubts-over-inflation.html</vt:lpwstr>
      </vt:variant>
      <vt:variant>
        <vt:lpwstr/>
      </vt:variant>
      <vt:variant>
        <vt:i4>2818147</vt:i4>
      </vt:variant>
      <vt:variant>
        <vt:i4>123</vt:i4>
      </vt:variant>
      <vt:variant>
        <vt:i4>0</vt:i4>
      </vt:variant>
      <vt:variant>
        <vt:i4>5</vt:i4>
      </vt:variant>
      <vt:variant>
        <vt:lpwstr>http://www.bigbangneverhappened.org/p27.htm</vt:lpwstr>
      </vt:variant>
      <vt:variant>
        <vt:lpwstr/>
      </vt:variant>
      <vt:variant>
        <vt:i4>1310773</vt:i4>
      </vt:variant>
      <vt:variant>
        <vt:i4>120</vt:i4>
      </vt:variant>
      <vt:variant>
        <vt:i4>0</vt:i4>
      </vt:variant>
      <vt:variant>
        <vt:i4>5</vt:i4>
      </vt:variant>
      <vt:variant>
        <vt:lpwstr>http://www.ptep-online.com/index_files/2010/PP-22-02.PDF</vt:lpwstr>
      </vt:variant>
      <vt:variant>
        <vt:lpwstr/>
      </vt:variant>
      <vt:variant>
        <vt:i4>1507383</vt:i4>
      </vt:variant>
      <vt:variant>
        <vt:i4>117</vt:i4>
      </vt:variant>
      <vt:variant>
        <vt:i4>0</vt:i4>
      </vt:variant>
      <vt:variant>
        <vt:i4>5</vt:i4>
      </vt:variant>
      <vt:variant>
        <vt:lpwstr>http://www.ptep-online.com/index_files/2009/PP-19-03.PDF</vt:lpwstr>
      </vt:variant>
      <vt:variant>
        <vt:lpwstr/>
      </vt:variant>
      <vt:variant>
        <vt:i4>1310776</vt:i4>
      </vt:variant>
      <vt:variant>
        <vt:i4>114</vt:i4>
      </vt:variant>
      <vt:variant>
        <vt:i4>0</vt:i4>
      </vt:variant>
      <vt:variant>
        <vt:i4>5</vt:i4>
      </vt:variant>
      <vt:variant>
        <vt:lpwstr>http://www.ptep-online.com/index_files/2007/PP-08-01.PDF</vt:lpwstr>
      </vt:variant>
      <vt:variant>
        <vt:lpwstr/>
      </vt:variant>
      <vt:variant>
        <vt:i4>524298</vt:i4>
      </vt:variant>
      <vt:variant>
        <vt:i4>111</vt:i4>
      </vt:variant>
      <vt:variant>
        <vt:i4>0</vt:i4>
      </vt:variant>
      <vt:variant>
        <vt:i4>5</vt:i4>
      </vt:variant>
      <vt:variant>
        <vt:lpwstr>http://map.gsfc.nasa.gov/</vt:lpwstr>
      </vt:variant>
      <vt:variant>
        <vt:lpwstr/>
      </vt:variant>
      <vt:variant>
        <vt:i4>8060959</vt:i4>
      </vt:variant>
      <vt:variant>
        <vt:i4>108</vt:i4>
      </vt:variant>
      <vt:variant>
        <vt:i4>0</vt:i4>
      </vt:variant>
      <vt:variant>
        <vt:i4>5</vt:i4>
      </vt:variant>
      <vt:variant>
        <vt:lpwstr>http://en.wikipedia.org/wiki/Concordance_cosmology</vt:lpwstr>
      </vt:variant>
      <vt:variant>
        <vt:lpwstr/>
      </vt:variant>
      <vt:variant>
        <vt:i4>7864423</vt:i4>
      </vt:variant>
      <vt:variant>
        <vt:i4>105</vt:i4>
      </vt:variant>
      <vt:variant>
        <vt:i4>0</vt:i4>
      </vt:variant>
      <vt:variant>
        <vt:i4>5</vt:i4>
      </vt:variant>
      <vt:variant>
        <vt:lpwstr>http://redshift.vif.com/JournalFiles/Pre2001/V02NO3PDF/V02N3ASS.PDF</vt:lpwstr>
      </vt:variant>
      <vt:variant>
        <vt:lpwstr/>
      </vt:variant>
      <vt:variant>
        <vt:i4>1638402</vt:i4>
      </vt:variant>
      <vt:variant>
        <vt:i4>102</vt:i4>
      </vt:variant>
      <vt:variant>
        <vt:i4>0</vt:i4>
      </vt:variant>
      <vt:variant>
        <vt:i4>5</vt:i4>
      </vt:variant>
      <vt:variant>
        <vt:lpwstr>http://www.astro.umd.edu/~ssm/HONR219Q/anticosmology7.pdf</vt:lpwstr>
      </vt:variant>
      <vt:variant>
        <vt:lpwstr/>
      </vt:variant>
      <vt:variant>
        <vt:i4>851984</vt:i4>
      </vt:variant>
      <vt:variant>
        <vt:i4>99</vt:i4>
      </vt:variant>
      <vt:variant>
        <vt:i4>0</vt:i4>
      </vt:variant>
      <vt:variant>
        <vt:i4>5</vt:i4>
      </vt:variant>
      <vt:variant>
        <vt:lpwstr>http://www.americanscientist.org/issues/id.3716,y.2007,no.9,content.true,page.4,css.print/issue.aspx</vt:lpwstr>
      </vt:variant>
      <vt:variant>
        <vt:lpwstr/>
      </vt:variant>
      <vt:variant>
        <vt:i4>4390933</vt:i4>
      </vt:variant>
      <vt:variant>
        <vt:i4>96</vt:i4>
      </vt:variant>
      <vt:variant>
        <vt:i4>0</vt:i4>
      </vt:variant>
      <vt:variant>
        <vt:i4>5</vt:i4>
      </vt:variant>
      <vt:variant>
        <vt:lpwstr>http://bigbangneverhappened.org/</vt:lpwstr>
      </vt:variant>
      <vt:variant>
        <vt:lpwstr/>
      </vt:variant>
      <vt:variant>
        <vt:i4>7274552</vt:i4>
      </vt:variant>
      <vt:variant>
        <vt:i4>93</vt:i4>
      </vt:variant>
      <vt:variant>
        <vt:i4>0</vt:i4>
      </vt:variant>
      <vt:variant>
        <vt:i4>5</vt:i4>
      </vt:variant>
      <vt:variant>
        <vt:lpwstr>http://news.stanford.edu/news/2012/february/slac-nomad-planets-022312.html</vt:lpwstr>
      </vt:variant>
      <vt:variant>
        <vt:lpwstr/>
      </vt:variant>
      <vt:variant>
        <vt:i4>6357043</vt:i4>
      </vt:variant>
      <vt:variant>
        <vt:i4>90</vt:i4>
      </vt:variant>
      <vt:variant>
        <vt:i4>0</vt:i4>
      </vt:variant>
      <vt:variant>
        <vt:i4>5</vt:i4>
      </vt:variant>
      <vt:variant>
        <vt:lpwstr>http://journalofcosmology.com/Multiverse5.html</vt:lpwstr>
      </vt:variant>
      <vt:variant>
        <vt:lpwstr/>
      </vt:variant>
      <vt:variant>
        <vt:i4>4390988</vt:i4>
      </vt:variant>
      <vt:variant>
        <vt:i4>87</vt:i4>
      </vt:variant>
      <vt:variant>
        <vt:i4>0</vt:i4>
      </vt:variant>
      <vt:variant>
        <vt:i4>5</vt:i4>
      </vt:variant>
      <vt:variant>
        <vt:lpwstr>http://www.bigbangneverhappened.org/</vt:lpwstr>
      </vt:variant>
      <vt:variant>
        <vt:lpwstr/>
      </vt:variant>
      <vt:variant>
        <vt:i4>4063250</vt:i4>
      </vt:variant>
      <vt:variant>
        <vt:i4>84</vt:i4>
      </vt:variant>
      <vt:variant>
        <vt:i4>0</vt:i4>
      </vt:variant>
      <vt:variant>
        <vt:i4>5</vt:i4>
      </vt:variant>
      <vt:variant>
        <vt:lpwstr>http://arxiv.org/PS_cache/arxiv/pdf/0804/0804.3203v1.pdf</vt:lpwstr>
      </vt:variant>
      <vt:variant>
        <vt:lpwstr/>
      </vt:variant>
      <vt:variant>
        <vt:i4>7929962</vt:i4>
      </vt:variant>
      <vt:variant>
        <vt:i4>81</vt:i4>
      </vt:variant>
      <vt:variant>
        <vt:i4>0</vt:i4>
      </vt:variant>
      <vt:variant>
        <vt:i4>5</vt:i4>
      </vt:variant>
      <vt:variant>
        <vt:lpwstr>http://www.astro.umd.edu/~ssm/mond</vt:lpwstr>
      </vt:variant>
      <vt:variant>
        <vt:lpwstr/>
      </vt:variant>
      <vt:variant>
        <vt:i4>8257562</vt:i4>
      </vt:variant>
      <vt:variant>
        <vt:i4>78</vt:i4>
      </vt:variant>
      <vt:variant>
        <vt:i4>0</vt:i4>
      </vt:variant>
      <vt:variant>
        <vt:i4>5</vt:i4>
      </vt:variant>
      <vt:variant>
        <vt:lpwstr>http://en.wikipedia.org/wiki/Inflation_%28cosmology%29</vt:lpwstr>
      </vt:variant>
      <vt:variant>
        <vt:lpwstr/>
      </vt:variant>
      <vt:variant>
        <vt:i4>3342388</vt:i4>
      </vt:variant>
      <vt:variant>
        <vt:i4>75</vt:i4>
      </vt:variant>
      <vt:variant>
        <vt:i4>0</vt:i4>
      </vt:variant>
      <vt:variant>
        <vt:i4>5</vt:i4>
      </vt:variant>
      <vt:variant>
        <vt:lpwstr>http://haltonarp.com/articles/research_with_Fred</vt:lpwstr>
      </vt:variant>
      <vt:variant>
        <vt:lpwstr/>
      </vt:variant>
      <vt:variant>
        <vt:i4>6750261</vt:i4>
      </vt:variant>
      <vt:variant>
        <vt:i4>72</vt:i4>
      </vt:variant>
      <vt:variant>
        <vt:i4>0</vt:i4>
      </vt:variant>
      <vt:variant>
        <vt:i4>5</vt:i4>
      </vt:variant>
      <vt:variant>
        <vt:lpwstr>http://www.scirp.org/journal/PaperInformation.aspx?paperID=5509</vt:lpwstr>
      </vt:variant>
      <vt:variant>
        <vt:lpwstr/>
      </vt:variant>
      <vt:variant>
        <vt:i4>65605</vt:i4>
      </vt:variant>
      <vt:variant>
        <vt:i4>69</vt:i4>
      </vt:variant>
      <vt:variant>
        <vt:i4>0</vt:i4>
      </vt:variant>
      <vt:variant>
        <vt:i4>5</vt:i4>
      </vt:variant>
      <vt:variant>
        <vt:lpwstr>http://laserstars.org/abs/AV1995.html</vt:lpwstr>
      </vt:variant>
      <vt:variant>
        <vt:lpwstr/>
      </vt:variant>
      <vt:variant>
        <vt:i4>3866624</vt:i4>
      </vt:variant>
      <vt:variant>
        <vt:i4>66</vt:i4>
      </vt:variant>
      <vt:variant>
        <vt:i4>0</vt:i4>
      </vt:variant>
      <vt:variant>
        <vt:i4>5</vt:i4>
      </vt:variant>
      <vt:variant>
        <vt:lpwstr>http://iopscience.iop.org/0004-637X/706/1/657/pdf/0004-637X_706_1_657.pdf</vt:lpwstr>
      </vt:variant>
      <vt:variant>
        <vt:lpwstr/>
      </vt:variant>
      <vt:variant>
        <vt:i4>524353</vt:i4>
      </vt:variant>
      <vt:variant>
        <vt:i4>63</vt:i4>
      </vt:variant>
      <vt:variant>
        <vt:i4>0</vt:i4>
      </vt:variant>
      <vt:variant>
        <vt:i4>5</vt:i4>
      </vt:variant>
      <vt:variant>
        <vt:lpwstr>http://www.thunderbolts.info/</vt:lpwstr>
      </vt:variant>
      <vt:variant>
        <vt:lpwstr/>
      </vt:variant>
      <vt:variant>
        <vt:i4>6422637</vt:i4>
      </vt:variant>
      <vt:variant>
        <vt:i4>60</vt:i4>
      </vt:variant>
      <vt:variant>
        <vt:i4>0</vt:i4>
      </vt:variant>
      <vt:variant>
        <vt:i4>5</vt:i4>
      </vt:variant>
      <vt:variant>
        <vt:lpwstr>http://www.electric-cosmos.org/</vt:lpwstr>
      </vt:variant>
      <vt:variant>
        <vt:lpwstr/>
      </vt:variant>
      <vt:variant>
        <vt:i4>3604575</vt:i4>
      </vt:variant>
      <vt:variant>
        <vt:i4>57</vt:i4>
      </vt:variant>
      <vt:variant>
        <vt:i4>0</vt:i4>
      </vt:variant>
      <vt:variant>
        <vt:i4>5</vt:i4>
      </vt:variant>
      <vt:variant>
        <vt:lpwstr>http://arxiv.org/PS_cache/astro-ph/pdf/0310/0310214v2.pdf</vt:lpwstr>
      </vt:variant>
      <vt:variant>
        <vt:lpwstr/>
      </vt:variant>
      <vt:variant>
        <vt:i4>7209070</vt:i4>
      </vt:variant>
      <vt:variant>
        <vt:i4>54</vt:i4>
      </vt:variant>
      <vt:variant>
        <vt:i4>0</vt:i4>
      </vt:variant>
      <vt:variant>
        <vt:i4>5</vt:i4>
      </vt:variant>
      <vt:variant>
        <vt:lpwstr>http://davidpratt.info/explode.htm</vt:lpwstr>
      </vt:variant>
      <vt:variant>
        <vt:lpwstr/>
      </vt:variant>
      <vt:variant>
        <vt:i4>6225944</vt:i4>
      </vt:variant>
      <vt:variant>
        <vt:i4>51</vt:i4>
      </vt:variant>
      <vt:variant>
        <vt:i4>0</vt:i4>
      </vt:variant>
      <vt:variant>
        <vt:i4>5</vt:i4>
      </vt:variant>
      <vt:variant>
        <vt:lpwstr>http://www.haltonarp.com/</vt:lpwstr>
      </vt:variant>
      <vt:variant>
        <vt:lpwstr/>
      </vt:variant>
      <vt:variant>
        <vt:i4>3604575</vt:i4>
      </vt:variant>
      <vt:variant>
        <vt:i4>48</vt:i4>
      </vt:variant>
      <vt:variant>
        <vt:i4>0</vt:i4>
      </vt:variant>
      <vt:variant>
        <vt:i4>5</vt:i4>
      </vt:variant>
      <vt:variant>
        <vt:lpwstr>http://arxiv.org/PS_cache/astro-ph/pdf/0310/0310214v2.pdf</vt:lpwstr>
      </vt:variant>
      <vt:variant>
        <vt:lpwstr/>
      </vt:variant>
      <vt:variant>
        <vt:i4>3538960</vt:i4>
      </vt:variant>
      <vt:variant>
        <vt:i4>45</vt:i4>
      </vt:variant>
      <vt:variant>
        <vt:i4>0</vt:i4>
      </vt:variant>
      <vt:variant>
        <vt:i4>5</vt:i4>
      </vt:variant>
      <vt:variant>
        <vt:lpwstr>http://arxiv.org/PS_cache/arxiv/pdf/1107/1107.2485v2.pdf</vt:lpwstr>
      </vt:variant>
      <vt:variant>
        <vt:lpwstr/>
      </vt:variant>
      <vt:variant>
        <vt:i4>5308434</vt:i4>
      </vt:variant>
      <vt:variant>
        <vt:i4>42</vt:i4>
      </vt:variant>
      <vt:variant>
        <vt:i4>0</vt:i4>
      </vt:variant>
      <vt:variant>
        <vt:i4>5</vt:i4>
      </vt:variant>
      <vt:variant>
        <vt:lpwstr>http://www.photonmatrix.com/pdf/lernerpaper4.pdf</vt:lpwstr>
      </vt:variant>
      <vt:variant>
        <vt:lpwstr/>
      </vt:variant>
      <vt:variant>
        <vt:i4>6488122</vt:i4>
      </vt:variant>
      <vt:variant>
        <vt:i4>39</vt:i4>
      </vt:variant>
      <vt:variant>
        <vt:i4>0</vt:i4>
      </vt:variant>
      <vt:variant>
        <vt:i4>5</vt:i4>
      </vt:variant>
      <vt:variant>
        <vt:lpwstr>http://metaresearch.org/cosmology/DidTheUniverseHaveABeginning.asp</vt:lpwstr>
      </vt:variant>
      <vt:variant>
        <vt:lpwstr/>
      </vt:variant>
      <vt:variant>
        <vt:i4>2556015</vt:i4>
      </vt:variant>
      <vt:variant>
        <vt:i4>36</vt:i4>
      </vt:variant>
      <vt:variant>
        <vt:i4>0</vt:i4>
      </vt:variant>
      <vt:variant>
        <vt:i4>5</vt:i4>
      </vt:variant>
      <vt:variant>
        <vt:lpwstr>http://www.hiltonratcliffe.com/</vt:lpwstr>
      </vt:variant>
      <vt:variant>
        <vt:lpwstr/>
      </vt:variant>
      <vt:variant>
        <vt:i4>5570580</vt:i4>
      </vt:variant>
      <vt:variant>
        <vt:i4>33</vt:i4>
      </vt:variant>
      <vt:variant>
        <vt:i4>0</vt:i4>
      </vt:variant>
      <vt:variant>
        <vt:i4>5</vt:i4>
      </vt:variant>
      <vt:variant>
        <vt:lpwstr>http://arxiv.org/pdf/0806.4481v2.pdf</vt:lpwstr>
      </vt:variant>
      <vt:variant>
        <vt:lpwstr/>
      </vt:variant>
      <vt:variant>
        <vt:i4>4325446</vt:i4>
      </vt:variant>
      <vt:variant>
        <vt:i4>30</vt:i4>
      </vt:variant>
      <vt:variant>
        <vt:i4>0</vt:i4>
      </vt:variant>
      <vt:variant>
        <vt:i4>5</vt:i4>
      </vt:variant>
      <vt:variant>
        <vt:lpwstr>http://www.metaresearch.org/</vt:lpwstr>
      </vt:variant>
      <vt:variant>
        <vt:lpwstr/>
      </vt:variant>
      <vt:variant>
        <vt:i4>3735600</vt:i4>
      </vt:variant>
      <vt:variant>
        <vt:i4>27</vt:i4>
      </vt:variant>
      <vt:variant>
        <vt:i4>0</vt:i4>
      </vt:variant>
      <vt:variant>
        <vt:i4>5</vt:i4>
      </vt:variant>
      <vt:variant>
        <vt:lpwstr>http://etheric.com/</vt:lpwstr>
      </vt:variant>
      <vt:variant>
        <vt:lpwstr/>
      </vt:variant>
      <vt:variant>
        <vt:i4>5373971</vt:i4>
      </vt:variant>
      <vt:variant>
        <vt:i4>24</vt:i4>
      </vt:variant>
      <vt:variant>
        <vt:i4>0</vt:i4>
      </vt:variant>
      <vt:variant>
        <vt:i4>5</vt:i4>
      </vt:variant>
      <vt:variant>
        <vt:lpwstr>http://vixra.org/pdf/1105.0010v1.pdf</vt:lpwstr>
      </vt:variant>
      <vt:variant>
        <vt:lpwstr/>
      </vt:variant>
      <vt:variant>
        <vt:i4>3014765</vt:i4>
      </vt:variant>
      <vt:variant>
        <vt:i4>21</vt:i4>
      </vt:variant>
      <vt:variant>
        <vt:i4>0</vt:i4>
      </vt:variant>
      <vt:variant>
        <vt:i4>5</vt:i4>
      </vt:variant>
      <vt:variant>
        <vt:lpwstr>http://www.marmet.org/cosmology/redshift/mechanisms.pdf</vt:lpwstr>
      </vt:variant>
      <vt:variant>
        <vt:lpwstr/>
      </vt:variant>
      <vt:variant>
        <vt:i4>7143539</vt:i4>
      </vt:variant>
      <vt:variant>
        <vt:i4>18</vt:i4>
      </vt:variant>
      <vt:variant>
        <vt:i4>0</vt:i4>
      </vt:variant>
      <vt:variant>
        <vt:i4>5</vt:i4>
      </vt:variant>
      <vt:variant>
        <vt:lpwstr>http://davidpratt.info/relativ.htm</vt:lpwstr>
      </vt:variant>
      <vt:variant>
        <vt:lpwstr/>
      </vt:variant>
      <vt:variant>
        <vt:i4>851984</vt:i4>
      </vt:variant>
      <vt:variant>
        <vt:i4>15</vt:i4>
      </vt:variant>
      <vt:variant>
        <vt:i4>0</vt:i4>
      </vt:variant>
      <vt:variant>
        <vt:i4>5</vt:i4>
      </vt:variant>
      <vt:variant>
        <vt:lpwstr>http://www.americanscientist.org/issues/id.3716,y.2007,no.9,content.true,page.4,css.print/issue.aspx</vt:lpwstr>
      </vt:variant>
      <vt:variant>
        <vt:lpwstr/>
      </vt:variant>
      <vt:variant>
        <vt:i4>28</vt:i4>
      </vt:variant>
      <vt:variant>
        <vt:i4>12</vt:i4>
      </vt:variant>
      <vt:variant>
        <vt:i4>0</vt:i4>
      </vt:variant>
      <vt:variant>
        <vt:i4>5</vt:i4>
      </vt:variant>
      <vt:variant>
        <vt:lpwstr>http://davidpratt.info/farce.htm</vt:lpwstr>
      </vt:variant>
      <vt:variant>
        <vt:lpwstr/>
      </vt:variant>
      <vt:variant>
        <vt:i4>2228266</vt:i4>
      </vt:variant>
      <vt:variant>
        <vt:i4>9</vt:i4>
      </vt:variant>
      <vt:variant>
        <vt:i4>0</vt:i4>
      </vt:variant>
      <vt:variant>
        <vt:i4>5</vt:i4>
      </vt:variant>
      <vt:variant>
        <vt:lpwstr>http://davidpratt.info/bang.htm</vt:lpwstr>
      </vt:variant>
      <vt:variant>
        <vt:lpwstr/>
      </vt:variant>
      <vt:variant>
        <vt:i4>8060971</vt:i4>
      </vt:variant>
      <vt:variant>
        <vt:i4>6</vt:i4>
      </vt:variant>
      <vt:variant>
        <vt:i4>0</vt:i4>
      </vt:variant>
      <vt:variant>
        <vt:i4>5</vt:i4>
      </vt:variant>
      <vt:variant>
        <vt:lpwstr>http://arxiv.org/pdf/astro-ph/0404480v1.pdf</vt:lpwstr>
      </vt:variant>
      <vt:variant>
        <vt:lpwstr/>
      </vt:variant>
      <vt:variant>
        <vt:i4>6357034</vt:i4>
      </vt:variant>
      <vt:variant>
        <vt:i4>3</vt:i4>
      </vt:variant>
      <vt:variant>
        <vt:i4>0</vt:i4>
      </vt:variant>
      <vt:variant>
        <vt:i4>5</vt:i4>
      </vt:variant>
      <vt:variant>
        <vt:lpwstr>http://www.talkorigins.org/faqs/astronomy/bigbang.html</vt:lpwstr>
      </vt:variant>
      <vt:variant>
        <vt:lpwstr/>
      </vt:variant>
      <vt:variant>
        <vt:i4>1441890</vt:i4>
      </vt:variant>
      <vt:variant>
        <vt:i4>0</vt:i4>
      </vt:variant>
      <vt:variant>
        <vt:i4>0</vt:i4>
      </vt:variant>
      <vt:variant>
        <vt:i4>5</vt:i4>
      </vt:variant>
      <vt:variant>
        <vt:lpwstr>http://en.wikipedia.org/wiki/Big_Bang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JSzabari</dc:creator>
  <cp:keywords/>
  <cp:lastModifiedBy>János Szabari</cp:lastModifiedBy>
  <cp:revision>3</cp:revision>
  <cp:lastPrinted>2020-07-18T16:11:00Z</cp:lastPrinted>
  <dcterms:created xsi:type="dcterms:W3CDTF">2020-07-18T16:10:00Z</dcterms:created>
  <dcterms:modified xsi:type="dcterms:W3CDTF">2020-07-18T16:11:00Z</dcterms:modified>
</cp:coreProperties>
</file>