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3EC2F" w14:textId="77777777" w:rsidR="00F27352" w:rsidRDefault="00F27352" w:rsidP="00283004">
      <w:pPr>
        <w:widowControl/>
        <w:shd w:val="clear" w:color="auto" w:fill="FFFFFF"/>
        <w:jc w:val="center"/>
        <w:rPr>
          <w:rFonts w:ascii="Times New Roman" w:hAnsi="Times New Roman" w:cs="Times New Roman"/>
          <w:sz w:val="28"/>
          <w:szCs w:val="28"/>
          <w:lang w:val="hu-HU"/>
        </w:rPr>
      </w:pPr>
      <w:bookmarkStart w:id="0" w:name="_GoBack"/>
      <w:bookmarkEnd w:id="0"/>
    </w:p>
    <w:p w14:paraId="0F689ABC" w14:textId="77777777" w:rsidR="00F27352" w:rsidRDefault="00F27352" w:rsidP="00283004">
      <w:pPr>
        <w:widowControl/>
        <w:shd w:val="clear" w:color="auto" w:fill="FFFFFF"/>
        <w:jc w:val="center"/>
        <w:rPr>
          <w:rFonts w:ascii="Times New Roman" w:hAnsi="Times New Roman" w:cs="Times New Roman"/>
          <w:sz w:val="28"/>
          <w:szCs w:val="28"/>
          <w:lang w:val="hu-HU"/>
        </w:rPr>
      </w:pPr>
    </w:p>
    <w:p w14:paraId="3B04DD63" w14:textId="77777777" w:rsidR="00432262" w:rsidRDefault="00432262" w:rsidP="00283004">
      <w:pPr>
        <w:widowControl/>
        <w:shd w:val="clear" w:color="auto" w:fill="FFFFFF"/>
        <w:jc w:val="center"/>
        <w:rPr>
          <w:rFonts w:ascii="Times New Roman" w:hAnsi="Times New Roman" w:cs="Times New Roman"/>
          <w:b/>
          <w:bCs/>
          <w:sz w:val="56"/>
          <w:szCs w:val="56"/>
          <w:lang w:val="hu-HU"/>
        </w:rPr>
      </w:pPr>
      <w:r w:rsidRPr="00F27352">
        <w:rPr>
          <w:rFonts w:ascii="Times New Roman" w:hAnsi="Times New Roman" w:cs="Times New Roman"/>
          <w:b/>
          <w:bCs/>
          <w:sz w:val="56"/>
          <w:szCs w:val="56"/>
          <w:lang w:val="hu-HU"/>
        </w:rPr>
        <w:t>Adelaide Gardner</w:t>
      </w:r>
    </w:p>
    <w:p w14:paraId="44ADF68E" w14:textId="77777777" w:rsidR="00F27352" w:rsidRPr="00F27352" w:rsidRDefault="00F27352" w:rsidP="00283004">
      <w:pPr>
        <w:widowControl/>
        <w:shd w:val="clear" w:color="auto" w:fill="FFFFFF"/>
        <w:jc w:val="center"/>
        <w:rPr>
          <w:rFonts w:ascii="Times New Roman" w:hAnsi="Times New Roman" w:cs="Times New Roman"/>
          <w:b/>
          <w:bCs/>
          <w:sz w:val="56"/>
          <w:szCs w:val="56"/>
          <w:lang w:val="hu-HU"/>
        </w:rPr>
      </w:pPr>
    </w:p>
    <w:p w14:paraId="60D88C63" w14:textId="42E5A8D4" w:rsidR="00432262" w:rsidRPr="00F27352" w:rsidRDefault="00432262" w:rsidP="00733805">
      <w:pPr>
        <w:widowControl/>
        <w:shd w:val="clear" w:color="auto" w:fill="FFFFFF"/>
        <w:spacing w:after="240"/>
        <w:jc w:val="center"/>
        <w:rPr>
          <w:rFonts w:ascii="Times New Roman" w:hAnsi="Times New Roman" w:cs="Times New Roman"/>
          <w:b/>
          <w:sz w:val="56"/>
          <w:szCs w:val="56"/>
          <w:lang w:val="hu-HU"/>
        </w:rPr>
      </w:pPr>
      <w:r w:rsidRPr="00F27352">
        <w:rPr>
          <w:rFonts w:ascii="Times New Roman" w:hAnsi="Times New Roman" w:cs="Times New Roman"/>
          <w:b/>
          <w:sz w:val="56"/>
          <w:szCs w:val="56"/>
          <w:lang w:val="hu-HU"/>
        </w:rPr>
        <w:t>MEDITÁCIÓ</w:t>
      </w:r>
      <w:r w:rsidR="00D44B26">
        <w:rPr>
          <w:rFonts w:ascii="Times New Roman" w:hAnsi="Times New Roman" w:cs="Times New Roman"/>
          <w:b/>
          <w:sz w:val="56"/>
          <w:szCs w:val="56"/>
          <w:lang w:val="hu-HU"/>
        </w:rPr>
        <w:t xml:space="preserve"> HALADÓKNAK</w:t>
      </w:r>
    </w:p>
    <w:p w14:paraId="6E8E93E5" w14:textId="77777777" w:rsidR="00F27352" w:rsidRDefault="00F27352" w:rsidP="00283004">
      <w:pPr>
        <w:widowControl/>
        <w:shd w:val="clear" w:color="auto" w:fill="FFFFFF"/>
        <w:jc w:val="center"/>
        <w:rPr>
          <w:rFonts w:ascii="Times New Roman" w:hAnsi="Times New Roman" w:cs="Times New Roman"/>
          <w:sz w:val="24"/>
          <w:szCs w:val="24"/>
          <w:lang w:val="hu-HU"/>
        </w:rPr>
      </w:pPr>
    </w:p>
    <w:p w14:paraId="6ECCA18A" w14:textId="77777777" w:rsidR="00F27352" w:rsidRDefault="00F27352" w:rsidP="00283004">
      <w:pPr>
        <w:widowControl/>
        <w:shd w:val="clear" w:color="auto" w:fill="FFFFFF"/>
        <w:jc w:val="center"/>
        <w:rPr>
          <w:rFonts w:ascii="Times New Roman" w:hAnsi="Times New Roman" w:cs="Times New Roman"/>
          <w:sz w:val="24"/>
          <w:szCs w:val="24"/>
          <w:lang w:val="hu-HU"/>
        </w:rPr>
      </w:pPr>
    </w:p>
    <w:p w14:paraId="3B5E13F5" w14:textId="77777777" w:rsidR="00F27352" w:rsidRDefault="00F27352" w:rsidP="00283004">
      <w:pPr>
        <w:widowControl/>
        <w:shd w:val="clear" w:color="auto" w:fill="FFFFFF"/>
        <w:jc w:val="center"/>
        <w:rPr>
          <w:rFonts w:ascii="Times New Roman" w:hAnsi="Times New Roman" w:cs="Times New Roman"/>
          <w:b/>
          <w:bCs/>
          <w:sz w:val="28"/>
          <w:szCs w:val="28"/>
          <w:lang w:val="hu-HU"/>
        </w:rPr>
      </w:pPr>
      <w:r w:rsidRPr="00F27352">
        <w:rPr>
          <w:rFonts w:ascii="Times New Roman" w:hAnsi="Times New Roman" w:cs="Times New Roman"/>
          <w:b/>
          <w:bCs/>
          <w:sz w:val="28"/>
          <w:szCs w:val="28"/>
          <w:lang w:val="hu-HU"/>
        </w:rPr>
        <w:t>MAGYAR TEOZÓFIAI TÁRSULAT</w:t>
      </w:r>
      <w:r w:rsidR="006808DB">
        <w:rPr>
          <w:rFonts w:ascii="Times New Roman" w:hAnsi="Times New Roman" w:cs="Times New Roman"/>
          <w:b/>
          <w:bCs/>
          <w:sz w:val="28"/>
          <w:szCs w:val="28"/>
          <w:lang w:val="hu-HU"/>
        </w:rPr>
        <w:t>, 2019.</w:t>
      </w:r>
    </w:p>
    <w:p w14:paraId="23307C57" w14:textId="77777777" w:rsidR="00F27352" w:rsidRDefault="00F27352" w:rsidP="00283004">
      <w:pPr>
        <w:widowControl/>
        <w:shd w:val="clear" w:color="auto" w:fill="FFFFFF"/>
        <w:jc w:val="center"/>
        <w:rPr>
          <w:rFonts w:ascii="Times New Roman" w:hAnsi="Times New Roman" w:cs="Times New Roman"/>
          <w:b/>
          <w:bCs/>
          <w:sz w:val="28"/>
          <w:szCs w:val="28"/>
          <w:lang w:val="hu-HU"/>
        </w:rPr>
      </w:pPr>
    </w:p>
    <w:sdt>
      <w:sdtPr>
        <w:rPr>
          <w:rFonts w:ascii="Courier New" w:eastAsia="Times New Roman" w:hAnsi="Courier New" w:cs="Times New Roman"/>
          <w:b/>
          <w:bCs/>
          <w:sz w:val="20"/>
          <w:szCs w:val="20"/>
          <w:lang w:val="en-US" w:eastAsia="en-US"/>
        </w:rPr>
        <w:id w:val="-1660303324"/>
        <w:docPartObj>
          <w:docPartGallery w:val="Table of Contents"/>
          <w:docPartUnique/>
        </w:docPartObj>
      </w:sdtPr>
      <w:sdtEndPr>
        <w:rPr>
          <w:rFonts w:cs="Courier New"/>
        </w:rPr>
      </w:sdtEndPr>
      <w:sdtContent>
        <w:p w14:paraId="161EE362" w14:textId="77777777" w:rsidR="00F27352" w:rsidRPr="00F27352" w:rsidRDefault="00F27352" w:rsidP="00F27352">
          <w:pPr>
            <w:pStyle w:val="Tartalomjegyzkcmsora"/>
            <w:rPr>
              <w:rFonts w:cs="Times New Roman"/>
              <w:b/>
              <w:bCs/>
            </w:rPr>
          </w:pPr>
          <w:r w:rsidRPr="00F27352">
            <w:rPr>
              <w:rFonts w:cs="Times New Roman"/>
              <w:b/>
              <w:bCs/>
            </w:rPr>
            <w:t>Tartalom</w:t>
          </w:r>
        </w:p>
        <w:p w14:paraId="3A05EEE8" w14:textId="58ED8761" w:rsidR="006808DB" w:rsidRPr="006808DB" w:rsidRDefault="00F27352" w:rsidP="006808DB">
          <w:pPr>
            <w:pStyle w:val="TJ1"/>
            <w:tabs>
              <w:tab w:val="left" w:pos="660"/>
              <w:tab w:val="right" w:leader="dot" w:pos="9631"/>
            </w:tabs>
            <w:spacing w:after="0"/>
            <w:rPr>
              <w:rFonts w:ascii="Times New Roman" w:eastAsiaTheme="minorEastAsia" w:hAnsi="Times New Roman" w:cs="Times New Roman"/>
              <w:b/>
              <w:bCs/>
              <w:noProof/>
              <w:sz w:val="28"/>
              <w:szCs w:val="28"/>
              <w:lang w:val="hu-HU" w:eastAsia="hu-HU"/>
            </w:rPr>
          </w:pPr>
          <w:r w:rsidRPr="00F27352">
            <w:rPr>
              <w:rFonts w:ascii="Times New Roman" w:hAnsi="Times New Roman" w:cs="Times New Roman"/>
              <w:b/>
              <w:bCs/>
              <w:sz w:val="22"/>
              <w:szCs w:val="22"/>
            </w:rPr>
            <w:fldChar w:fldCharType="begin"/>
          </w:r>
          <w:r w:rsidRPr="00F27352">
            <w:rPr>
              <w:rFonts w:ascii="Times New Roman" w:hAnsi="Times New Roman" w:cs="Times New Roman"/>
              <w:b/>
              <w:bCs/>
              <w:sz w:val="22"/>
              <w:szCs w:val="22"/>
            </w:rPr>
            <w:instrText xml:space="preserve"> TOC \o "1-3" \h \z \u </w:instrText>
          </w:r>
          <w:r w:rsidRPr="00F27352">
            <w:rPr>
              <w:rFonts w:ascii="Times New Roman" w:hAnsi="Times New Roman" w:cs="Times New Roman"/>
              <w:b/>
              <w:bCs/>
              <w:sz w:val="22"/>
              <w:szCs w:val="22"/>
            </w:rPr>
            <w:fldChar w:fldCharType="separate"/>
          </w:r>
          <w:hyperlink w:anchor="_Toc26005929" w:history="1">
            <w:r w:rsidR="006808DB" w:rsidRPr="006808DB">
              <w:rPr>
                <w:rStyle w:val="Hiperhivatkozs"/>
                <w:rFonts w:ascii="Times New Roman" w:eastAsiaTheme="majorEastAsia" w:hAnsi="Times New Roman" w:cs="Times New Roman"/>
                <w:b/>
                <w:bCs/>
                <w:noProof/>
                <w:sz w:val="24"/>
                <w:szCs w:val="24"/>
                <w:lang w:val="hu-HU"/>
              </w:rPr>
              <w:t>I.</w:t>
            </w:r>
            <w:r w:rsidR="006808DB" w:rsidRPr="006808DB">
              <w:rPr>
                <w:rFonts w:ascii="Times New Roman" w:eastAsiaTheme="minorEastAsia" w:hAnsi="Times New Roman" w:cs="Times New Roman"/>
                <w:b/>
                <w:bCs/>
                <w:noProof/>
                <w:sz w:val="28"/>
                <w:szCs w:val="28"/>
                <w:lang w:val="hu-HU" w:eastAsia="hu-HU"/>
              </w:rPr>
              <w:tab/>
            </w:r>
            <w:r w:rsidR="006808DB" w:rsidRPr="006808DB">
              <w:rPr>
                <w:rStyle w:val="Hiperhivatkozs"/>
                <w:rFonts w:ascii="Times New Roman" w:eastAsiaTheme="majorEastAsia" w:hAnsi="Times New Roman" w:cs="Times New Roman"/>
                <w:b/>
                <w:bCs/>
                <w:noProof/>
                <w:sz w:val="24"/>
                <w:szCs w:val="24"/>
                <w:lang w:val="hu-HU"/>
              </w:rPr>
              <w:t>rész Az elme felosztása és funkciói</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_Toc26005929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2</w:t>
            </w:r>
            <w:r w:rsidR="006808DB" w:rsidRPr="006808DB">
              <w:rPr>
                <w:rFonts w:ascii="Times New Roman" w:hAnsi="Times New Roman" w:cs="Times New Roman"/>
                <w:b/>
                <w:bCs/>
                <w:noProof/>
                <w:webHidden/>
                <w:sz w:val="24"/>
                <w:szCs w:val="24"/>
              </w:rPr>
              <w:fldChar w:fldCharType="end"/>
            </w:r>
          </w:hyperlink>
        </w:p>
        <w:p w14:paraId="10AB1EFD" w14:textId="100C368A"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30" w:history="1">
            <w:r w:rsidR="006808DB" w:rsidRPr="006808DB">
              <w:rPr>
                <w:rStyle w:val="Hiperhivatkozs"/>
                <w:rFonts w:ascii="Times New Roman" w:eastAsiaTheme="majorEastAsia" w:hAnsi="Times New Roman" w:cs="Times New Roman"/>
                <w:b/>
                <w:bCs/>
                <w:noProof/>
                <w:sz w:val="24"/>
                <w:szCs w:val="24"/>
              </w:rPr>
              <w:t>1. fejezet</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_Toc26005930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2</w:t>
            </w:r>
            <w:r w:rsidR="006808DB" w:rsidRPr="006808DB">
              <w:rPr>
                <w:rFonts w:ascii="Times New Roman" w:hAnsi="Times New Roman" w:cs="Times New Roman"/>
                <w:b/>
                <w:bCs/>
                <w:noProof/>
                <w:webHidden/>
                <w:sz w:val="24"/>
                <w:szCs w:val="24"/>
              </w:rPr>
              <w:fldChar w:fldCharType="end"/>
            </w:r>
          </w:hyperlink>
        </w:p>
        <w:p w14:paraId="0FD0882F" w14:textId="53E2210A"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31" w:history="1">
            <w:r w:rsidR="006808DB" w:rsidRPr="006808DB">
              <w:rPr>
                <w:rStyle w:val="Hiperhivatkozs"/>
                <w:rFonts w:ascii="Times New Roman" w:eastAsiaTheme="majorEastAsia" w:hAnsi="Times New Roman" w:cs="Times New Roman"/>
                <w:b/>
                <w:bCs/>
                <w:noProof/>
                <w:sz w:val="24"/>
                <w:szCs w:val="24"/>
              </w:rPr>
              <w:t>2. fejezet Az alsó elme</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_Toc26005931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3</w:t>
            </w:r>
            <w:r w:rsidR="006808DB" w:rsidRPr="006808DB">
              <w:rPr>
                <w:rFonts w:ascii="Times New Roman" w:hAnsi="Times New Roman" w:cs="Times New Roman"/>
                <w:b/>
                <w:bCs/>
                <w:noProof/>
                <w:webHidden/>
                <w:sz w:val="24"/>
                <w:szCs w:val="24"/>
              </w:rPr>
              <w:fldChar w:fldCharType="end"/>
            </w:r>
          </w:hyperlink>
        </w:p>
        <w:p w14:paraId="4E05365C" w14:textId="7F29497A"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32" w:history="1">
            <w:r w:rsidR="006808DB" w:rsidRPr="006808DB">
              <w:rPr>
                <w:rStyle w:val="Hiperhivatkozs"/>
                <w:rFonts w:ascii="Times New Roman" w:eastAsiaTheme="majorEastAsia" w:hAnsi="Times New Roman" w:cs="Times New Roman"/>
                <w:b/>
                <w:bCs/>
                <w:noProof/>
                <w:sz w:val="24"/>
                <w:szCs w:val="24"/>
              </w:rPr>
              <w:t>3. fejezet A felső elme</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_Toc26005932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4</w:t>
            </w:r>
            <w:r w:rsidR="006808DB" w:rsidRPr="006808DB">
              <w:rPr>
                <w:rFonts w:ascii="Times New Roman" w:hAnsi="Times New Roman" w:cs="Times New Roman"/>
                <w:b/>
                <w:bCs/>
                <w:noProof/>
                <w:webHidden/>
                <w:sz w:val="24"/>
                <w:szCs w:val="24"/>
              </w:rPr>
              <w:fldChar w:fldCharType="end"/>
            </w:r>
          </w:hyperlink>
        </w:p>
        <w:p w14:paraId="3903459C" w14:textId="64C230BC"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33" w:history="1">
            <w:r w:rsidR="006808DB" w:rsidRPr="006808DB">
              <w:rPr>
                <w:rStyle w:val="Hiperhivatkozs"/>
                <w:rFonts w:ascii="Times New Roman" w:eastAsiaTheme="majorEastAsia" w:hAnsi="Times New Roman" w:cs="Times New Roman"/>
                <w:b/>
                <w:bCs/>
                <w:noProof/>
                <w:sz w:val="24"/>
                <w:szCs w:val="24"/>
              </w:rPr>
              <w:t>4. fejezet Antahkarana</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_Toc26005933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6</w:t>
            </w:r>
            <w:r w:rsidR="006808DB" w:rsidRPr="006808DB">
              <w:rPr>
                <w:rFonts w:ascii="Times New Roman" w:hAnsi="Times New Roman" w:cs="Times New Roman"/>
                <w:b/>
                <w:bCs/>
                <w:noProof/>
                <w:webHidden/>
                <w:sz w:val="24"/>
                <w:szCs w:val="24"/>
              </w:rPr>
              <w:fldChar w:fldCharType="end"/>
            </w:r>
          </w:hyperlink>
        </w:p>
        <w:p w14:paraId="4D923183" w14:textId="5EAA3600" w:rsidR="006808DB" w:rsidRPr="006808DB" w:rsidRDefault="00EE4E10" w:rsidP="006808DB">
          <w:pPr>
            <w:pStyle w:val="TJ1"/>
            <w:tabs>
              <w:tab w:val="left" w:pos="660"/>
              <w:tab w:val="right" w:leader="dot" w:pos="9631"/>
            </w:tabs>
            <w:spacing w:after="0"/>
            <w:rPr>
              <w:rFonts w:ascii="Times New Roman" w:eastAsiaTheme="minorEastAsia" w:hAnsi="Times New Roman" w:cs="Times New Roman"/>
              <w:b/>
              <w:bCs/>
              <w:noProof/>
              <w:sz w:val="28"/>
              <w:szCs w:val="28"/>
              <w:lang w:val="hu-HU" w:eastAsia="hu-HU"/>
            </w:rPr>
          </w:pPr>
          <w:hyperlink w:anchor="_Toc26005934" w:history="1">
            <w:r w:rsidR="006808DB" w:rsidRPr="006808DB">
              <w:rPr>
                <w:rStyle w:val="Hiperhivatkozs"/>
                <w:rFonts w:ascii="Times New Roman" w:eastAsiaTheme="majorEastAsia" w:hAnsi="Times New Roman" w:cs="Times New Roman"/>
                <w:b/>
                <w:bCs/>
                <w:noProof/>
                <w:sz w:val="24"/>
                <w:szCs w:val="24"/>
                <w:lang w:val="hu-HU"/>
              </w:rPr>
              <w:t>II.</w:t>
            </w:r>
            <w:r w:rsidR="006808DB" w:rsidRPr="006808DB">
              <w:rPr>
                <w:rFonts w:ascii="Times New Roman" w:eastAsiaTheme="minorEastAsia" w:hAnsi="Times New Roman" w:cs="Times New Roman"/>
                <w:b/>
                <w:bCs/>
                <w:noProof/>
                <w:sz w:val="28"/>
                <w:szCs w:val="28"/>
                <w:lang w:val="hu-HU" w:eastAsia="hu-HU"/>
              </w:rPr>
              <w:tab/>
            </w:r>
            <w:r w:rsidR="006808DB" w:rsidRPr="006808DB">
              <w:rPr>
                <w:rStyle w:val="Hiperhivatkozs"/>
                <w:rFonts w:ascii="Times New Roman" w:eastAsiaTheme="majorEastAsia" w:hAnsi="Times New Roman" w:cs="Times New Roman"/>
                <w:b/>
                <w:bCs/>
                <w:noProof/>
                <w:sz w:val="24"/>
                <w:szCs w:val="24"/>
                <w:lang w:val="hu-HU"/>
              </w:rPr>
              <w:t>rész Előkészület a meditációra</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_Toc26005934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8</w:t>
            </w:r>
            <w:r w:rsidR="006808DB" w:rsidRPr="006808DB">
              <w:rPr>
                <w:rFonts w:ascii="Times New Roman" w:hAnsi="Times New Roman" w:cs="Times New Roman"/>
                <w:b/>
                <w:bCs/>
                <w:noProof/>
                <w:webHidden/>
                <w:sz w:val="24"/>
                <w:szCs w:val="24"/>
              </w:rPr>
              <w:fldChar w:fldCharType="end"/>
            </w:r>
          </w:hyperlink>
        </w:p>
        <w:p w14:paraId="7C823F22" w14:textId="1F707AB1"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35" w:history="1">
            <w:r w:rsidR="006808DB" w:rsidRPr="006808DB">
              <w:rPr>
                <w:rStyle w:val="Hiperhivatkozs"/>
                <w:rFonts w:ascii="Times New Roman" w:eastAsiaTheme="majorEastAsia" w:hAnsi="Times New Roman" w:cs="Times New Roman"/>
                <w:b/>
                <w:bCs/>
                <w:noProof/>
                <w:sz w:val="24"/>
                <w:szCs w:val="24"/>
              </w:rPr>
              <w:t>5. fejezet Patandzsali Jóga-szútrái és alapjuk</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_Toc26005935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8</w:t>
            </w:r>
            <w:r w:rsidR="006808DB" w:rsidRPr="006808DB">
              <w:rPr>
                <w:rFonts w:ascii="Times New Roman" w:hAnsi="Times New Roman" w:cs="Times New Roman"/>
                <w:b/>
                <w:bCs/>
                <w:noProof/>
                <w:webHidden/>
                <w:sz w:val="24"/>
                <w:szCs w:val="24"/>
              </w:rPr>
              <w:fldChar w:fldCharType="end"/>
            </w:r>
          </w:hyperlink>
        </w:p>
        <w:p w14:paraId="2BBD05AC" w14:textId="0DC2FA9E"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36" w:history="1">
            <w:r w:rsidR="006808DB" w:rsidRPr="006808DB">
              <w:rPr>
                <w:rStyle w:val="Hiperhivatkozs"/>
                <w:rFonts w:ascii="Times New Roman" w:eastAsiaTheme="majorEastAsia" w:hAnsi="Times New Roman" w:cs="Times New Roman"/>
                <w:b/>
                <w:bCs/>
                <w:noProof/>
                <w:sz w:val="24"/>
                <w:szCs w:val="24"/>
              </w:rPr>
              <w:t>6. fejezet Az előkészület körvonalai</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_Toc26005936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10</w:t>
            </w:r>
            <w:r w:rsidR="006808DB" w:rsidRPr="006808DB">
              <w:rPr>
                <w:rFonts w:ascii="Times New Roman" w:hAnsi="Times New Roman" w:cs="Times New Roman"/>
                <w:b/>
                <w:bCs/>
                <w:noProof/>
                <w:webHidden/>
                <w:sz w:val="24"/>
                <w:szCs w:val="24"/>
              </w:rPr>
              <w:fldChar w:fldCharType="end"/>
            </w:r>
          </w:hyperlink>
        </w:p>
        <w:p w14:paraId="0D8F56F4" w14:textId="27052DC0"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37" w:history="1">
            <w:r w:rsidR="006808DB" w:rsidRPr="006808DB">
              <w:rPr>
                <w:rStyle w:val="Hiperhivatkozs"/>
                <w:rFonts w:ascii="Times New Roman" w:eastAsiaTheme="majorEastAsia" w:hAnsi="Times New Roman" w:cs="Times New Roman"/>
                <w:b/>
                <w:bCs/>
                <w:noProof/>
                <w:sz w:val="24"/>
                <w:szCs w:val="24"/>
              </w:rPr>
              <w:t xml:space="preserve">7. fejezet Fizikai és </w:t>
            </w:r>
            <w:r w:rsidR="00EB6743">
              <w:rPr>
                <w:rStyle w:val="Hiperhivatkozs"/>
                <w:rFonts w:ascii="Times New Roman" w:eastAsiaTheme="majorEastAsia" w:hAnsi="Times New Roman" w:cs="Times New Roman"/>
                <w:b/>
                <w:bCs/>
                <w:noProof/>
                <w:sz w:val="24"/>
                <w:szCs w:val="24"/>
              </w:rPr>
              <w:t>éterikus test</w:t>
            </w:r>
            <w:r w:rsidR="006808DB" w:rsidRPr="006808DB">
              <w:rPr>
                <w:rStyle w:val="Hiperhivatkozs"/>
                <w:rFonts w:ascii="Times New Roman" w:eastAsiaTheme="majorEastAsia" w:hAnsi="Times New Roman" w:cs="Times New Roman"/>
                <w:b/>
                <w:bCs/>
                <w:noProof/>
                <w:sz w:val="24"/>
                <w:szCs w:val="24"/>
              </w:rPr>
              <w:t>ünk gondozása</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_Toc26005937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13</w:t>
            </w:r>
            <w:r w:rsidR="006808DB" w:rsidRPr="006808DB">
              <w:rPr>
                <w:rFonts w:ascii="Times New Roman" w:hAnsi="Times New Roman" w:cs="Times New Roman"/>
                <w:b/>
                <w:bCs/>
                <w:noProof/>
                <w:webHidden/>
                <w:sz w:val="24"/>
                <w:szCs w:val="24"/>
              </w:rPr>
              <w:fldChar w:fldCharType="end"/>
            </w:r>
          </w:hyperlink>
        </w:p>
        <w:p w14:paraId="4F077C59" w14:textId="2F1A0B0C"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38" w:history="1">
            <w:r w:rsidR="006808DB" w:rsidRPr="006808DB">
              <w:rPr>
                <w:rStyle w:val="Hiperhivatkozs"/>
                <w:rFonts w:ascii="Times New Roman" w:eastAsiaTheme="majorEastAsia" w:hAnsi="Times New Roman" w:cs="Times New Roman"/>
                <w:b/>
                <w:bCs/>
                <w:noProof/>
                <w:sz w:val="24"/>
                <w:szCs w:val="24"/>
              </w:rPr>
              <w:t>8. fejezet A meditáció akadályai</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_Toc26005938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15</w:t>
            </w:r>
            <w:r w:rsidR="006808DB" w:rsidRPr="006808DB">
              <w:rPr>
                <w:rFonts w:ascii="Times New Roman" w:hAnsi="Times New Roman" w:cs="Times New Roman"/>
                <w:b/>
                <w:bCs/>
                <w:noProof/>
                <w:webHidden/>
                <w:sz w:val="24"/>
                <w:szCs w:val="24"/>
              </w:rPr>
              <w:fldChar w:fldCharType="end"/>
            </w:r>
          </w:hyperlink>
        </w:p>
        <w:p w14:paraId="6D3A3487" w14:textId="0343CDBE"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39" w:history="1">
            <w:r w:rsidR="006808DB" w:rsidRPr="006808DB">
              <w:rPr>
                <w:rStyle w:val="Hiperhivatkozs"/>
                <w:rFonts w:ascii="Times New Roman" w:eastAsiaTheme="majorEastAsia" w:hAnsi="Times New Roman" w:cs="Times New Roman"/>
                <w:b/>
                <w:bCs/>
                <w:noProof/>
                <w:sz w:val="24"/>
                <w:szCs w:val="24"/>
              </w:rPr>
              <w:t>9. fejezet Az akadályok: Tudatlanság</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_Toc26005939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17</w:t>
            </w:r>
            <w:r w:rsidR="006808DB" w:rsidRPr="006808DB">
              <w:rPr>
                <w:rFonts w:ascii="Times New Roman" w:hAnsi="Times New Roman" w:cs="Times New Roman"/>
                <w:b/>
                <w:bCs/>
                <w:noProof/>
                <w:webHidden/>
                <w:sz w:val="24"/>
                <w:szCs w:val="24"/>
              </w:rPr>
              <w:fldChar w:fldCharType="end"/>
            </w:r>
          </w:hyperlink>
        </w:p>
        <w:p w14:paraId="6CFE02D8" w14:textId="2731F12D"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40" w:history="1">
            <w:r w:rsidR="006808DB" w:rsidRPr="006808DB">
              <w:rPr>
                <w:rStyle w:val="Hiperhivatkozs"/>
                <w:rFonts w:ascii="Times New Roman" w:eastAsiaTheme="majorEastAsia" w:hAnsi="Times New Roman" w:cs="Times New Roman"/>
                <w:b/>
                <w:bCs/>
                <w:noProof/>
                <w:sz w:val="24"/>
                <w:szCs w:val="24"/>
              </w:rPr>
              <w:t>10. fejezet Az akadályok: Önbecsülés, vágy, ellenszenv</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_Toc26005940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19</w:t>
            </w:r>
            <w:r w:rsidR="006808DB" w:rsidRPr="006808DB">
              <w:rPr>
                <w:rFonts w:ascii="Times New Roman" w:hAnsi="Times New Roman" w:cs="Times New Roman"/>
                <w:b/>
                <w:bCs/>
                <w:noProof/>
                <w:webHidden/>
                <w:sz w:val="24"/>
                <w:szCs w:val="24"/>
              </w:rPr>
              <w:fldChar w:fldCharType="end"/>
            </w:r>
          </w:hyperlink>
        </w:p>
        <w:p w14:paraId="67C01692" w14:textId="4B86EF66"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41" w:history="1">
            <w:r w:rsidR="006808DB" w:rsidRPr="006808DB">
              <w:rPr>
                <w:rStyle w:val="Hiperhivatkozs"/>
                <w:rFonts w:ascii="Times New Roman" w:eastAsiaTheme="majorEastAsia" w:hAnsi="Times New Roman" w:cs="Times New Roman"/>
                <w:b/>
                <w:bCs/>
                <w:noProof/>
                <w:sz w:val="24"/>
                <w:szCs w:val="24"/>
              </w:rPr>
              <w:t>11. fejezet Az akadályok: Ragaszkodás a léthez -- A karma törvénye</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_Toc26005941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21</w:t>
            </w:r>
            <w:r w:rsidR="006808DB" w:rsidRPr="006808DB">
              <w:rPr>
                <w:rFonts w:ascii="Times New Roman" w:hAnsi="Times New Roman" w:cs="Times New Roman"/>
                <w:b/>
                <w:bCs/>
                <w:noProof/>
                <w:webHidden/>
                <w:sz w:val="24"/>
                <w:szCs w:val="24"/>
              </w:rPr>
              <w:fldChar w:fldCharType="end"/>
            </w:r>
          </w:hyperlink>
        </w:p>
        <w:p w14:paraId="4F2ED3DA" w14:textId="5BDB5AC1"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42" w:history="1">
            <w:r w:rsidR="006808DB" w:rsidRPr="006808DB">
              <w:rPr>
                <w:rStyle w:val="Hiperhivatkozs"/>
                <w:rFonts w:ascii="Times New Roman" w:eastAsiaTheme="majorEastAsia" w:hAnsi="Times New Roman" w:cs="Times New Roman"/>
                <w:b/>
                <w:bCs/>
                <w:noProof/>
                <w:sz w:val="24"/>
                <w:szCs w:val="24"/>
              </w:rPr>
              <w:t>12. fejezet Ártalmatlanság</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_Toc26005942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24</w:t>
            </w:r>
            <w:r w:rsidR="006808DB" w:rsidRPr="006808DB">
              <w:rPr>
                <w:rFonts w:ascii="Times New Roman" w:hAnsi="Times New Roman" w:cs="Times New Roman"/>
                <w:b/>
                <w:bCs/>
                <w:noProof/>
                <w:webHidden/>
                <w:sz w:val="24"/>
                <w:szCs w:val="24"/>
              </w:rPr>
              <w:fldChar w:fldCharType="end"/>
            </w:r>
          </w:hyperlink>
        </w:p>
        <w:p w14:paraId="528232DA" w14:textId="634A7D2E"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43" w:history="1">
            <w:r w:rsidR="006808DB" w:rsidRPr="006808DB">
              <w:rPr>
                <w:rStyle w:val="Hiperhivatkozs"/>
                <w:rFonts w:ascii="Times New Roman" w:eastAsiaTheme="majorEastAsia" w:hAnsi="Times New Roman" w:cs="Times New Roman"/>
                <w:b/>
                <w:bCs/>
                <w:noProof/>
                <w:sz w:val="24"/>
                <w:szCs w:val="24"/>
              </w:rPr>
              <w:t>13. fejezet A mantrák használata, testtartás</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_Toc26005943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26</w:t>
            </w:r>
            <w:r w:rsidR="006808DB" w:rsidRPr="006808DB">
              <w:rPr>
                <w:rFonts w:ascii="Times New Roman" w:hAnsi="Times New Roman" w:cs="Times New Roman"/>
                <w:b/>
                <w:bCs/>
                <w:noProof/>
                <w:webHidden/>
                <w:sz w:val="24"/>
                <w:szCs w:val="24"/>
              </w:rPr>
              <w:fldChar w:fldCharType="end"/>
            </w:r>
          </w:hyperlink>
        </w:p>
        <w:p w14:paraId="67E5BB2C" w14:textId="1B578392" w:rsidR="006808DB" w:rsidRPr="006808DB" w:rsidRDefault="00EE4E10" w:rsidP="006808DB">
          <w:pPr>
            <w:pStyle w:val="TJ1"/>
            <w:tabs>
              <w:tab w:val="left" w:pos="880"/>
              <w:tab w:val="right" w:leader="dot" w:pos="9631"/>
            </w:tabs>
            <w:spacing w:after="0"/>
            <w:rPr>
              <w:rFonts w:ascii="Times New Roman" w:eastAsiaTheme="minorEastAsia" w:hAnsi="Times New Roman" w:cs="Times New Roman"/>
              <w:b/>
              <w:bCs/>
              <w:noProof/>
              <w:sz w:val="28"/>
              <w:szCs w:val="28"/>
              <w:lang w:val="hu-HU" w:eastAsia="hu-HU"/>
            </w:rPr>
          </w:pPr>
          <w:hyperlink w:anchor="_Toc26005944" w:history="1">
            <w:r w:rsidR="006808DB" w:rsidRPr="006808DB">
              <w:rPr>
                <w:rStyle w:val="Hiperhivatkozs"/>
                <w:rFonts w:ascii="Times New Roman" w:eastAsiaTheme="majorEastAsia" w:hAnsi="Times New Roman" w:cs="Times New Roman"/>
                <w:b/>
                <w:bCs/>
                <w:noProof/>
                <w:sz w:val="24"/>
                <w:szCs w:val="24"/>
                <w:lang w:val="hu-HU"/>
              </w:rPr>
              <w:t>III.</w:t>
            </w:r>
            <w:r w:rsidR="006808DB" w:rsidRPr="006808DB">
              <w:rPr>
                <w:rFonts w:ascii="Times New Roman" w:eastAsiaTheme="minorEastAsia" w:hAnsi="Times New Roman" w:cs="Times New Roman"/>
                <w:b/>
                <w:bCs/>
                <w:noProof/>
                <w:sz w:val="28"/>
                <w:szCs w:val="28"/>
                <w:lang w:val="hu-HU" w:eastAsia="hu-HU"/>
              </w:rPr>
              <w:tab/>
            </w:r>
            <w:r w:rsidR="006808DB" w:rsidRPr="006808DB">
              <w:rPr>
                <w:rStyle w:val="Hiperhivatkozs"/>
                <w:rFonts w:ascii="Times New Roman" w:eastAsiaTheme="majorEastAsia" w:hAnsi="Times New Roman" w:cs="Times New Roman"/>
                <w:b/>
                <w:bCs/>
                <w:noProof/>
                <w:sz w:val="24"/>
                <w:szCs w:val="24"/>
                <w:lang w:val="hu-HU"/>
              </w:rPr>
              <w:t>rész Meditációs gyakorlatok</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_Toc26005944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29</w:t>
            </w:r>
            <w:r w:rsidR="006808DB" w:rsidRPr="006808DB">
              <w:rPr>
                <w:rFonts w:ascii="Times New Roman" w:hAnsi="Times New Roman" w:cs="Times New Roman"/>
                <w:b/>
                <w:bCs/>
                <w:noProof/>
                <w:webHidden/>
                <w:sz w:val="24"/>
                <w:szCs w:val="24"/>
              </w:rPr>
              <w:fldChar w:fldCharType="end"/>
            </w:r>
          </w:hyperlink>
        </w:p>
        <w:p w14:paraId="734A68FD" w14:textId="6C3174CD"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45" w:history="1">
            <w:r w:rsidR="006808DB" w:rsidRPr="006808DB">
              <w:rPr>
                <w:rStyle w:val="Hiperhivatkozs"/>
                <w:rFonts w:ascii="Times New Roman" w:eastAsiaTheme="majorEastAsia" w:hAnsi="Times New Roman" w:cs="Times New Roman"/>
                <w:b/>
                <w:bCs/>
                <w:noProof/>
                <w:sz w:val="24"/>
                <w:szCs w:val="24"/>
              </w:rPr>
              <w:t>14. fejezet A koncentráció vagy dharana</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_Toc26005945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29</w:t>
            </w:r>
            <w:r w:rsidR="006808DB" w:rsidRPr="006808DB">
              <w:rPr>
                <w:rFonts w:ascii="Times New Roman" w:hAnsi="Times New Roman" w:cs="Times New Roman"/>
                <w:b/>
                <w:bCs/>
                <w:noProof/>
                <w:webHidden/>
                <w:sz w:val="24"/>
                <w:szCs w:val="24"/>
              </w:rPr>
              <w:fldChar w:fldCharType="end"/>
            </w:r>
          </w:hyperlink>
        </w:p>
        <w:p w14:paraId="08AAA23B" w14:textId="7466FD7E"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46" w:history="1">
            <w:r w:rsidR="006808DB" w:rsidRPr="006808DB">
              <w:rPr>
                <w:rStyle w:val="Hiperhivatkozs"/>
                <w:rFonts w:ascii="Times New Roman" w:eastAsiaTheme="majorEastAsia" w:hAnsi="Times New Roman" w:cs="Times New Roman"/>
                <w:b/>
                <w:bCs/>
                <w:noProof/>
                <w:sz w:val="24"/>
                <w:szCs w:val="24"/>
              </w:rPr>
              <w:t>15. fejezet Fontolgatás (deliberáció)</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_Toc26005946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32</w:t>
            </w:r>
            <w:r w:rsidR="006808DB" w:rsidRPr="006808DB">
              <w:rPr>
                <w:rFonts w:ascii="Times New Roman" w:hAnsi="Times New Roman" w:cs="Times New Roman"/>
                <w:b/>
                <w:bCs/>
                <w:noProof/>
                <w:webHidden/>
                <w:sz w:val="24"/>
                <w:szCs w:val="24"/>
              </w:rPr>
              <w:fldChar w:fldCharType="end"/>
            </w:r>
          </w:hyperlink>
        </w:p>
        <w:p w14:paraId="151E6FB4" w14:textId="5F576739"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47" w:history="1">
            <w:r w:rsidR="006808DB" w:rsidRPr="006808DB">
              <w:rPr>
                <w:rStyle w:val="Hiperhivatkozs"/>
                <w:rFonts w:ascii="Times New Roman" w:eastAsiaTheme="majorEastAsia" w:hAnsi="Times New Roman" w:cs="Times New Roman"/>
                <w:b/>
                <w:bCs/>
                <w:noProof/>
                <w:sz w:val="24"/>
                <w:szCs w:val="24"/>
              </w:rPr>
              <w:t>16. fejezet Az intuíció technikája, Szamjána</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_Toc26005947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34</w:t>
            </w:r>
            <w:r w:rsidR="006808DB" w:rsidRPr="006808DB">
              <w:rPr>
                <w:rFonts w:ascii="Times New Roman" w:hAnsi="Times New Roman" w:cs="Times New Roman"/>
                <w:b/>
                <w:bCs/>
                <w:noProof/>
                <w:webHidden/>
                <w:sz w:val="24"/>
                <w:szCs w:val="24"/>
              </w:rPr>
              <w:fldChar w:fldCharType="end"/>
            </w:r>
          </w:hyperlink>
        </w:p>
        <w:p w14:paraId="4BAFFDB1" w14:textId="5AF11974" w:rsidR="006808DB" w:rsidRPr="006808DB" w:rsidRDefault="00EE4E10" w:rsidP="006808DB">
          <w:pPr>
            <w:pStyle w:val="TJ1"/>
            <w:tabs>
              <w:tab w:val="left" w:pos="660"/>
              <w:tab w:val="right" w:leader="dot" w:pos="9631"/>
            </w:tabs>
            <w:spacing w:after="0"/>
            <w:rPr>
              <w:rFonts w:ascii="Times New Roman" w:eastAsiaTheme="minorEastAsia" w:hAnsi="Times New Roman" w:cs="Times New Roman"/>
              <w:b/>
              <w:bCs/>
              <w:noProof/>
              <w:sz w:val="28"/>
              <w:szCs w:val="28"/>
              <w:lang w:val="hu-HU" w:eastAsia="hu-HU"/>
            </w:rPr>
          </w:pPr>
          <w:hyperlink w:anchor="_Toc26005948" w:history="1">
            <w:r w:rsidR="006808DB" w:rsidRPr="006808DB">
              <w:rPr>
                <w:rStyle w:val="Hiperhivatkozs"/>
                <w:rFonts w:ascii="Times New Roman" w:eastAsiaTheme="majorEastAsia" w:hAnsi="Times New Roman" w:cs="Times New Roman"/>
                <w:b/>
                <w:bCs/>
                <w:noProof/>
                <w:sz w:val="24"/>
                <w:szCs w:val="24"/>
                <w:lang w:val="hu-HU"/>
              </w:rPr>
              <w:t>IV.</w:t>
            </w:r>
            <w:r w:rsidR="006808DB" w:rsidRPr="006808DB">
              <w:rPr>
                <w:rFonts w:ascii="Times New Roman" w:eastAsiaTheme="minorEastAsia" w:hAnsi="Times New Roman" w:cs="Times New Roman"/>
                <w:b/>
                <w:bCs/>
                <w:noProof/>
                <w:sz w:val="28"/>
                <w:szCs w:val="28"/>
                <w:lang w:val="hu-HU" w:eastAsia="hu-HU"/>
              </w:rPr>
              <w:tab/>
            </w:r>
            <w:r w:rsidR="006808DB" w:rsidRPr="006808DB">
              <w:rPr>
                <w:rStyle w:val="Hiperhivatkozs"/>
                <w:rFonts w:ascii="Times New Roman" w:eastAsiaTheme="majorEastAsia" w:hAnsi="Times New Roman" w:cs="Times New Roman"/>
                <w:b/>
                <w:bCs/>
                <w:noProof/>
                <w:sz w:val="24"/>
                <w:szCs w:val="24"/>
                <w:lang w:val="hu-HU"/>
              </w:rPr>
              <w:t>rész Meditációs gyakorlatok</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_Toc26005948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37</w:t>
            </w:r>
            <w:r w:rsidR="006808DB" w:rsidRPr="006808DB">
              <w:rPr>
                <w:rFonts w:ascii="Times New Roman" w:hAnsi="Times New Roman" w:cs="Times New Roman"/>
                <w:b/>
                <w:bCs/>
                <w:noProof/>
                <w:webHidden/>
                <w:sz w:val="24"/>
                <w:szCs w:val="24"/>
              </w:rPr>
              <w:fldChar w:fldCharType="end"/>
            </w:r>
          </w:hyperlink>
        </w:p>
        <w:p w14:paraId="39A45D12" w14:textId="7F5862DC" w:rsidR="006808DB" w:rsidRPr="006808DB" w:rsidRDefault="00EE4E10" w:rsidP="006808DB">
          <w:pPr>
            <w:pStyle w:val="TJ2"/>
            <w:tabs>
              <w:tab w:val="right" w:leader="dot" w:pos="9631"/>
            </w:tabs>
            <w:spacing w:after="0"/>
            <w:rPr>
              <w:rFonts w:ascii="Times New Roman" w:eastAsiaTheme="minorEastAsia" w:hAnsi="Times New Roman" w:cs="Times New Roman"/>
              <w:b/>
              <w:bCs/>
              <w:noProof/>
              <w:sz w:val="28"/>
              <w:szCs w:val="28"/>
              <w:lang w:val="hu-HU" w:eastAsia="hu-HU"/>
            </w:rPr>
          </w:pPr>
          <w:hyperlink w:anchor="_Toc26005949" w:history="1">
            <w:r w:rsidR="006808DB" w:rsidRPr="006808DB">
              <w:rPr>
                <w:rStyle w:val="Hiperhivatkozs"/>
                <w:rFonts w:ascii="Times New Roman" w:eastAsiaTheme="majorEastAsia" w:hAnsi="Times New Roman" w:cs="Times New Roman"/>
                <w:b/>
                <w:bCs/>
                <w:noProof/>
                <w:sz w:val="24"/>
                <w:szCs w:val="24"/>
              </w:rPr>
              <w:t>17. fejezet Hogyan segítsünk másokon gondolattal</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_Toc26005949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37</w:t>
            </w:r>
            <w:r w:rsidR="006808DB" w:rsidRPr="006808DB">
              <w:rPr>
                <w:rFonts w:ascii="Times New Roman" w:hAnsi="Times New Roman" w:cs="Times New Roman"/>
                <w:b/>
                <w:bCs/>
                <w:noProof/>
                <w:webHidden/>
                <w:sz w:val="24"/>
                <w:szCs w:val="24"/>
              </w:rPr>
              <w:fldChar w:fldCharType="end"/>
            </w:r>
          </w:hyperlink>
        </w:p>
        <w:p w14:paraId="71935959" w14:textId="2A2B122A" w:rsidR="006808DB" w:rsidRDefault="00EE4E10" w:rsidP="006808DB">
          <w:pPr>
            <w:pStyle w:val="TJ2"/>
            <w:tabs>
              <w:tab w:val="right" w:leader="dot" w:pos="9631"/>
            </w:tabs>
            <w:spacing w:after="0"/>
            <w:rPr>
              <w:rFonts w:asciiTheme="minorHAnsi" w:eastAsiaTheme="minorEastAsia" w:hAnsiTheme="minorHAnsi" w:cstheme="minorBidi"/>
              <w:noProof/>
              <w:sz w:val="22"/>
              <w:szCs w:val="22"/>
              <w:lang w:val="hu-HU" w:eastAsia="hu-HU"/>
            </w:rPr>
          </w:pPr>
          <w:hyperlink w:anchor="_Toc26005950" w:history="1">
            <w:r w:rsidR="006808DB" w:rsidRPr="006808DB">
              <w:rPr>
                <w:rStyle w:val="Hiperhivatkozs"/>
                <w:rFonts w:ascii="Times New Roman" w:eastAsiaTheme="majorEastAsia" w:hAnsi="Times New Roman" w:cs="Times New Roman"/>
                <w:b/>
                <w:bCs/>
                <w:noProof/>
                <w:sz w:val="24"/>
                <w:szCs w:val="24"/>
              </w:rPr>
              <w:t>18. fejezet Közeledés a Mesterhez és a pszichikus tapasztalat</w:t>
            </w:r>
            <w:r w:rsidR="006808DB" w:rsidRPr="006808DB">
              <w:rPr>
                <w:rFonts w:ascii="Times New Roman" w:hAnsi="Times New Roman" w:cs="Times New Roman"/>
                <w:b/>
                <w:bCs/>
                <w:noProof/>
                <w:webHidden/>
                <w:sz w:val="24"/>
                <w:szCs w:val="24"/>
              </w:rPr>
              <w:tab/>
            </w:r>
            <w:r w:rsidR="006808DB" w:rsidRPr="006808DB">
              <w:rPr>
                <w:rFonts w:ascii="Times New Roman" w:hAnsi="Times New Roman" w:cs="Times New Roman"/>
                <w:b/>
                <w:bCs/>
                <w:noProof/>
                <w:webHidden/>
                <w:sz w:val="24"/>
                <w:szCs w:val="24"/>
              </w:rPr>
              <w:fldChar w:fldCharType="begin"/>
            </w:r>
            <w:r w:rsidR="006808DB" w:rsidRPr="006808DB">
              <w:rPr>
                <w:rFonts w:ascii="Times New Roman" w:hAnsi="Times New Roman" w:cs="Times New Roman"/>
                <w:b/>
                <w:bCs/>
                <w:noProof/>
                <w:webHidden/>
                <w:sz w:val="24"/>
                <w:szCs w:val="24"/>
              </w:rPr>
              <w:instrText xml:space="preserve"> PAGEREF _Toc26005950 \h </w:instrText>
            </w:r>
            <w:r w:rsidR="006808DB" w:rsidRPr="006808DB">
              <w:rPr>
                <w:rFonts w:ascii="Times New Roman" w:hAnsi="Times New Roman" w:cs="Times New Roman"/>
                <w:b/>
                <w:bCs/>
                <w:noProof/>
                <w:webHidden/>
                <w:sz w:val="24"/>
                <w:szCs w:val="24"/>
              </w:rPr>
            </w:r>
            <w:r w:rsidR="006808DB" w:rsidRPr="006808DB">
              <w:rPr>
                <w:rFonts w:ascii="Times New Roman" w:hAnsi="Times New Roman" w:cs="Times New Roman"/>
                <w:b/>
                <w:bCs/>
                <w:noProof/>
                <w:webHidden/>
                <w:sz w:val="24"/>
                <w:szCs w:val="24"/>
              </w:rPr>
              <w:fldChar w:fldCharType="separate"/>
            </w:r>
            <w:r w:rsidR="005D6A71">
              <w:rPr>
                <w:rFonts w:ascii="Times New Roman" w:hAnsi="Times New Roman" w:cs="Times New Roman"/>
                <w:b/>
                <w:bCs/>
                <w:noProof/>
                <w:webHidden/>
                <w:sz w:val="24"/>
                <w:szCs w:val="24"/>
              </w:rPr>
              <w:t>39</w:t>
            </w:r>
            <w:r w:rsidR="006808DB" w:rsidRPr="006808DB">
              <w:rPr>
                <w:rFonts w:ascii="Times New Roman" w:hAnsi="Times New Roman" w:cs="Times New Roman"/>
                <w:b/>
                <w:bCs/>
                <w:noProof/>
                <w:webHidden/>
                <w:sz w:val="24"/>
                <w:szCs w:val="24"/>
              </w:rPr>
              <w:fldChar w:fldCharType="end"/>
            </w:r>
          </w:hyperlink>
        </w:p>
        <w:p w14:paraId="3CD7950E" w14:textId="77777777" w:rsidR="00F27352" w:rsidRDefault="00F27352" w:rsidP="00F27352">
          <w:r w:rsidRPr="00F27352">
            <w:rPr>
              <w:rFonts w:ascii="Times New Roman" w:hAnsi="Times New Roman" w:cs="Times New Roman"/>
              <w:b/>
              <w:bCs/>
              <w:sz w:val="22"/>
              <w:szCs w:val="22"/>
            </w:rPr>
            <w:fldChar w:fldCharType="end"/>
          </w:r>
        </w:p>
      </w:sdtContent>
    </w:sdt>
    <w:p w14:paraId="357E1F51" w14:textId="77777777" w:rsidR="00F27352" w:rsidRPr="00F27352" w:rsidRDefault="00F27352" w:rsidP="00283004">
      <w:pPr>
        <w:widowControl/>
        <w:shd w:val="clear" w:color="auto" w:fill="FFFFFF"/>
        <w:jc w:val="center"/>
        <w:rPr>
          <w:rFonts w:ascii="Times New Roman" w:hAnsi="Times New Roman" w:cs="Times New Roman"/>
          <w:b/>
          <w:bCs/>
          <w:sz w:val="28"/>
          <w:szCs w:val="28"/>
          <w:lang w:val="hu-HU"/>
        </w:rPr>
      </w:pPr>
    </w:p>
    <w:p w14:paraId="4284291D" w14:textId="77777777" w:rsidR="00F27352" w:rsidRDefault="00F27352">
      <w:pPr>
        <w:widowControl/>
        <w:autoSpaceDE/>
        <w:autoSpaceDN/>
        <w:adjustRightInd/>
        <w:rPr>
          <w:rFonts w:ascii="Times New Roman" w:hAnsi="Times New Roman" w:cs="Times New Roman"/>
          <w:sz w:val="24"/>
          <w:szCs w:val="24"/>
          <w:lang w:val="hu-HU"/>
        </w:rPr>
      </w:pPr>
      <w:r>
        <w:rPr>
          <w:rFonts w:ascii="Times New Roman" w:hAnsi="Times New Roman" w:cs="Times New Roman"/>
          <w:sz w:val="24"/>
          <w:szCs w:val="24"/>
          <w:lang w:val="hu-HU"/>
        </w:rPr>
        <w:br w:type="page"/>
      </w:r>
    </w:p>
    <w:p w14:paraId="632A0A56" w14:textId="77777777" w:rsidR="00B346C3" w:rsidRDefault="00B346C3" w:rsidP="000C5167">
      <w:pPr>
        <w:pStyle w:val="Cmsor1"/>
        <w:numPr>
          <w:ilvl w:val="0"/>
          <w:numId w:val="1"/>
        </w:numPr>
        <w:ind w:left="0" w:firstLine="0"/>
        <w:rPr>
          <w:rFonts w:cs="Times New Roman"/>
          <w:b/>
          <w:bCs/>
          <w:sz w:val="36"/>
          <w:szCs w:val="36"/>
          <w:u w:val="single"/>
          <w:lang w:val="hu-HU"/>
        </w:rPr>
      </w:pPr>
      <w:bookmarkStart w:id="1" w:name="_Toc26005929"/>
      <w:r w:rsidRPr="00F27352">
        <w:rPr>
          <w:rFonts w:cs="Times New Roman"/>
          <w:b/>
          <w:bCs/>
          <w:sz w:val="36"/>
          <w:szCs w:val="36"/>
          <w:lang w:val="hu-HU"/>
        </w:rPr>
        <w:lastRenderedPageBreak/>
        <w:t>rész</w:t>
      </w:r>
      <w:r w:rsidR="00F27352" w:rsidRPr="00F27352">
        <w:rPr>
          <w:rFonts w:cs="Times New Roman"/>
          <w:b/>
          <w:bCs/>
          <w:sz w:val="36"/>
          <w:szCs w:val="36"/>
          <w:lang w:val="hu-HU"/>
        </w:rPr>
        <w:t xml:space="preserve"> </w:t>
      </w:r>
      <w:r w:rsidRPr="00F27352">
        <w:rPr>
          <w:rFonts w:cs="Times New Roman"/>
          <w:b/>
          <w:bCs/>
          <w:sz w:val="36"/>
          <w:szCs w:val="36"/>
          <w:u w:val="single"/>
          <w:lang w:val="hu-HU"/>
        </w:rPr>
        <w:t>Az elme felosztása és funkciói</w:t>
      </w:r>
      <w:bookmarkEnd w:id="1"/>
    </w:p>
    <w:p w14:paraId="5EDB660C" w14:textId="77777777" w:rsidR="00F27352" w:rsidRPr="00F27352" w:rsidRDefault="00F27352" w:rsidP="00F27352">
      <w:pPr>
        <w:rPr>
          <w:lang w:val="hu-HU"/>
        </w:rPr>
      </w:pPr>
    </w:p>
    <w:p w14:paraId="21E6CE47" w14:textId="77777777" w:rsidR="00B346C3" w:rsidRPr="00960B82" w:rsidRDefault="00F27352" w:rsidP="00F27352">
      <w:pPr>
        <w:pStyle w:val="Cmsor20"/>
      </w:pPr>
      <w:bookmarkStart w:id="2" w:name="_Toc26005930"/>
      <w:r>
        <w:t>1. fejezet</w:t>
      </w:r>
      <w:bookmarkEnd w:id="2"/>
      <w:r>
        <w:t xml:space="preserve"> </w:t>
      </w:r>
    </w:p>
    <w:p w14:paraId="2E842D32" w14:textId="77777777" w:rsidR="00F27352" w:rsidRDefault="00F27352" w:rsidP="00283004">
      <w:pPr>
        <w:widowControl/>
        <w:shd w:val="clear" w:color="auto" w:fill="FFFFFF"/>
        <w:ind w:firstLine="284"/>
        <w:jc w:val="both"/>
        <w:rPr>
          <w:rFonts w:ascii="Times New Roman" w:hAnsi="Times New Roman" w:cs="Times New Roman"/>
          <w:sz w:val="24"/>
          <w:szCs w:val="24"/>
          <w:lang w:val="hu-HU"/>
        </w:rPr>
      </w:pPr>
    </w:p>
    <w:p w14:paraId="1FC6A1DF"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Mielőtt a meditáció folyamatának tanulmányozásába fognánk, először szemügyre kell vennünk a mechanizmust, amellyel meditálunk. Bizonyos kérdéseket kell feltennünk magunknak, megpróbálva feleletet találni. Mi az elme? Honnan származik? Miként fejlődik ki?</w:t>
      </w:r>
    </w:p>
    <w:p w14:paraId="223C9F29"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Ennek megválaszolására olvassuk el a fejezet végén megadott referenciákat a </w:t>
      </w:r>
      <w:r w:rsidRPr="00960B82">
        <w:rPr>
          <w:rFonts w:ascii="Times New Roman" w:hAnsi="Times New Roman" w:cs="Times New Roman"/>
          <w:i/>
          <w:sz w:val="24"/>
          <w:szCs w:val="24"/>
          <w:lang w:val="hu-HU"/>
        </w:rPr>
        <w:t>Gondolaterő</w:t>
      </w:r>
      <w:r w:rsidRPr="00960B82">
        <w:rPr>
          <w:rFonts w:ascii="Times New Roman" w:hAnsi="Times New Roman" w:cs="Times New Roman"/>
          <w:sz w:val="24"/>
          <w:szCs w:val="24"/>
          <w:lang w:val="hu-HU"/>
        </w:rPr>
        <w:t xml:space="preserve"> c. könyvből.</w:t>
      </w:r>
    </w:p>
    <w:p w14:paraId="0AB2B5C0"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Dr. Besant ezt írja: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 </w:t>
      </w:r>
      <w:r w:rsidR="004279B2"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anasz maga az Én tudás-aspektusának tükröződése atomikus anyagban.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w:t>
      </w:r>
      <w:r w:rsidRPr="00960B82">
        <w:rPr>
          <w:rFonts w:ascii="Times New Roman" w:hAnsi="Times New Roman" w:cs="Times New Roman"/>
          <w:i/>
          <w:sz w:val="24"/>
          <w:szCs w:val="24"/>
          <w:lang w:val="hu-HU"/>
        </w:rPr>
        <w:t>Thought Power</w:t>
      </w:r>
      <w:r w:rsidRPr="00960B82">
        <w:rPr>
          <w:rFonts w:ascii="Times New Roman" w:hAnsi="Times New Roman" w:cs="Times New Roman"/>
          <w:sz w:val="24"/>
          <w:szCs w:val="24"/>
          <w:lang w:val="hu-HU"/>
        </w:rPr>
        <w:t>, 20.</w:t>
      </w:r>
      <w:r w:rsidR="007E72E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old.) Ez az atomikus anyag a mentális monádi esszencia, amelyben megvan a képesség a viszonylatok felmérésére. A </w:t>
      </w:r>
      <w:r w:rsidR="00A53364">
        <w:rPr>
          <w:rFonts w:ascii="Times New Roman" w:hAnsi="Times New Roman" w:cs="Times New Roman"/>
          <w:sz w:val="24"/>
          <w:szCs w:val="24"/>
          <w:lang w:val="hu-HU"/>
        </w:rPr>
        <w:t>M</w:t>
      </w:r>
      <w:r w:rsidRPr="00960B82">
        <w:rPr>
          <w:rFonts w:ascii="Times New Roman" w:hAnsi="Times New Roman" w:cs="Times New Roman"/>
          <w:sz w:val="24"/>
          <w:szCs w:val="24"/>
          <w:lang w:val="hu-HU"/>
        </w:rPr>
        <w:t xml:space="preserve">egismerő azonosítja tudatát </w:t>
      </w:r>
      <w:r w:rsidR="004279B2"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 xml:space="preserve">anasszal, magára veszi az elme kesztyűjét, hogy megismerhesse a nem-ént. A Megismerőnek – a jelenség mögött – közvetlen kapcsolata van a valósággal, de ezt eltompítja az elme fátyla, viszont a tárgy körvonalai élesebbek azáltal, hogy a Megismerő észleli a különböző részek egymáshoz való viszonyát, és az egészet egyéb hasonló vagy eltérő jelenséggel hozza </w:t>
      </w:r>
      <w:r w:rsidR="007E72E5" w:rsidRPr="00960B82">
        <w:rPr>
          <w:rFonts w:ascii="Times New Roman" w:hAnsi="Times New Roman" w:cs="Times New Roman"/>
          <w:sz w:val="24"/>
          <w:szCs w:val="24"/>
          <w:lang w:val="hu-HU"/>
        </w:rPr>
        <w:t>kapcsolat</w:t>
      </w:r>
      <w:r w:rsidRPr="00960B82">
        <w:rPr>
          <w:rFonts w:ascii="Times New Roman" w:hAnsi="Times New Roman" w:cs="Times New Roman"/>
          <w:sz w:val="24"/>
          <w:szCs w:val="24"/>
          <w:lang w:val="hu-HU"/>
        </w:rPr>
        <w:t xml:space="preserve">ba. Az </w:t>
      </w:r>
      <w:r w:rsidR="00A53364">
        <w:rPr>
          <w:rFonts w:ascii="Times New Roman" w:hAnsi="Times New Roman" w:cs="Times New Roman"/>
          <w:sz w:val="24"/>
          <w:szCs w:val="24"/>
          <w:lang w:val="hu-HU"/>
        </w:rPr>
        <w:t>é</w:t>
      </w:r>
      <w:r w:rsidR="00BA70FB">
        <w:rPr>
          <w:rFonts w:ascii="Times New Roman" w:hAnsi="Times New Roman" w:cs="Times New Roman"/>
          <w:sz w:val="24"/>
          <w:szCs w:val="24"/>
          <w:lang w:val="hu-HU"/>
        </w:rPr>
        <w:t>n</w:t>
      </w:r>
      <w:r w:rsidRPr="00960B82">
        <w:rPr>
          <w:rFonts w:ascii="Times New Roman" w:hAnsi="Times New Roman" w:cs="Times New Roman"/>
          <w:sz w:val="24"/>
          <w:szCs w:val="24"/>
          <w:lang w:val="hu-HU"/>
        </w:rPr>
        <w:t xml:space="preserve"> közvetlen észlelése a</w:t>
      </w:r>
      <w:r w:rsidR="00BA70FB">
        <w:rPr>
          <w:rFonts w:ascii="Times New Roman" w:hAnsi="Times New Roman" w:cs="Times New Roman"/>
          <w:sz w:val="24"/>
          <w:szCs w:val="24"/>
          <w:lang w:val="hu-HU"/>
        </w:rPr>
        <w:t>z</w:t>
      </w:r>
      <w:r w:rsidRPr="00960B82">
        <w:rPr>
          <w:rFonts w:ascii="Times New Roman" w:hAnsi="Times New Roman" w:cs="Times New Roman"/>
          <w:sz w:val="24"/>
          <w:szCs w:val="24"/>
          <w:lang w:val="hu-HU"/>
        </w:rPr>
        <w:t xml:space="preserve"> </w:t>
      </w:r>
      <w:r w:rsidR="009D7E41" w:rsidRPr="00960B82">
        <w:rPr>
          <w:rFonts w:ascii="Times New Roman" w:hAnsi="Times New Roman" w:cs="Times New Roman"/>
          <w:sz w:val="24"/>
          <w:szCs w:val="24"/>
          <w:lang w:val="hu-HU"/>
        </w:rPr>
        <w:t>érzékelésben</w:t>
      </w:r>
      <w:r w:rsidRPr="00960B82">
        <w:rPr>
          <w:rFonts w:ascii="Times New Roman" w:hAnsi="Times New Roman" w:cs="Times New Roman"/>
          <w:sz w:val="24"/>
          <w:szCs w:val="24"/>
          <w:lang w:val="hu-HU"/>
        </w:rPr>
        <w:t xml:space="preserve"> </w:t>
      </w:r>
      <w:r w:rsidR="009D7E41" w:rsidRPr="00960B82">
        <w:rPr>
          <w:rFonts w:ascii="Times New Roman" w:hAnsi="Times New Roman" w:cs="Times New Roman"/>
          <w:sz w:val="24"/>
          <w:szCs w:val="24"/>
          <w:lang w:val="hu-HU"/>
        </w:rPr>
        <w:t>tükröződik</w:t>
      </w:r>
      <w:r w:rsidRPr="00960B82">
        <w:rPr>
          <w:rFonts w:ascii="Times New Roman" w:hAnsi="Times New Roman" w:cs="Times New Roman"/>
          <w:sz w:val="24"/>
          <w:szCs w:val="24"/>
          <w:lang w:val="hu-HU"/>
        </w:rPr>
        <w:t>. A gondolatot úgy tekinthetjük, mint a benyomáshoz fűzött magyarázatot.</w:t>
      </w:r>
    </w:p>
    <w:p w14:paraId="04F32FAA"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tudás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mindig viszonylatok megállapítása. Az </w:t>
      </w:r>
      <w:r w:rsidR="00A53364">
        <w:rPr>
          <w:rFonts w:ascii="Times New Roman" w:hAnsi="Times New Roman" w:cs="Times New Roman"/>
          <w:sz w:val="24"/>
          <w:szCs w:val="24"/>
          <w:lang w:val="hu-HU"/>
        </w:rPr>
        <w:t>é</w:t>
      </w:r>
      <w:r w:rsidRPr="00960B82">
        <w:rPr>
          <w:rFonts w:ascii="Times New Roman" w:hAnsi="Times New Roman" w:cs="Times New Roman"/>
          <w:sz w:val="24"/>
          <w:szCs w:val="24"/>
          <w:lang w:val="hu-HU"/>
        </w:rPr>
        <w:t>n akkor ismer valamit, amikor manaszi burkában rejlő képességét használva felismeri, hogy az illető tárgy a nem-énhez tartozik és nevet ad neki</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vagy saját tapasztalataihoz tartozó kifejezésekkel leírja. Minden tudás viszonylagos. A sz</w:t>
      </w:r>
      <w:r w:rsidR="009D7E41"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nek skálája, a minőségjelző kifejezések, mint pl. kemény, puha, könnyű, nehéz, mind egyéni tapasztalatra vonatkoznak. Ezt a tapasztalatot az egyén a saját tudatával kapcsolatos mentális anyag módosulásaiban regisztrálja, és amint ezeket a módosulásokat fokozatosan megismeri, végül is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saját elméjének</w:t>
      </w:r>
      <w:r w:rsidR="00BA70FB">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nevezi. Ezek a módosulások végtelenek. A mentális sík határtalanul reagálóképes. Ezt a síkot annak idején az első elemi birodalom formálta meg, és még mindig formálja, úgyhogy hihetetlen gyorsasággal tükrözi vissza a tudásnak nevezett viszonylati variációkat. A figyelem felkeltése már elegendő ahhoz, hogy elindítsa ezeket a rezgéseket. Csak ha a Logoszi Tudat (amelyben a mi tudatunk is nyilvánvalóan benne van) visszavonul erről a síkról, akkor szűnnek meg ezek a tevékenységek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bár természetesen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saját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külön akarati erőfeszítéssel lecsendesíthetjük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saját elménket</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vagyis a mentális síknak azt a részét, amit mi használunk. Mindaddig, amíg a tudat az akarat vagy az intuíció irányítása nélkül kezd tevékenykedni a </w:t>
      </w:r>
      <w:r w:rsidR="009D7E41"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anaszban, a mentális rezgések mérhetetlen gyorsasággal követik egymást; lásd az álombeli élmény-sorozatokat, amelyek egyetlen pillanat alatt peregnek le. Mindez a mentális elemi esszencia érzékenységére vezethető vissza, hiszen a múltban azt a feladatot kapta, hogy azonnal formákba rendeződjön. Minden gondolatforma egy rezgéscsoport a mentális anyagban, amit az tart össze, hogy a tudat felismerte a rezgések egymáshoz tartozását.</w:t>
      </w:r>
    </w:p>
    <w:p w14:paraId="007846FB"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egyéni dzsíva</w:t>
      </w:r>
      <w:r w:rsidR="007E72E5" w:rsidRPr="00960B82">
        <w:rPr>
          <w:rFonts w:ascii="Times New Roman" w:hAnsi="Times New Roman" w:cs="Times New Roman"/>
          <w:sz w:val="24"/>
          <w:szCs w:val="24"/>
          <w:lang w:val="hu-HU"/>
        </w:rPr>
        <w:t xml:space="preserve"> (monád)</w:t>
      </w:r>
      <w:r w:rsidRPr="00960B82">
        <w:rPr>
          <w:rFonts w:ascii="Times New Roman" w:hAnsi="Times New Roman" w:cs="Times New Roman"/>
          <w:sz w:val="24"/>
          <w:szCs w:val="24"/>
          <w:lang w:val="hu-HU"/>
        </w:rPr>
        <w:t xml:space="preserve"> az állati birodalomban kerül kapcsolatba a mentális elemi esszenciával. Az Első Elemi Birodalom végső és legnagyobb teljesítménye – az Asz</w:t>
      </w:r>
      <w:r w:rsidR="004279B2"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ra Hierarchia segítségével – az, hogy hozzákapcsol a dzsivához</w:t>
      </w:r>
      <w:r w:rsidR="00E0431F" w:rsidRPr="00960B82">
        <w:rPr>
          <w:rFonts w:ascii="Times New Roman" w:hAnsi="Times New Roman" w:cs="Times New Roman"/>
          <w:sz w:val="24"/>
          <w:szCs w:val="24"/>
          <w:lang w:val="hu-HU"/>
        </w:rPr>
        <w:t xml:space="preserve"> (monádhoz)</w:t>
      </w:r>
      <w:r w:rsidRPr="00960B82">
        <w:rPr>
          <w:rFonts w:ascii="Times New Roman" w:hAnsi="Times New Roman" w:cs="Times New Roman"/>
          <w:sz w:val="24"/>
          <w:szCs w:val="24"/>
          <w:lang w:val="hu-HU"/>
        </w:rPr>
        <w:t xml:space="preserve"> egy mentális permanens atomot (a továbbiakban m.p.a.-nak fogjuk rövidíteni), valamint a mentális egységet, amelyet világosan meg kell különböztetni a m.p.a.-tól. A Második Elemi Birodalom végcélja az asztrális permanens atom csatlakoztatása, míg a Harmadik Elemi Birodalom a fizikai permanens atomot kapcsolja a dzsivához</w:t>
      </w:r>
      <w:r w:rsidR="00E0431F" w:rsidRPr="00960B82">
        <w:rPr>
          <w:rFonts w:ascii="Times New Roman" w:hAnsi="Times New Roman" w:cs="Times New Roman"/>
          <w:sz w:val="24"/>
          <w:szCs w:val="24"/>
          <w:lang w:val="hu-HU"/>
        </w:rPr>
        <w:t xml:space="preserve"> (monádhoz)</w:t>
      </w:r>
      <w:r w:rsidRPr="00960B82">
        <w:rPr>
          <w:rFonts w:ascii="Times New Roman" w:hAnsi="Times New Roman" w:cs="Times New Roman"/>
          <w:sz w:val="24"/>
          <w:szCs w:val="24"/>
          <w:lang w:val="hu-HU"/>
        </w:rPr>
        <w:t>. Az ásványi birodalomban a dzsíva</w:t>
      </w:r>
      <w:r w:rsidR="00E0431F" w:rsidRPr="00960B82">
        <w:rPr>
          <w:rFonts w:ascii="Times New Roman" w:hAnsi="Times New Roman" w:cs="Times New Roman"/>
          <w:sz w:val="24"/>
          <w:szCs w:val="24"/>
          <w:lang w:val="hu-HU"/>
        </w:rPr>
        <w:t xml:space="preserve"> (monád)</w:t>
      </w:r>
      <w:r w:rsidRPr="00960B82">
        <w:rPr>
          <w:rFonts w:ascii="Times New Roman" w:hAnsi="Times New Roman" w:cs="Times New Roman"/>
          <w:sz w:val="24"/>
          <w:szCs w:val="24"/>
          <w:lang w:val="hu-HU"/>
        </w:rPr>
        <w:t>, vagyis a tudat figyelmének központja az éterikus síkon a fizikai permanens atomban van lehorgonyozva. A fizikai permanens atomra ható ingerek a m.p.a.-t a nem-én felismerésére ösztönzik, és a dzsiva</w:t>
      </w:r>
      <w:r w:rsidR="00E0431F" w:rsidRPr="00960B82">
        <w:rPr>
          <w:rFonts w:ascii="Times New Roman" w:hAnsi="Times New Roman" w:cs="Times New Roman"/>
          <w:sz w:val="24"/>
          <w:szCs w:val="24"/>
          <w:lang w:val="hu-HU"/>
        </w:rPr>
        <w:t xml:space="preserve"> (monád)</w:t>
      </w:r>
      <w:r w:rsidRPr="00960B82">
        <w:rPr>
          <w:rFonts w:ascii="Times New Roman" w:hAnsi="Times New Roman" w:cs="Times New Roman"/>
          <w:sz w:val="24"/>
          <w:szCs w:val="24"/>
          <w:lang w:val="hu-HU"/>
        </w:rPr>
        <w:t xml:space="preserve"> a térbeli elhelyezkedés érzését a m.p.a.-on keresztül regisztrálja. A növényi birodalomban az asztro-éterikus híd nagyrészt a fizikai síkon szerzett tapasztalatok eredményeképpen épül ki. A hőmérsékleti változásokról, a növekedésről, a felbomlásról a dzsíva </w:t>
      </w:r>
      <w:r w:rsidR="007E72E5" w:rsidRPr="00960B82">
        <w:rPr>
          <w:rFonts w:ascii="Times New Roman" w:hAnsi="Times New Roman" w:cs="Times New Roman"/>
          <w:sz w:val="24"/>
          <w:szCs w:val="24"/>
          <w:lang w:val="hu-HU"/>
        </w:rPr>
        <w:t xml:space="preserve">(monád) </w:t>
      </w:r>
      <w:r w:rsidRPr="00960B82">
        <w:rPr>
          <w:rFonts w:ascii="Times New Roman" w:hAnsi="Times New Roman" w:cs="Times New Roman"/>
          <w:sz w:val="24"/>
          <w:szCs w:val="24"/>
          <w:lang w:val="hu-HU"/>
        </w:rPr>
        <w:t xml:space="preserve">az asztro-éterikus burok kiterjedése és zsugorodása révén vesz tudomást, és mindezek világosabb körvonalat kapnak azáltal, hogy a m.p.a. regisztrálja őket. A növényi birodalom közepe táján a m.p.a. már kezd feléledni és lassanként választ csihol ki a mentális egységből. A csoportlélek asztrális burka ekkor felbomlik, a kiterjedés és összehúzódás élményeit tehát a dzsivai </w:t>
      </w:r>
      <w:r w:rsidR="00E0431F" w:rsidRPr="00960B82">
        <w:rPr>
          <w:rFonts w:ascii="Times New Roman" w:hAnsi="Times New Roman" w:cs="Times New Roman"/>
          <w:sz w:val="24"/>
          <w:szCs w:val="24"/>
          <w:lang w:val="hu-HU"/>
        </w:rPr>
        <w:t xml:space="preserve">(monádi) </w:t>
      </w:r>
      <w:r w:rsidRPr="00960B82">
        <w:rPr>
          <w:rFonts w:ascii="Times New Roman" w:hAnsi="Times New Roman" w:cs="Times New Roman"/>
          <w:sz w:val="24"/>
          <w:szCs w:val="24"/>
          <w:lang w:val="hu-HU"/>
        </w:rPr>
        <w:t>tudat közvetlenül az asztrális permanens atomon keresztül veszi tudomásul. Az asztrális permanens atom ekkor egy asztrális burok középpontjává lesz, amely hozzákapcsolódik az egyéni dzsívához</w:t>
      </w:r>
      <w:r w:rsidR="00E0431F" w:rsidRPr="00960B82">
        <w:rPr>
          <w:rFonts w:ascii="Times New Roman" w:hAnsi="Times New Roman" w:cs="Times New Roman"/>
          <w:sz w:val="24"/>
          <w:szCs w:val="24"/>
          <w:lang w:val="hu-HU"/>
        </w:rPr>
        <w:t xml:space="preserve"> (monádhoz)</w:t>
      </w:r>
      <w:r w:rsidRPr="00960B82">
        <w:rPr>
          <w:rFonts w:ascii="Times New Roman" w:hAnsi="Times New Roman" w:cs="Times New Roman"/>
          <w:sz w:val="24"/>
          <w:szCs w:val="24"/>
          <w:lang w:val="hu-HU"/>
        </w:rPr>
        <w:t xml:space="preserve">. A növekvő tudatközpont pedig áttevődik a m.p.a.-ba és a mentális egységbe. Jóllehet a növekedésre még mindig a fizikai síkon szerzett élmények ösztönöznek elsősorban, de a dzsivák </w:t>
      </w:r>
      <w:r w:rsidR="00E0431F" w:rsidRPr="00960B82">
        <w:rPr>
          <w:rFonts w:ascii="Times New Roman" w:hAnsi="Times New Roman" w:cs="Times New Roman"/>
          <w:sz w:val="24"/>
          <w:szCs w:val="24"/>
          <w:lang w:val="hu-HU"/>
        </w:rPr>
        <w:t xml:space="preserve">(monádok) </w:t>
      </w:r>
      <w:r w:rsidRPr="00960B82">
        <w:rPr>
          <w:rFonts w:ascii="Times New Roman" w:hAnsi="Times New Roman" w:cs="Times New Roman"/>
          <w:sz w:val="24"/>
          <w:szCs w:val="24"/>
          <w:lang w:val="hu-HU"/>
        </w:rPr>
        <w:t>és a csoportlélek felügyeletével megbízott dévák tudata gyorsítja az iramot. (</w:t>
      </w:r>
      <w:r w:rsidRPr="00960B82">
        <w:rPr>
          <w:rFonts w:ascii="Times New Roman" w:hAnsi="Times New Roman" w:cs="Times New Roman"/>
          <w:i/>
          <w:sz w:val="24"/>
          <w:szCs w:val="24"/>
          <w:lang w:val="hu-HU"/>
        </w:rPr>
        <w:t>Gondolaterő</w:t>
      </w:r>
      <w:r w:rsidRPr="00960B82">
        <w:rPr>
          <w:rFonts w:ascii="Times New Roman" w:hAnsi="Times New Roman" w:cs="Times New Roman"/>
          <w:sz w:val="24"/>
          <w:szCs w:val="24"/>
          <w:lang w:val="hu-HU"/>
        </w:rPr>
        <w:t xml:space="preserve">, IV. fejezet. Az élmény és a gondolat kapcsolata. </w:t>
      </w:r>
      <w:r w:rsidRPr="00960B82">
        <w:rPr>
          <w:rFonts w:ascii="Times New Roman" w:hAnsi="Times New Roman" w:cs="Times New Roman"/>
          <w:i/>
          <w:sz w:val="24"/>
          <w:szCs w:val="24"/>
          <w:lang w:val="hu-HU"/>
        </w:rPr>
        <w:t>Tanulmány a tudatról, Study in Consciousness</w:t>
      </w:r>
      <w:r w:rsidRPr="00960B82">
        <w:rPr>
          <w:rFonts w:ascii="Times New Roman" w:hAnsi="Times New Roman" w:cs="Times New Roman"/>
          <w:sz w:val="24"/>
          <w:szCs w:val="24"/>
          <w:lang w:val="hu-HU"/>
        </w:rPr>
        <w:t>, VII. fejezet)</w:t>
      </w:r>
    </w:p>
    <w:p w14:paraId="2147C3D5"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állati elmében kialakuló gondolat olyan asszociációktól függ, amelyek külső és együttesen észlelt tárgyakhoz kapcsolódnak. Az egyéni dzsivák</w:t>
      </w:r>
      <w:r w:rsidR="00E0431F" w:rsidRPr="00960B82">
        <w:rPr>
          <w:rFonts w:ascii="Times New Roman" w:hAnsi="Times New Roman" w:cs="Times New Roman"/>
          <w:sz w:val="24"/>
          <w:szCs w:val="24"/>
          <w:lang w:val="hu-HU"/>
        </w:rPr>
        <w:t xml:space="preserve"> (monádok)</w:t>
      </w:r>
      <w:r w:rsidRPr="00960B82">
        <w:rPr>
          <w:rFonts w:ascii="Times New Roman" w:hAnsi="Times New Roman" w:cs="Times New Roman"/>
          <w:sz w:val="24"/>
          <w:szCs w:val="24"/>
          <w:lang w:val="hu-HU"/>
        </w:rPr>
        <w:t xml:space="preserve"> gondolatvilága vagy mentális teste elsősorban abból az anyagból keletkezik, amelyet a csoportlélek a mentális képek stimuláló hatására magába vont. Az állatoknál jelentkező ilyenfajta mentális képeket mindig a fizikai s</w:t>
      </w:r>
      <w:r w:rsidR="007E72E5"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kró</w:t>
      </w:r>
      <w:r w:rsidR="00696EA0"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 vett asszociációk tartják össze. Az állati</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emlékezet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mindig a stimulált asszociációs lánc valamely fizikai láncszemétől függ. Később a dzsíva </w:t>
      </w:r>
      <w:r w:rsidR="007E72E5" w:rsidRPr="00960B82">
        <w:rPr>
          <w:rFonts w:ascii="Times New Roman" w:hAnsi="Times New Roman" w:cs="Times New Roman"/>
          <w:sz w:val="24"/>
          <w:szCs w:val="24"/>
          <w:lang w:val="hu-HU"/>
        </w:rPr>
        <w:t xml:space="preserve">(monád) </w:t>
      </w:r>
      <w:r w:rsidR="004279B2" w:rsidRPr="00960B82">
        <w:rPr>
          <w:rFonts w:ascii="Times New Roman" w:hAnsi="Times New Roman" w:cs="Times New Roman"/>
          <w:sz w:val="24"/>
          <w:szCs w:val="24"/>
          <w:lang w:val="hu-HU"/>
        </w:rPr>
        <w:t xml:space="preserve">elkezdi </w:t>
      </w:r>
      <w:r w:rsidRPr="00960B82">
        <w:rPr>
          <w:rFonts w:ascii="Times New Roman" w:hAnsi="Times New Roman" w:cs="Times New Roman"/>
          <w:sz w:val="24"/>
          <w:szCs w:val="24"/>
          <w:lang w:val="hu-HU"/>
        </w:rPr>
        <w:t xml:space="preserve">ezt az anyagot a fizikai </w:t>
      </w:r>
      <w:r w:rsidR="004279B2" w:rsidRPr="00960B82">
        <w:rPr>
          <w:rFonts w:ascii="Times New Roman" w:hAnsi="Times New Roman" w:cs="Times New Roman"/>
          <w:sz w:val="24"/>
          <w:szCs w:val="24"/>
          <w:lang w:val="hu-HU"/>
        </w:rPr>
        <w:t>ingerlése</w:t>
      </w:r>
      <w:r w:rsidRPr="00960B82">
        <w:rPr>
          <w:rFonts w:ascii="Times New Roman" w:hAnsi="Times New Roman" w:cs="Times New Roman"/>
          <w:sz w:val="24"/>
          <w:szCs w:val="24"/>
          <w:lang w:val="hu-HU"/>
        </w:rPr>
        <w:t>kt</w:t>
      </w:r>
      <w:r w:rsidR="004279B2" w:rsidRPr="00960B82">
        <w:rPr>
          <w:rFonts w:ascii="Times New Roman" w:hAnsi="Times New Roman" w:cs="Times New Roman"/>
          <w:sz w:val="24"/>
          <w:szCs w:val="24"/>
          <w:lang w:val="hu-HU"/>
        </w:rPr>
        <w:t>ő</w:t>
      </w:r>
      <w:r w:rsidRPr="00960B82">
        <w:rPr>
          <w:rFonts w:ascii="Times New Roman" w:hAnsi="Times New Roman" w:cs="Times New Roman"/>
          <w:sz w:val="24"/>
          <w:szCs w:val="24"/>
          <w:lang w:val="hu-HU"/>
        </w:rPr>
        <w:t>l függetlenül a mentális síkon saját egyéni tudatához kapcsolni. Ez már az emberi gondolatra jellemző, szemben az állat gondolkodási módjával. Az emberi lény az alsó mentális anyagból való képeket forgathatja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elméjében</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mert tudatának központja a felső manaszi síkon van.</w:t>
      </w:r>
    </w:p>
    <w:p w14:paraId="59308225" w14:textId="77777777" w:rsidR="00B346C3"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Próbáljuk meg a világot úgy látni, ahogy kedvenc kutyánk vagy macskánk látja, és akkor jobban megértjük</w:t>
      </w:r>
      <w:r w:rsidR="004279B2" w:rsidRPr="00960B82">
        <w:rPr>
          <w:rFonts w:ascii="Times New Roman" w:hAnsi="Times New Roman" w:cs="Times New Roman"/>
          <w:sz w:val="24"/>
          <w:szCs w:val="24"/>
          <w:lang w:val="hu-HU"/>
        </w:rPr>
        <w:t xml:space="preserve"> a fentieket</w:t>
      </w:r>
      <w:r w:rsidRPr="00960B82">
        <w:rPr>
          <w:rFonts w:ascii="Times New Roman" w:hAnsi="Times New Roman" w:cs="Times New Roman"/>
          <w:sz w:val="24"/>
          <w:szCs w:val="24"/>
          <w:lang w:val="hu-HU"/>
        </w:rPr>
        <w:t>. Miért ül a kutya a két hátsó lábára, ha üres tányért tartunk a feje fölé? Az állati értelem érzékelő benyomások feljegyzéséből áll, amelyek stimulálják a mentális egységet és ezáltal érintkezési teret kezdenek számára teremteni a mentális világban. Az állat halványan észlelni kezdi a helyzet és az egymásutániság kapcsolatát, az egymásutániság észlelése pedig már a m.p.a. egyik alapvető működését jelenti a Manasz magasabb szintjein.</w:t>
      </w:r>
    </w:p>
    <w:p w14:paraId="34FD9A86" w14:textId="77777777" w:rsidR="00BA70FB" w:rsidRPr="00960B82" w:rsidRDefault="00BA70FB" w:rsidP="00F27352">
      <w:pPr>
        <w:widowControl/>
        <w:shd w:val="clear" w:color="auto" w:fill="FFFFFF"/>
        <w:ind w:firstLine="284"/>
        <w:jc w:val="both"/>
        <w:rPr>
          <w:rFonts w:ascii="Times New Roman" w:hAnsi="Times New Roman" w:cs="Times New Roman"/>
          <w:sz w:val="24"/>
          <w:szCs w:val="24"/>
          <w:lang w:val="hu-HU"/>
        </w:rPr>
      </w:pPr>
    </w:p>
    <w:p w14:paraId="001DD702" w14:textId="77777777" w:rsidR="00B346C3" w:rsidRDefault="00BA70FB" w:rsidP="00BA70FB">
      <w:pPr>
        <w:pStyle w:val="Cmsor20"/>
        <w:rPr>
          <w:szCs w:val="28"/>
        </w:rPr>
      </w:pPr>
      <w:bookmarkStart w:id="3" w:name="_Toc26005931"/>
      <w:r w:rsidRPr="00BA70FB">
        <w:rPr>
          <w:szCs w:val="28"/>
        </w:rPr>
        <w:t xml:space="preserve">2. fejezet </w:t>
      </w:r>
      <w:r w:rsidR="00B346C3" w:rsidRPr="00BA70FB">
        <w:rPr>
          <w:szCs w:val="28"/>
          <w:u w:val="single"/>
        </w:rPr>
        <w:t>Az alsó elme</w:t>
      </w:r>
      <w:bookmarkEnd w:id="3"/>
    </w:p>
    <w:p w14:paraId="13CE106A" w14:textId="77777777" w:rsidR="00BA70FB" w:rsidRPr="00BA70FB" w:rsidRDefault="00BA70FB" w:rsidP="00BA70FB">
      <w:pPr>
        <w:rPr>
          <w:lang w:val="hu-HU"/>
        </w:rPr>
      </w:pPr>
    </w:p>
    <w:p w14:paraId="63587E2F"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ember alsó elméje a mentális síknak az a része, amelyik az egyén</w:t>
      </w:r>
      <w:r w:rsidR="00201073" w:rsidRPr="00960B82">
        <w:rPr>
          <w:rFonts w:ascii="Times New Roman" w:hAnsi="Times New Roman" w:cs="Times New Roman"/>
          <w:sz w:val="24"/>
          <w:szCs w:val="24"/>
          <w:lang w:val="hu-HU"/>
        </w:rPr>
        <w:t>nek</w:t>
      </w:r>
      <w:r w:rsidRPr="00960B82">
        <w:rPr>
          <w:rFonts w:ascii="Times New Roman" w:hAnsi="Times New Roman" w:cs="Times New Roman"/>
          <w:sz w:val="24"/>
          <w:szCs w:val="24"/>
          <w:lang w:val="hu-HU"/>
        </w:rPr>
        <w:t xml:space="preserve"> </w:t>
      </w:r>
      <w:r w:rsidR="004279B2" w:rsidRPr="00960B82">
        <w:rPr>
          <w:rFonts w:ascii="Times New Roman" w:hAnsi="Times New Roman" w:cs="Times New Roman"/>
          <w:sz w:val="24"/>
          <w:szCs w:val="24"/>
          <w:lang w:val="hu-HU"/>
        </w:rPr>
        <w:t xml:space="preserve">a külső világból származó </w:t>
      </w:r>
      <w:r w:rsidRPr="00960B82">
        <w:rPr>
          <w:rFonts w:ascii="Times New Roman" w:hAnsi="Times New Roman" w:cs="Times New Roman"/>
          <w:sz w:val="24"/>
          <w:szCs w:val="24"/>
          <w:lang w:val="hu-HU"/>
        </w:rPr>
        <w:t>fizikai agyán és mentális egységén keresztül beállított képeket visszatükrözi. Az alsó elme voltaképpen egy képernyő, erre a tudat rávetíti a képeket, amelyeket a</w:t>
      </w:r>
      <w:r w:rsidR="002B1E34">
        <w:rPr>
          <w:rFonts w:ascii="Times New Roman" w:hAnsi="Times New Roman" w:cs="Times New Roman"/>
          <w:sz w:val="24"/>
          <w:szCs w:val="24"/>
          <w:lang w:val="hu-HU"/>
        </w:rPr>
        <w:t>z</w:t>
      </w:r>
      <w:r w:rsidRPr="00960B82">
        <w:rPr>
          <w:rFonts w:ascii="Times New Roman" w:hAnsi="Times New Roman" w:cs="Times New Roman"/>
          <w:sz w:val="24"/>
          <w:szCs w:val="24"/>
          <w:lang w:val="hu-HU"/>
        </w:rPr>
        <w:t xml:space="preserve"> </w:t>
      </w:r>
      <w:r w:rsidR="004279B2" w:rsidRPr="00960B82">
        <w:rPr>
          <w:rFonts w:ascii="Times New Roman" w:hAnsi="Times New Roman" w:cs="Times New Roman"/>
          <w:sz w:val="24"/>
          <w:szCs w:val="24"/>
          <w:lang w:val="hu-HU"/>
        </w:rPr>
        <w:t>érzékelés</w:t>
      </w:r>
      <w:r w:rsidRPr="00960B82">
        <w:rPr>
          <w:rFonts w:ascii="Times New Roman" w:hAnsi="Times New Roman" w:cs="Times New Roman"/>
          <w:sz w:val="24"/>
          <w:szCs w:val="24"/>
          <w:lang w:val="hu-HU"/>
        </w:rPr>
        <w:t xml:space="preserve"> </w:t>
      </w:r>
      <w:r w:rsidR="002B1E34">
        <w:rPr>
          <w:rFonts w:ascii="Times New Roman" w:hAnsi="Times New Roman" w:cs="Times New Roman"/>
          <w:sz w:val="24"/>
          <w:szCs w:val="24"/>
          <w:lang w:val="hu-HU"/>
        </w:rPr>
        <w:t>serkent</w:t>
      </w:r>
      <w:r w:rsidRPr="00960B82">
        <w:rPr>
          <w:rFonts w:ascii="Times New Roman" w:hAnsi="Times New Roman" w:cs="Times New Roman"/>
          <w:sz w:val="24"/>
          <w:szCs w:val="24"/>
          <w:lang w:val="hu-HU"/>
        </w:rPr>
        <w:t xml:space="preserve">. Ha egyszer a mentális sík egy része </w:t>
      </w:r>
      <w:r w:rsidR="002B1E34">
        <w:rPr>
          <w:rFonts w:ascii="Times New Roman" w:hAnsi="Times New Roman" w:cs="Times New Roman"/>
          <w:sz w:val="24"/>
          <w:szCs w:val="24"/>
          <w:lang w:val="hu-HU"/>
        </w:rPr>
        <w:t>i</w:t>
      </w:r>
      <w:r w:rsidRPr="00960B82">
        <w:rPr>
          <w:rFonts w:ascii="Times New Roman" w:hAnsi="Times New Roman" w:cs="Times New Roman"/>
          <w:sz w:val="24"/>
          <w:szCs w:val="24"/>
          <w:lang w:val="hu-HU"/>
        </w:rPr>
        <w:t>ly</w:t>
      </w:r>
      <w:r w:rsidR="002B1E34">
        <w:rPr>
          <w:rFonts w:ascii="Times New Roman" w:hAnsi="Times New Roman" w:cs="Times New Roman"/>
          <w:sz w:val="24"/>
          <w:szCs w:val="24"/>
          <w:lang w:val="hu-HU"/>
        </w:rPr>
        <w:t xml:space="preserve">en </w:t>
      </w:r>
      <w:r w:rsidRPr="00960B82">
        <w:rPr>
          <w:rFonts w:ascii="Times New Roman" w:hAnsi="Times New Roman" w:cs="Times New Roman"/>
          <w:sz w:val="24"/>
          <w:szCs w:val="24"/>
          <w:lang w:val="hu-HU"/>
        </w:rPr>
        <w:t xml:space="preserve">módon már kapcsolatba került egy egyén mentális egységével, az ember ezt a részt felhasználhatja arra, hogy a felső elme, az </w:t>
      </w:r>
      <w:r w:rsidR="00956C72">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elgondolásait levetítse a személyiségbe. Ez utóbbi képességet a megfelelő meditáció különböző fajtáival lehet kifejleszteni.</w:t>
      </w:r>
    </w:p>
    <w:p w14:paraId="54EDCAD0"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Amíg a tudat mechanizmusa még kezdetleges és nehézkes, a mentális ernyőre vetített képek körvonala elmosódott, jóllehet az érzékek észlelése éles. A kutya öntudata pl. gondolkodásra nem képes, de pontosan észleli a szagokat, míg az ember, aki közben elgondolhatja, hogy a szag kellemes-e neki vagy sem, gondolatban világosabban regisztrálhatja a szagot, de a róla való gondolkodással elhomályosítja az érzéki észlelést. Ha az alsó mentális ernyőt az asztrális torzítás nem befolyásolja, akkor pontosan regisztrálja azt, amit az érzékszervek közölnek. A mentális hálózat vagy szövedék három dimenzióval bír</w:t>
      </w:r>
      <w:r w:rsidR="00956C7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képes az összes létező dolgok képének pontos visszaadására, mert hiszen az egész </w:t>
      </w:r>
      <w:r w:rsidR="002B1E34">
        <w:rPr>
          <w:rFonts w:ascii="Times New Roman" w:hAnsi="Times New Roman" w:cs="Times New Roman"/>
          <w:sz w:val="24"/>
          <w:szCs w:val="24"/>
          <w:lang w:val="hu-HU"/>
        </w:rPr>
        <w:t>tárgyiasult</w:t>
      </w:r>
      <w:r w:rsidRPr="00960B82">
        <w:rPr>
          <w:rFonts w:ascii="Times New Roman" w:hAnsi="Times New Roman" w:cs="Times New Roman"/>
          <w:sz w:val="24"/>
          <w:szCs w:val="24"/>
          <w:lang w:val="hu-HU"/>
        </w:rPr>
        <w:t xml:space="preserve"> anyagi világ az e hálózatba rakott minták szerint materializálódott.</w:t>
      </w:r>
    </w:p>
    <w:p w14:paraId="418A75A3"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keleti lélektan egyik legnagyobb hozzájárulása a nyugati lélektanhoz az a felfogás, hogy az elme térbeli dolog, hogy ténylegesen kialakítja a mentális anyagból azokat a képeket, amelyekre</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gondolunk</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hogy maga a gondolkodás a mentális anyagból való formák létrehozásából áll. Mindezt azonban a nyugati pszichológusok egyelőre nem hajlandók elfogadni.</w:t>
      </w:r>
    </w:p>
    <w:p w14:paraId="77CFD384" w14:textId="77777777" w:rsidR="007E72E5"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mentális egység a lencse, amely által a személyiség tapasztalatai, vagy az </w:t>
      </w:r>
      <w:r w:rsidR="00507BC2">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eszméi rávetítődnek az alsó elme ernyőjére. Az </w:t>
      </w:r>
      <w:r w:rsidR="00956C72">
        <w:rPr>
          <w:rFonts w:ascii="Times New Roman" w:hAnsi="Times New Roman" w:cs="Times New Roman"/>
          <w:sz w:val="24"/>
          <w:szCs w:val="24"/>
          <w:lang w:val="hu-HU"/>
        </w:rPr>
        <w:t>ö</w:t>
      </w:r>
      <w:r w:rsidRPr="00960B82">
        <w:rPr>
          <w:rFonts w:ascii="Times New Roman" w:hAnsi="Times New Roman" w:cs="Times New Roman"/>
          <w:sz w:val="24"/>
          <w:szCs w:val="24"/>
          <w:lang w:val="hu-HU"/>
        </w:rPr>
        <w:t xml:space="preserve">tödik </w:t>
      </w:r>
      <w:r w:rsidR="00956C72">
        <w:rPr>
          <w:rFonts w:ascii="Times New Roman" w:hAnsi="Times New Roman" w:cs="Times New Roman"/>
          <w:sz w:val="24"/>
          <w:szCs w:val="24"/>
          <w:lang w:val="hu-HU"/>
        </w:rPr>
        <w:t>g</w:t>
      </w:r>
      <w:r w:rsidRPr="00960B82">
        <w:rPr>
          <w:rFonts w:ascii="Times New Roman" w:hAnsi="Times New Roman" w:cs="Times New Roman"/>
          <w:sz w:val="24"/>
          <w:szCs w:val="24"/>
          <w:lang w:val="hu-HU"/>
        </w:rPr>
        <w:t>yökérfaj mostani fejlettségi fokán a mentális egység</w:t>
      </w:r>
      <w:r w:rsidR="007E72E5" w:rsidRPr="00960B82">
        <w:rPr>
          <w:rFonts w:ascii="Times New Roman" w:hAnsi="Times New Roman" w:cs="Times New Roman"/>
          <w:sz w:val="24"/>
          <w:szCs w:val="24"/>
          <w:lang w:val="hu-HU"/>
        </w:rPr>
        <w:t xml:space="preserve"> </w:t>
      </w:r>
    </w:p>
    <w:p w14:paraId="7AF25EF8" w14:textId="77777777" w:rsidR="00B346C3" w:rsidRPr="00960B82" w:rsidRDefault="00B346C3" w:rsidP="00F27352">
      <w:pPr>
        <w:widowControl/>
        <w:shd w:val="clear" w:color="auto" w:fill="FFFFFF"/>
        <w:ind w:firstLine="567"/>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1) a személyes gondolkodás gyújtópontja, és</w:t>
      </w:r>
    </w:p>
    <w:p w14:paraId="3F323F36" w14:textId="77777777" w:rsidR="00B346C3" w:rsidRPr="00960B82" w:rsidRDefault="00B346C3" w:rsidP="00F27352">
      <w:pPr>
        <w:widowControl/>
        <w:shd w:val="clear" w:color="auto" w:fill="FFFFFF"/>
        <w:ind w:firstLine="567"/>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2) a híd, vagyis antahkarana az alsó és a felső </w:t>
      </w:r>
      <w:r w:rsidR="005A6E68"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anasz között.</w:t>
      </w:r>
    </w:p>
    <w:p w14:paraId="05AFE2D9"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Sohase felejtsük el, hogy </w:t>
      </w:r>
      <w:r w:rsidR="005A6E68" w:rsidRPr="00960B82">
        <w:rPr>
          <w:rFonts w:ascii="Times New Roman" w:hAnsi="Times New Roman" w:cs="Times New Roman"/>
          <w:sz w:val="24"/>
          <w:szCs w:val="24"/>
          <w:lang w:val="hu-HU"/>
        </w:rPr>
        <w:t xml:space="preserve">az egyesítő energia </w:t>
      </w:r>
      <w:r w:rsidRPr="00960B82">
        <w:rPr>
          <w:rFonts w:ascii="Times New Roman" w:hAnsi="Times New Roman" w:cs="Times New Roman"/>
          <w:sz w:val="24"/>
          <w:szCs w:val="24"/>
          <w:lang w:val="hu-HU"/>
        </w:rPr>
        <w:t xml:space="preserve">minden tudatban mindig </w:t>
      </w:r>
      <w:r w:rsidR="00956C72">
        <w:rPr>
          <w:rFonts w:ascii="Times New Roman" w:hAnsi="Times New Roman" w:cs="Times New Roman"/>
          <w:sz w:val="24"/>
          <w:szCs w:val="24"/>
          <w:lang w:val="hu-HU"/>
        </w:rPr>
        <w:t>egyéniségi</w:t>
      </w:r>
      <w:r w:rsidRPr="00960B82">
        <w:rPr>
          <w:rFonts w:ascii="Times New Roman" w:hAnsi="Times New Roman" w:cs="Times New Roman"/>
          <w:sz w:val="24"/>
          <w:szCs w:val="24"/>
          <w:lang w:val="hu-HU"/>
        </w:rPr>
        <w:t xml:space="preserve">. Az </w:t>
      </w:r>
      <w:r w:rsidR="00956C72">
        <w:rPr>
          <w:rFonts w:ascii="Times New Roman" w:hAnsi="Times New Roman" w:cs="Times New Roman"/>
          <w:sz w:val="24"/>
          <w:szCs w:val="24"/>
          <w:lang w:val="hu-HU"/>
        </w:rPr>
        <w:t>Én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küldi ki a sugarat</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azaz kikölcsönzi saját maga egy részét a mentális egység, az asztrális permanens atom és a fizikai permanens atom számára, és mi e kölcsön révén tudunk a személyiségben tevékenykedni. Az elme felfogja az eg</w:t>
      </w:r>
      <w:r w:rsidR="00956C72">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impulzust és a figyelem képességeként többé-kevésbé jól használja. A vágyban az eg</w:t>
      </w:r>
      <w:r w:rsidR="00956C72">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impulzus a kényszerítő erő, és ez adja az energiát, amely cselekvésre képesít. Az eszméletlen ember szájába tett élelem pl. megrágatlan marad.</w:t>
      </w:r>
    </w:p>
    <w:p w14:paraId="479E4558"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bookmarkStart w:id="4" w:name="_Hlk27423869"/>
      <w:r w:rsidRPr="00960B82">
        <w:rPr>
          <w:rFonts w:ascii="Times New Roman" w:hAnsi="Times New Roman" w:cs="Times New Roman"/>
          <w:sz w:val="24"/>
          <w:szCs w:val="24"/>
          <w:lang w:val="hu-HU"/>
        </w:rPr>
        <w:t xml:space="preserve">Igen jól használható hasonlat a </w:t>
      </w:r>
      <w:r w:rsidR="00CD270A">
        <w:rPr>
          <w:rFonts w:ascii="Times New Roman" w:hAnsi="Times New Roman" w:cs="Times New Roman"/>
          <w:sz w:val="24"/>
          <w:szCs w:val="24"/>
          <w:lang w:val="hu-HU"/>
        </w:rPr>
        <w:t>diafilm vetítő</w:t>
      </w:r>
      <w:r w:rsidRPr="00960B82">
        <w:rPr>
          <w:rFonts w:ascii="Times New Roman" w:hAnsi="Times New Roman" w:cs="Times New Roman"/>
          <w:sz w:val="24"/>
          <w:szCs w:val="24"/>
          <w:lang w:val="hu-HU"/>
        </w:rPr>
        <w:t xml:space="preserve">. A fény az </w:t>
      </w:r>
      <w:r w:rsidR="00CD270A">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 xml:space="preserve"> erő</w:t>
      </w:r>
      <w:r w:rsidR="00CD270A">
        <w:rPr>
          <w:rFonts w:ascii="Times New Roman" w:hAnsi="Times New Roman" w:cs="Times New Roman"/>
          <w:sz w:val="24"/>
          <w:szCs w:val="24"/>
          <w:lang w:val="hu-HU"/>
        </w:rPr>
        <w:t>je</w:t>
      </w:r>
      <w:r w:rsidRPr="00960B82">
        <w:rPr>
          <w:rFonts w:ascii="Times New Roman" w:hAnsi="Times New Roman" w:cs="Times New Roman"/>
          <w:sz w:val="24"/>
          <w:szCs w:val="24"/>
          <w:lang w:val="hu-HU"/>
        </w:rPr>
        <w:t>, amely a működést lehetővé teszi</w:t>
      </w:r>
      <w:r w:rsidR="004C181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 lencse a mentális egység</w:t>
      </w:r>
      <w:r w:rsidR="004C181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 képernyő az alsó elme</w:t>
      </w:r>
      <w:r w:rsidR="004C181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 </w:t>
      </w:r>
      <w:r w:rsidR="00CD270A">
        <w:rPr>
          <w:rFonts w:ascii="Times New Roman" w:hAnsi="Times New Roman" w:cs="Times New Roman"/>
          <w:sz w:val="24"/>
          <w:szCs w:val="24"/>
          <w:lang w:val="hu-HU"/>
        </w:rPr>
        <w:t>diafilm</w:t>
      </w:r>
      <w:r w:rsidRPr="00960B82">
        <w:rPr>
          <w:rFonts w:ascii="Times New Roman" w:hAnsi="Times New Roman" w:cs="Times New Roman"/>
          <w:sz w:val="24"/>
          <w:szCs w:val="24"/>
          <w:lang w:val="hu-HU"/>
        </w:rPr>
        <w:t xml:space="preserve"> az a pont, ahová a figyelem abban a pillanatban összpontosul. A tényleges fizikai élmény egy falra festett képhez hasonló. Erről az elme elkészíti </w:t>
      </w:r>
      <w:r w:rsidR="00CD270A">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 képét, és </w:t>
      </w:r>
      <w:r w:rsidR="00CD270A">
        <w:rPr>
          <w:rFonts w:ascii="Times New Roman" w:hAnsi="Times New Roman" w:cs="Times New Roman"/>
          <w:sz w:val="24"/>
          <w:szCs w:val="24"/>
          <w:lang w:val="hu-HU"/>
        </w:rPr>
        <w:t xml:space="preserve">a </w:t>
      </w:r>
      <w:r w:rsidRPr="00960B82">
        <w:rPr>
          <w:rFonts w:ascii="Times New Roman" w:hAnsi="Times New Roman" w:cs="Times New Roman"/>
          <w:sz w:val="24"/>
          <w:szCs w:val="24"/>
          <w:lang w:val="hu-HU"/>
        </w:rPr>
        <w:t xml:space="preserve">képeit gyakran cserélgeti. Az eredeti fizikai kép merev. Az elme </w:t>
      </w:r>
      <w:r w:rsidR="00CD270A">
        <w:rPr>
          <w:rFonts w:ascii="Times New Roman" w:hAnsi="Times New Roman" w:cs="Times New Roman"/>
          <w:sz w:val="24"/>
          <w:szCs w:val="24"/>
          <w:lang w:val="hu-HU"/>
        </w:rPr>
        <w:t>képernyője</w:t>
      </w:r>
      <w:r w:rsidRPr="00960B82">
        <w:rPr>
          <w:rFonts w:ascii="Times New Roman" w:hAnsi="Times New Roman" w:cs="Times New Roman"/>
          <w:sz w:val="24"/>
          <w:szCs w:val="24"/>
          <w:lang w:val="hu-HU"/>
        </w:rPr>
        <w:t xml:space="preserve"> változtatható és kezelőjük tetszése szerint módosítható.</w:t>
      </w:r>
    </w:p>
    <w:p w14:paraId="1DD728BF"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jó gondolkodni</w:t>
      </w:r>
      <w:r w:rsidR="004C181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tudás alapja a pontos megfigyelés. (</w:t>
      </w:r>
      <w:r w:rsidRPr="00960B82">
        <w:rPr>
          <w:rFonts w:ascii="Times New Roman" w:hAnsi="Times New Roman" w:cs="Times New Roman"/>
          <w:i/>
          <w:sz w:val="24"/>
          <w:szCs w:val="24"/>
          <w:lang w:val="hu-HU"/>
        </w:rPr>
        <w:t>Gondolaterő</w:t>
      </w:r>
      <w:r w:rsidRPr="00960B82">
        <w:rPr>
          <w:rFonts w:ascii="Times New Roman" w:hAnsi="Times New Roman" w:cs="Times New Roman"/>
          <w:sz w:val="24"/>
          <w:szCs w:val="24"/>
          <w:lang w:val="hu-HU"/>
        </w:rPr>
        <w:t xml:space="preserve">, VI. fejezet.) A lassú, átgondolt olvasás kitűnő tréning az alsó </w:t>
      </w:r>
      <w:r w:rsidR="004C181D"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anasz számára (u.o</w:t>
      </w:r>
      <w:r w:rsidR="00867CEE"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IX. fej.). A világos, következetes, becsületes gondolkodás erős és jól képzett alsó elmét hoz létre. Ez pedig a felső elme fejlődésének nélkülözhetetlen alapja, mert csak ha már teljesen fel</w:t>
      </w:r>
      <w:r w:rsidR="003B4A13">
        <w:rPr>
          <w:rFonts w:ascii="Times New Roman" w:hAnsi="Times New Roman" w:cs="Times New Roman"/>
          <w:sz w:val="24"/>
          <w:szCs w:val="24"/>
          <w:lang w:val="hu-HU"/>
        </w:rPr>
        <w:t>ébredt</w:t>
      </w:r>
      <w:r w:rsidRPr="00960B82">
        <w:rPr>
          <w:rFonts w:ascii="Times New Roman" w:hAnsi="Times New Roman" w:cs="Times New Roman"/>
          <w:sz w:val="24"/>
          <w:szCs w:val="24"/>
          <w:lang w:val="hu-HU"/>
        </w:rPr>
        <w:t xml:space="preserve"> a mentális egység összpontosító képessége, akkor szolgálhat lencs</w:t>
      </w:r>
      <w:r w:rsidR="00CD270A">
        <w:rPr>
          <w:rFonts w:ascii="Times New Roman" w:hAnsi="Times New Roman" w:cs="Times New Roman"/>
          <w:sz w:val="24"/>
          <w:szCs w:val="24"/>
          <w:lang w:val="hu-HU"/>
        </w:rPr>
        <w:t>eként</w:t>
      </w:r>
      <w:r w:rsidRPr="00960B82">
        <w:rPr>
          <w:rFonts w:ascii="Times New Roman" w:hAnsi="Times New Roman" w:cs="Times New Roman"/>
          <w:sz w:val="24"/>
          <w:szCs w:val="24"/>
          <w:lang w:val="hu-HU"/>
        </w:rPr>
        <w:t xml:space="preserve"> a felső mentális anyag számára. A tudatnak a mentális mezőhöz való kapcsolata az alsó mentális szinten alakul és fejlődik ki, ahol a fizikai síkról való élmények vannak túlsúlyban. Később megtanuljuk a súlypontot máshová tenni.</w:t>
      </w:r>
    </w:p>
    <w:bookmarkEnd w:id="4"/>
    <w:p w14:paraId="6242F0D1"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alsó elme gyengeségei a következők: </w:t>
      </w:r>
    </w:p>
    <w:p w14:paraId="3D1D5C11" w14:textId="77777777" w:rsidR="00B346C3" w:rsidRPr="00960B82" w:rsidRDefault="00B346C3" w:rsidP="00F27352">
      <w:pPr>
        <w:widowControl/>
        <w:shd w:val="clear" w:color="auto" w:fill="FFFFFF"/>
        <w:ind w:left="567"/>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(1) rendetlen és zavaros képek; </w:t>
      </w:r>
    </w:p>
    <w:p w14:paraId="2A61BF5C" w14:textId="77777777" w:rsidR="00B346C3" w:rsidRPr="00960B82" w:rsidRDefault="00B346C3" w:rsidP="00F27352">
      <w:pPr>
        <w:widowControl/>
        <w:shd w:val="clear" w:color="auto" w:fill="FFFFFF"/>
        <w:ind w:left="567"/>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(2) eltorzult képek; </w:t>
      </w:r>
    </w:p>
    <w:p w14:paraId="02F6F555" w14:textId="77777777" w:rsidR="00B346C3" w:rsidRPr="00960B82" w:rsidRDefault="00B346C3" w:rsidP="00F27352">
      <w:pPr>
        <w:widowControl/>
        <w:shd w:val="clear" w:color="auto" w:fill="FFFFFF"/>
        <w:ind w:left="567"/>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(3) a képek hiánya.</w:t>
      </w:r>
    </w:p>
    <w:p w14:paraId="572E673D"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(1) Az első a gyakorlatlan elmére jellemző és csak rendezést igényel.</w:t>
      </w:r>
    </w:p>
    <w:p w14:paraId="2A3B7332"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(2) A második gyengeség érzelmi magatartásból – vágyból, ellenszenvből, stb. – származik. E torzulások széthúzzák a mentális hálózatot, mint amikor a vetítővásznat rossz szögben feszítik ki, és így a kép pontatlanul tükröződik.</w:t>
      </w:r>
    </w:p>
    <w:p w14:paraId="45BEFC16"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(3) A gondolkodásra lusták és az igen emocionális típusok nem veszik maguknak a fáradtságot, hogy az </w:t>
      </w:r>
      <w:r w:rsidR="00F06854">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 xml:space="preserve"> energi</w:t>
      </w:r>
      <w:r w:rsidR="00F06854">
        <w:rPr>
          <w:rFonts w:ascii="Times New Roman" w:hAnsi="Times New Roman" w:cs="Times New Roman"/>
          <w:sz w:val="24"/>
          <w:szCs w:val="24"/>
          <w:lang w:val="hu-HU"/>
        </w:rPr>
        <w:t>áj</w:t>
      </w:r>
      <w:r w:rsidRPr="00960B82">
        <w:rPr>
          <w:rFonts w:ascii="Times New Roman" w:hAnsi="Times New Roman" w:cs="Times New Roman"/>
          <w:sz w:val="24"/>
          <w:szCs w:val="24"/>
          <w:lang w:val="hu-HU"/>
        </w:rPr>
        <w:t xml:space="preserve">át a mentális szinten alkalmazzák. Ebből az következik, hogy elvesztik kapcsolatukat a mentális mezővel. – Van még egy negyedik betegség is: az alsó </w:t>
      </w:r>
      <w:r w:rsidR="004C181D"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anasz túltelítettsége. Sok ragyogó és kritikus elme szenved ebben a betegségben.</w:t>
      </w:r>
    </w:p>
    <w:p w14:paraId="4AD9B74D"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Bár elsősorban csak az </w:t>
      </w:r>
      <w:r w:rsidR="00F06854">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 xml:space="preserve">i élet képesít bennünket arra, hogy gondolkozzunk, a gondolatot azonban asztrális impulzusok stimulálják; a gondolkodás pontosságát és hatékonyságát pedig mindmáig (az </w:t>
      </w:r>
      <w:r w:rsidR="00F06854">
        <w:rPr>
          <w:rFonts w:ascii="Times New Roman" w:hAnsi="Times New Roman" w:cs="Times New Roman"/>
          <w:sz w:val="24"/>
          <w:szCs w:val="24"/>
          <w:lang w:val="hu-HU"/>
        </w:rPr>
        <w:t>ö</w:t>
      </w:r>
      <w:r w:rsidRPr="00960B82">
        <w:rPr>
          <w:rFonts w:ascii="Times New Roman" w:hAnsi="Times New Roman" w:cs="Times New Roman"/>
          <w:sz w:val="24"/>
          <w:szCs w:val="24"/>
          <w:lang w:val="hu-HU"/>
        </w:rPr>
        <w:t xml:space="preserve">tödik </w:t>
      </w:r>
      <w:r w:rsidR="00F06854">
        <w:rPr>
          <w:rFonts w:ascii="Times New Roman" w:hAnsi="Times New Roman" w:cs="Times New Roman"/>
          <w:sz w:val="24"/>
          <w:szCs w:val="24"/>
          <w:lang w:val="hu-HU"/>
        </w:rPr>
        <w:t>g</w:t>
      </w:r>
      <w:r w:rsidRPr="00960B82">
        <w:rPr>
          <w:rFonts w:ascii="Times New Roman" w:hAnsi="Times New Roman" w:cs="Times New Roman"/>
          <w:sz w:val="24"/>
          <w:szCs w:val="24"/>
          <w:lang w:val="hu-HU"/>
        </w:rPr>
        <w:t>yökérfaj közepéig) fizikai próbákkal mérik. Ezért vannak vizsgák a tudományos fokozatokra, sőt még a papi rend megszerzésére is. Az alsó elme mértékrendszerében pedig az anyagi jólét és hírnév áll az első helyen.</w:t>
      </w:r>
    </w:p>
    <w:p w14:paraId="1D59E09D"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w:t>
      </w:r>
      <w:r w:rsidR="00F06854">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 xml:space="preserve">i tudat felébresztése a hatodik alfaj és </w:t>
      </w:r>
      <w:r w:rsidR="00F06854">
        <w:rPr>
          <w:rFonts w:ascii="Times New Roman" w:hAnsi="Times New Roman" w:cs="Times New Roman"/>
          <w:sz w:val="24"/>
          <w:szCs w:val="24"/>
          <w:lang w:val="hu-HU"/>
        </w:rPr>
        <w:t>gyökér</w:t>
      </w:r>
      <w:r w:rsidRPr="00960B82">
        <w:rPr>
          <w:rFonts w:ascii="Times New Roman" w:hAnsi="Times New Roman" w:cs="Times New Roman"/>
          <w:sz w:val="24"/>
          <w:szCs w:val="24"/>
          <w:lang w:val="hu-HU"/>
        </w:rPr>
        <w:t>faj munkája lesz. Ekkor meg kell majd fordíta</w:t>
      </w:r>
      <w:r w:rsidR="004C181D" w:rsidRPr="00960B82">
        <w:rPr>
          <w:rFonts w:ascii="Times New Roman" w:hAnsi="Times New Roman" w:cs="Times New Roman"/>
          <w:sz w:val="24"/>
          <w:szCs w:val="24"/>
          <w:lang w:val="hu-HU"/>
        </w:rPr>
        <w:t>ni</w:t>
      </w:r>
      <w:r w:rsidRPr="00960B82">
        <w:rPr>
          <w:rFonts w:ascii="Times New Roman" w:hAnsi="Times New Roman" w:cs="Times New Roman"/>
          <w:sz w:val="24"/>
          <w:szCs w:val="24"/>
          <w:lang w:val="hu-HU"/>
        </w:rPr>
        <w:t xml:space="preserve"> az értékrendszert, és hozzá kell szoktatni az elmét, hogy a felső elme lemezeivel vagy képeivel foglalkozzék.</w:t>
      </w:r>
    </w:p>
    <w:p w14:paraId="1C0AA022" w14:textId="77777777" w:rsidR="00B346C3" w:rsidRDefault="00BA70FB" w:rsidP="00BA70FB">
      <w:pPr>
        <w:pStyle w:val="Cmsor20"/>
        <w:rPr>
          <w:szCs w:val="28"/>
          <w:u w:val="single"/>
        </w:rPr>
      </w:pPr>
      <w:bookmarkStart w:id="5" w:name="_Toc26005932"/>
      <w:r w:rsidRPr="00BA70FB">
        <w:rPr>
          <w:szCs w:val="28"/>
        </w:rPr>
        <w:t xml:space="preserve">3. fejezet </w:t>
      </w:r>
      <w:r w:rsidR="00B346C3" w:rsidRPr="00BA70FB">
        <w:rPr>
          <w:szCs w:val="28"/>
          <w:u w:val="single"/>
        </w:rPr>
        <w:t>A felső elme</w:t>
      </w:r>
      <w:bookmarkEnd w:id="5"/>
    </w:p>
    <w:p w14:paraId="5EADFB90" w14:textId="77777777" w:rsidR="00BA70FB" w:rsidRPr="00BA70FB" w:rsidRDefault="00BA70FB" w:rsidP="00BA70FB">
      <w:pPr>
        <w:rPr>
          <w:lang w:val="hu-HU"/>
        </w:rPr>
      </w:pPr>
    </w:p>
    <w:p w14:paraId="53989A87"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felső mentális szintet gyakran forma</w:t>
      </w:r>
      <w:r w:rsidR="00860D01">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nélkülinek nevezik. A dévákat, akik ezen a szinten működnek, </w:t>
      </w:r>
      <w:r w:rsidR="00860D01">
        <w:rPr>
          <w:rFonts w:ascii="Times New Roman" w:hAnsi="Times New Roman" w:cs="Times New Roman"/>
          <w:sz w:val="24"/>
          <w:szCs w:val="24"/>
          <w:lang w:val="hu-HU"/>
        </w:rPr>
        <w:t>a</w:t>
      </w:r>
      <w:r w:rsidRPr="00960B82">
        <w:rPr>
          <w:rFonts w:ascii="Times New Roman" w:hAnsi="Times New Roman" w:cs="Times New Roman"/>
          <w:sz w:val="24"/>
          <w:szCs w:val="24"/>
          <w:lang w:val="hu-HU"/>
        </w:rPr>
        <w:t>rupa</w:t>
      </w:r>
      <w:r w:rsidR="00860D01">
        <w:rPr>
          <w:rFonts w:ascii="Times New Roman" w:hAnsi="Times New Roman" w:cs="Times New Roman"/>
          <w:sz w:val="24"/>
          <w:szCs w:val="24"/>
          <w:lang w:val="hu-HU"/>
        </w:rPr>
        <w:t xml:space="preserve"> d</w:t>
      </w:r>
      <w:r w:rsidRPr="00960B82">
        <w:rPr>
          <w:rFonts w:ascii="Times New Roman" w:hAnsi="Times New Roman" w:cs="Times New Roman"/>
          <w:sz w:val="24"/>
          <w:szCs w:val="24"/>
          <w:lang w:val="hu-HU"/>
        </w:rPr>
        <w:t xml:space="preserve">éváknak mondják. Mit jelent ez? A buddhikus síkkal összehasonlítva viszont a felső </w:t>
      </w:r>
      <w:r w:rsidR="004C181D"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 xml:space="preserve">anasz határozottan formai sík, a felső mentális test pedig a </w:t>
      </w:r>
      <w:r w:rsidR="004C181D" w:rsidRPr="00960B82">
        <w:rPr>
          <w:rFonts w:ascii="Times New Roman" w:hAnsi="Times New Roman" w:cs="Times New Roman"/>
          <w:sz w:val="24"/>
          <w:szCs w:val="24"/>
          <w:lang w:val="hu-HU"/>
        </w:rPr>
        <w:t>b</w:t>
      </w:r>
      <w:r w:rsidRPr="00960B82">
        <w:rPr>
          <w:rFonts w:ascii="Times New Roman" w:hAnsi="Times New Roman" w:cs="Times New Roman"/>
          <w:sz w:val="24"/>
          <w:szCs w:val="24"/>
          <w:lang w:val="hu-HU"/>
        </w:rPr>
        <w:t xml:space="preserve">uddhi eszköze. Ne felejtsük el, hogy minden ilyen kifejezés relatív. A személyiség szempontjából szemlélve a felső elme olyan gyorsan mozog, látszólagos ellentéteket olyan könnyen szintetizál, az alsó elme objektív képein olyan könnyen keresztüllát, hogy a személyes tudat azt képzeli, nincs is formája. Viszont </w:t>
      </w:r>
      <w:r w:rsidR="00860D01">
        <w:rPr>
          <w:rFonts w:ascii="Times New Roman" w:hAnsi="Times New Roman" w:cs="Times New Roman"/>
          <w:sz w:val="24"/>
          <w:szCs w:val="24"/>
          <w:lang w:val="hu-HU"/>
        </w:rPr>
        <w:t>az egyéniség</w:t>
      </w:r>
      <w:r w:rsidRPr="00960B82">
        <w:rPr>
          <w:rFonts w:ascii="Times New Roman" w:hAnsi="Times New Roman" w:cs="Times New Roman"/>
          <w:sz w:val="24"/>
          <w:szCs w:val="24"/>
          <w:lang w:val="hu-HU"/>
        </w:rPr>
        <w:t xml:space="preserve"> szint</w:t>
      </w:r>
      <w:r w:rsidR="00860D01">
        <w:rPr>
          <w:rFonts w:ascii="Times New Roman" w:hAnsi="Times New Roman" w:cs="Times New Roman"/>
          <w:sz w:val="24"/>
          <w:szCs w:val="24"/>
          <w:lang w:val="hu-HU"/>
        </w:rPr>
        <w:t>jé</w:t>
      </w:r>
      <w:r w:rsidRPr="00960B82">
        <w:rPr>
          <w:rFonts w:ascii="Times New Roman" w:hAnsi="Times New Roman" w:cs="Times New Roman"/>
          <w:sz w:val="24"/>
          <w:szCs w:val="24"/>
          <w:lang w:val="hu-HU"/>
        </w:rPr>
        <w:t xml:space="preserve">ről nézve a felső elme és </w:t>
      </w:r>
      <w:r w:rsidR="004C181D"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tma kifejezett test, viszonyuk ugyanaz a </w:t>
      </w:r>
      <w:r w:rsidR="004C181D" w:rsidRPr="00960B82">
        <w:rPr>
          <w:rFonts w:ascii="Times New Roman" w:hAnsi="Times New Roman" w:cs="Times New Roman"/>
          <w:sz w:val="24"/>
          <w:szCs w:val="24"/>
          <w:lang w:val="hu-HU"/>
        </w:rPr>
        <w:t>b</w:t>
      </w:r>
      <w:r w:rsidRPr="00960B82">
        <w:rPr>
          <w:rFonts w:ascii="Times New Roman" w:hAnsi="Times New Roman" w:cs="Times New Roman"/>
          <w:sz w:val="24"/>
          <w:szCs w:val="24"/>
          <w:lang w:val="hu-HU"/>
        </w:rPr>
        <w:t>uddhihoz, mint a fizikai test és az alsó elme viszonya az asztrálishoz.</w:t>
      </w:r>
    </w:p>
    <w:p w14:paraId="206D175E"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Alkalmas analógia az összehasonlításra az éter</w:t>
      </w:r>
      <w:r w:rsidR="00860D01">
        <w:rPr>
          <w:rFonts w:ascii="Times New Roman" w:hAnsi="Times New Roman" w:cs="Times New Roman"/>
          <w:sz w:val="24"/>
          <w:szCs w:val="24"/>
          <w:lang w:val="hu-HU"/>
        </w:rPr>
        <w:t xml:space="preserve">ikus </w:t>
      </w:r>
      <w:r w:rsidRPr="00960B82">
        <w:rPr>
          <w:rFonts w:ascii="Times New Roman" w:hAnsi="Times New Roman" w:cs="Times New Roman"/>
          <w:sz w:val="24"/>
          <w:szCs w:val="24"/>
          <w:lang w:val="hu-HU"/>
        </w:rPr>
        <w:t>test is. Az éter</w:t>
      </w:r>
      <w:r w:rsidR="00860D01">
        <w:rPr>
          <w:rFonts w:ascii="Times New Roman" w:hAnsi="Times New Roman" w:cs="Times New Roman"/>
          <w:sz w:val="24"/>
          <w:szCs w:val="24"/>
          <w:lang w:val="hu-HU"/>
        </w:rPr>
        <w:t xml:space="preserve">ikus </w:t>
      </w:r>
      <w:r w:rsidRPr="00960B82">
        <w:rPr>
          <w:rFonts w:ascii="Times New Roman" w:hAnsi="Times New Roman" w:cs="Times New Roman"/>
          <w:sz w:val="24"/>
          <w:szCs w:val="24"/>
          <w:lang w:val="hu-HU"/>
        </w:rPr>
        <w:t>testet általában úgy írják le, hogy azt energiaáramok alkotják, amelyek a sűrű testen át folynak</w:t>
      </w:r>
      <w:r w:rsidR="00860D01">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merőlegesen kisugároznak belőle</w:t>
      </w:r>
      <w:r w:rsidR="004C181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w:t>
      </w:r>
      <w:r w:rsidR="004C181D"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indez a szilárdság látszatát kelti, holott az éter</w:t>
      </w:r>
      <w:r w:rsidR="00860D01">
        <w:rPr>
          <w:rFonts w:ascii="Times New Roman" w:hAnsi="Times New Roman" w:cs="Times New Roman"/>
          <w:sz w:val="24"/>
          <w:szCs w:val="24"/>
          <w:lang w:val="hu-HU"/>
        </w:rPr>
        <w:t xml:space="preserve">ikus </w:t>
      </w:r>
      <w:r w:rsidRPr="00960B82">
        <w:rPr>
          <w:rFonts w:ascii="Times New Roman" w:hAnsi="Times New Roman" w:cs="Times New Roman"/>
          <w:sz w:val="24"/>
          <w:szCs w:val="24"/>
          <w:lang w:val="hu-HU"/>
        </w:rPr>
        <w:t>test anyaga folytonosan és rendkívül gyorsan változik. A sűrű testhez képest forma</w:t>
      </w:r>
      <w:r w:rsidR="00860D01">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nélküli, hiszen nincsen csontváza, sem állandó sejtekből álló szerkezete. Az asztrális testhez képest viszont az éter</w:t>
      </w:r>
      <w:r w:rsidR="00860D01">
        <w:rPr>
          <w:rFonts w:ascii="Times New Roman" w:hAnsi="Times New Roman" w:cs="Times New Roman"/>
          <w:sz w:val="24"/>
          <w:szCs w:val="24"/>
          <w:lang w:val="hu-HU"/>
        </w:rPr>
        <w:t xml:space="preserve">ikus </w:t>
      </w:r>
      <w:r w:rsidRPr="00960B82">
        <w:rPr>
          <w:rFonts w:ascii="Times New Roman" w:hAnsi="Times New Roman" w:cs="Times New Roman"/>
          <w:sz w:val="24"/>
          <w:szCs w:val="24"/>
          <w:lang w:val="hu-HU"/>
        </w:rPr>
        <w:t>test egy olyan határozott eszköz, amely köré rögzíteni lehet az asztrális alsóbb alsíkjait, mint ahogy a magasabb alsíkok a mentális test gondolatformái köré stabilizálódnak.</w:t>
      </w:r>
    </w:p>
    <w:p w14:paraId="14264153"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alsó és felső elme kapcsolatának jobb megértése kedvéért ismét csak tekintsük az éterikus test viszonyát a sűrű fizikaihoz. A sűrű fizikai test nem princípiuma az embernek</w:t>
      </w:r>
      <w:r w:rsidR="004C181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hanem a kéreg, amelyben a tudat a személyi szinten működik, a páncélzat, vagy a külső burok, amelyet le kell hántani, amint a belső élet fejlődik és jobb burkot is tud már használni. De azért szoros kapcsolatban van az éter</w:t>
      </w:r>
      <w:r w:rsidR="00EB6743">
        <w:rPr>
          <w:rFonts w:ascii="Times New Roman" w:hAnsi="Times New Roman" w:cs="Times New Roman"/>
          <w:sz w:val="24"/>
          <w:szCs w:val="24"/>
          <w:lang w:val="hu-HU"/>
        </w:rPr>
        <w:t xml:space="preserve">ikus </w:t>
      </w:r>
      <w:r w:rsidRPr="00960B82">
        <w:rPr>
          <w:rFonts w:ascii="Times New Roman" w:hAnsi="Times New Roman" w:cs="Times New Roman"/>
          <w:sz w:val="24"/>
          <w:szCs w:val="24"/>
          <w:lang w:val="hu-HU"/>
        </w:rPr>
        <w:t xml:space="preserve">testtel, voltaképpen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 kivetítésének nevezhetnénk, az éteri</w:t>
      </w:r>
      <w:r w:rsidR="00EB6743">
        <w:rPr>
          <w:rFonts w:ascii="Times New Roman" w:hAnsi="Times New Roman" w:cs="Times New Roman"/>
          <w:sz w:val="24"/>
          <w:szCs w:val="24"/>
          <w:lang w:val="hu-HU"/>
        </w:rPr>
        <w:t>kus</w:t>
      </w:r>
      <w:r w:rsidRPr="00960B82">
        <w:rPr>
          <w:rFonts w:ascii="Times New Roman" w:hAnsi="Times New Roman" w:cs="Times New Roman"/>
          <w:sz w:val="24"/>
          <w:szCs w:val="24"/>
          <w:lang w:val="hu-HU"/>
        </w:rPr>
        <w:t xml:space="preserve"> minta az ok, a fizikai test az eredmény. A sűrű fizikai burkot megvághatjuk vagy szétroncsolhatjuk, de a fizikai test életét vagy halálát az dönti el, hogy az ezt követő krízishez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 tud-e újraszerveződni. A sűrű fizikai test az eltávolodás útján fejlődik ki, mint a tudat lerögzítője,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 pedig – bár okozója és számára nélkülözhetetlen – csak akkor fog a fizikai testen uralkodni, amikor az ember már a visszatérés ösvényére lépett. Ekkor az ember önmaga gyógyíthatja magát ön-ismeret és önuralom által, ami a fizikai testhez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 útján jut el. Ugyanígy az alsó elme sem állandó eszköz az </w:t>
      </w:r>
      <w:r w:rsidR="00EB6743">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 xml:space="preserve"> szempontjából. Minden devacháni időszakban feloszlik és eredményeit a felső elme asszimilálja. Minden gondolati folyamatban a felső elme az okozó elem, minthogy az alsó mentális folyamatok minősége a felső elme fejlettségétől függ. Befolyása az eltávolodás ösvényén még alig érezhető, a visszatérés ösvényén azonban – az antahkarana szabadabb működése folytán – fokozatosan uralkodni kezd az alsó elmén.</w:t>
      </w:r>
    </w:p>
    <w:p w14:paraId="1AA4CE45"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felső elme működési központja a mentális permanens atom</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szikrája</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Ez hihetetlen gyorsasággal mozog és úgy tűnik, hogy formákat épít, mint ahogy egy tömjénrudacska égő vége is körnek látszik, ha gyorsan forgatjuk. Pedig a kör csak látszólagos. A mozgó pont alkotta meg a formát. Azt a paradoxont, hogy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formanélküli</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felső mentális síkon formák vannak, a mozgás gyorsaságával lehet megmagyarázni. Ha az alsó elme egészen elszakad az asztrális természettől, és mindkettő megtisztulva alárendelődik az </w:t>
      </w:r>
      <w:r w:rsidR="006F6E62">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i tudatnak, akkor az alsó elme is hasonlóan fog működni. Tulajdonképpen ez az, amit az alsó és a felső elme egyesítésének nevezünk. Ez idő szerint azonban az alsó elme nagyrészt asztrális impulzusokhoz kapcsolódva működik, így működése lelassul és a kialakított formák bizonyos érzelmi tartalmat kapnak (a gondolatforma érzelmet tartalmaz). Az érzelem holt teher az alsó elme gondolatformáiban, mert rögzíti, változásra képtelenné teszi őket. A felső elmének nincs szüksége rögzített eszmére, mert a mentális permanens atom szabad mozgásával mindig újra kapcsolatba kerülhet az őstípusú formával a felső manaszi szinten és reprodukálhatja azt a saját területén, a kauzális testben.</w:t>
      </w:r>
    </w:p>
    <w:p w14:paraId="3F89DAA0" w14:textId="77777777" w:rsidR="00867CEE"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tanuló számára sokszor zavarba ejtők e kifejezések: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kauzális test</w:t>
      </w:r>
      <w:r w:rsidR="009D7E41" w:rsidRPr="00960B82">
        <w:rPr>
          <w:rFonts w:ascii="Times New Roman" w:hAnsi="Times New Roman" w:cs="Times New Roman"/>
          <w:sz w:val="24"/>
          <w:szCs w:val="24"/>
          <w:lang w:val="hu-HU"/>
        </w:rPr>
        <w:t>”, „</w:t>
      </w:r>
      <w:r w:rsidR="00E10BCE">
        <w:rPr>
          <w:rFonts w:ascii="Times New Roman" w:hAnsi="Times New Roman" w:cs="Times New Roman"/>
          <w:sz w:val="24"/>
          <w:szCs w:val="24"/>
          <w:lang w:val="hu-HU"/>
        </w:rPr>
        <w:t>Én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aurikus burok</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Az </w:t>
      </w:r>
      <w:r w:rsidR="00E10BCE">
        <w:rPr>
          <w:rFonts w:ascii="Times New Roman" w:hAnsi="Times New Roman" w:cs="Times New Roman"/>
          <w:sz w:val="24"/>
          <w:szCs w:val="24"/>
          <w:lang w:val="hu-HU"/>
        </w:rPr>
        <w:t>Én-ne</w:t>
      </w:r>
      <w:r w:rsidRPr="00960B82">
        <w:rPr>
          <w:rFonts w:ascii="Times New Roman" w:hAnsi="Times New Roman" w:cs="Times New Roman"/>
          <w:sz w:val="24"/>
          <w:szCs w:val="24"/>
          <w:lang w:val="hu-HU"/>
        </w:rPr>
        <w:t>k három permanens atomja vagy központja van</w:t>
      </w:r>
      <w:r w:rsidR="004C181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az atmikus, buddhikus és felső mentális szinten, ennélfogva könnyű a másik kettőtől megkülönböztetni. A kauzális test az individualizációkor keletkezik, amikor a mentális permanens atom körüli energia</w:t>
      </w:r>
      <w:r w:rsidR="00867CEE" w:rsidRPr="00960B82">
        <w:rPr>
          <w:rFonts w:ascii="Times New Roman" w:hAnsi="Times New Roman" w:cs="Times New Roman"/>
          <w:sz w:val="24"/>
          <w:szCs w:val="24"/>
          <w:lang w:val="hu-HU"/>
        </w:rPr>
        <w:t>örvény</w:t>
      </w:r>
      <w:r w:rsidRPr="00960B82">
        <w:rPr>
          <w:rFonts w:ascii="Times New Roman" w:hAnsi="Times New Roman" w:cs="Times New Roman"/>
          <w:sz w:val="24"/>
          <w:szCs w:val="24"/>
          <w:lang w:val="hu-HU"/>
        </w:rPr>
        <w:t xml:space="preserve"> érintkezésbe jön a mentális egységgel és egy állandó közlekedési vonalat teremt. Annak idején ezen energia</w:t>
      </w:r>
      <w:r w:rsidR="00867CEE" w:rsidRPr="00960B82">
        <w:rPr>
          <w:rFonts w:ascii="Times New Roman" w:hAnsi="Times New Roman" w:cs="Times New Roman"/>
          <w:sz w:val="24"/>
          <w:szCs w:val="24"/>
          <w:lang w:val="hu-HU"/>
        </w:rPr>
        <w:t>örvénye</w:t>
      </w:r>
      <w:r w:rsidRPr="00960B82">
        <w:rPr>
          <w:rFonts w:ascii="Times New Roman" w:hAnsi="Times New Roman" w:cs="Times New Roman"/>
          <w:sz w:val="24"/>
          <w:szCs w:val="24"/>
          <w:lang w:val="hu-HU"/>
        </w:rPr>
        <w:t xml:space="preserve">n keresztül igyekezett a hármas </w:t>
      </w:r>
      <w:r w:rsidR="00E10BCE">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a személyes testeket uralmába keríteni, és amikor ez az uralom elérte azt a fokot, amit az akarás (</w:t>
      </w:r>
      <w:r w:rsidR="004C181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ezt és ezt akarom tenni</w:t>
      </w:r>
      <w:r w:rsidR="004C181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jelez, az Istenség első </w:t>
      </w:r>
      <w:r w:rsidR="00546676" w:rsidRPr="00960B82">
        <w:rPr>
          <w:rFonts w:ascii="Times New Roman" w:hAnsi="Times New Roman" w:cs="Times New Roman"/>
          <w:sz w:val="24"/>
          <w:szCs w:val="24"/>
          <w:lang w:val="hu-HU"/>
        </w:rPr>
        <w:t>aspekt</w:t>
      </w:r>
      <w:r w:rsidRPr="00960B82">
        <w:rPr>
          <w:rFonts w:ascii="Times New Roman" w:hAnsi="Times New Roman" w:cs="Times New Roman"/>
          <w:sz w:val="24"/>
          <w:szCs w:val="24"/>
          <w:lang w:val="hu-HU"/>
        </w:rPr>
        <w:t xml:space="preserve">usa az </w:t>
      </w:r>
      <w:r w:rsidR="004C181D"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tmán keresztül kauzális testté szilárdította ezt az energia-tömeget. Az emberi fejlődés első fokozatain az eg</w:t>
      </w:r>
      <w:r w:rsidR="00E10BCE">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 xml:space="preserve">i tudat elsősorban a kauzális test fejlesztésén munkálkodik, éppen úgy, amiként a személyiség a fizikai tudat fejlődésére helyezi a fő súlyt. </w:t>
      </w:r>
    </w:p>
    <w:p w14:paraId="2694F063"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aurikus burkot nem szabad a kauzális testtel azonosítani! Jelenti ugyan a kauzális testet, de még valami mást is. A kauzális test kifejezetten a felső mentális szinten lokalizálódik, és az első beavatáskor feloszlik, majd újra alakul, de polarizálódása ezúttal a buddhi felé mutat. Az aurikus burok az </w:t>
      </w:r>
      <w:r w:rsidR="00F62435">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hasznos tapasztalatainak összessége, amelyet inkarnációban vagy inkarnáción kívü1 szerzett. Az aurikus burok a tudat regisztere minden szinten, nevezhetnénk a </w:t>
      </w:r>
      <w:r w:rsidR="004C181D"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 xml:space="preserve">onád formai oldalának is. Ha a </w:t>
      </w:r>
      <w:r w:rsidR="004C181D"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onádot tetrádnak képzeljük el, az aurikus burok lesz a negyedik pont. Amikor az eg</w:t>
      </w:r>
      <w:r w:rsidR="00F62435">
        <w:rPr>
          <w:rFonts w:ascii="Times New Roman" w:hAnsi="Times New Roman" w:cs="Times New Roman"/>
          <w:sz w:val="24"/>
          <w:szCs w:val="24"/>
          <w:lang w:val="hu-HU"/>
        </w:rPr>
        <w:t>yéniségi</w:t>
      </w:r>
      <w:r w:rsidRPr="00960B82">
        <w:rPr>
          <w:rFonts w:ascii="Times New Roman" w:hAnsi="Times New Roman" w:cs="Times New Roman"/>
          <w:sz w:val="24"/>
          <w:szCs w:val="24"/>
          <w:lang w:val="hu-HU"/>
        </w:rPr>
        <w:t xml:space="preserve"> fejlődés befejeződik, a kauzális test átadja helyét az aurikus buroknak. Valószínűleg úgy van, hogy az aurikus burok minden szinten atomi, míg a kauzális test a </w:t>
      </w:r>
      <w:r w:rsidR="004C181D"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anasz három magasabb síkján működik.</w:t>
      </w:r>
    </w:p>
    <w:p w14:paraId="3AD6CBA6" w14:textId="77777777" w:rsidR="00BA70FB" w:rsidRDefault="00BA70FB" w:rsidP="00F27352">
      <w:pPr>
        <w:widowControl/>
        <w:shd w:val="clear" w:color="auto" w:fill="FFFFFF"/>
        <w:jc w:val="center"/>
        <w:rPr>
          <w:rFonts w:ascii="Times New Roman" w:hAnsi="Times New Roman" w:cs="Times New Roman"/>
          <w:sz w:val="28"/>
          <w:szCs w:val="28"/>
          <w:u w:val="single"/>
          <w:lang w:val="hu-HU"/>
        </w:rPr>
      </w:pPr>
    </w:p>
    <w:p w14:paraId="5D4F764C" w14:textId="77777777" w:rsidR="00B346C3" w:rsidRPr="00960B82" w:rsidRDefault="00B346C3" w:rsidP="00F27352">
      <w:pPr>
        <w:widowControl/>
        <w:shd w:val="clear" w:color="auto" w:fill="FFFFFF"/>
        <w:jc w:val="center"/>
        <w:rPr>
          <w:rFonts w:ascii="Times New Roman" w:hAnsi="Times New Roman" w:cs="Times New Roman"/>
          <w:sz w:val="28"/>
          <w:szCs w:val="28"/>
          <w:lang w:val="hu-HU"/>
        </w:rPr>
      </w:pPr>
      <w:r w:rsidRPr="00960B82">
        <w:rPr>
          <w:rFonts w:ascii="Times New Roman" w:hAnsi="Times New Roman" w:cs="Times New Roman"/>
          <w:sz w:val="28"/>
          <w:szCs w:val="28"/>
          <w:u w:val="single"/>
          <w:lang w:val="hu-HU"/>
        </w:rPr>
        <w:t>Egymást átlapoló síkok diagramja</w:t>
      </w:r>
    </w:p>
    <w:tbl>
      <w:tblPr>
        <w:tblW w:w="0" w:type="auto"/>
        <w:tblInd w:w="1101" w:type="dxa"/>
        <w:tblLook w:val="01E0" w:firstRow="1" w:lastRow="1" w:firstColumn="1" w:lastColumn="1" w:noHBand="0" w:noVBand="0"/>
      </w:tblPr>
      <w:tblGrid>
        <w:gridCol w:w="1842"/>
        <w:gridCol w:w="426"/>
        <w:gridCol w:w="425"/>
        <w:gridCol w:w="425"/>
        <w:gridCol w:w="425"/>
        <w:gridCol w:w="282"/>
        <w:gridCol w:w="427"/>
        <w:gridCol w:w="425"/>
        <w:gridCol w:w="426"/>
        <w:gridCol w:w="425"/>
        <w:gridCol w:w="1984"/>
        <w:gridCol w:w="709"/>
      </w:tblGrid>
      <w:tr w:rsidR="00B346C3" w:rsidRPr="00960B82" w14:paraId="726BDC9B" w14:textId="77777777">
        <w:tc>
          <w:tcPr>
            <w:tcW w:w="1842" w:type="dxa"/>
          </w:tcPr>
          <w:p w14:paraId="4C7A1707"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426" w:type="dxa"/>
          </w:tcPr>
          <w:p w14:paraId="02D24415"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78A999E"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B3420E2"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19DE70D2"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059ADF5E"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2177B9AB"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091AA885"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5EBFB029"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AD5F76C"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tcPr>
          <w:p w14:paraId="7D81E4F7"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tcPr>
          <w:p w14:paraId="7B39C5F2"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5F84E0B9" w14:textId="77777777">
        <w:tc>
          <w:tcPr>
            <w:tcW w:w="1842" w:type="dxa"/>
            <w:vMerge w:val="restart"/>
          </w:tcPr>
          <w:p w14:paraId="2EFB24B7"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ATMA</w:t>
            </w:r>
          </w:p>
        </w:tc>
        <w:tc>
          <w:tcPr>
            <w:tcW w:w="426" w:type="dxa"/>
          </w:tcPr>
          <w:p w14:paraId="73BC4470"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189A733A"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8433954"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45FB53BC"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1</w:t>
            </w:r>
          </w:p>
        </w:tc>
        <w:tc>
          <w:tcPr>
            <w:tcW w:w="282" w:type="dxa"/>
          </w:tcPr>
          <w:p w14:paraId="55C835D4"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7CC5DA62"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4D57CFAC"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3CC6CCE1"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1AEB3F3"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tcPr>
          <w:p w14:paraId="163A2D73"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tcPr>
          <w:p w14:paraId="50EE42C8"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7BE7AE31" w14:textId="77777777">
        <w:tc>
          <w:tcPr>
            <w:tcW w:w="1842" w:type="dxa"/>
            <w:vMerge/>
          </w:tcPr>
          <w:p w14:paraId="07AE12E5"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3C178E11"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6EB208D3"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F098103"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2</w:t>
            </w:r>
          </w:p>
        </w:tc>
        <w:tc>
          <w:tcPr>
            <w:tcW w:w="425" w:type="dxa"/>
          </w:tcPr>
          <w:p w14:paraId="6AA71B64"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27D2BA39"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5A3EEFF3"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B8835EA"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7389166A"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6D2DDA7D"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tcPr>
          <w:p w14:paraId="1323E287"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tcPr>
          <w:p w14:paraId="62B604EC"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6DAC308C" w14:textId="77777777">
        <w:tc>
          <w:tcPr>
            <w:tcW w:w="1842" w:type="dxa"/>
            <w:vMerge/>
          </w:tcPr>
          <w:p w14:paraId="0212938D"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1DB3448B"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01594472"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3</w:t>
            </w:r>
          </w:p>
        </w:tc>
        <w:tc>
          <w:tcPr>
            <w:tcW w:w="425" w:type="dxa"/>
          </w:tcPr>
          <w:p w14:paraId="58A37984"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1279AE53"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61215E46"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582A7F24"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15C6E81"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02083052"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0F326B2C"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tcPr>
          <w:p w14:paraId="1C461F00"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tcPr>
          <w:p w14:paraId="49200D54"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5D72342B" w14:textId="77777777">
        <w:tc>
          <w:tcPr>
            <w:tcW w:w="1842" w:type="dxa"/>
            <w:vMerge/>
          </w:tcPr>
          <w:p w14:paraId="01CF4D52"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08D5E9FB"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4</w:t>
            </w:r>
          </w:p>
        </w:tc>
        <w:tc>
          <w:tcPr>
            <w:tcW w:w="425" w:type="dxa"/>
          </w:tcPr>
          <w:p w14:paraId="117DF597"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28435D31"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B5AE5FF"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29364AE2"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22E376CD"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1</w:t>
            </w:r>
          </w:p>
        </w:tc>
        <w:tc>
          <w:tcPr>
            <w:tcW w:w="425" w:type="dxa"/>
          </w:tcPr>
          <w:p w14:paraId="0B5160E1"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4BFE5960"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7B79635"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val="restart"/>
          </w:tcPr>
          <w:p w14:paraId="590A6364"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BUDDHI</w:t>
            </w:r>
          </w:p>
          <w:p w14:paraId="7E93E225"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Tudatfeletti</w:t>
            </w:r>
          </w:p>
        </w:tc>
        <w:tc>
          <w:tcPr>
            <w:tcW w:w="709" w:type="dxa"/>
            <w:vMerge w:val="restart"/>
            <w:textDirection w:val="tbRl"/>
          </w:tcPr>
          <w:p w14:paraId="0A579816" w14:textId="77777777" w:rsidR="00B346C3" w:rsidRPr="00960B82" w:rsidRDefault="00B346C3" w:rsidP="00F62435">
            <w:pPr>
              <w:widowControl/>
              <w:rPr>
                <w:rFonts w:ascii="Times New Roman" w:hAnsi="Times New Roman" w:cs="Times New Roman"/>
                <w:sz w:val="22"/>
                <w:szCs w:val="22"/>
                <w:lang w:val="hu-HU"/>
              </w:rPr>
            </w:pPr>
            <w:r w:rsidRPr="00960B82">
              <w:rPr>
                <w:rFonts w:ascii="Times New Roman" w:hAnsi="Times New Roman" w:cs="Times New Roman"/>
                <w:sz w:val="22"/>
                <w:szCs w:val="22"/>
                <w:lang w:val="hu-HU"/>
              </w:rPr>
              <w:t>EG</w:t>
            </w:r>
            <w:r w:rsidR="00F62435">
              <w:rPr>
                <w:rFonts w:ascii="Times New Roman" w:hAnsi="Times New Roman" w:cs="Times New Roman"/>
                <w:sz w:val="22"/>
                <w:szCs w:val="22"/>
                <w:lang w:val="hu-HU"/>
              </w:rPr>
              <w:t>YÉNISÉG</w:t>
            </w:r>
          </w:p>
        </w:tc>
      </w:tr>
      <w:tr w:rsidR="00B346C3" w:rsidRPr="00960B82" w14:paraId="42551C4C" w14:textId="77777777">
        <w:tc>
          <w:tcPr>
            <w:tcW w:w="1842" w:type="dxa"/>
            <w:vMerge/>
          </w:tcPr>
          <w:p w14:paraId="01484DF6"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4DE37EE7"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2B884806"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5</w:t>
            </w:r>
          </w:p>
        </w:tc>
        <w:tc>
          <w:tcPr>
            <w:tcW w:w="425" w:type="dxa"/>
          </w:tcPr>
          <w:p w14:paraId="263FE6E6"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C89BB6D"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4AE83570"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4956F8CE"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2893DEFD"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2</w:t>
            </w:r>
          </w:p>
        </w:tc>
        <w:tc>
          <w:tcPr>
            <w:tcW w:w="426" w:type="dxa"/>
          </w:tcPr>
          <w:p w14:paraId="4BDE55D1"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2B8F1ED3"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tcPr>
          <w:p w14:paraId="2C9E4DB5" w14:textId="77777777" w:rsidR="00B346C3" w:rsidRPr="00960B82" w:rsidRDefault="00B346C3" w:rsidP="00F27352">
            <w:pPr>
              <w:widowControl/>
              <w:jc w:val="both"/>
              <w:rPr>
                <w:rFonts w:ascii="Times New Roman" w:hAnsi="Times New Roman" w:cs="Times New Roman"/>
                <w:sz w:val="22"/>
                <w:szCs w:val="22"/>
                <w:lang w:val="hu-HU"/>
              </w:rPr>
            </w:pPr>
          </w:p>
        </w:tc>
        <w:tc>
          <w:tcPr>
            <w:tcW w:w="709" w:type="dxa"/>
            <w:vMerge/>
          </w:tcPr>
          <w:p w14:paraId="5017F66A"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6369B4CC" w14:textId="77777777">
        <w:tc>
          <w:tcPr>
            <w:tcW w:w="1842" w:type="dxa"/>
            <w:vMerge/>
          </w:tcPr>
          <w:p w14:paraId="562B56A4"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57A7B2E9"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7876C9C"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015E7FF5"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6</w:t>
            </w:r>
          </w:p>
        </w:tc>
        <w:tc>
          <w:tcPr>
            <w:tcW w:w="425" w:type="dxa"/>
          </w:tcPr>
          <w:p w14:paraId="215F80F8"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67E36EF4"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1B246936"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EE50140"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126DDCC7"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3</w:t>
            </w:r>
          </w:p>
        </w:tc>
        <w:tc>
          <w:tcPr>
            <w:tcW w:w="425" w:type="dxa"/>
          </w:tcPr>
          <w:p w14:paraId="1BBB80AF"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tcPr>
          <w:p w14:paraId="03446A82" w14:textId="77777777" w:rsidR="00B346C3" w:rsidRPr="00960B82" w:rsidRDefault="00B346C3" w:rsidP="00F27352">
            <w:pPr>
              <w:widowControl/>
              <w:jc w:val="both"/>
              <w:rPr>
                <w:rFonts w:ascii="Times New Roman" w:hAnsi="Times New Roman" w:cs="Times New Roman"/>
                <w:sz w:val="22"/>
                <w:szCs w:val="22"/>
                <w:lang w:val="hu-HU"/>
              </w:rPr>
            </w:pPr>
          </w:p>
        </w:tc>
        <w:tc>
          <w:tcPr>
            <w:tcW w:w="709" w:type="dxa"/>
            <w:vMerge/>
          </w:tcPr>
          <w:p w14:paraId="72B6A1CA"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724A8C57" w14:textId="77777777">
        <w:tc>
          <w:tcPr>
            <w:tcW w:w="1842" w:type="dxa"/>
            <w:vMerge/>
          </w:tcPr>
          <w:p w14:paraId="6949F4F6"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55476F10"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07C8FA8"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59FE784"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281715E"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7</w:t>
            </w:r>
          </w:p>
        </w:tc>
        <w:tc>
          <w:tcPr>
            <w:tcW w:w="282" w:type="dxa"/>
          </w:tcPr>
          <w:p w14:paraId="4AE708C0"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1C479348"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00E9E95B"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28AA0461"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1D76B92F"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4</w:t>
            </w:r>
          </w:p>
        </w:tc>
        <w:tc>
          <w:tcPr>
            <w:tcW w:w="1984" w:type="dxa"/>
            <w:vMerge/>
          </w:tcPr>
          <w:p w14:paraId="6EAB0B0A" w14:textId="77777777" w:rsidR="00B346C3" w:rsidRPr="00960B82" w:rsidRDefault="00B346C3" w:rsidP="00F27352">
            <w:pPr>
              <w:widowControl/>
              <w:jc w:val="both"/>
              <w:rPr>
                <w:rFonts w:ascii="Times New Roman" w:hAnsi="Times New Roman" w:cs="Times New Roman"/>
                <w:sz w:val="22"/>
                <w:szCs w:val="22"/>
                <w:lang w:val="hu-HU"/>
              </w:rPr>
            </w:pPr>
          </w:p>
        </w:tc>
        <w:tc>
          <w:tcPr>
            <w:tcW w:w="709" w:type="dxa"/>
            <w:vMerge/>
          </w:tcPr>
          <w:p w14:paraId="32D3615A"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400F6496" w14:textId="77777777">
        <w:tc>
          <w:tcPr>
            <w:tcW w:w="1842" w:type="dxa"/>
            <w:vMerge w:val="restart"/>
          </w:tcPr>
          <w:p w14:paraId="30F6CCDC"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MANASZ</w:t>
            </w:r>
          </w:p>
        </w:tc>
        <w:tc>
          <w:tcPr>
            <w:tcW w:w="426" w:type="dxa"/>
          </w:tcPr>
          <w:p w14:paraId="071DD317"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1E37D18E"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E6EF0E7"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611CB039"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1</w:t>
            </w:r>
          </w:p>
        </w:tc>
        <w:tc>
          <w:tcPr>
            <w:tcW w:w="282" w:type="dxa"/>
          </w:tcPr>
          <w:p w14:paraId="24A16089"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5E013BD6"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061794D"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667762C6"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5</w:t>
            </w:r>
          </w:p>
        </w:tc>
        <w:tc>
          <w:tcPr>
            <w:tcW w:w="425" w:type="dxa"/>
          </w:tcPr>
          <w:p w14:paraId="0D15440A"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tcPr>
          <w:p w14:paraId="03DFDBA6" w14:textId="77777777" w:rsidR="00B346C3" w:rsidRPr="00960B82" w:rsidRDefault="00B346C3" w:rsidP="00F27352">
            <w:pPr>
              <w:widowControl/>
              <w:jc w:val="both"/>
              <w:rPr>
                <w:rFonts w:ascii="Times New Roman" w:hAnsi="Times New Roman" w:cs="Times New Roman"/>
                <w:sz w:val="22"/>
                <w:szCs w:val="22"/>
                <w:lang w:val="hu-HU"/>
              </w:rPr>
            </w:pPr>
          </w:p>
        </w:tc>
        <w:tc>
          <w:tcPr>
            <w:tcW w:w="709" w:type="dxa"/>
            <w:vMerge/>
          </w:tcPr>
          <w:p w14:paraId="3DFA22A2"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65F7B5D4" w14:textId="77777777">
        <w:tc>
          <w:tcPr>
            <w:tcW w:w="1842" w:type="dxa"/>
            <w:vMerge/>
          </w:tcPr>
          <w:p w14:paraId="2992B020"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7B7B8919"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4D477D3E"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4A9C826C"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2</w:t>
            </w:r>
          </w:p>
        </w:tc>
        <w:tc>
          <w:tcPr>
            <w:tcW w:w="425" w:type="dxa"/>
          </w:tcPr>
          <w:p w14:paraId="71444D56"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6457CFDB"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17CDE8E4"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16C2E9F"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6</w:t>
            </w:r>
          </w:p>
        </w:tc>
        <w:tc>
          <w:tcPr>
            <w:tcW w:w="426" w:type="dxa"/>
          </w:tcPr>
          <w:p w14:paraId="3E4561A7"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06C01FFC"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tcPr>
          <w:p w14:paraId="1397B1A2" w14:textId="77777777" w:rsidR="00B346C3" w:rsidRPr="00960B82" w:rsidRDefault="00B346C3" w:rsidP="00F27352">
            <w:pPr>
              <w:widowControl/>
              <w:jc w:val="both"/>
              <w:rPr>
                <w:rFonts w:ascii="Times New Roman" w:hAnsi="Times New Roman" w:cs="Times New Roman"/>
                <w:sz w:val="22"/>
                <w:szCs w:val="22"/>
                <w:lang w:val="hu-HU"/>
              </w:rPr>
            </w:pPr>
          </w:p>
        </w:tc>
        <w:tc>
          <w:tcPr>
            <w:tcW w:w="709" w:type="dxa"/>
            <w:vMerge/>
          </w:tcPr>
          <w:p w14:paraId="3D865856"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686EAC5A" w14:textId="77777777">
        <w:tc>
          <w:tcPr>
            <w:tcW w:w="1842" w:type="dxa"/>
            <w:vMerge/>
          </w:tcPr>
          <w:p w14:paraId="6B077701"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186D5E46"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6C64F1D"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3</w:t>
            </w:r>
          </w:p>
        </w:tc>
        <w:tc>
          <w:tcPr>
            <w:tcW w:w="425" w:type="dxa"/>
          </w:tcPr>
          <w:p w14:paraId="70D5E166"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8350C66"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0629991F"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04E3FB9A"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7</w:t>
            </w:r>
          </w:p>
        </w:tc>
        <w:tc>
          <w:tcPr>
            <w:tcW w:w="425" w:type="dxa"/>
          </w:tcPr>
          <w:p w14:paraId="39380568"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3534450B"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1497DCE"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tcPr>
          <w:p w14:paraId="6B6C1443" w14:textId="77777777" w:rsidR="00B346C3" w:rsidRPr="00960B82" w:rsidRDefault="00B346C3" w:rsidP="00F27352">
            <w:pPr>
              <w:widowControl/>
              <w:jc w:val="both"/>
              <w:rPr>
                <w:rFonts w:ascii="Times New Roman" w:hAnsi="Times New Roman" w:cs="Times New Roman"/>
                <w:sz w:val="22"/>
                <w:szCs w:val="22"/>
                <w:lang w:val="hu-HU"/>
              </w:rPr>
            </w:pPr>
          </w:p>
        </w:tc>
        <w:tc>
          <w:tcPr>
            <w:tcW w:w="709" w:type="dxa"/>
            <w:vMerge/>
          </w:tcPr>
          <w:p w14:paraId="2C5232AC"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5287973A" w14:textId="77777777">
        <w:tc>
          <w:tcPr>
            <w:tcW w:w="1842" w:type="dxa"/>
            <w:vMerge/>
          </w:tcPr>
          <w:p w14:paraId="78D6D78D"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65183AC6"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4</w:t>
            </w:r>
          </w:p>
        </w:tc>
        <w:tc>
          <w:tcPr>
            <w:tcW w:w="425" w:type="dxa"/>
          </w:tcPr>
          <w:p w14:paraId="6D93B630"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6C13DBB"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4E6A1729"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57074CC5"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4E190957"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1</w:t>
            </w:r>
          </w:p>
        </w:tc>
        <w:tc>
          <w:tcPr>
            <w:tcW w:w="425" w:type="dxa"/>
          </w:tcPr>
          <w:p w14:paraId="31883E66"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52CEA931"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D3DAA58"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val="restart"/>
          </w:tcPr>
          <w:p w14:paraId="21BCE13D"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Tudattalan</w:t>
            </w:r>
          </w:p>
          <w:p w14:paraId="6619B0E2"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ASZTRÁLIS</w:t>
            </w:r>
          </w:p>
          <w:p w14:paraId="02A3B223"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Tudatalatti</w:t>
            </w:r>
          </w:p>
        </w:tc>
        <w:tc>
          <w:tcPr>
            <w:tcW w:w="709" w:type="dxa"/>
            <w:vMerge w:val="restart"/>
            <w:textDirection w:val="tbRl"/>
          </w:tcPr>
          <w:p w14:paraId="5CF588A2" w14:textId="77777777" w:rsidR="00B346C3" w:rsidRPr="00960B82" w:rsidRDefault="00B346C3" w:rsidP="00F27352">
            <w:pPr>
              <w:widowControl/>
              <w:ind w:right="113" w:firstLine="113"/>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SZEMÉLYISÉG</w:t>
            </w:r>
          </w:p>
        </w:tc>
      </w:tr>
      <w:tr w:rsidR="00B346C3" w:rsidRPr="00960B82" w14:paraId="6E6B1326" w14:textId="77777777">
        <w:tc>
          <w:tcPr>
            <w:tcW w:w="1842" w:type="dxa"/>
            <w:vMerge/>
          </w:tcPr>
          <w:p w14:paraId="36C17DE3"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380743EF"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09C5F2D5"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5</w:t>
            </w:r>
          </w:p>
        </w:tc>
        <w:tc>
          <w:tcPr>
            <w:tcW w:w="425" w:type="dxa"/>
          </w:tcPr>
          <w:p w14:paraId="0A01820A"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6E676FF"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02700BC7"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1F807D94"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1F5E57A8"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2</w:t>
            </w:r>
          </w:p>
        </w:tc>
        <w:tc>
          <w:tcPr>
            <w:tcW w:w="426" w:type="dxa"/>
          </w:tcPr>
          <w:p w14:paraId="01559E0E"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4C9D2047"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tcPr>
          <w:p w14:paraId="42EC2F8B"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vMerge/>
          </w:tcPr>
          <w:p w14:paraId="79E8AE13"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0109B1F4" w14:textId="77777777">
        <w:tc>
          <w:tcPr>
            <w:tcW w:w="1842" w:type="dxa"/>
            <w:vMerge/>
          </w:tcPr>
          <w:p w14:paraId="1CCA8993"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210C8E1E"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9B4D3D6"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292FA8C3"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6</w:t>
            </w:r>
          </w:p>
        </w:tc>
        <w:tc>
          <w:tcPr>
            <w:tcW w:w="425" w:type="dxa"/>
          </w:tcPr>
          <w:p w14:paraId="246A0999"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12FEF45F"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59F1A66B"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268A42C5"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213048A0"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3</w:t>
            </w:r>
          </w:p>
        </w:tc>
        <w:tc>
          <w:tcPr>
            <w:tcW w:w="425" w:type="dxa"/>
          </w:tcPr>
          <w:p w14:paraId="545ED96C"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tcPr>
          <w:p w14:paraId="55C7E005"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vMerge/>
          </w:tcPr>
          <w:p w14:paraId="6FEA0D36"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396D41AD" w14:textId="77777777">
        <w:tc>
          <w:tcPr>
            <w:tcW w:w="1842" w:type="dxa"/>
            <w:vMerge/>
          </w:tcPr>
          <w:p w14:paraId="6BFC8F51"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531300AD"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1B0DC198"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9C8A866"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21F15C80"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7</w:t>
            </w:r>
          </w:p>
        </w:tc>
        <w:tc>
          <w:tcPr>
            <w:tcW w:w="282" w:type="dxa"/>
          </w:tcPr>
          <w:p w14:paraId="43764F53"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2CCDFF2A"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5C2CA31"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4CD3B522"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0D8B297"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4</w:t>
            </w:r>
          </w:p>
        </w:tc>
        <w:tc>
          <w:tcPr>
            <w:tcW w:w="1984" w:type="dxa"/>
            <w:vMerge/>
          </w:tcPr>
          <w:p w14:paraId="44483182"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vMerge/>
          </w:tcPr>
          <w:p w14:paraId="20A01C60"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4A282B20" w14:textId="77777777">
        <w:tc>
          <w:tcPr>
            <w:tcW w:w="1842" w:type="dxa"/>
            <w:vMerge w:val="restart"/>
          </w:tcPr>
          <w:p w14:paraId="2F7D6988"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FIZIKAI</w:t>
            </w:r>
          </w:p>
          <w:p w14:paraId="79465E85"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éterikus</w:t>
            </w:r>
          </w:p>
        </w:tc>
        <w:tc>
          <w:tcPr>
            <w:tcW w:w="426" w:type="dxa"/>
          </w:tcPr>
          <w:p w14:paraId="1BA50589"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24D21DEE"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2BD3000A"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8B54B89"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1</w:t>
            </w:r>
          </w:p>
        </w:tc>
        <w:tc>
          <w:tcPr>
            <w:tcW w:w="282" w:type="dxa"/>
          </w:tcPr>
          <w:p w14:paraId="3E1FA0AF"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5E643236"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44E73D40"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76258ED9"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5</w:t>
            </w:r>
          </w:p>
        </w:tc>
        <w:tc>
          <w:tcPr>
            <w:tcW w:w="425" w:type="dxa"/>
          </w:tcPr>
          <w:p w14:paraId="19E6096E"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tcPr>
          <w:p w14:paraId="29047856"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vMerge/>
          </w:tcPr>
          <w:p w14:paraId="2B8937A3"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3D85FD7D" w14:textId="77777777">
        <w:tc>
          <w:tcPr>
            <w:tcW w:w="1842" w:type="dxa"/>
            <w:vMerge/>
          </w:tcPr>
          <w:p w14:paraId="020B4C56"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067C2D54"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64E397D4"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0A448636"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2</w:t>
            </w:r>
          </w:p>
        </w:tc>
        <w:tc>
          <w:tcPr>
            <w:tcW w:w="425" w:type="dxa"/>
          </w:tcPr>
          <w:p w14:paraId="01DD86E2"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2A8C4799"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62A3749A"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3BD1562"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6</w:t>
            </w:r>
          </w:p>
        </w:tc>
        <w:tc>
          <w:tcPr>
            <w:tcW w:w="426" w:type="dxa"/>
          </w:tcPr>
          <w:p w14:paraId="77EA177B"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6A93C371"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tcPr>
          <w:p w14:paraId="41BDA655"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vMerge/>
          </w:tcPr>
          <w:p w14:paraId="23A2F461"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3ACA23AF" w14:textId="77777777">
        <w:tc>
          <w:tcPr>
            <w:tcW w:w="1842" w:type="dxa"/>
            <w:vMerge/>
          </w:tcPr>
          <w:p w14:paraId="585A6C7D"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2000ED93"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EA6E509"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3</w:t>
            </w:r>
          </w:p>
        </w:tc>
        <w:tc>
          <w:tcPr>
            <w:tcW w:w="425" w:type="dxa"/>
          </w:tcPr>
          <w:p w14:paraId="43AD72CB"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019BE7E"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26ADE56E"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784777F6"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7</w:t>
            </w:r>
          </w:p>
        </w:tc>
        <w:tc>
          <w:tcPr>
            <w:tcW w:w="425" w:type="dxa"/>
          </w:tcPr>
          <w:p w14:paraId="68D211C0"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5DFFD67A"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AD3FD75"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vMerge/>
          </w:tcPr>
          <w:p w14:paraId="71AF43FF"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vMerge/>
          </w:tcPr>
          <w:p w14:paraId="6BD08D50"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09A41DAF" w14:textId="77777777">
        <w:tc>
          <w:tcPr>
            <w:tcW w:w="1842" w:type="dxa"/>
            <w:vMerge/>
          </w:tcPr>
          <w:p w14:paraId="77C7C085" w14:textId="77777777" w:rsidR="00B346C3" w:rsidRPr="00960B82" w:rsidRDefault="00B346C3" w:rsidP="00F27352">
            <w:pPr>
              <w:widowControl/>
              <w:jc w:val="both"/>
              <w:rPr>
                <w:rFonts w:ascii="Times New Roman" w:hAnsi="Times New Roman" w:cs="Times New Roman"/>
                <w:sz w:val="22"/>
                <w:szCs w:val="22"/>
                <w:lang w:val="hu-HU"/>
              </w:rPr>
            </w:pPr>
          </w:p>
        </w:tc>
        <w:tc>
          <w:tcPr>
            <w:tcW w:w="426" w:type="dxa"/>
          </w:tcPr>
          <w:p w14:paraId="4531A740"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4</w:t>
            </w:r>
          </w:p>
        </w:tc>
        <w:tc>
          <w:tcPr>
            <w:tcW w:w="425" w:type="dxa"/>
          </w:tcPr>
          <w:p w14:paraId="1CEA22AF"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D4164A5"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0BEFC50"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29E251E5"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6A6C86F2"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6081DA10"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70978415"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FB30586"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tcPr>
          <w:p w14:paraId="11E7D51A"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tcPr>
          <w:p w14:paraId="05E6FDD2"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76EA6C79" w14:textId="77777777">
        <w:tc>
          <w:tcPr>
            <w:tcW w:w="1842" w:type="dxa"/>
            <w:vMerge w:val="restart"/>
          </w:tcPr>
          <w:p w14:paraId="7813857B"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FIZIKAI</w:t>
            </w:r>
          </w:p>
          <w:p w14:paraId="1FF4C7C1"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sűrű</w:t>
            </w:r>
          </w:p>
        </w:tc>
        <w:tc>
          <w:tcPr>
            <w:tcW w:w="426" w:type="dxa"/>
          </w:tcPr>
          <w:p w14:paraId="0CA00B90"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2E83B9F"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5</w:t>
            </w:r>
          </w:p>
        </w:tc>
        <w:tc>
          <w:tcPr>
            <w:tcW w:w="425" w:type="dxa"/>
          </w:tcPr>
          <w:p w14:paraId="52443853"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1E31A1D8"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711A9F34"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255A6F86"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1975353C"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4087F233"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A63593B"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tcPr>
          <w:p w14:paraId="106309F3"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tcPr>
          <w:p w14:paraId="428156C4"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311108C1" w14:textId="77777777">
        <w:tc>
          <w:tcPr>
            <w:tcW w:w="1842" w:type="dxa"/>
            <w:vMerge/>
          </w:tcPr>
          <w:p w14:paraId="1A5064E8"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426" w:type="dxa"/>
          </w:tcPr>
          <w:p w14:paraId="193BD101"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26CDDA19"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4234B68A"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6</w:t>
            </w:r>
          </w:p>
        </w:tc>
        <w:tc>
          <w:tcPr>
            <w:tcW w:w="425" w:type="dxa"/>
          </w:tcPr>
          <w:p w14:paraId="7B4BB494" w14:textId="77777777" w:rsidR="00B346C3" w:rsidRPr="00960B82" w:rsidRDefault="00B346C3" w:rsidP="00F27352">
            <w:pPr>
              <w:widowControl/>
              <w:jc w:val="center"/>
              <w:rPr>
                <w:rFonts w:ascii="Times New Roman" w:hAnsi="Times New Roman" w:cs="Times New Roman"/>
                <w:sz w:val="22"/>
                <w:szCs w:val="22"/>
                <w:lang w:val="hu-HU"/>
              </w:rPr>
            </w:pPr>
          </w:p>
        </w:tc>
        <w:tc>
          <w:tcPr>
            <w:tcW w:w="282" w:type="dxa"/>
          </w:tcPr>
          <w:p w14:paraId="225B99EA"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2F2C5B22"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3B0F8DF"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474874D4"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41B6BF7C"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tcPr>
          <w:p w14:paraId="1ADCC30D"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tcPr>
          <w:p w14:paraId="22339CBF" w14:textId="77777777" w:rsidR="00B346C3" w:rsidRPr="00960B82" w:rsidRDefault="00B346C3" w:rsidP="00F27352">
            <w:pPr>
              <w:widowControl/>
              <w:ind w:firstLine="113"/>
              <w:jc w:val="both"/>
              <w:rPr>
                <w:rFonts w:ascii="Times New Roman" w:hAnsi="Times New Roman" w:cs="Times New Roman"/>
                <w:sz w:val="22"/>
                <w:szCs w:val="22"/>
                <w:lang w:val="hu-HU"/>
              </w:rPr>
            </w:pPr>
          </w:p>
        </w:tc>
      </w:tr>
      <w:tr w:rsidR="00B346C3" w:rsidRPr="00960B82" w14:paraId="49186734" w14:textId="77777777">
        <w:tc>
          <w:tcPr>
            <w:tcW w:w="1842" w:type="dxa"/>
            <w:vMerge/>
          </w:tcPr>
          <w:p w14:paraId="7589A4E2"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426" w:type="dxa"/>
          </w:tcPr>
          <w:p w14:paraId="3C876AF6"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321F38C2"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2D138B3"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5F791D24"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b/>
                <w:sz w:val="22"/>
                <w:szCs w:val="22"/>
                <w:lang w:val="hu-HU"/>
              </w:rPr>
              <w:t>7</w:t>
            </w:r>
          </w:p>
        </w:tc>
        <w:tc>
          <w:tcPr>
            <w:tcW w:w="282" w:type="dxa"/>
          </w:tcPr>
          <w:p w14:paraId="445FE07E" w14:textId="77777777" w:rsidR="00B346C3" w:rsidRPr="00960B82" w:rsidRDefault="00B346C3" w:rsidP="00F27352">
            <w:pPr>
              <w:widowControl/>
              <w:jc w:val="center"/>
              <w:rPr>
                <w:rFonts w:ascii="Times New Roman" w:hAnsi="Times New Roman" w:cs="Times New Roman"/>
                <w:sz w:val="22"/>
                <w:szCs w:val="22"/>
                <w:lang w:val="hu-HU"/>
              </w:rPr>
            </w:pPr>
          </w:p>
        </w:tc>
        <w:tc>
          <w:tcPr>
            <w:tcW w:w="427" w:type="dxa"/>
          </w:tcPr>
          <w:p w14:paraId="2D3429A0"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452DAF86" w14:textId="77777777" w:rsidR="00B346C3" w:rsidRPr="00960B82" w:rsidRDefault="00B346C3" w:rsidP="00F27352">
            <w:pPr>
              <w:widowControl/>
              <w:jc w:val="center"/>
              <w:rPr>
                <w:rFonts w:ascii="Times New Roman" w:hAnsi="Times New Roman" w:cs="Times New Roman"/>
                <w:sz w:val="22"/>
                <w:szCs w:val="22"/>
                <w:lang w:val="hu-HU"/>
              </w:rPr>
            </w:pPr>
          </w:p>
        </w:tc>
        <w:tc>
          <w:tcPr>
            <w:tcW w:w="426" w:type="dxa"/>
          </w:tcPr>
          <w:p w14:paraId="04B37DB4" w14:textId="77777777" w:rsidR="00B346C3" w:rsidRPr="00960B82" w:rsidRDefault="00B346C3" w:rsidP="00F27352">
            <w:pPr>
              <w:widowControl/>
              <w:jc w:val="center"/>
              <w:rPr>
                <w:rFonts w:ascii="Times New Roman" w:hAnsi="Times New Roman" w:cs="Times New Roman"/>
                <w:sz w:val="22"/>
                <w:szCs w:val="22"/>
                <w:lang w:val="hu-HU"/>
              </w:rPr>
            </w:pPr>
          </w:p>
        </w:tc>
        <w:tc>
          <w:tcPr>
            <w:tcW w:w="425" w:type="dxa"/>
          </w:tcPr>
          <w:p w14:paraId="74EA0395" w14:textId="77777777" w:rsidR="00B346C3" w:rsidRPr="00960B82" w:rsidRDefault="00B346C3" w:rsidP="00F27352">
            <w:pPr>
              <w:widowControl/>
              <w:jc w:val="center"/>
              <w:rPr>
                <w:rFonts w:ascii="Times New Roman" w:hAnsi="Times New Roman" w:cs="Times New Roman"/>
                <w:sz w:val="22"/>
                <w:szCs w:val="22"/>
                <w:lang w:val="hu-HU"/>
              </w:rPr>
            </w:pPr>
          </w:p>
        </w:tc>
        <w:tc>
          <w:tcPr>
            <w:tcW w:w="1984" w:type="dxa"/>
          </w:tcPr>
          <w:p w14:paraId="509856E0" w14:textId="77777777" w:rsidR="00B346C3" w:rsidRPr="00960B82" w:rsidRDefault="00B346C3" w:rsidP="00F27352">
            <w:pPr>
              <w:widowControl/>
              <w:ind w:firstLine="113"/>
              <w:jc w:val="both"/>
              <w:rPr>
                <w:rFonts w:ascii="Times New Roman" w:hAnsi="Times New Roman" w:cs="Times New Roman"/>
                <w:sz w:val="22"/>
                <w:szCs w:val="22"/>
                <w:lang w:val="hu-HU"/>
              </w:rPr>
            </w:pPr>
          </w:p>
        </w:tc>
        <w:tc>
          <w:tcPr>
            <w:tcW w:w="709" w:type="dxa"/>
          </w:tcPr>
          <w:p w14:paraId="7F49B101" w14:textId="77777777" w:rsidR="00B346C3" w:rsidRPr="00960B82" w:rsidRDefault="00B346C3" w:rsidP="00F27352">
            <w:pPr>
              <w:widowControl/>
              <w:ind w:firstLine="113"/>
              <w:jc w:val="both"/>
              <w:rPr>
                <w:rFonts w:ascii="Times New Roman" w:hAnsi="Times New Roman" w:cs="Times New Roman"/>
                <w:sz w:val="22"/>
                <w:szCs w:val="22"/>
                <w:lang w:val="hu-HU"/>
              </w:rPr>
            </w:pPr>
          </w:p>
        </w:tc>
      </w:tr>
    </w:tbl>
    <w:p w14:paraId="483C08D6"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Húzz</w:t>
      </w:r>
      <w:r w:rsidR="00F62435">
        <w:rPr>
          <w:rFonts w:ascii="Times New Roman" w:hAnsi="Times New Roman" w:cs="Times New Roman"/>
          <w:sz w:val="24"/>
          <w:szCs w:val="24"/>
          <w:lang w:val="hu-HU"/>
        </w:rPr>
        <w:t>u</w:t>
      </w:r>
      <w:r w:rsidRPr="00960B82">
        <w:rPr>
          <w:rFonts w:ascii="Times New Roman" w:hAnsi="Times New Roman" w:cs="Times New Roman"/>
          <w:sz w:val="24"/>
          <w:szCs w:val="24"/>
          <w:lang w:val="hu-HU"/>
        </w:rPr>
        <w:t>nk vonalakat a számcsoportok valamelyik oldalán, belefoglalva az 1-7 csoportokat úgy, hogy azokat 1 felett és 7 alatt vízszintes vonal vágja el. A vonalakat a következő színekkel lehet kifesteni:</w:t>
      </w:r>
    </w:p>
    <w:p w14:paraId="422BD681" w14:textId="77777777" w:rsidR="00B346C3" w:rsidRPr="00960B82" w:rsidRDefault="00B346C3" w:rsidP="00F27352">
      <w:pPr>
        <w:widowControl/>
        <w:shd w:val="clear" w:color="auto" w:fill="FFFFFF"/>
        <w:tabs>
          <w:tab w:val="left" w:pos="1701"/>
          <w:tab w:val="left" w:pos="4019"/>
          <w:tab w:val="left" w:pos="4398"/>
          <w:tab w:val="left" w:pos="5008"/>
          <w:tab w:val="left" w:pos="5632"/>
        </w:tabs>
        <w:ind w:left="284"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Atma</w:t>
      </w:r>
      <w:r w:rsidRPr="00960B82">
        <w:rPr>
          <w:rFonts w:ascii="Times New Roman" w:hAnsi="Times New Roman" w:cs="Times New Roman"/>
          <w:sz w:val="24"/>
          <w:szCs w:val="24"/>
          <w:lang w:val="hu-HU"/>
        </w:rPr>
        <w:tab/>
        <w:t>= ibolya</w:t>
      </w:r>
    </w:p>
    <w:p w14:paraId="26D0E7C2" w14:textId="77777777" w:rsidR="00B346C3" w:rsidRPr="00960B82" w:rsidRDefault="00B346C3" w:rsidP="00F27352">
      <w:pPr>
        <w:widowControl/>
        <w:shd w:val="clear" w:color="auto" w:fill="FFFFFF"/>
        <w:tabs>
          <w:tab w:val="left" w:pos="1701"/>
          <w:tab w:val="left" w:pos="4019"/>
          <w:tab w:val="left" w:pos="4398"/>
          <w:tab w:val="left" w:pos="5008"/>
          <w:tab w:val="left" w:pos="5632"/>
        </w:tabs>
        <w:ind w:left="284"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Buddhi</w:t>
      </w:r>
      <w:r w:rsidRPr="00960B82">
        <w:rPr>
          <w:rFonts w:ascii="Times New Roman" w:hAnsi="Times New Roman" w:cs="Times New Roman"/>
          <w:sz w:val="24"/>
          <w:szCs w:val="24"/>
          <w:lang w:val="hu-HU"/>
        </w:rPr>
        <w:tab/>
        <w:t>= sárga</w:t>
      </w:r>
    </w:p>
    <w:p w14:paraId="3757CF99" w14:textId="77777777" w:rsidR="00B346C3" w:rsidRPr="00960B82" w:rsidRDefault="00B346C3" w:rsidP="00F27352">
      <w:pPr>
        <w:widowControl/>
        <w:shd w:val="clear" w:color="auto" w:fill="FFFFFF"/>
        <w:tabs>
          <w:tab w:val="left" w:pos="1701"/>
          <w:tab w:val="left" w:pos="4019"/>
          <w:tab w:val="left" w:pos="4398"/>
          <w:tab w:val="left" w:pos="5008"/>
          <w:tab w:val="left" w:pos="5632"/>
        </w:tabs>
        <w:ind w:left="284"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Manasz</w:t>
      </w:r>
      <w:r w:rsidRPr="00960B82">
        <w:rPr>
          <w:rFonts w:ascii="Times New Roman" w:hAnsi="Times New Roman" w:cs="Times New Roman"/>
          <w:sz w:val="24"/>
          <w:szCs w:val="24"/>
          <w:lang w:val="hu-HU"/>
        </w:rPr>
        <w:tab/>
        <w:t>= 1, 2, 3 = indigó</w:t>
      </w:r>
    </w:p>
    <w:p w14:paraId="3EC3FD6B" w14:textId="77777777" w:rsidR="00B346C3" w:rsidRPr="00960B82" w:rsidRDefault="00B346C3" w:rsidP="00F27352">
      <w:pPr>
        <w:widowControl/>
        <w:shd w:val="clear" w:color="auto" w:fill="FFFFFF"/>
        <w:tabs>
          <w:tab w:val="left" w:pos="1701"/>
          <w:tab w:val="left" w:pos="4019"/>
          <w:tab w:val="left" w:pos="4398"/>
          <w:tab w:val="left" w:pos="5008"/>
          <w:tab w:val="left" w:pos="5632"/>
        </w:tabs>
        <w:ind w:left="284"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Manasz</w:t>
      </w:r>
      <w:r w:rsidRPr="00960B82">
        <w:rPr>
          <w:rFonts w:ascii="Times New Roman" w:hAnsi="Times New Roman" w:cs="Times New Roman"/>
          <w:sz w:val="24"/>
          <w:szCs w:val="24"/>
          <w:lang w:val="hu-HU"/>
        </w:rPr>
        <w:tab/>
        <w:t>= 4, 5, 6, 7 = zöld</w:t>
      </w:r>
    </w:p>
    <w:p w14:paraId="7FDDCDBB" w14:textId="77777777" w:rsidR="00B346C3" w:rsidRPr="00960B82" w:rsidRDefault="00B346C3" w:rsidP="00F27352">
      <w:pPr>
        <w:widowControl/>
        <w:shd w:val="clear" w:color="auto" w:fill="FFFFFF"/>
        <w:tabs>
          <w:tab w:val="left" w:pos="1701"/>
          <w:tab w:val="left" w:pos="4019"/>
          <w:tab w:val="left" w:pos="4398"/>
          <w:tab w:val="left" w:pos="5008"/>
          <w:tab w:val="left" w:pos="5632"/>
        </w:tabs>
        <w:ind w:left="284"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Asztrális</w:t>
      </w:r>
      <w:r w:rsidRPr="00960B82">
        <w:rPr>
          <w:rFonts w:ascii="Times New Roman" w:hAnsi="Times New Roman" w:cs="Times New Roman"/>
          <w:sz w:val="24"/>
          <w:szCs w:val="24"/>
          <w:lang w:val="hu-HU"/>
        </w:rPr>
        <w:tab/>
        <w:t>= rózsaszín</w:t>
      </w:r>
    </w:p>
    <w:p w14:paraId="7B2A734B" w14:textId="77777777" w:rsidR="00B346C3" w:rsidRPr="00960B82" w:rsidRDefault="00B346C3" w:rsidP="00F27352">
      <w:pPr>
        <w:widowControl/>
        <w:shd w:val="clear" w:color="auto" w:fill="FFFFFF"/>
        <w:tabs>
          <w:tab w:val="left" w:pos="1701"/>
          <w:tab w:val="left" w:pos="4019"/>
          <w:tab w:val="left" w:pos="4398"/>
          <w:tab w:val="left" w:pos="5008"/>
          <w:tab w:val="left" w:pos="5632"/>
        </w:tabs>
        <w:ind w:left="284"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Éteri</w:t>
      </w:r>
      <w:r w:rsidRPr="00960B82">
        <w:rPr>
          <w:rFonts w:ascii="Times New Roman" w:hAnsi="Times New Roman" w:cs="Times New Roman"/>
          <w:sz w:val="24"/>
          <w:szCs w:val="24"/>
          <w:lang w:val="hu-HU"/>
        </w:rPr>
        <w:tab/>
        <w:t>= narancssárga</w:t>
      </w:r>
    </w:p>
    <w:p w14:paraId="269607E6" w14:textId="77777777" w:rsidR="00B346C3" w:rsidRPr="00960B82" w:rsidRDefault="00B346C3" w:rsidP="00F27352">
      <w:pPr>
        <w:widowControl/>
        <w:shd w:val="clear" w:color="auto" w:fill="FFFFFF"/>
        <w:tabs>
          <w:tab w:val="left" w:pos="1701"/>
          <w:tab w:val="left" w:pos="4019"/>
          <w:tab w:val="left" w:pos="4398"/>
          <w:tab w:val="left" w:pos="5008"/>
          <w:tab w:val="left" w:pos="5632"/>
        </w:tabs>
        <w:ind w:left="284"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Sűrű fizikai</w:t>
      </w:r>
      <w:r w:rsidRPr="00960B82">
        <w:rPr>
          <w:rFonts w:ascii="Times New Roman" w:hAnsi="Times New Roman" w:cs="Times New Roman"/>
          <w:sz w:val="24"/>
          <w:szCs w:val="24"/>
          <w:lang w:val="hu-HU"/>
        </w:rPr>
        <w:tab/>
        <w:t>= kék</w:t>
      </w:r>
    </w:p>
    <w:p w14:paraId="64B9BB93" w14:textId="77777777" w:rsidR="00B346C3" w:rsidRPr="00960B82" w:rsidRDefault="00B346C3" w:rsidP="00F27352">
      <w:pPr>
        <w:widowControl/>
        <w:shd w:val="clear" w:color="auto" w:fill="FFFFFF"/>
        <w:tabs>
          <w:tab w:val="left" w:pos="1480"/>
          <w:tab w:val="left" w:pos="4019"/>
          <w:tab w:val="left" w:pos="4398"/>
          <w:tab w:val="left" w:pos="5008"/>
          <w:tab w:val="left" w:pos="5632"/>
        </w:tabs>
        <w:ind w:firstLine="851"/>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ibolyát és a narancssárgát fel lehet cserélni.</w:t>
      </w:r>
    </w:p>
    <w:p w14:paraId="445DD902" w14:textId="77777777" w:rsidR="00B36914" w:rsidRDefault="00B36914" w:rsidP="00F27352">
      <w:pPr>
        <w:widowControl/>
        <w:autoSpaceDE/>
        <w:autoSpaceDN/>
        <w:adjustRightInd/>
        <w:rPr>
          <w:rFonts w:ascii="Times New Roman" w:hAnsi="Times New Roman" w:cs="Times New Roman"/>
          <w:sz w:val="24"/>
          <w:szCs w:val="24"/>
          <w:lang w:val="hu-HU"/>
        </w:rPr>
      </w:pPr>
    </w:p>
    <w:p w14:paraId="5F5AFD10" w14:textId="77777777" w:rsidR="00B346C3" w:rsidRDefault="00BA70FB" w:rsidP="00BA70FB">
      <w:pPr>
        <w:pStyle w:val="Cmsor20"/>
        <w:rPr>
          <w:szCs w:val="28"/>
          <w:u w:val="single"/>
        </w:rPr>
      </w:pPr>
      <w:bookmarkStart w:id="6" w:name="_Toc26005933"/>
      <w:r w:rsidRPr="00BA70FB">
        <w:rPr>
          <w:szCs w:val="28"/>
        </w:rPr>
        <w:t xml:space="preserve">4. fejezet </w:t>
      </w:r>
      <w:r w:rsidR="00B346C3" w:rsidRPr="00BA70FB">
        <w:rPr>
          <w:szCs w:val="28"/>
          <w:u w:val="single"/>
        </w:rPr>
        <w:t>Antahkarana</w:t>
      </w:r>
      <w:bookmarkEnd w:id="6"/>
    </w:p>
    <w:p w14:paraId="40AB38C3" w14:textId="77777777" w:rsidR="00BA70FB" w:rsidRPr="00BA70FB" w:rsidRDefault="00BA70FB" w:rsidP="00BA70FB">
      <w:pPr>
        <w:rPr>
          <w:lang w:val="hu-HU"/>
        </w:rPr>
      </w:pPr>
    </w:p>
    <w:p w14:paraId="03AD648A"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Jó, ha mindjárt</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kezdetben tisztában vagyunk azzal, hogy ez a kifejezés képzeletbeli osztást jelent, mint ahogy az</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egyenlítő</w:t>
      </w:r>
      <w:r w:rsidR="00B351B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kifejezés is képzeletbeli vonalat jelöl. A valóságban nincs tényleges öv, amely két egyenlő részre osztaná a </w:t>
      </w:r>
      <w:r w:rsidR="00B351B2" w:rsidRPr="00960B82">
        <w:rPr>
          <w:rFonts w:ascii="Times New Roman" w:hAnsi="Times New Roman" w:cs="Times New Roman"/>
          <w:sz w:val="24"/>
          <w:szCs w:val="24"/>
          <w:lang w:val="hu-HU"/>
        </w:rPr>
        <w:t>F</w:t>
      </w:r>
      <w:r w:rsidRPr="00960B82">
        <w:rPr>
          <w:rFonts w:ascii="Times New Roman" w:hAnsi="Times New Roman" w:cs="Times New Roman"/>
          <w:sz w:val="24"/>
          <w:szCs w:val="24"/>
          <w:lang w:val="hu-HU"/>
        </w:rPr>
        <w:t xml:space="preserve">öldet, noha a tudomány számára az elválasztás valóság. Ugyanígy a jóga tudományában, vagyis amikor a tudatot az isteni Élettel való egyesülés irányában fejlesztik, a felső és alsó elme között valóságos híd van, ha a tudati jelenségeket </w:t>
      </w:r>
      <w:hyperlink r:id="rId9" w:history="1">
        <w:r w:rsidRPr="00960B82">
          <w:rPr>
            <w:rFonts w:ascii="Times New Roman" w:hAnsi="Times New Roman" w:cs="Times New Roman"/>
            <w:sz w:val="24"/>
            <w:szCs w:val="24"/>
            <w:lang w:val="hu-HU"/>
          </w:rPr>
          <w:t>vesszük</w:t>
        </w:r>
      </w:hyperlink>
      <w:r w:rsidRPr="00960B82">
        <w:rPr>
          <w:rFonts w:ascii="Times New Roman" w:hAnsi="Times New Roman" w:cs="Times New Roman"/>
          <w:sz w:val="24"/>
          <w:szCs w:val="24"/>
          <w:lang w:val="hu-HU"/>
        </w:rPr>
        <w:t>, jóllehet a helyét kimutatni nem lehet.</w:t>
      </w:r>
    </w:p>
    <w:p w14:paraId="2DF6B17D"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múltban voltak más hidak, amelyeket a tudat már megjárt. Amikor az ásványi birodalomban a munka befejeződött, és a dévák valamelyik csoportlelket tapasztalatszerzésre növényi formákba irányított</w:t>
      </w:r>
      <w:r w:rsidR="00B351B2" w:rsidRPr="00960B82">
        <w:rPr>
          <w:rFonts w:ascii="Times New Roman" w:hAnsi="Times New Roman" w:cs="Times New Roman"/>
          <w:sz w:val="24"/>
          <w:szCs w:val="24"/>
          <w:lang w:val="hu-HU"/>
        </w:rPr>
        <w:t>á</w:t>
      </w:r>
      <w:r w:rsidRPr="00960B82">
        <w:rPr>
          <w:rFonts w:ascii="Times New Roman" w:hAnsi="Times New Roman" w:cs="Times New Roman"/>
          <w:sz w:val="24"/>
          <w:szCs w:val="24"/>
          <w:lang w:val="hu-HU"/>
        </w:rPr>
        <w:t xml:space="preserve">k, olyan hidat kellett építeni, amely a 4. </w:t>
      </w:r>
      <w:r w:rsidR="00427DD4">
        <w:rPr>
          <w:rFonts w:ascii="Times New Roman" w:hAnsi="Times New Roman" w:cs="Times New Roman"/>
          <w:sz w:val="24"/>
          <w:szCs w:val="24"/>
          <w:lang w:val="hu-HU"/>
        </w:rPr>
        <w:t>éterikus</w:t>
      </w:r>
      <w:r w:rsidRPr="00960B82">
        <w:rPr>
          <w:rFonts w:ascii="Times New Roman" w:hAnsi="Times New Roman" w:cs="Times New Roman"/>
          <w:sz w:val="24"/>
          <w:szCs w:val="24"/>
          <w:lang w:val="hu-HU"/>
        </w:rPr>
        <w:t>t a 4. asztrálissal köti össze. (Lásd a diagramot.) A</w:t>
      </w:r>
      <w:r w:rsidRPr="00960B82">
        <w:rPr>
          <w:rFonts w:ascii="Times New Roman" w:hAnsi="Times New Roman" w:cs="Times New Roman"/>
          <w:smallCaps/>
          <w:sz w:val="24"/>
          <w:szCs w:val="24"/>
          <w:lang w:val="hu-HU"/>
        </w:rPr>
        <w:t xml:space="preserve"> </w:t>
      </w:r>
      <w:r w:rsidRPr="00960B82">
        <w:rPr>
          <w:rFonts w:ascii="Times New Roman" w:hAnsi="Times New Roman" w:cs="Times New Roman"/>
          <w:sz w:val="24"/>
          <w:szCs w:val="24"/>
          <w:lang w:val="hu-HU"/>
        </w:rPr>
        <w:t>híd azáltal épül ki, hogy a fizikai permanens atom, a 4. asztrális és a 7. manasz egy háromszögbe fonódnak, és</w:t>
      </w:r>
      <w:r w:rsidRPr="00960B82">
        <w:rPr>
          <w:rFonts w:ascii="Times New Roman" w:hAnsi="Times New Roman" w:cs="Times New Roman"/>
          <w:smallCaps/>
          <w:sz w:val="24"/>
          <w:szCs w:val="24"/>
          <w:lang w:val="hu-HU"/>
        </w:rPr>
        <w:t xml:space="preserve"> </w:t>
      </w:r>
      <w:r w:rsidRPr="00960B82">
        <w:rPr>
          <w:rFonts w:ascii="Times New Roman" w:hAnsi="Times New Roman" w:cs="Times New Roman"/>
          <w:sz w:val="24"/>
          <w:szCs w:val="24"/>
          <w:lang w:val="hu-HU"/>
        </w:rPr>
        <w:t>ezen keresztül azután a dzsíva</w:t>
      </w:r>
      <w:r w:rsidR="00960B82">
        <w:rPr>
          <w:rFonts w:ascii="Times New Roman" w:hAnsi="Times New Roman" w:cs="Times New Roman"/>
          <w:sz w:val="24"/>
          <w:szCs w:val="24"/>
          <w:lang w:val="hu-HU"/>
        </w:rPr>
        <w:t xml:space="preserve"> (monád)</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élete erőteljesebben tud átáradni. Ugyanígy az állati birodalomba való belépéskor a dévák munkája arra összpontosul, hogy a 4. manaszt felébressze, összekapcsolva azt nemcsak a 4. asztrálissal és a 4. éter</w:t>
      </w:r>
      <w:r w:rsidR="00427DD4">
        <w:rPr>
          <w:rFonts w:ascii="Times New Roman" w:hAnsi="Times New Roman" w:cs="Times New Roman"/>
          <w:sz w:val="24"/>
          <w:szCs w:val="24"/>
          <w:lang w:val="hu-HU"/>
        </w:rPr>
        <w:t>ikussa</w:t>
      </w:r>
      <w:r w:rsidRPr="00960B82">
        <w:rPr>
          <w:rFonts w:ascii="Times New Roman" w:hAnsi="Times New Roman" w:cs="Times New Roman"/>
          <w:sz w:val="24"/>
          <w:szCs w:val="24"/>
          <w:lang w:val="hu-HU"/>
        </w:rPr>
        <w:t xml:space="preserve">l, </w:t>
      </w:r>
      <w:r w:rsidR="00B351B2" w:rsidRPr="00960B82">
        <w:rPr>
          <w:rFonts w:ascii="Times New Roman" w:hAnsi="Times New Roman" w:cs="Times New Roman"/>
          <w:sz w:val="24"/>
          <w:szCs w:val="24"/>
          <w:lang w:val="hu-HU"/>
        </w:rPr>
        <w:t>de</w:t>
      </w:r>
      <w:r w:rsidRPr="00960B82">
        <w:rPr>
          <w:rFonts w:ascii="Times New Roman" w:hAnsi="Times New Roman" w:cs="Times New Roman"/>
          <w:sz w:val="24"/>
          <w:szCs w:val="24"/>
          <w:lang w:val="hu-HU"/>
        </w:rPr>
        <w:t xml:space="preserve"> ugyanakkor szoros válaszrezgésbe hozva a mentális egységet (a 4. manasznál) a 4</w:t>
      </w:r>
      <w:r w:rsidR="00B351B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asztrálissal és a 7. buddhival. Az individualizációnál a mentális permanens atom volt a fókusz, az első beavatásnál pedig talán a 4. buddhi lesz a központ. Ezekben a birodalmakban a tudat előretolt állásai épülnek ki – mint amikor egy előnyomuló hadsereg ideiglenes hidat épít a folyón. A</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következő természeti birodalomban a rendes közlekedésre szánt híd ugyanezeken</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 xml:space="preserve">a pontokon fejeződik be, amíg a mindkét irányú forgalom egy későbbi fokon válik lehetővé. A 4. </w:t>
      </w:r>
      <w:r w:rsidR="00427DD4">
        <w:rPr>
          <w:rFonts w:ascii="Times New Roman" w:hAnsi="Times New Roman" w:cs="Times New Roman"/>
          <w:sz w:val="24"/>
          <w:szCs w:val="24"/>
          <w:lang w:val="hu-HU"/>
        </w:rPr>
        <w:t>éterikus</w:t>
      </w:r>
      <w:r w:rsidRPr="00960B82">
        <w:rPr>
          <w:rFonts w:ascii="Times New Roman" w:hAnsi="Times New Roman" w:cs="Times New Roman"/>
          <w:sz w:val="24"/>
          <w:szCs w:val="24"/>
          <w:lang w:val="hu-HU"/>
        </w:rPr>
        <w:t>t</w:t>
      </w:r>
      <w:r w:rsidR="00427DD4">
        <w:rPr>
          <w:rFonts w:ascii="Times New Roman" w:hAnsi="Times New Roman" w:cs="Times New Roman"/>
          <w:sz w:val="24"/>
          <w:szCs w:val="24"/>
          <w:lang w:val="hu-HU"/>
        </w:rPr>
        <w:t>ól</w:t>
      </w:r>
      <w:r w:rsidRPr="00960B82">
        <w:rPr>
          <w:rFonts w:ascii="Times New Roman" w:hAnsi="Times New Roman" w:cs="Times New Roman"/>
          <w:sz w:val="24"/>
          <w:szCs w:val="24"/>
          <w:lang w:val="hu-HU"/>
        </w:rPr>
        <w:t xml:space="preserve"> az asztrálishoz épített híd az érzékelés hídja, ennek építése a növényi birodalomban kezdődött el, és az állatvilágban fejeződik be, ami magát a fizikai érzékelést illeti. Ez a híd később állandóan finomodik, és az emberi birodalomban alkalmassá válik arra, hogy nemcsak kívülről befelé, hanem belülről kifelé is közvetítsen.</w:t>
      </w:r>
    </w:p>
    <w:p w14:paraId="6C03DA74"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Hasonlóképpen az állati birodalomba való belépésnél körvonalakban kiépül a 4. manasznál lévő híd a gondolati működések számára, éspedig úgy, hogy a mentális permanens atom ezen a hídon keresztül jut kapcsolatba az állat alsó mentális tapasztalataival. Éppen így helyes, sőt talán helyesebb volna, ha azt mondanánk, hogy a mentális permanens atom működése ezzel a híddal teszi lehetővé az állati tudat alsó mentális tevékenységeit. Ez utóbbi megállapítás az egyéni dzsíva</w:t>
      </w:r>
      <w:r w:rsidR="00960B82">
        <w:rPr>
          <w:rFonts w:ascii="Times New Roman" w:hAnsi="Times New Roman" w:cs="Times New Roman"/>
          <w:sz w:val="24"/>
          <w:szCs w:val="24"/>
          <w:lang w:val="hu-HU"/>
        </w:rPr>
        <w:t xml:space="preserve"> (monád)</w:t>
      </w:r>
      <w:r w:rsidRPr="00960B82">
        <w:rPr>
          <w:rFonts w:ascii="Times New Roman" w:hAnsi="Times New Roman" w:cs="Times New Roman"/>
          <w:sz w:val="24"/>
          <w:szCs w:val="24"/>
          <w:lang w:val="hu-HU"/>
        </w:rPr>
        <w:t xml:space="preserve"> működéseinek szempontjából igaz, míg az előző megállapítás azokra a tapasztalatokra érvényes, amelyeket még a csoportlélek dajkál a mentális síkon.</w:t>
      </w:r>
    </w:p>
    <w:p w14:paraId="6AE0905F"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emberi tudat jelenleg ennek a hídnak a</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tökéletesítésén dolgozik, jóllehet ugyanakkor az öntudat magasabb szintjei azzal vannak elfoglalva, hogy a manasz atomi szintjén kábeleket feszítsenek ki az újabb struktúra számára, amely majd lehetővé teszi a tudatnak, hogy öntudatosan tevékenykedjék a buddhikus szinten.</w:t>
      </w:r>
    </w:p>
    <w:p w14:paraId="440F6CA5"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Itt talán érdemes felfigyelni minden hetes s</w:t>
      </w:r>
      <w:r w:rsidR="00B351B2" w:rsidRPr="00960B82">
        <w:rPr>
          <w:rFonts w:ascii="Times New Roman" w:hAnsi="Times New Roman" w:cs="Times New Roman"/>
          <w:sz w:val="24"/>
          <w:szCs w:val="24"/>
          <w:lang w:val="hu-HU"/>
        </w:rPr>
        <w:t>orozat</w:t>
      </w:r>
      <w:r w:rsidRPr="00960B82">
        <w:rPr>
          <w:rFonts w:ascii="Times New Roman" w:hAnsi="Times New Roman" w:cs="Times New Roman"/>
          <w:sz w:val="24"/>
          <w:szCs w:val="24"/>
          <w:lang w:val="hu-HU"/>
        </w:rPr>
        <w:t xml:space="preserve"> 4. alszintjének fontosságára. A tudat minden viszonylatban a 4. fokon ébred fel, onnan dolgozik lefelé, hogy stabilizálódjék, és felfelé a szükséges további kísérletek céljából; a központ pedig mindig a 4.-en van. Naprendszerünk középső, negyedik síkja a buddhi, és a buddhi-princ</w:t>
      </w:r>
      <w:r w:rsidR="00ED5E8C">
        <w:rPr>
          <w:rFonts w:ascii="Times New Roman" w:hAnsi="Times New Roman" w:cs="Times New Roman"/>
          <w:sz w:val="24"/>
          <w:szCs w:val="24"/>
          <w:lang w:val="hu-HU"/>
        </w:rPr>
        <w:t>í</w:t>
      </w:r>
      <w:r w:rsidRPr="00960B82">
        <w:rPr>
          <w:rFonts w:ascii="Times New Roman" w:hAnsi="Times New Roman" w:cs="Times New Roman"/>
          <w:sz w:val="24"/>
          <w:szCs w:val="24"/>
          <w:lang w:val="hu-HU"/>
        </w:rPr>
        <w:t>pium rendszerünk növelő és összetartó ereje. A</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nyugati misztikusok krisztusi tudatnak nevezik, és ezen</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elnevezés mögött bizonyára sokan felismerik a hatalmas erőt. A gondolkodás tisztán emberi képessége a 4. manasznál ébred fel, onnan terjed lefelé és felfelé, amíg az egész mentális síkot meg nem hódítja. Az emberfölötti tudat véglegesen a buddhi 4.-nél lesz éber, és onnan keríti uralmába a buddhikus síkot. Hasonlatként vegyük a földben lévő magot, amely közvetlenül a föld felszíne alatt kezd fejlődni, a föld és a levegő érintkezési pontjánál, gyökereit lefelé, szárát és leveleit pedig felfelé küldve.</w:t>
      </w:r>
    </w:p>
    <w:p w14:paraId="1EC7D195" w14:textId="77777777" w:rsidR="00B351B2"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Minden sík ezen negyedik vagy kritikus állapotának adták az antahkarana nevet mindaddig, amíg ezen a szinten</w:t>
      </w:r>
      <w:r w:rsidR="00B351B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mint a tudat növekedési pontján</w:t>
      </w:r>
      <w:r w:rsidR="00B351B2" w:rsidRPr="00960B82">
        <w:rPr>
          <w:rFonts w:ascii="Times New Roman" w:hAnsi="Times New Roman" w:cs="Times New Roman"/>
          <w:sz w:val="24"/>
          <w:szCs w:val="24"/>
          <w:lang w:val="hu-HU"/>
        </w:rPr>
        <w:t xml:space="preserve"> van a hangsúly</w:t>
      </w:r>
      <w:r w:rsidRPr="00960B82">
        <w:rPr>
          <w:rFonts w:ascii="Times New Roman" w:hAnsi="Times New Roman" w:cs="Times New Roman"/>
          <w:sz w:val="24"/>
          <w:szCs w:val="24"/>
          <w:lang w:val="hu-HU"/>
        </w:rPr>
        <w:t>. Az</w:t>
      </w:r>
      <w:r w:rsidRPr="00960B82">
        <w:rPr>
          <w:rFonts w:ascii="Times New Roman" w:hAnsi="Times New Roman" w:cs="Times New Roman"/>
          <w:smallCaps/>
          <w:sz w:val="24"/>
          <w:szCs w:val="24"/>
          <w:lang w:val="hu-HU"/>
        </w:rPr>
        <w:t xml:space="preserve"> </w:t>
      </w:r>
      <w:r w:rsidRPr="00960B82">
        <w:rPr>
          <w:rFonts w:ascii="Times New Roman" w:hAnsi="Times New Roman" w:cs="Times New Roman"/>
          <w:sz w:val="24"/>
          <w:szCs w:val="24"/>
          <w:lang w:val="hu-HU"/>
        </w:rPr>
        <w:t>antahkarana híd, amelyen át az utat még nem építettük ki és a közlekedés rajta még kockázatos. Az emberiség nagy részénél az alapok lerakása, vagyis az alsóbb szinten lévő kapcsolatok kifejlesztés</w:t>
      </w:r>
      <w:r w:rsidR="006E44FE">
        <w:rPr>
          <w:rFonts w:ascii="Times New Roman" w:hAnsi="Times New Roman" w:cs="Times New Roman"/>
          <w:sz w:val="24"/>
          <w:szCs w:val="24"/>
          <w:lang w:val="hu-HU"/>
        </w:rPr>
        <w:t>e</w:t>
      </w:r>
      <w:r w:rsidRPr="00960B82">
        <w:rPr>
          <w:rFonts w:ascii="Times New Roman" w:hAnsi="Times New Roman" w:cs="Times New Roman"/>
          <w:sz w:val="24"/>
          <w:szCs w:val="24"/>
          <w:lang w:val="hu-HU"/>
        </w:rPr>
        <w:t xml:space="preserve">, az innenső parton lévő hídfő kiépítése a legfontosabb munka. </w:t>
      </w:r>
    </w:p>
    <w:p w14:paraId="72BFFA39"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Mit jelent mindez a tudatra vonatkozó szakkifejezések szerint? Az antahkaranát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Ösvénynek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nevezik és sugárnyalábhoz hasonlítják, amellyel a világosság a sötét</w:t>
      </w:r>
      <w:r w:rsidR="00B351B2" w:rsidRPr="00960B82">
        <w:rPr>
          <w:rFonts w:ascii="Times New Roman" w:hAnsi="Times New Roman" w:cs="Times New Roman"/>
          <w:sz w:val="24"/>
          <w:szCs w:val="24"/>
          <w:lang w:val="hu-HU"/>
        </w:rPr>
        <w:t>séget áttöri</w:t>
      </w:r>
      <w:r w:rsidRPr="00960B82">
        <w:rPr>
          <w:rFonts w:ascii="Times New Roman" w:hAnsi="Times New Roman" w:cs="Times New Roman"/>
          <w:sz w:val="24"/>
          <w:szCs w:val="24"/>
          <w:lang w:val="hu-HU"/>
        </w:rPr>
        <w:t xml:space="preserve">. Az antahkarana az a közlekedési vonal, amelyen át a tudat az </w:t>
      </w:r>
      <w:r w:rsidR="00775FC1">
        <w:rPr>
          <w:rFonts w:ascii="Times New Roman" w:hAnsi="Times New Roman" w:cs="Times New Roman"/>
          <w:sz w:val="24"/>
          <w:szCs w:val="24"/>
          <w:lang w:val="hu-HU"/>
        </w:rPr>
        <w:t>Én</w:t>
      </w:r>
      <w:r w:rsidR="0075575E"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t</w:t>
      </w:r>
      <w:r w:rsidR="00775FC1">
        <w:rPr>
          <w:rFonts w:ascii="Times New Roman" w:hAnsi="Times New Roman" w:cs="Times New Roman"/>
          <w:sz w:val="24"/>
          <w:szCs w:val="24"/>
          <w:lang w:val="hu-HU"/>
        </w:rPr>
        <w:t>ő</w:t>
      </w:r>
      <w:r w:rsidRPr="00960B82">
        <w:rPr>
          <w:rFonts w:ascii="Times New Roman" w:hAnsi="Times New Roman" w:cs="Times New Roman"/>
          <w:sz w:val="24"/>
          <w:szCs w:val="24"/>
          <w:lang w:val="hu-HU"/>
        </w:rPr>
        <w:t xml:space="preserve">l vagy </w:t>
      </w:r>
      <w:r w:rsidR="004F19C2">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től elindul</w:t>
      </w:r>
      <w:r w:rsidR="00775FC1">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amelyen vissza is tud térni. Az </w:t>
      </w:r>
      <w:r w:rsidR="00775FC1">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i síkon mi még nem eléggé alapoztuk meg énségünk érzését. Így aztán nem vagyunk tudatosak ezen a síkon, amelyről pedig bizonyos erők sugároznak ki. Vággyal és sóvárgással eltelve úgy</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döntünk</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hogy megteszünk valamit, és ezt akaratnak nevezzük – és nem vagyunk tisztában azzal, hogy a vágy mögött rejtetten mindig az akarat működik. Aggodalommal eltelve erőltetjük elménket a jövő megtervezésére, és nem vagyunk tisztában azzal, hogy a mentális permanens atomot torz és személyes érzésekkel kényszerítjük forma-építésre, holott</w:t>
      </w:r>
      <w:r w:rsidR="00B351B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ha hagynánk, tökéletes tervet tudna készíteni számunkra.</w:t>
      </w:r>
    </w:p>
    <w:p w14:paraId="49EF4648"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Rendszerint érzelmeinken keresztül fogadjuk be az intuíció esetleges felvillanását, és így értékét felére csökkentjük.</w:t>
      </w:r>
    </w:p>
    <w:p w14:paraId="7B680F72"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Ezek a fiatal emberiség</w:t>
      </w:r>
      <w:r w:rsidR="004F19C2">
        <w:rPr>
          <w:rFonts w:ascii="Times New Roman" w:hAnsi="Times New Roman" w:cs="Times New Roman"/>
          <w:sz w:val="24"/>
          <w:szCs w:val="24"/>
          <w:lang w:val="hu-HU"/>
        </w:rPr>
        <w:t xml:space="preserve"> tagjainak</w:t>
      </w:r>
      <w:r w:rsidRPr="00960B82">
        <w:rPr>
          <w:rFonts w:ascii="Times New Roman" w:hAnsi="Times New Roman" w:cs="Times New Roman"/>
          <w:sz w:val="24"/>
          <w:szCs w:val="24"/>
          <w:lang w:val="hu-HU"/>
        </w:rPr>
        <w:t xml:space="preserve"> útjai, akik nincsenek tisztában azon híd működésével, amelyen át a magasabb Én erői tapogató</w:t>
      </w:r>
      <w:r w:rsidR="00775FC1">
        <w:rPr>
          <w:rFonts w:ascii="Times New Roman" w:hAnsi="Times New Roman" w:cs="Times New Roman"/>
          <w:sz w:val="24"/>
          <w:szCs w:val="24"/>
          <w:lang w:val="hu-HU"/>
        </w:rPr>
        <w:t>d</w:t>
      </w:r>
      <w:r w:rsidRPr="00960B82">
        <w:rPr>
          <w:rFonts w:ascii="Times New Roman" w:hAnsi="Times New Roman" w:cs="Times New Roman"/>
          <w:sz w:val="24"/>
          <w:szCs w:val="24"/>
          <w:lang w:val="hu-HU"/>
        </w:rPr>
        <w:t>zva törnek előre.</w:t>
      </w:r>
    </w:p>
    <w:p w14:paraId="622579B4"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Minden korban a</w:t>
      </w:r>
      <w:r w:rsidRPr="00960B82">
        <w:rPr>
          <w:rFonts w:ascii="Times New Roman" w:hAnsi="Times New Roman" w:cs="Times New Roman"/>
          <w:smallCaps/>
          <w:sz w:val="24"/>
          <w:szCs w:val="24"/>
          <w:lang w:val="hu-HU"/>
        </w:rPr>
        <w:t xml:space="preserve"> </w:t>
      </w:r>
      <w:r w:rsidRPr="00960B82">
        <w:rPr>
          <w:rFonts w:ascii="Times New Roman" w:hAnsi="Times New Roman" w:cs="Times New Roman"/>
          <w:sz w:val="24"/>
          <w:szCs w:val="24"/>
          <w:lang w:val="hu-HU"/>
        </w:rPr>
        <w:t xml:space="preserve">vallások egyik célja az volt, hogy felhívják a figyelmet a híd-szerkezet megerősítésére. A szentek invokálása, odaadás a </w:t>
      </w:r>
      <w:r w:rsidR="00B351B2"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egfelsőbb Lény iránt, és főként az ismételt tanítások az emberi szellem isteni voltáról – mind fölfelé és kifelé irányítják a figyelmet</w:t>
      </w:r>
      <w:r w:rsidR="00B36914">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 valóság világaiba, a túlsó hídfőre. A szentségek megerősítik a sorsdöntő pontokat az ember fejlődésének különböző fokain. Végül az ember megszerzi a meditáció képességét és</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tudatosan gyakorolja először azt, hogyan kell a felsőbb tudattal lecsillapítani az alsót, átkelni a hídon és magára vonni az alsóbb én figyelmé</w:t>
      </w:r>
      <w:r w:rsidR="00B351B2" w:rsidRPr="00960B82">
        <w:rPr>
          <w:rFonts w:ascii="Times New Roman" w:hAnsi="Times New Roman" w:cs="Times New Roman"/>
          <w:sz w:val="24"/>
          <w:szCs w:val="24"/>
          <w:lang w:val="hu-HU"/>
        </w:rPr>
        <w:t>t</w:t>
      </w:r>
      <w:r w:rsidRPr="00960B82">
        <w:rPr>
          <w:rFonts w:ascii="Times New Roman" w:hAnsi="Times New Roman" w:cs="Times New Roman"/>
          <w:sz w:val="24"/>
          <w:szCs w:val="24"/>
          <w:lang w:val="hu-HU"/>
        </w:rPr>
        <w:t xml:space="preserve">, majd akarattal átemelni a tudatot a hídon, úgy, hogy az magával hozza az alsóbb világokban szerzett erőket. E nagyszerű kísérlethez életről életre megszerezzük a gyakorlatot a halál utáni körülmények között, amikor is a manasz automatikusan elválasztja magát a kámától, és a megtisztult alsó elme ismét egyesül magasabb </w:t>
      </w:r>
      <w:r w:rsidR="002A0E90">
        <w:rPr>
          <w:rFonts w:ascii="Times New Roman" w:hAnsi="Times New Roman" w:cs="Times New Roman"/>
          <w:sz w:val="24"/>
          <w:szCs w:val="24"/>
          <w:lang w:val="hu-HU"/>
        </w:rPr>
        <w:t>É</w:t>
      </w:r>
      <w:r w:rsidRPr="00960B82">
        <w:rPr>
          <w:rFonts w:ascii="Times New Roman" w:hAnsi="Times New Roman" w:cs="Times New Roman"/>
          <w:sz w:val="24"/>
          <w:szCs w:val="24"/>
          <w:lang w:val="hu-HU"/>
        </w:rPr>
        <w:t>n</w:t>
      </w:r>
      <w:r w:rsidR="002A0E90">
        <w:rPr>
          <w:rFonts w:ascii="Times New Roman" w:hAnsi="Times New Roman" w:cs="Times New Roman"/>
          <w:sz w:val="24"/>
          <w:szCs w:val="24"/>
          <w:lang w:val="hu-HU"/>
        </w:rPr>
        <w:t>-</w:t>
      </w:r>
      <w:r w:rsidRPr="00960B82">
        <w:rPr>
          <w:rFonts w:ascii="Times New Roman" w:hAnsi="Times New Roman" w:cs="Times New Roman"/>
          <w:sz w:val="24"/>
          <w:szCs w:val="24"/>
          <w:lang w:val="hu-HU"/>
        </w:rPr>
        <w:t>jével, a felső elmével. Ez a folyamat oly sokszor ismétlődik, hogy egy kissé már megszokottá válik számunkra.</w:t>
      </w:r>
    </w:p>
    <w:p w14:paraId="52BAE0CE"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híd négyes felosztását tekinthetjük az 1. manasz három alsíkjának és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belső szervnek</w:t>
      </w:r>
      <w:r w:rsidR="009D7E41" w:rsidRPr="00960B82">
        <w:rPr>
          <w:rFonts w:ascii="Times New Roman" w:hAnsi="Times New Roman" w:cs="Times New Roman"/>
          <w:sz w:val="24"/>
          <w:szCs w:val="24"/>
          <w:lang w:val="hu-HU"/>
        </w:rPr>
        <w:t>”,</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ami jelenleg a mentális egység, mint a tudat gyújtópontja</w:t>
      </w:r>
      <w:r w:rsidR="00B351B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 hetes felosztás úgy magyarázható, hogy az a manasz hét alsíkja, amelyek mindegyikén uralmat kell szerezni, egymáshoz kapcsolva őket: az elsőt a hetedikhez, a másodikat a hatodikhoz, a harmadikat az ötödikhez úgy, hogy a tudat fonalai a 4. alsíkon levő mentális egységbe, mint küllők a kerékagyba kapaszkodjanak.</w:t>
      </w:r>
    </w:p>
    <w:p w14:paraId="664F26AF"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Ha egyszer már elértük az eg</w:t>
      </w:r>
      <w:r w:rsidR="00CE5B9E">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szinten levő öntudatot</w:t>
      </w:r>
      <w:r w:rsidR="00B351B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ajánlatos minél állhatatosabban megmaradni ezen a szinten, fokozatosan áttéve tudatunk központját az alsó elméből a felsőbe. Ez annyit jelent, hogy kétirányú utat kell kiépítenünk a hídon: nemcsak </w:t>
      </w:r>
      <w:r w:rsidR="00CE5B9E">
        <w:rPr>
          <w:rFonts w:ascii="Times New Roman" w:hAnsi="Times New Roman" w:cs="Times New Roman"/>
          <w:sz w:val="24"/>
          <w:szCs w:val="24"/>
          <w:lang w:val="hu-HU"/>
        </w:rPr>
        <w:t>törekedve</w:t>
      </w:r>
      <w:r w:rsidRPr="00960B82">
        <w:rPr>
          <w:rFonts w:ascii="Times New Roman" w:hAnsi="Times New Roman" w:cs="Times New Roman"/>
          <w:sz w:val="24"/>
          <w:szCs w:val="24"/>
          <w:lang w:val="hu-HU"/>
        </w:rPr>
        <w:t xml:space="preserve"> az isteni felé, hanem végleg azonosítva magunkat az örök </w:t>
      </w:r>
      <w:r w:rsidR="00CE5B9E">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életével, ugyanakkor pedig visszaküldve a szükséges eg</w:t>
      </w:r>
      <w:r w:rsidR="00CE5B9E">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impulzusokat a személyiség ellen</w:t>
      </w:r>
      <w:r w:rsidRPr="00960B82">
        <w:rPr>
          <w:rFonts w:ascii="Times New Roman" w:hAnsi="Times New Roman" w:cs="Times New Roman"/>
          <w:bCs/>
          <w:sz w:val="24"/>
          <w:szCs w:val="24"/>
          <w:lang w:val="hu-HU"/>
        </w:rPr>
        <w:t>ő</w:t>
      </w:r>
      <w:r w:rsidRPr="00960B82">
        <w:rPr>
          <w:rFonts w:ascii="Times New Roman" w:hAnsi="Times New Roman" w:cs="Times New Roman"/>
          <w:sz w:val="24"/>
          <w:szCs w:val="24"/>
          <w:lang w:val="hu-HU"/>
        </w:rPr>
        <w:t xml:space="preserve">rzésére és irányítására. Ha pl. a mindennapi meditációban elég szerencsések voltunk egy villanást kapni a valóságról, a tágabb tudatról, – ne hulljunk vissza fáradtan az alsó világba és ne </w:t>
      </w:r>
      <w:hyperlink r:id="rId10" w:history="1">
        <w:r w:rsidRPr="00960B82">
          <w:rPr>
            <w:rFonts w:ascii="Times New Roman" w:hAnsi="Times New Roman" w:cs="Times New Roman"/>
            <w:sz w:val="24"/>
            <w:szCs w:val="24"/>
            <w:lang w:val="hu-HU"/>
          </w:rPr>
          <w:t>térjünk</w:t>
        </w:r>
      </w:hyperlink>
      <w:r w:rsidRPr="00960B82">
        <w:rPr>
          <w:rFonts w:ascii="Times New Roman" w:hAnsi="Times New Roman" w:cs="Times New Roman"/>
          <w:sz w:val="24"/>
          <w:szCs w:val="24"/>
          <w:lang w:val="hu-HU"/>
        </w:rPr>
        <w:t xml:space="preserve"> vissza korábbi nézeteinkhez. Ellenkezőleg, engedjük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otthon érezni</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magunkat ebben az új világban, vessük meg nyugodtan és biztosan a lábunkat és nézzünk vissza tisztult látással a híd felett a régi tapasztalatok világába. Tartsuk meg</w:t>
      </w:r>
      <w:r w:rsidR="00B351B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ameddig csak tudjuk</w:t>
      </w:r>
      <w:r w:rsidR="00B351B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 magaslatokon szerzett áttekintésünket, és azonosítsuk magunkat az Én</w:t>
      </w:r>
      <w:r w:rsidR="00CE5B9E">
        <w:rPr>
          <w:rFonts w:ascii="Times New Roman" w:hAnsi="Times New Roman" w:cs="Times New Roman"/>
          <w:sz w:val="24"/>
          <w:szCs w:val="24"/>
          <w:lang w:val="hu-HU"/>
        </w:rPr>
        <w:t>-</w:t>
      </w:r>
      <w:r w:rsidRPr="00960B82">
        <w:rPr>
          <w:rFonts w:ascii="Times New Roman" w:hAnsi="Times New Roman" w:cs="Times New Roman"/>
          <w:sz w:val="24"/>
          <w:szCs w:val="24"/>
          <w:lang w:val="hu-HU"/>
        </w:rPr>
        <w:t>ünkkel. Akkor fokozatosan tisztába jövünk az Én erőivel</w:t>
      </w:r>
      <w:r w:rsidR="00B351B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a híd építését a magasabb szintről mind erőteljesebben és hatásosabban folytathatjuk.</w:t>
      </w:r>
    </w:p>
    <w:p w14:paraId="058BFE57"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Előttünk még más hidak is állnak:</w:t>
      </w:r>
    </w:p>
    <w:p w14:paraId="66A8FF42" w14:textId="77777777" w:rsidR="0075575E" w:rsidRDefault="00B346C3" w:rsidP="00BA70FB">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Ha már egyesítettük a felső és az alsó manaszt, utána egyesíte</w:t>
      </w:r>
      <w:r w:rsidR="00B351B2" w:rsidRPr="00960B82">
        <w:rPr>
          <w:rFonts w:ascii="Times New Roman" w:hAnsi="Times New Roman" w:cs="Times New Roman"/>
          <w:sz w:val="24"/>
          <w:szCs w:val="24"/>
          <w:lang w:val="hu-HU"/>
        </w:rPr>
        <w:t>n</w:t>
      </w:r>
      <w:r w:rsidRPr="00960B82">
        <w:rPr>
          <w:rFonts w:ascii="Times New Roman" w:hAnsi="Times New Roman" w:cs="Times New Roman"/>
          <w:sz w:val="24"/>
          <w:szCs w:val="24"/>
          <w:lang w:val="hu-HU"/>
        </w:rPr>
        <w:t>ünk kell</w:t>
      </w:r>
      <w:r w:rsidR="00B351B2" w:rsidRPr="00960B82">
        <w:rPr>
          <w:rFonts w:ascii="Times New Roman" w:hAnsi="Times New Roman" w:cs="Times New Roman"/>
          <w:sz w:val="24"/>
          <w:szCs w:val="24"/>
          <w:lang w:val="hu-HU"/>
        </w:rPr>
        <w:t xml:space="preserve"> a</w:t>
      </w:r>
      <w:r w:rsidRPr="00960B82">
        <w:rPr>
          <w:rFonts w:ascii="Times New Roman" w:hAnsi="Times New Roman" w:cs="Times New Roman"/>
          <w:sz w:val="24"/>
          <w:szCs w:val="24"/>
          <w:lang w:val="hu-HU"/>
        </w:rPr>
        <w:t xml:space="preserve"> buddhit az asztrálissal, és végül atmát a fizikaival. Ez még igen messze van. Hogy a hidakat milyen sorrendben építjük ki és miképpen használjuk, az a tanuló vérmérsékletétől és képességeitől függ. Az antahkarana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elpusztítása</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amiről H.P. Blavatsky beszél, automatikusan történik, amennyiben az megszűnik híd lenni és a tudat nyílt országútja lesz belőle. Hasonlítsuk össze az érzékelés régi hídjával, amelyet most már természetesnek tartunk. E hidak kapui azonban megmaradnak, és ha akarjuk, bezárhatjuk őket. Kizárhatjuk az érzékelést, ha a tudatot teljesen visszavonjuk az érzékelő központoktól, a gondolkodást megszüntetve pedig beléphetünk az igazi meditáció, a szamádhi állapotába. </w:t>
      </w:r>
      <w:r w:rsidR="00B351B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harcos</w:t>
      </w:r>
      <w:r w:rsidR="009D7E41" w:rsidRPr="00960B82">
        <w:rPr>
          <w:rFonts w:ascii="Times New Roman" w:hAnsi="Times New Roman" w:cs="Times New Roman"/>
          <w:sz w:val="24"/>
          <w:szCs w:val="24"/>
          <w:lang w:val="hu-HU"/>
        </w:rPr>
        <w:t>”,</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miután legyőzte ellenségeit, visszavonul vára belső szentélyébe és egyesíti tudatát az Istenivel.</w:t>
      </w:r>
      <w:r w:rsidR="00B351B2" w:rsidRPr="00960B82">
        <w:rPr>
          <w:rFonts w:ascii="Times New Roman" w:hAnsi="Times New Roman" w:cs="Times New Roman"/>
          <w:sz w:val="24"/>
          <w:szCs w:val="24"/>
          <w:lang w:val="hu-HU"/>
        </w:rPr>
        <w:t>”</w:t>
      </w:r>
      <w:r w:rsidR="00BA70FB">
        <w:rPr>
          <w:rFonts w:ascii="Times New Roman" w:hAnsi="Times New Roman" w:cs="Times New Roman"/>
          <w:sz w:val="24"/>
          <w:szCs w:val="24"/>
          <w:lang w:val="hu-HU"/>
        </w:rPr>
        <w:t xml:space="preserve"> </w:t>
      </w:r>
    </w:p>
    <w:p w14:paraId="7C5574E5" w14:textId="77777777" w:rsidR="00871E5F" w:rsidRPr="00960B82" w:rsidRDefault="00871E5F" w:rsidP="00BA70FB">
      <w:pPr>
        <w:widowControl/>
        <w:shd w:val="clear" w:color="auto" w:fill="FFFFFF"/>
        <w:ind w:firstLine="284"/>
        <w:jc w:val="both"/>
        <w:rPr>
          <w:rFonts w:ascii="Times New Roman" w:hAnsi="Times New Roman" w:cs="Times New Roman"/>
          <w:sz w:val="28"/>
          <w:szCs w:val="28"/>
          <w:lang w:val="hu-HU"/>
        </w:rPr>
      </w:pPr>
    </w:p>
    <w:p w14:paraId="757260EF" w14:textId="77777777" w:rsidR="007675EB" w:rsidRDefault="000C5167" w:rsidP="000C5167">
      <w:pPr>
        <w:pStyle w:val="Cmsor1"/>
        <w:numPr>
          <w:ilvl w:val="0"/>
          <w:numId w:val="1"/>
        </w:numPr>
        <w:ind w:left="0" w:firstLine="0"/>
        <w:rPr>
          <w:b/>
          <w:bCs/>
          <w:sz w:val="36"/>
          <w:szCs w:val="36"/>
          <w:u w:val="single"/>
          <w:lang w:val="hu-HU"/>
        </w:rPr>
      </w:pPr>
      <w:bookmarkStart w:id="7" w:name="_Toc26005934"/>
      <w:r>
        <w:rPr>
          <w:b/>
          <w:bCs/>
          <w:sz w:val="36"/>
          <w:szCs w:val="36"/>
          <w:lang w:val="hu-HU"/>
        </w:rPr>
        <w:t>rész</w:t>
      </w:r>
      <w:r w:rsidRPr="000C5167">
        <w:rPr>
          <w:b/>
          <w:bCs/>
          <w:sz w:val="36"/>
          <w:szCs w:val="36"/>
          <w:lang w:val="hu-HU"/>
        </w:rPr>
        <w:t xml:space="preserve"> </w:t>
      </w:r>
      <w:r w:rsidR="007675EB" w:rsidRPr="000C5167">
        <w:rPr>
          <w:b/>
          <w:bCs/>
          <w:sz w:val="36"/>
          <w:szCs w:val="36"/>
          <w:u w:val="single"/>
          <w:lang w:val="hu-HU"/>
        </w:rPr>
        <w:t>Előkészület a meditációra</w:t>
      </w:r>
      <w:bookmarkEnd w:id="7"/>
    </w:p>
    <w:p w14:paraId="3FFDB8D2" w14:textId="77777777" w:rsidR="000C5167" w:rsidRPr="000C5167" w:rsidRDefault="000C5167" w:rsidP="000C5167">
      <w:pPr>
        <w:pStyle w:val="Listaszerbekezds"/>
        <w:ind w:left="1080"/>
        <w:rPr>
          <w:lang w:val="hu-HU"/>
        </w:rPr>
      </w:pPr>
    </w:p>
    <w:p w14:paraId="03A81DD8" w14:textId="77777777" w:rsidR="007675EB" w:rsidRDefault="000C5167" w:rsidP="000C5167">
      <w:pPr>
        <w:pStyle w:val="Cmsor20"/>
        <w:rPr>
          <w:u w:val="single"/>
        </w:rPr>
      </w:pPr>
      <w:bookmarkStart w:id="8" w:name="_Toc26005935"/>
      <w:r>
        <w:t xml:space="preserve">5. fejezet </w:t>
      </w:r>
      <w:r w:rsidR="007675EB" w:rsidRPr="000C5167">
        <w:rPr>
          <w:u w:val="single"/>
        </w:rPr>
        <w:t>Patandzsali Jóga</w:t>
      </w:r>
      <w:r w:rsidR="00287949" w:rsidRPr="000C5167">
        <w:rPr>
          <w:u w:val="single"/>
        </w:rPr>
        <w:t>-</w:t>
      </w:r>
      <w:r w:rsidR="007675EB" w:rsidRPr="000C5167">
        <w:rPr>
          <w:u w:val="single"/>
        </w:rPr>
        <w:t>sz</w:t>
      </w:r>
      <w:r w:rsidR="00BF5FD6" w:rsidRPr="000C5167">
        <w:rPr>
          <w:u w:val="single"/>
        </w:rPr>
        <w:t>ú</w:t>
      </w:r>
      <w:r w:rsidR="007675EB" w:rsidRPr="000C5167">
        <w:rPr>
          <w:u w:val="single"/>
        </w:rPr>
        <w:t>trái és alapjuk</w:t>
      </w:r>
      <w:bookmarkEnd w:id="8"/>
    </w:p>
    <w:p w14:paraId="638D9ADE" w14:textId="77777777" w:rsidR="000C5167" w:rsidRPr="000C5167" w:rsidRDefault="000C5167" w:rsidP="000C5167">
      <w:pPr>
        <w:rPr>
          <w:lang w:val="hu-HU"/>
        </w:rPr>
      </w:pPr>
    </w:p>
    <w:p w14:paraId="4A7B27B7"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Minthogy a rendes lexikonok nem említik Patandzsalit, jó lesz elmondani a következőket:</w:t>
      </w:r>
    </w:p>
    <w:p w14:paraId="71AF74FD"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Patandzsaliról, mint történeti személyről, keveset tudunk; </w:t>
      </w:r>
      <w:r w:rsidR="00C134FD">
        <w:rPr>
          <w:rFonts w:ascii="Times New Roman" w:hAnsi="Times New Roman" w:cs="Times New Roman"/>
          <w:sz w:val="24"/>
          <w:szCs w:val="24"/>
          <w:lang w:val="hu-HU"/>
        </w:rPr>
        <w:t>i.</w:t>
      </w:r>
      <w:r w:rsidRPr="00960B82">
        <w:rPr>
          <w:rFonts w:ascii="Times New Roman" w:hAnsi="Times New Roman" w:cs="Times New Roman"/>
          <w:sz w:val="24"/>
          <w:szCs w:val="24"/>
          <w:lang w:val="hu-HU"/>
        </w:rPr>
        <w:t xml:space="preserve">e. 600 és </w:t>
      </w:r>
      <w:r w:rsidR="00C134FD">
        <w:rPr>
          <w:rFonts w:ascii="Times New Roman" w:hAnsi="Times New Roman" w:cs="Times New Roman"/>
          <w:sz w:val="24"/>
          <w:szCs w:val="24"/>
          <w:lang w:val="hu-HU"/>
        </w:rPr>
        <w:t>i</w:t>
      </w:r>
      <w:r w:rsidRPr="00960B82">
        <w:rPr>
          <w:rFonts w:ascii="Times New Roman" w:hAnsi="Times New Roman" w:cs="Times New Roman"/>
          <w:sz w:val="24"/>
          <w:szCs w:val="24"/>
          <w:lang w:val="hu-HU"/>
        </w:rPr>
        <w:t>.</w:t>
      </w:r>
      <w:r w:rsidR="00C134FD">
        <w:rPr>
          <w:rFonts w:ascii="Times New Roman" w:hAnsi="Times New Roman" w:cs="Times New Roman"/>
          <w:sz w:val="24"/>
          <w:szCs w:val="24"/>
          <w:lang w:val="hu-HU"/>
        </w:rPr>
        <w:t>sz</w:t>
      </w:r>
      <w:r w:rsidRPr="00960B82">
        <w:rPr>
          <w:rFonts w:ascii="Times New Roman" w:hAnsi="Times New Roman" w:cs="Times New Roman"/>
          <w:sz w:val="24"/>
          <w:szCs w:val="24"/>
          <w:lang w:val="hu-HU"/>
        </w:rPr>
        <w:t>. 60 közé teszik az időt, amikor élhetett. T. Sutba Row ad némi felvilágosítást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i/>
          <w:sz w:val="24"/>
          <w:szCs w:val="24"/>
          <w:lang w:val="hu-HU"/>
        </w:rPr>
        <w:t>Esoteric Writings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című művének 157. oldalán. Azt írja, hogy általában úgy hiszik, egy Govinda jógi nevű személy volt Shankaracsárja guruja, de nem bizonyos, hogy ez a jógi Patandzsali volt. Patandzsali régi szokás szerint beavatásakor vette föl a Govinda jógi nevet. Hindu tudósok szerint Patandzsali </w:t>
      </w:r>
      <w:r w:rsidR="00B85AD6" w:rsidRPr="00960B82">
        <w:rPr>
          <w:rFonts w:ascii="Times New Roman" w:hAnsi="Times New Roman" w:cs="Times New Roman"/>
          <w:sz w:val="24"/>
          <w:szCs w:val="24"/>
          <w:lang w:val="hu-HU"/>
        </w:rPr>
        <w:t>három</w:t>
      </w:r>
      <w:r w:rsidRPr="00960B82">
        <w:rPr>
          <w:rFonts w:ascii="Times New Roman" w:hAnsi="Times New Roman" w:cs="Times New Roman"/>
          <w:sz w:val="24"/>
          <w:szCs w:val="24"/>
          <w:lang w:val="hu-HU"/>
        </w:rPr>
        <w:t xml:space="preserve"> művet írt, amelyek címe: </w:t>
      </w:r>
      <w:r w:rsidRPr="001C67B5">
        <w:rPr>
          <w:rFonts w:ascii="Times New Roman" w:hAnsi="Times New Roman" w:cs="Times New Roman"/>
          <w:i/>
          <w:iCs/>
          <w:sz w:val="24"/>
          <w:szCs w:val="24"/>
          <w:lang w:val="hu-HU"/>
        </w:rPr>
        <w:t>Maha-bhasja</w:t>
      </w:r>
      <w:r w:rsidRPr="00960B82">
        <w:rPr>
          <w:rFonts w:ascii="Times New Roman" w:hAnsi="Times New Roman" w:cs="Times New Roman"/>
          <w:sz w:val="24"/>
          <w:szCs w:val="24"/>
          <w:lang w:val="hu-HU"/>
        </w:rPr>
        <w:t xml:space="preserve">, </w:t>
      </w:r>
      <w:r w:rsidR="009C1F63">
        <w:rPr>
          <w:rFonts w:ascii="Times New Roman" w:hAnsi="Times New Roman" w:cs="Times New Roman"/>
          <w:sz w:val="24"/>
          <w:szCs w:val="24"/>
          <w:lang w:val="hu-HU"/>
        </w:rPr>
        <w:t xml:space="preserve">a </w:t>
      </w:r>
      <w:r w:rsidRPr="001C67B5">
        <w:rPr>
          <w:rFonts w:ascii="Times New Roman" w:hAnsi="Times New Roman" w:cs="Times New Roman"/>
          <w:i/>
          <w:iCs/>
          <w:sz w:val="24"/>
          <w:szCs w:val="24"/>
          <w:lang w:val="hu-HU"/>
        </w:rPr>
        <w:t>Jóga</w:t>
      </w:r>
      <w:r w:rsidR="009C1F63" w:rsidRPr="001C67B5">
        <w:rPr>
          <w:rFonts w:ascii="Times New Roman" w:hAnsi="Times New Roman" w:cs="Times New Roman"/>
          <w:i/>
          <w:iCs/>
          <w:sz w:val="24"/>
          <w:szCs w:val="24"/>
          <w:lang w:val="hu-HU"/>
        </w:rPr>
        <w:t>-</w:t>
      </w:r>
      <w:r w:rsidRPr="001C67B5">
        <w:rPr>
          <w:rFonts w:ascii="Times New Roman" w:hAnsi="Times New Roman" w:cs="Times New Roman"/>
          <w:i/>
          <w:iCs/>
          <w:sz w:val="24"/>
          <w:szCs w:val="24"/>
          <w:lang w:val="hu-HU"/>
        </w:rPr>
        <w:t>szútrák</w:t>
      </w:r>
      <w:r w:rsidRPr="00960B82">
        <w:rPr>
          <w:rFonts w:ascii="Times New Roman" w:hAnsi="Times New Roman" w:cs="Times New Roman"/>
          <w:sz w:val="24"/>
          <w:szCs w:val="24"/>
          <w:lang w:val="hu-HU"/>
        </w:rPr>
        <w:t xml:space="preserve"> és egy mű, amely az orvostudományról és az anatómiáról szól. Tibeti és indiai beavatottak a birtokukban lévő történeti adatok alapján azt tartják, hogy Shankaracsárja, aki Patandzsali csélája volt, </w:t>
      </w:r>
      <w:r w:rsidR="00C134FD">
        <w:rPr>
          <w:rFonts w:ascii="Times New Roman" w:hAnsi="Times New Roman" w:cs="Times New Roman"/>
          <w:sz w:val="24"/>
          <w:szCs w:val="24"/>
          <w:lang w:val="hu-HU"/>
        </w:rPr>
        <w:t>i</w:t>
      </w:r>
      <w:r w:rsidRPr="00960B82">
        <w:rPr>
          <w:rFonts w:ascii="Times New Roman" w:hAnsi="Times New Roman" w:cs="Times New Roman"/>
          <w:sz w:val="24"/>
          <w:szCs w:val="24"/>
          <w:lang w:val="hu-HU"/>
        </w:rPr>
        <w:t>.e</w:t>
      </w:r>
      <w:r w:rsidR="00F76C0F"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510-ben született, vagyis 51 évvel azután, hogy az Úr Buddha a Nirvávába lépett.</w:t>
      </w:r>
    </w:p>
    <w:p w14:paraId="7328021F" w14:textId="77777777" w:rsidR="007675EB" w:rsidRPr="00960B82" w:rsidRDefault="007675EB" w:rsidP="00F27352">
      <w:pPr>
        <w:widowControl/>
        <w:shd w:val="clear" w:color="auto" w:fill="FFFFFF"/>
        <w:tabs>
          <w:tab w:val="left" w:pos="6000"/>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Ne feledjük, hogy Patandzsali nem maga találta ki a szútrákat, minthogy azok a szútrák keletkezésénél sokkal régebbi időből származó gyakorlatok.</w:t>
      </w:r>
    </w:p>
    <w:p w14:paraId="60E654F9"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Ezeket a gyakorlatokat Patandzsali gyűjtötte össze a nevével összekapcsolt formában, és ebben a formában a szánkhja iskola jóga-gyakorlatainak alapvető tanításait képezik.</w:t>
      </w:r>
    </w:p>
    <w:p w14:paraId="7F56BC14"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Besant</w:t>
      </w:r>
      <w:r w:rsidR="00B85AD6" w:rsidRPr="00960B82">
        <w:rPr>
          <w:rFonts w:ascii="Times New Roman" w:hAnsi="Times New Roman" w:cs="Times New Roman"/>
          <w:sz w:val="24"/>
          <w:szCs w:val="24"/>
          <w:lang w:val="hu-HU"/>
        </w:rPr>
        <w:t xml:space="preserve">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Négy nagy vallás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c. művében, a hindu vallásról szóló fejezetben kimutatja, hogy a hindu bölcselet </w:t>
      </w:r>
      <w:r w:rsidR="00B85AD6" w:rsidRPr="00960B82">
        <w:rPr>
          <w:rFonts w:ascii="Times New Roman" w:hAnsi="Times New Roman" w:cs="Times New Roman"/>
          <w:sz w:val="24"/>
          <w:szCs w:val="24"/>
          <w:lang w:val="hu-HU"/>
        </w:rPr>
        <w:t>hat</w:t>
      </w:r>
      <w:r w:rsidRPr="00960B82">
        <w:rPr>
          <w:rFonts w:ascii="Times New Roman" w:hAnsi="Times New Roman" w:cs="Times New Roman"/>
          <w:sz w:val="24"/>
          <w:szCs w:val="24"/>
          <w:lang w:val="hu-HU"/>
        </w:rPr>
        <w:t xml:space="preserve"> iskoláját miként lehet három párra osztani</w:t>
      </w:r>
      <w:r w:rsidR="00B85AD6" w:rsidRPr="00960B82">
        <w:rPr>
          <w:rFonts w:ascii="Times New Roman" w:hAnsi="Times New Roman" w:cs="Times New Roman"/>
          <w:sz w:val="24"/>
          <w:szCs w:val="24"/>
          <w:lang w:val="hu-HU"/>
        </w:rPr>
        <w:t>:</w:t>
      </w:r>
    </w:p>
    <w:p w14:paraId="3D7A537C" w14:textId="77777777" w:rsidR="007675EB" w:rsidRPr="00960B82" w:rsidRDefault="007675EB" w:rsidP="00F27352">
      <w:pPr>
        <w:widowControl/>
        <w:shd w:val="clear" w:color="auto" w:fill="FFFFFF"/>
        <w:tabs>
          <w:tab w:val="left" w:pos="3744"/>
        </w:tabs>
        <w:ind w:firstLine="113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Atma</w:t>
      </w:r>
      <w:r w:rsidRPr="00960B82">
        <w:rPr>
          <w:rFonts w:ascii="Times New Roman" w:hAnsi="Times New Roman" w:cs="Times New Roman"/>
          <w:sz w:val="24"/>
          <w:szCs w:val="24"/>
          <w:lang w:val="hu-HU"/>
        </w:rPr>
        <w:tab/>
        <w:t>Fizikai</w:t>
      </w:r>
    </w:p>
    <w:p w14:paraId="18E19E95" w14:textId="77777777" w:rsidR="007675EB" w:rsidRPr="00960B82" w:rsidRDefault="007675EB" w:rsidP="00F27352">
      <w:pPr>
        <w:widowControl/>
        <w:shd w:val="clear" w:color="auto" w:fill="FFFFFF"/>
        <w:tabs>
          <w:tab w:val="left" w:pos="3749"/>
        </w:tabs>
        <w:ind w:firstLine="113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Buddhi</w:t>
      </w:r>
      <w:r w:rsidRPr="00960B82">
        <w:rPr>
          <w:rFonts w:ascii="Times New Roman" w:hAnsi="Times New Roman" w:cs="Times New Roman"/>
          <w:sz w:val="24"/>
          <w:szCs w:val="24"/>
          <w:lang w:val="hu-HU"/>
        </w:rPr>
        <w:tab/>
        <w:t>Asztrális</w:t>
      </w:r>
    </w:p>
    <w:p w14:paraId="228D6823" w14:textId="77777777" w:rsidR="007675EB" w:rsidRPr="00960B82" w:rsidRDefault="007675EB" w:rsidP="00F27352">
      <w:pPr>
        <w:widowControl/>
        <w:shd w:val="clear" w:color="auto" w:fill="FFFFFF"/>
        <w:tabs>
          <w:tab w:val="left" w:pos="3720"/>
          <w:tab w:val="left" w:pos="5525"/>
        </w:tabs>
        <w:ind w:firstLine="113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Felső elme</w:t>
      </w:r>
      <w:r w:rsidRPr="00960B82">
        <w:rPr>
          <w:rFonts w:ascii="Times New Roman" w:hAnsi="Times New Roman" w:cs="Times New Roman"/>
          <w:sz w:val="24"/>
          <w:szCs w:val="24"/>
          <w:lang w:val="hu-HU"/>
        </w:rPr>
        <w:tab/>
        <w:t>Alsó elme</w:t>
      </w:r>
    </w:p>
    <w:p w14:paraId="25E0CE6C" w14:textId="77777777" w:rsidR="007675EB" w:rsidRPr="00960B82" w:rsidRDefault="007675EB" w:rsidP="00F27352">
      <w:pPr>
        <w:widowControl/>
        <w:shd w:val="clear" w:color="auto" w:fill="FFFFFF"/>
        <w:tabs>
          <w:tab w:val="left" w:pos="4186"/>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két szánkhja bölcselet a középső párhoz tartozik, mivel a tudattal és kifejezési módjával foglalkoznak. A materialista szánkhja bölcselet nem hatol f</w:t>
      </w:r>
      <w:r w:rsidR="001C67B5">
        <w:rPr>
          <w:rFonts w:ascii="Times New Roman" w:hAnsi="Times New Roman" w:cs="Times New Roman"/>
          <w:sz w:val="24"/>
          <w:szCs w:val="24"/>
          <w:lang w:val="hu-HU"/>
        </w:rPr>
        <w:t>e</w:t>
      </w:r>
      <w:r w:rsidRPr="00960B82">
        <w:rPr>
          <w:rFonts w:ascii="Times New Roman" w:hAnsi="Times New Roman" w:cs="Times New Roman"/>
          <w:sz w:val="24"/>
          <w:szCs w:val="24"/>
          <w:lang w:val="hu-HU"/>
        </w:rPr>
        <w:t xml:space="preserve">ljebb az </w:t>
      </w:r>
      <w:r w:rsidR="001C67B5">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i szintnél.</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szánkhja nem foglalkozik az istenség létezésével, hanem csak valamely világegyetem kibontakozásával, a fejlődés rendjével.</w:t>
      </w:r>
      <w:r w:rsidR="009D7E41" w:rsidRPr="00960B82">
        <w:rPr>
          <w:rFonts w:ascii="Times New Roman" w:hAnsi="Times New Roman" w:cs="Times New Roman"/>
          <w:sz w:val="24"/>
          <w:szCs w:val="24"/>
          <w:lang w:val="hu-HU"/>
        </w:rPr>
        <w:t xml:space="preserve">” </w:t>
      </w:r>
    </w:p>
    <w:p w14:paraId="3C5BD88E" w14:textId="77777777" w:rsidR="007675EB" w:rsidRPr="00960B82" w:rsidRDefault="007675EB" w:rsidP="00F27352">
      <w:pPr>
        <w:widowControl/>
        <w:shd w:val="clear" w:color="auto" w:fill="FFFFFF"/>
        <w:tabs>
          <w:tab w:val="left" w:pos="4186"/>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Patandzsali iskoláját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istenes szánkhjának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nevezik, mert Patandzsali beleviszi Isvarának, a világegyetem megnyilvánult istenének gondolatát. Nyilván azért, mert Patandzsali belátta, hogy az elme valamely forma nélkül nem tud könnyen koncentrálódni. A jógára való előkészületnek fontos tényezője az Isvara iránti odaadás, a sok mögötti Egyre való összpontosulás. (Stephen Patandzsali-fordításában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Mester</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kifejezést használja, az eredetiben szereplő</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Isvara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helyett.)</w:t>
      </w:r>
    </w:p>
    <w:p w14:paraId="2A8F98D4"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két bölcseleti rendszer, a szánkhja és a védánta közötti különbséget legvilágosabban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i/>
          <w:sz w:val="24"/>
          <w:szCs w:val="24"/>
          <w:lang w:val="hu-HU"/>
        </w:rPr>
        <w:t>Bevezetés a jógába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magyarázza meg. Azok számára, akik az utalásokban felhozott anyagot nem tudnák megszerezni, a következő összefoglalással szolgálunk:</w:t>
      </w:r>
    </w:p>
    <w:p w14:paraId="61E6BD4D"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védánta bölcselet gyakorlatilag a teozófiai tanítás alapja. Az É</w:t>
      </w:r>
      <w:r w:rsidR="00846AA5">
        <w:rPr>
          <w:rFonts w:ascii="Times New Roman" w:hAnsi="Times New Roman" w:cs="Times New Roman"/>
          <w:sz w:val="24"/>
          <w:szCs w:val="24"/>
          <w:lang w:val="hu-HU"/>
        </w:rPr>
        <w:t>N</w:t>
      </w:r>
      <w:r w:rsidRPr="00960B82">
        <w:rPr>
          <w:rFonts w:ascii="Times New Roman" w:hAnsi="Times New Roman" w:cs="Times New Roman"/>
          <w:sz w:val="24"/>
          <w:szCs w:val="24"/>
          <w:lang w:val="hu-HU"/>
        </w:rPr>
        <w:t xml:space="preserve"> van minden </w:t>
      </w:r>
      <w:r w:rsidR="00846AA5">
        <w:rPr>
          <w:rFonts w:ascii="Times New Roman" w:hAnsi="Times New Roman" w:cs="Times New Roman"/>
          <w:sz w:val="24"/>
          <w:szCs w:val="24"/>
          <w:lang w:val="hu-HU"/>
        </w:rPr>
        <w:t>É</w:t>
      </w:r>
      <w:r w:rsidRPr="00960B82">
        <w:rPr>
          <w:rFonts w:ascii="Times New Roman" w:hAnsi="Times New Roman" w:cs="Times New Roman"/>
          <w:sz w:val="24"/>
          <w:szCs w:val="24"/>
          <w:lang w:val="hu-HU"/>
        </w:rPr>
        <w:t>n mögött – a teozófiai tanítás monádjai az É</w:t>
      </w:r>
      <w:r w:rsidR="00846AA5">
        <w:rPr>
          <w:rFonts w:ascii="Times New Roman" w:hAnsi="Times New Roman" w:cs="Times New Roman"/>
          <w:sz w:val="24"/>
          <w:szCs w:val="24"/>
          <w:lang w:val="hu-HU"/>
        </w:rPr>
        <w:t>N</w:t>
      </w:r>
      <w:r w:rsidRPr="00960B82">
        <w:rPr>
          <w:rFonts w:ascii="Times New Roman" w:hAnsi="Times New Roman" w:cs="Times New Roman"/>
          <w:sz w:val="24"/>
          <w:szCs w:val="24"/>
          <w:lang w:val="hu-HU"/>
        </w:rPr>
        <w:t xml:space="preserve"> töredékei és az É</w:t>
      </w:r>
      <w:r w:rsidR="00846AA5">
        <w:rPr>
          <w:rFonts w:ascii="Times New Roman" w:hAnsi="Times New Roman" w:cs="Times New Roman"/>
          <w:sz w:val="24"/>
          <w:szCs w:val="24"/>
          <w:lang w:val="hu-HU"/>
        </w:rPr>
        <w:t>N</w:t>
      </w:r>
      <w:r w:rsidRPr="00960B82">
        <w:rPr>
          <w:rFonts w:ascii="Times New Roman" w:hAnsi="Times New Roman" w:cs="Times New Roman"/>
          <w:sz w:val="24"/>
          <w:szCs w:val="24"/>
          <w:lang w:val="hu-HU"/>
        </w:rPr>
        <w:t xml:space="preserve"> tulajdonságaival bírnak.</w:t>
      </w:r>
    </w:p>
    <w:p w14:paraId="6BF92D54"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véd</w:t>
      </w:r>
      <w:r w:rsidR="00CC7DA9" w:rsidRPr="00960B82">
        <w:rPr>
          <w:rFonts w:ascii="Times New Roman" w:hAnsi="Times New Roman" w:cs="Times New Roman"/>
          <w:sz w:val="24"/>
          <w:szCs w:val="24"/>
          <w:lang w:val="hu-HU"/>
        </w:rPr>
        <w:t>á</w:t>
      </w:r>
      <w:r w:rsidRPr="00960B82">
        <w:rPr>
          <w:rFonts w:ascii="Times New Roman" w:hAnsi="Times New Roman" w:cs="Times New Roman"/>
          <w:sz w:val="24"/>
          <w:szCs w:val="24"/>
          <w:lang w:val="hu-HU"/>
        </w:rPr>
        <w:t>nta bölcselet szerint az É</w:t>
      </w:r>
      <w:r w:rsidR="00846AA5">
        <w:rPr>
          <w:rFonts w:ascii="Times New Roman" w:hAnsi="Times New Roman" w:cs="Times New Roman"/>
          <w:sz w:val="24"/>
          <w:szCs w:val="24"/>
          <w:lang w:val="hu-HU"/>
        </w:rPr>
        <w:t>N</w:t>
      </w:r>
      <w:r w:rsidRPr="00960B82">
        <w:rPr>
          <w:rFonts w:ascii="Times New Roman" w:hAnsi="Times New Roman" w:cs="Times New Roman"/>
          <w:sz w:val="24"/>
          <w:szCs w:val="24"/>
          <w:lang w:val="hu-HU"/>
        </w:rPr>
        <w:t xml:space="preserve"> áll a fejlődő élet minden változó formája mögött. Az É</w:t>
      </w:r>
      <w:r w:rsidR="00846AA5">
        <w:rPr>
          <w:rFonts w:ascii="Times New Roman" w:hAnsi="Times New Roman" w:cs="Times New Roman"/>
          <w:sz w:val="24"/>
          <w:szCs w:val="24"/>
          <w:lang w:val="hu-HU"/>
        </w:rPr>
        <w:t>N</w:t>
      </w:r>
      <w:r w:rsidRPr="00960B82">
        <w:rPr>
          <w:rFonts w:ascii="Times New Roman" w:hAnsi="Times New Roman" w:cs="Times New Roman"/>
          <w:sz w:val="24"/>
          <w:szCs w:val="24"/>
          <w:lang w:val="hu-HU"/>
        </w:rPr>
        <w:t xml:space="preserve"> immanensen minden formában benne van.</w:t>
      </w:r>
    </w:p>
    <w:p w14:paraId="514CE11B"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tiszta szánkhja tanítás két erőt ismer: az egyik a változatlan szellemek csoportja, amelyeket purusháknak nevez, a másik prakriti, az</w:t>
      </w:r>
      <w:r w:rsidRPr="00960B82">
        <w:rPr>
          <w:rFonts w:ascii="Times New Roman" w:hAnsi="Times New Roman" w:cs="Times New Roman"/>
          <w:i/>
          <w:iCs/>
          <w:sz w:val="24"/>
          <w:szCs w:val="24"/>
          <w:lang w:val="hu-HU"/>
        </w:rPr>
        <w:t xml:space="preserve"> </w:t>
      </w:r>
      <w:r w:rsidRPr="00960B82">
        <w:rPr>
          <w:rFonts w:ascii="Times New Roman" w:hAnsi="Times New Roman" w:cs="Times New Roman"/>
          <w:sz w:val="24"/>
          <w:szCs w:val="24"/>
          <w:lang w:val="hu-HU"/>
        </w:rPr>
        <w:t>anyag. Egyik sem cselekedhet a másik nélkül, de amikor a hármas purusha a tulajdonságaival, az akarattal, bölcsességgel és tevékenységgel megközelíti prakritit, felébred az anyag három tulajdonsága</w:t>
      </w:r>
      <w:r w:rsidR="00B85AD6" w:rsidRPr="00960B82">
        <w:rPr>
          <w:rFonts w:ascii="Times New Roman" w:hAnsi="Times New Roman" w:cs="Times New Roman"/>
          <w:sz w:val="24"/>
          <w:szCs w:val="24"/>
          <w:lang w:val="hu-HU"/>
        </w:rPr>
        <w:t xml:space="preserve"> (a gúnák)</w:t>
      </w:r>
      <w:r w:rsidRPr="00960B82">
        <w:rPr>
          <w:rFonts w:ascii="Times New Roman" w:hAnsi="Times New Roman" w:cs="Times New Roman"/>
          <w:sz w:val="24"/>
          <w:szCs w:val="24"/>
          <w:lang w:val="hu-HU"/>
        </w:rPr>
        <w:t>: a tehetetlenség, a ritmus és a mozgás.</w:t>
      </w:r>
    </w:p>
    <w:p w14:paraId="0D64B0BD"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Azt lehetne mondani, hogy az anyagban a tevékenységet a szellem jelenléte hozza létre </w:t>
      </w:r>
      <w:r w:rsidR="001518C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indukálja</w:t>
      </w:r>
      <w:r w:rsidR="001518C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Az eredmény a megnyilvánult világegyetem. A purusha mindig csak nézi a megnyilvánulást, maga nem vesz benne részt, noha jelenléte szükséges a megnyilvánuláshoz. Innen</w:t>
      </w:r>
      <w:r w:rsidR="00B85AD6" w:rsidRPr="00960B82">
        <w:rPr>
          <w:rFonts w:ascii="Times New Roman" w:hAnsi="Times New Roman" w:cs="Times New Roman"/>
          <w:sz w:val="24"/>
          <w:szCs w:val="24"/>
          <w:lang w:val="hu-HU"/>
        </w:rPr>
        <w:t xml:space="preserve"> származik</w:t>
      </w:r>
      <w:r w:rsidRPr="00960B82">
        <w:rPr>
          <w:rFonts w:ascii="Times New Roman" w:hAnsi="Times New Roman" w:cs="Times New Roman"/>
          <w:sz w:val="24"/>
          <w:szCs w:val="24"/>
          <w:lang w:val="hu-HU"/>
        </w:rPr>
        <w:t xml:space="preserve">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néző</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gondolata, amely oly gyakran előfordul Patandzsalinál.</w:t>
      </w:r>
    </w:p>
    <w:p w14:paraId="6ADCF3A9" w14:textId="77777777" w:rsidR="00A27933" w:rsidRPr="00960B82" w:rsidRDefault="00A27933" w:rsidP="00F27352">
      <w:pPr>
        <w:widowControl/>
        <w:shd w:val="clear" w:color="auto" w:fill="FFFFFF"/>
        <w:ind w:firstLine="284"/>
        <w:jc w:val="both"/>
        <w:rPr>
          <w:rFonts w:ascii="Times New Roman" w:hAnsi="Times New Roman" w:cs="Times New Roman"/>
          <w:sz w:val="24"/>
          <w:szCs w:val="24"/>
          <w:lang w:val="hu-HU"/>
        </w:rPr>
      </w:pPr>
    </w:p>
    <w:p w14:paraId="397C92A8" w14:textId="77777777" w:rsidR="00A27933" w:rsidRPr="00960B82" w:rsidRDefault="00335CD7" w:rsidP="00F27352">
      <w:pPr>
        <w:widowControl/>
        <w:shd w:val="clear" w:color="auto" w:fill="FFFFFF"/>
        <w:tabs>
          <w:tab w:val="left" w:pos="2310"/>
          <w:tab w:val="center" w:pos="4962"/>
        </w:tabs>
        <w:jc w:val="center"/>
        <w:rPr>
          <w:rFonts w:ascii="Times New Roman" w:hAnsi="Times New Roman" w:cs="Times New Roman"/>
          <w:sz w:val="24"/>
          <w:szCs w:val="24"/>
          <w:lang w:val="hu-HU"/>
        </w:rPr>
      </w:pPr>
      <w:r w:rsidRPr="00960B82">
        <w:rPr>
          <w:rFonts w:ascii="Times New Roman" w:hAnsi="Times New Roman" w:cs="Times New Roman"/>
          <w:noProof/>
          <w:sz w:val="24"/>
          <w:szCs w:val="24"/>
          <w:lang w:val="hu-HU" w:eastAsia="hu-HU"/>
        </w:rPr>
        <mc:AlternateContent>
          <mc:Choice Requires="wpc">
            <w:drawing>
              <wp:inline distT="0" distB="0" distL="0" distR="0" wp14:anchorId="241ED0B0" wp14:editId="4D38B7A5">
                <wp:extent cx="2133600" cy="1524000"/>
                <wp:effectExtent l="0" t="0" r="0" b="0"/>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5"/>
                        <wps:cNvSpPr>
                          <a:spLocks noChangeArrowheads="1"/>
                        </wps:cNvSpPr>
                        <wps:spPr bwMode="auto">
                          <a:xfrm>
                            <a:off x="152400" y="90805"/>
                            <a:ext cx="685800" cy="609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46"/>
                        <wps:cNvSpPr>
                          <a:spLocks noChangeArrowheads="1"/>
                        </wps:cNvSpPr>
                        <wps:spPr bwMode="auto">
                          <a:xfrm flipV="1">
                            <a:off x="152400" y="852805"/>
                            <a:ext cx="685800" cy="609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48"/>
                        <wps:cNvSpPr>
                          <a:spLocks noChangeArrowheads="1"/>
                        </wps:cNvSpPr>
                        <wps:spPr bwMode="auto">
                          <a:xfrm flipV="1">
                            <a:off x="1295400" y="624205"/>
                            <a:ext cx="685800" cy="609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49"/>
                        <wps:cNvSpPr>
                          <a:spLocks noChangeArrowheads="1"/>
                        </wps:cNvSpPr>
                        <wps:spPr bwMode="auto">
                          <a:xfrm>
                            <a:off x="1282065" y="457200"/>
                            <a:ext cx="685800" cy="609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50"/>
                        <wps:cNvSpPr>
                          <a:spLocks noChangeArrowheads="1"/>
                        </wps:cNvSpPr>
                        <wps:spPr bwMode="auto">
                          <a:xfrm>
                            <a:off x="1586865" y="838200"/>
                            <a:ext cx="76200" cy="76200"/>
                          </a:xfrm>
                          <a:prstGeom prst="star32">
                            <a:avLst>
                              <a:gd name="adj" fmla="val 50000"/>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715266" id="Canvas 44" o:spid="_x0000_s1026" editas="canvas" style="width:168pt;height:120pt;mso-position-horizontal-relative:char;mso-position-vertical-relative:line" coordsize="2133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336;height:15240;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5" o:spid="_x0000_s1028" type="#_x0000_t5" style="position:absolute;left:1524;top:908;width:685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"/>
                <v:shape id="AutoShape 46" o:spid="_x0000_s1029" type="#_x0000_t5" style="position:absolute;left:1524;top:8528;width:6858;height:609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"/>
                <v:shape id="AutoShape 48" o:spid="_x0000_s1030" type="#_x0000_t5" style="position:absolute;left:12954;top:6242;width:6858;height:609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"/>
                <v:shape id="AutoShape 49" o:spid="_x0000_s1031" type="#_x0000_t5" style="position:absolute;left:12820;top:4572;width:685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"/>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AutoShape 50" o:spid="_x0000_s1032" type="#_x0000_t60" style="position:absolute;left:15868;top:8382;width:76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" adj="0" fillcolor="black" strokeweight=".25pt"/>
                <w10:anchorlock/>
              </v:group>
            </w:pict>
          </mc:Fallback>
        </mc:AlternateContent>
      </w:r>
    </w:p>
    <w:p w14:paraId="7B12FF09" w14:textId="77777777" w:rsidR="00A27933" w:rsidRPr="00960B82" w:rsidRDefault="00A27933" w:rsidP="00F27352">
      <w:pPr>
        <w:widowControl/>
        <w:shd w:val="clear" w:color="auto" w:fill="FFFFFF"/>
        <w:ind w:firstLine="284"/>
        <w:jc w:val="both"/>
        <w:rPr>
          <w:rFonts w:ascii="Times New Roman" w:hAnsi="Times New Roman" w:cs="Times New Roman"/>
          <w:sz w:val="24"/>
          <w:szCs w:val="24"/>
          <w:lang w:val="hu-HU"/>
        </w:rPr>
      </w:pPr>
    </w:p>
    <w:p w14:paraId="22CEEB77"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Jelképesen </w:t>
      </w:r>
      <w:r w:rsidR="000F33D4">
        <w:rPr>
          <w:rFonts w:ascii="Times New Roman" w:hAnsi="Times New Roman" w:cs="Times New Roman"/>
          <w:sz w:val="24"/>
          <w:szCs w:val="24"/>
          <w:lang w:val="hu-HU"/>
        </w:rPr>
        <w:t>i</w:t>
      </w:r>
      <w:r w:rsidRPr="00960B82">
        <w:rPr>
          <w:rFonts w:ascii="Times New Roman" w:hAnsi="Times New Roman" w:cs="Times New Roman"/>
          <w:sz w:val="24"/>
          <w:szCs w:val="24"/>
          <w:lang w:val="hu-HU"/>
        </w:rPr>
        <w:t>ly</w:t>
      </w:r>
      <w:r w:rsidR="000F33D4">
        <w:rPr>
          <w:rFonts w:ascii="Times New Roman" w:hAnsi="Times New Roman" w:cs="Times New Roman"/>
          <w:sz w:val="24"/>
          <w:szCs w:val="24"/>
          <w:lang w:val="hu-HU"/>
        </w:rPr>
        <w:t xml:space="preserve">en </w:t>
      </w:r>
      <w:r w:rsidRPr="00960B82">
        <w:rPr>
          <w:rFonts w:ascii="Times New Roman" w:hAnsi="Times New Roman" w:cs="Times New Roman"/>
          <w:sz w:val="24"/>
          <w:szCs w:val="24"/>
          <w:lang w:val="hu-HU"/>
        </w:rPr>
        <w:t>módon lehetne lerajzolni a két bölcseleti rendszert: a szánkhja két háromszög, az egyiknek fölfelé, a másiknak lefelé van a csúcsa, egymáshoz közel eső oldalaik csak kis távolságban vannak egymástól. A védanta bölcseletet a teozófiai pecsétről ismert egybefont háromszögekkel lehetne kifejezni. Ez esetben az É</w:t>
      </w:r>
      <w:r w:rsidR="000F33D4">
        <w:rPr>
          <w:rFonts w:ascii="Times New Roman" w:hAnsi="Times New Roman" w:cs="Times New Roman"/>
          <w:sz w:val="24"/>
          <w:szCs w:val="24"/>
          <w:lang w:val="hu-HU"/>
        </w:rPr>
        <w:t>N-</w:t>
      </w:r>
      <w:r w:rsidRPr="00960B82">
        <w:rPr>
          <w:rFonts w:ascii="Times New Roman" w:hAnsi="Times New Roman" w:cs="Times New Roman"/>
          <w:sz w:val="24"/>
          <w:szCs w:val="24"/>
          <w:lang w:val="hu-HU"/>
        </w:rPr>
        <w:t xml:space="preserve">t egy pont mutatná a középen. Az </w:t>
      </w:r>
      <w:r w:rsidR="000F33D4">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a szellemi háromszög volna, amely szorosan összefonódik az anyagi háromszöggel, a személyiséggel.</w:t>
      </w:r>
    </w:p>
    <w:p w14:paraId="772BFCFC" w14:textId="77777777" w:rsidR="007675EB"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szánkhja tanítása szerint a személyiség minden dolgát a g</w:t>
      </w:r>
      <w:r w:rsidR="00B85AD6"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nák végzik el. A g</w:t>
      </w:r>
      <w:r w:rsidR="00546832"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nák cselekszenek, az Én pedig, a Purusha, csak nézi; bár szükséges a g</w:t>
      </w:r>
      <w:r w:rsidR="00B85AD6"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nák tevékenységéhez, de nem érinti e tevékenység. A véda</w:t>
      </w:r>
      <w:r w:rsidR="000F33D4">
        <w:rPr>
          <w:rFonts w:ascii="Times New Roman" w:hAnsi="Times New Roman" w:cs="Times New Roman"/>
          <w:sz w:val="24"/>
          <w:szCs w:val="24"/>
          <w:lang w:val="hu-HU"/>
        </w:rPr>
        <w:t xml:space="preserve">nta </w:t>
      </w:r>
      <w:r w:rsidRPr="00960B82">
        <w:rPr>
          <w:rFonts w:ascii="Times New Roman" w:hAnsi="Times New Roman" w:cs="Times New Roman"/>
          <w:sz w:val="24"/>
          <w:szCs w:val="24"/>
          <w:lang w:val="hu-HU"/>
        </w:rPr>
        <w:t>bölcselet azt tanítja, hogy az Én valóban részt vesz az anyag tevékenységeiben, magára ölti az anyagot, továbbá, hogy az Én ereje nélkül semmiféle tevékenység nem jöhet létre. Gyakorlati célokra igen kevés a különbség, m</w:t>
      </w:r>
      <w:r w:rsidR="00546832"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rt mindkét bölcselet egyetért abban, hogy az Én</w:t>
      </w:r>
      <w:r w:rsidR="000F33D4">
        <w:rPr>
          <w:rFonts w:ascii="Times New Roman" w:hAnsi="Times New Roman" w:cs="Times New Roman"/>
          <w:sz w:val="24"/>
          <w:szCs w:val="24"/>
          <w:lang w:val="hu-HU"/>
        </w:rPr>
        <w:t>-</w:t>
      </w:r>
      <w:r w:rsidRPr="00960B82">
        <w:rPr>
          <w:rFonts w:ascii="Times New Roman" w:hAnsi="Times New Roman" w:cs="Times New Roman"/>
          <w:sz w:val="24"/>
          <w:szCs w:val="24"/>
          <w:lang w:val="hu-HU"/>
        </w:rPr>
        <w:t>nek el kell jutnia ahhoz a felismeréshez, hogy különbözik az anyagtól.</w:t>
      </w:r>
    </w:p>
    <w:p w14:paraId="6D9537B2" w14:textId="77777777" w:rsidR="000C5167" w:rsidRPr="00960B82" w:rsidRDefault="000C5167" w:rsidP="00F27352">
      <w:pPr>
        <w:widowControl/>
        <w:shd w:val="clear" w:color="auto" w:fill="FFFFFF"/>
        <w:ind w:firstLine="284"/>
        <w:jc w:val="both"/>
        <w:rPr>
          <w:rFonts w:ascii="Times New Roman" w:hAnsi="Times New Roman" w:cs="Times New Roman"/>
          <w:sz w:val="24"/>
          <w:szCs w:val="24"/>
          <w:lang w:val="hu-HU"/>
        </w:rPr>
      </w:pPr>
    </w:p>
    <w:p w14:paraId="10869417" w14:textId="77777777" w:rsidR="007675EB" w:rsidRDefault="007675EB" w:rsidP="00F27352">
      <w:pPr>
        <w:widowControl/>
        <w:shd w:val="clear" w:color="auto" w:fill="FFFFFF"/>
        <w:jc w:val="center"/>
        <w:rPr>
          <w:rFonts w:ascii="Times New Roman" w:hAnsi="Times New Roman" w:cs="Times New Roman"/>
          <w:b/>
          <w:sz w:val="28"/>
          <w:szCs w:val="28"/>
          <w:lang w:val="hu-HU"/>
        </w:rPr>
      </w:pPr>
      <w:r w:rsidRPr="00960B82">
        <w:rPr>
          <w:rFonts w:ascii="Times New Roman" w:hAnsi="Times New Roman" w:cs="Times New Roman"/>
          <w:b/>
          <w:sz w:val="28"/>
          <w:szCs w:val="28"/>
          <w:lang w:val="hu-HU"/>
        </w:rPr>
        <w:t>Útmutatások Patandzsali tanulmányozásához</w:t>
      </w:r>
    </w:p>
    <w:p w14:paraId="15EBE38A" w14:textId="77777777" w:rsidR="000C5167" w:rsidRPr="00960B82" w:rsidRDefault="000C5167" w:rsidP="00F27352">
      <w:pPr>
        <w:widowControl/>
        <w:shd w:val="clear" w:color="auto" w:fill="FFFFFF"/>
        <w:jc w:val="center"/>
        <w:rPr>
          <w:rFonts w:ascii="Times New Roman" w:hAnsi="Times New Roman" w:cs="Times New Roman"/>
          <w:b/>
          <w:sz w:val="28"/>
          <w:szCs w:val="28"/>
          <w:lang w:val="hu-HU"/>
        </w:rPr>
      </w:pPr>
    </w:p>
    <w:p w14:paraId="1584ECEB"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Minthogy Patandzsali Jóga</w:t>
      </w:r>
      <w:r w:rsidR="00B85AD6"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szútráit elég nehéz megérteni, íme néhány hasznos útmutatás ahhoz</w:t>
      </w:r>
      <w:r w:rsidRPr="00960B82">
        <w:rPr>
          <w:rFonts w:ascii="Times New Roman" w:hAnsi="Times New Roman" w:cs="Times New Roman"/>
          <w:i/>
          <w:iCs/>
          <w:sz w:val="24"/>
          <w:szCs w:val="24"/>
          <w:lang w:val="hu-HU"/>
        </w:rPr>
        <w:t xml:space="preserve">, </w:t>
      </w:r>
      <w:r w:rsidRPr="00960B82">
        <w:rPr>
          <w:rFonts w:ascii="Times New Roman" w:hAnsi="Times New Roman" w:cs="Times New Roman"/>
          <w:sz w:val="24"/>
          <w:szCs w:val="24"/>
          <w:lang w:val="hu-HU"/>
        </w:rPr>
        <w:t>hogy miként tanulmányozzuk őket. Legjobb, ha a Dvivedi-féle fordítást használj</w:t>
      </w:r>
      <w:r w:rsidR="000007C0" w:rsidRPr="00960B82">
        <w:rPr>
          <w:rFonts w:ascii="Times New Roman" w:hAnsi="Times New Roman" w:cs="Times New Roman"/>
          <w:sz w:val="24"/>
          <w:szCs w:val="24"/>
          <w:lang w:val="hu-HU"/>
        </w:rPr>
        <w:t>á</w:t>
      </w:r>
      <w:r w:rsidRPr="00960B82">
        <w:rPr>
          <w:rFonts w:ascii="Times New Roman" w:hAnsi="Times New Roman" w:cs="Times New Roman"/>
          <w:sz w:val="24"/>
          <w:szCs w:val="24"/>
          <w:lang w:val="hu-HU"/>
        </w:rPr>
        <w:t>k, amelyet a T.P.H. adott ki, mert a fordításhoz kommentárokat is</w:t>
      </w:r>
      <w:r w:rsidRPr="00960B82">
        <w:rPr>
          <w:rFonts w:ascii="Times New Roman" w:hAnsi="Times New Roman" w:cs="Times New Roman"/>
          <w:i/>
          <w:iCs/>
          <w:sz w:val="24"/>
          <w:szCs w:val="24"/>
          <w:lang w:val="hu-HU"/>
        </w:rPr>
        <w:t xml:space="preserve"> </w:t>
      </w:r>
      <w:r w:rsidRPr="00960B82">
        <w:rPr>
          <w:rFonts w:ascii="Times New Roman" w:hAnsi="Times New Roman" w:cs="Times New Roman"/>
          <w:sz w:val="24"/>
          <w:szCs w:val="24"/>
          <w:lang w:val="hu-HU"/>
        </w:rPr>
        <w:t xml:space="preserve">fűz. Stephen fordítása az összehasonlítás céljából hasznos, noha sokszor inkább magyarázó körülírás (parafrázis), mint fordítás. Johnston egész más szemszögből nézi, ami sokszor igen hasznos. Judge néhány szútrát gondosan mérlegelt elrendezésben ad közre. A Tukara Tatya fordítása már nem kapható. Mabel Collins írása, a </w:t>
      </w:r>
      <w:r w:rsidRPr="00960B82">
        <w:rPr>
          <w:rFonts w:ascii="Times New Roman" w:hAnsi="Times New Roman" w:cs="Times New Roman"/>
          <w:i/>
          <w:sz w:val="24"/>
          <w:szCs w:val="24"/>
          <w:lang w:val="hu-HU"/>
        </w:rPr>
        <w:t>Transparent Jewel</w:t>
      </w:r>
      <w:r w:rsidRPr="00960B82">
        <w:rPr>
          <w:rFonts w:ascii="Times New Roman" w:hAnsi="Times New Roman" w:cs="Times New Roman"/>
          <w:sz w:val="24"/>
          <w:szCs w:val="24"/>
          <w:lang w:val="hu-HU"/>
        </w:rPr>
        <w:t xml:space="preserve"> (</w:t>
      </w:r>
      <w:r w:rsidR="003D0AF5">
        <w:rPr>
          <w:rFonts w:ascii="Times New Roman" w:hAnsi="Times New Roman" w:cs="Times New Roman"/>
          <w:sz w:val="24"/>
          <w:szCs w:val="24"/>
          <w:lang w:val="hu-HU"/>
        </w:rPr>
        <w:t>„</w:t>
      </w:r>
      <w:r w:rsidRPr="00960B82">
        <w:rPr>
          <w:rFonts w:ascii="Times New Roman" w:hAnsi="Times New Roman" w:cs="Times New Roman"/>
          <w:sz w:val="24"/>
          <w:szCs w:val="24"/>
          <w:lang w:val="hu-HU"/>
        </w:rPr>
        <w:t>Átlátszó drágakő</w:t>
      </w:r>
      <w:r w:rsidR="004F501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szintén tartalmaz a végén egy fordítást, amely igen közel áll a Dvivediéhez. A komoly tanulmányozó hasznosnak fogja találni, ha valamelyik nagyobb művet, pl</w:t>
      </w:r>
      <w:r w:rsidR="0054683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Dvivediét, úgy köti be, hogy közben üres lapok legyenek, amelyekre az összehasonlítás kedvéért más fordítások rávezethetők. Ha ezt nem teszi, úgy ajánlatos két, vagy három fordítást összehasonlítani.</w:t>
      </w:r>
    </w:p>
    <w:p w14:paraId="2781A74C" w14:textId="77777777" w:rsidR="007675EB" w:rsidRPr="00960B82" w:rsidRDefault="007675EB" w:rsidP="00F27352">
      <w:pPr>
        <w:widowControl/>
        <w:shd w:val="clear" w:color="auto" w:fill="FFFFFF"/>
        <w:ind w:left="284" w:firstLine="284"/>
        <w:jc w:val="both"/>
        <w:rPr>
          <w:rFonts w:ascii="Times New Roman" w:hAnsi="Times New Roman" w:cs="Times New Roman"/>
          <w:lang w:val="hu-HU"/>
        </w:rPr>
      </w:pPr>
      <w:r w:rsidRPr="00960B82">
        <w:rPr>
          <w:rFonts w:ascii="Times New Roman" w:hAnsi="Times New Roman" w:cs="Times New Roman"/>
          <w:u w:val="single"/>
          <w:lang w:val="hu-HU"/>
        </w:rPr>
        <w:t>Megjegyzés</w:t>
      </w:r>
      <w:r w:rsidRPr="00960B82">
        <w:rPr>
          <w:rFonts w:ascii="Times New Roman" w:hAnsi="Times New Roman" w:cs="Times New Roman"/>
          <w:lang w:val="hu-HU"/>
        </w:rPr>
        <w:t>. Nehézséget fog okozni, hogy a szövegek másféleképpen vannak számozva. Az I. II. könyv egyforma, kivéve, hogy Vivekananda kihagyja a II. könyvből az utolsó két sz</w:t>
      </w:r>
      <w:r w:rsidR="00E97A49" w:rsidRPr="00960B82">
        <w:rPr>
          <w:rFonts w:ascii="Times New Roman" w:hAnsi="Times New Roman" w:cs="Times New Roman"/>
          <w:lang w:val="hu-HU"/>
        </w:rPr>
        <w:t>ú</w:t>
      </w:r>
      <w:r w:rsidRPr="00960B82">
        <w:rPr>
          <w:rFonts w:ascii="Times New Roman" w:hAnsi="Times New Roman" w:cs="Times New Roman"/>
          <w:lang w:val="hu-HU"/>
        </w:rPr>
        <w:t>trát. Johnston a III. k</w:t>
      </w:r>
      <w:r w:rsidR="00E97A49" w:rsidRPr="00960B82">
        <w:rPr>
          <w:rFonts w:ascii="Times New Roman" w:hAnsi="Times New Roman" w:cs="Times New Roman"/>
          <w:lang w:val="hu-HU"/>
        </w:rPr>
        <w:t>ö</w:t>
      </w:r>
      <w:r w:rsidRPr="00960B82">
        <w:rPr>
          <w:rFonts w:ascii="Times New Roman" w:hAnsi="Times New Roman" w:cs="Times New Roman"/>
          <w:lang w:val="hu-HU"/>
        </w:rPr>
        <w:t>nyvben egynek veszi azt, ami Dvivedinél 20 és 21, Tukaram Tatya és Judge pedig Dvivedi 21.</w:t>
      </w:r>
      <w:r w:rsidR="002A4F52" w:rsidRPr="00960B82">
        <w:rPr>
          <w:rFonts w:ascii="Times New Roman" w:hAnsi="Times New Roman" w:cs="Times New Roman"/>
          <w:lang w:val="hu-HU"/>
        </w:rPr>
        <w:t xml:space="preserve"> </w:t>
      </w:r>
      <w:r w:rsidRPr="00960B82">
        <w:rPr>
          <w:rFonts w:ascii="Times New Roman" w:hAnsi="Times New Roman" w:cs="Times New Roman"/>
          <w:lang w:val="hu-HU"/>
        </w:rPr>
        <w:t xml:space="preserve">száma után még egyet iktat be, a szöveg eltérő értelmezése következményeként. </w:t>
      </w:r>
      <w:r w:rsidR="00E97A49" w:rsidRPr="00960B82">
        <w:rPr>
          <w:rFonts w:ascii="Times New Roman" w:hAnsi="Times New Roman" w:cs="Times New Roman"/>
          <w:lang w:val="hu-HU"/>
        </w:rPr>
        <w:t>Í</w:t>
      </w:r>
      <w:r w:rsidRPr="00960B82">
        <w:rPr>
          <w:rFonts w:ascii="Times New Roman" w:hAnsi="Times New Roman" w:cs="Times New Roman"/>
          <w:lang w:val="hu-HU"/>
        </w:rPr>
        <w:t>gy aztán attól kezdve, ami Dvivedinél III.20, eltér a számozás és ugyancsak a IV.</w:t>
      </w:r>
      <w:r w:rsidR="00E97A49" w:rsidRPr="00960B82">
        <w:rPr>
          <w:rFonts w:ascii="Times New Roman" w:hAnsi="Times New Roman" w:cs="Times New Roman"/>
          <w:lang w:val="hu-HU"/>
        </w:rPr>
        <w:t xml:space="preserve"> </w:t>
      </w:r>
      <w:r w:rsidRPr="00960B82">
        <w:rPr>
          <w:rFonts w:ascii="Times New Roman" w:hAnsi="Times New Roman" w:cs="Times New Roman"/>
          <w:lang w:val="hu-HU"/>
        </w:rPr>
        <w:t>könyvben is a 16. szutrától, mert Stephen, Joh</w:t>
      </w:r>
      <w:r w:rsidR="00E561A2" w:rsidRPr="00960B82">
        <w:rPr>
          <w:rFonts w:ascii="Times New Roman" w:hAnsi="Times New Roman" w:cs="Times New Roman"/>
          <w:lang w:val="hu-HU"/>
        </w:rPr>
        <w:t>n</w:t>
      </w:r>
      <w:r w:rsidRPr="00960B82">
        <w:rPr>
          <w:rFonts w:ascii="Times New Roman" w:hAnsi="Times New Roman" w:cs="Times New Roman"/>
          <w:lang w:val="hu-HU"/>
        </w:rPr>
        <w:t>ston, Vivekananda és Tukaram Tatya kihagyja a IV.</w:t>
      </w:r>
      <w:r w:rsidR="00E97A49" w:rsidRPr="00960B82">
        <w:rPr>
          <w:rFonts w:ascii="Times New Roman" w:hAnsi="Times New Roman" w:cs="Times New Roman"/>
          <w:lang w:val="hu-HU"/>
        </w:rPr>
        <w:t xml:space="preserve"> </w:t>
      </w:r>
      <w:r w:rsidRPr="00960B82">
        <w:rPr>
          <w:rFonts w:ascii="Times New Roman" w:hAnsi="Times New Roman" w:cs="Times New Roman"/>
          <w:lang w:val="hu-HU"/>
        </w:rPr>
        <w:t>l6-ot, viszont Dvivedi, Johnston és Judge megtartja. Ha ezt jó előre meg nem jegyzi a tanulmányozó és lehetőleg Dvivedi szerint át nem számozza a többi fordítást, folytonos zavarban lesz.</w:t>
      </w:r>
    </w:p>
    <w:p w14:paraId="33FBE3BB" w14:textId="77777777" w:rsidR="007675EB" w:rsidRPr="00960B82" w:rsidRDefault="007675EB" w:rsidP="00F27352">
      <w:pPr>
        <w:widowControl/>
        <w:shd w:val="clear" w:color="auto" w:fill="FFFFFF"/>
        <w:ind w:left="284" w:firstLine="284"/>
        <w:jc w:val="both"/>
        <w:rPr>
          <w:rFonts w:ascii="Times New Roman" w:hAnsi="Times New Roman" w:cs="Times New Roman"/>
          <w:lang w:val="hu-HU"/>
        </w:rPr>
      </w:pPr>
      <w:r w:rsidRPr="00960B82">
        <w:rPr>
          <w:rFonts w:ascii="Times New Roman" w:hAnsi="Times New Roman" w:cs="Times New Roman"/>
          <w:lang w:val="hu-HU"/>
        </w:rPr>
        <w:t>Az összes utalás</w:t>
      </w:r>
      <w:r w:rsidR="000328C9" w:rsidRPr="00960B82">
        <w:rPr>
          <w:rFonts w:ascii="Times New Roman" w:hAnsi="Times New Roman" w:cs="Times New Roman"/>
          <w:vertAlign w:val="subscript"/>
          <w:lang w:val="hu-HU"/>
        </w:rPr>
        <w:t xml:space="preserve">, </w:t>
      </w:r>
      <w:r w:rsidRPr="00960B82">
        <w:rPr>
          <w:rFonts w:ascii="Times New Roman" w:hAnsi="Times New Roman" w:cs="Times New Roman"/>
          <w:lang w:val="hu-HU"/>
        </w:rPr>
        <w:t>hacsak külön meg nem jegyezzük, Dvivedi szerint van. Ez azért is fontos, mert a fordítások annyira különböznek egymástól, hogy egy-egy hivatkozás az egyik vá</w:t>
      </w:r>
      <w:r w:rsidR="000328C9" w:rsidRPr="00960B82">
        <w:rPr>
          <w:rFonts w:ascii="Times New Roman" w:hAnsi="Times New Roman" w:cs="Times New Roman"/>
          <w:lang w:val="hu-HU"/>
        </w:rPr>
        <w:t>l</w:t>
      </w:r>
      <w:r w:rsidRPr="00960B82">
        <w:rPr>
          <w:rFonts w:ascii="Times New Roman" w:hAnsi="Times New Roman" w:cs="Times New Roman"/>
          <w:lang w:val="hu-HU"/>
        </w:rPr>
        <w:t>tozatban oda nem illőnek tűnhet, a másikban helyénvalónak.</w:t>
      </w:r>
    </w:p>
    <w:p w14:paraId="615C3D98" w14:textId="77777777" w:rsidR="007675EB" w:rsidRPr="00960B82" w:rsidRDefault="007675E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Nem szabad elfelejteni, hogy a szanszkrit eredeti igen tömör. Esetleg csak két-három alapszó, amelyek viszonyát a ragok jelzik. Egy ilyen nyelv igen alkalmas arra, hogy eltérően értelmezzék.</w:t>
      </w:r>
    </w:p>
    <w:p w14:paraId="2AB3E70F" w14:textId="77777777" w:rsidR="007675EB" w:rsidRDefault="007675EB" w:rsidP="00F27352">
      <w:pPr>
        <w:widowControl/>
        <w:shd w:val="clear" w:color="auto" w:fill="FFFFFF"/>
        <w:tabs>
          <w:tab w:val="left" w:pos="2928"/>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Patandzsal</w:t>
      </w:r>
      <w:r w:rsidR="000328C9"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 xml:space="preserve"> tanulmányozása lényegében magasabb mentális tevékenység – a konkrét elme soha fel nem foghatja. Ajánlatos megpróbálni, hogy egymás mellett tartva a különböző fordításokat, rajtuk keresztül térjenek vissza a mögöttük rejlő gondolat világosabb megértéséhez. Az indiai szakkifejezések eleinte zavarólag fognak hatni. Jó lesz, ha elméjükben, vagy akár leírva egy szójegyzék-félét fektetnek fel, amelyben minden szakkifejezést saját anyanyelvükön próbálnak kifejezni. A megértés növekedésével esetleg változtatni lehet rajtuk.</w:t>
      </w:r>
    </w:p>
    <w:p w14:paraId="52B3E112" w14:textId="77777777" w:rsidR="000C5167" w:rsidRPr="00960B82" w:rsidRDefault="000C5167" w:rsidP="00F27352">
      <w:pPr>
        <w:widowControl/>
        <w:shd w:val="clear" w:color="auto" w:fill="FFFFFF"/>
        <w:tabs>
          <w:tab w:val="left" w:pos="2928"/>
        </w:tabs>
        <w:ind w:firstLine="284"/>
        <w:jc w:val="both"/>
        <w:rPr>
          <w:rFonts w:ascii="Times New Roman" w:hAnsi="Times New Roman" w:cs="Times New Roman"/>
          <w:sz w:val="24"/>
          <w:szCs w:val="24"/>
          <w:lang w:val="hu-HU"/>
        </w:rPr>
      </w:pPr>
    </w:p>
    <w:p w14:paraId="59CE5956" w14:textId="77777777" w:rsidR="00B346C3" w:rsidRDefault="000C5167" w:rsidP="000C5167">
      <w:pPr>
        <w:pStyle w:val="Cmsor20"/>
        <w:rPr>
          <w:szCs w:val="28"/>
        </w:rPr>
      </w:pPr>
      <w:bookmarkStart w:id="9" w:name="_Toc26005936"/>
      <w:r w:rsidRPr="000C5167">
        <w:rPr>
          <w:szCs w:val="28"/>
        </w:rPr>
        <w:t xml:space="preserve">6. fejezet </w:t>
      </w:r>
      <w:r w:rsidR="00B346C3" w:rsidRPr="000C5167">
        <w:rPr>
          <w:szCs w:val="28"/>
          <w:u w:val="single"/>
        </w:rPr>
        <w:t>Az előkészület körvonalai</w:t>
      </w:r>
      <w:bookmarkEnd w:id="9"/>
    </w:p>
    <w:p w14:paraId="5C46245D" w14:textId="77777777" w:rsidR="000C5167" w:rsidRPr="000C5167" w:rsidRDefault="000C5167" w:rsidP="000C5167">
      <w:pPr>
        <w:rPr>
          <w:lang w:val="hu-HU"/>
        </w:rPr>
      </w:pPr>
    </w:p>
    <w:p w14:paraId="09EDE1C0"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fejezet végén közölt táblázatok csak útmutatásul szolgálnak és nem véglegesek. Jó, ha a tanulmányozó maga rendezi ezeket a táblázatokat, egyeztetve a tudat különféle állapotait a mentális gyakorlatokkal, fejlődési sorrendben, valamint hasonlóságuk szerint, stb. Nézzenek utána minden egyes utalásnak.</w:t>
      </w:r>
    </w:p>
    <w:p w14:paraId="05FA2DB0"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I.sz. táblázat a misztikus és az okkultista útjával, é</w:t>
      </w:r>
      <w:r w:rsidR="00B85AD6" w:rsidRPr="00960B82">
        <w:rPr>
          <w:rFonts w:ascii="Times New Roman" w:hAnsi="Times New Roman" w:cs="Times New Roman"/>
          <w:sz w:val="24"/>
          <w:szCs w:val="24"/>
          <w:lang w:val="hu-HU"/>
        </w:rPr>
        <w:t>s</w:t>
      </w:r>
      <w:r w:rsidRPr="00960B82">
        <w:rPr>
          <w:rFonts w:ascii="Times New Roman" w:hAnsi="Times New Roman" w:cs="Times New Roman"/>
          <w:sz w:val="24"/>
          <w:szCs w:val="24"/>
          <w:lang w:val="hu-HU"/>
        </w:rPr>
        <w:t xml:space="preserve"> a mindkettőnél azonos mindennapi élettapasztalatokkal foglalkozik. A II. sz. táblázat megkísérli bemutatni a kezdeti jóga bizonyos fokainak egymás utáni rendjét. Ne feledjük, hogy a tiszta meditáció ott kezdődik, ahol a gondolkodás bevégződik. A gondolkodás minden formája és a gondolat gyakorlása is csupán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bevezetés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 jógába. Mindaz, amit itt </w:t>
      </w:r>
      <w:r w:rsidR="003633BE">
        <w:rPr>
          <w:rFonts w:ascii="Times New Roman" w:hAnsi="Times New Roman" w:cs="Times New Roman"/>
          <w:sz w:val="24"/>
          <w:szCs w:val="24"/>
          <w:lang w:val="hu-HU"/>
        </w:rPr>
        <w:t>n</w:t>
      </w:r>
      <w:r w:rsidRPr="00960B82">
        <w:rPr>
          <w:rFonts w:ascii="Times New Roman" w:hAnsi="Times New Roman" w:cs="Times New Roman"/>
          <w:sz w:val="24"/>
          <w:szCs w:val="24"/>
          <w:lang w:val="hu-HU"/>
        </w:rPr>
        <w:t xml:space="preserve">yugaton meditációnak nevezünk, csak bevezetés a </w:t>
      </w:r>
      <w:r w:rsidR="003633BE">
        <w:rPr>
          <w:rFonts w:ascii="Times New Roman" w:hAnsi="Times New Roman" w:cs="Times New Roman"/>
          <w:sz w:val="24"/>
          <w:szCs w:val="24"/>
          <w:lang w:val="hu-HU"/>
        </w:rPr>
        <w:t>k</w:t>
      </w:r>
      <w:r w:rsidRPr="00960B82">
        <w:rPr>
          <w:rFonts w:ascii="Times New Roman" w:hAnsi="Times New Roman" w:cs="Times New Roman"/>
          <w:sz w:val="24"/>
          <w:szCs w:val="24"/>
          <w:lang w:val="hu-HU"/>
        </w:rPr>
        <w:t>eleten jól ismert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tiszta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meditációba. A tiszta meditáció öntudatlan szamádhi és a legtöbb ember számára a buddhikus tudattal kezdődik.</w:t>
      </w:r>
    </w:p>
    <w:p w14:paraId="69B76F7C"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bookmarkStart w:id="10" w:name="_Hlk30449486"/>
      <w:r w:rsidRPr="00960B82">
        <w:rPr>
          <w:rFonts w:ascii="Times New Roman" w:hAnsi="Times New Roman" w:cs="Times New Roman"/>
          <w:sz w:val="24"/>
          <w:szCs w:val="24"/>
          <w:lang w:val="hu-HU"/>
        </w:rPr>
        <w:t>Jó, ha mindjárt az elején felismerjük azt, hogy a meditáció nem a személyiség tevékenysége. Ez alapvetően fontos, és ennek következtében a meditációra való előkészület abban áll, hogy a személyiség testeit rászoktatjuk: vessék alá magukat az eg</w:t>
      </w:r>
      <w:r w:rsidR="003633BE">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befolyásoknak. A tudat ragaszkodását a személyes testekhez lazítani kell, és a testek elementális életét a maga megfelelő, alárendelt helyére kell visszaszorítani</w:t>
      </w:r>
      <w:r w:rsidR="00B85AD6"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hogy az </w:t>
      </w:r>
      <w:r w:rsidR="003633BE">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 immár öntudatosan és a személyiségtől elválva – folytathassa a maga munkáját a saját magasabb mentális síkján. Körülbelül ez az, ameddig legsikerültebb meditációnkban eljuthatunk. Többet érhetnénk el, ha világosabban megértenénk a helyzetet és megtanulnánk elereszteni nemcsak a fizikai testet, hanem az érzelmeket és az alsó elmét is. A keletiek azt mondják: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Nem vagyok ez, nem vagyok az</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Mi azt mondhatjuk,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Nem vagyok a fizikai testem, sem az érzelmeim, sem az elmém. Én az Én vagyok."</w:t>
      </w:r>
    </w:p>
    <w:bookmarkEnd w:id="10"/>
    <w:p w14:paraId="3D3CCAE1" w14:textId="77777777" w:rsidR="00B346C3" w:rsidRPr="00960B82" w:rsidRDefault="00B85AD6"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w:t>
      </w:r>
      <w:r w:rsidR="00B346C3" w:rsidRPr="00960B82">
        <w:rPr>
          <w:rFonts w:ascii="Times New Roman" w:hAnsi="Times New Roman" w:cs="Times New Roman"/>
          <w:sz w:val="24"/>
          <w:szCs w:val="24"/>
          <w:lang w:val="hu-HU"/>
        </w:rPr>
        <w:t>ttől kezdve főképp azokkal a módszerekkel fogunk foglalkozni, amelyekkel lazíthatjuk és megnyithatjuk a személyiséget, hogy az eg</w:t>
      </w:r>
      <w:r w:rsidR="008E5747">
        <w:rPr>
          <w:rFonts w:ascii="Times New Roman" w:hAnsi="Times New Roman" w:cs="Times New Roman"/>
          <w:sz w:val="24"/>
          <w:szCs w:val="24"/>
          <w:lang w:val="hu-HU"/>
        </w:rPr>
        <w:t>yéniség</w:t>
      </w:r>
      <w:r w:rsidR="00B346C3" w:rsidRPr="00960B82">
        <w:rPr>
          <w:rFonts w:ascii="Times New Roman" w:hAnsi="Times New Roman" w:cs="Times New Roman"/>
          <w:sz w:val="24"/>
          <w:szCs w:val="24"/>
          <w:lang w:val="hu-HU"/>
        </w:rPr>
        <w:t>i tudat tetszése szerint kicsúszhasson belőle, és elérhesse saját síkját. Keleten a hangsúly csaknem mindig a magasabb szintre való visszahúzódáson van, nem ismerv</w:t>
      </w:r>
      <w:r w:rsidRPr="00960B82">
        <w:rPr>
          <w:rFonts w:ascii="Times New Roman" w:hAnsi="Times New Roman" w:cs="Times New Roman"/>
          <w:sz w:val="24"/>
          <w:szCs w:val="24"/>
          <w:lang w:val="hu-HU"/>
        </w:rPr>
        <w:t>e</w:t>
      </w:r>
      <w:r w:rsidR="00B346C3" w:rsidRPr="00960B82">
        <w:rPr>
          <w:rFonts w:ascii="Times New Roman" w:hAnsi="Times New Roman" w:cs="Times New Roman"/>
          <w:sz w:val="24"/>
          <w:szCs w:val="24"/>
          <w:lang w:val="hu-HU"/>
        </w:rPr>
        <w:t xml:space="preserve"> fel, </w:t>
      </w:r>
      <w:r w:rsidRPr="00960B82">
        <w:rPr>
          <w:rFonts w:ascii="Times New Roman" w:hAnsi="Times New Roman" w:cs="Times New Roman"/>
          <w:sz w:val="24"/>
          <w:szCs w:val="24"/>
          <w:lang w:val="hu-HU"/>
        </w:rPr>
        <w:t xml:space="preserve">hogy </w:t>
      </w:r>
      <w:r w:rsidR="00B346C3" w:rsidRPr="00960B82">
        <w:rPr>
          <w:rFonts w:ascii="Times New Roman" w:hAnsi="Times New Roman" w:cs="Times New Roman"/>
          <w:sz w:val="24"/>
          <w:szCs w:val="24"/>
          <w:lang w:val="hu-HU"/>
        </w:rPr>
        <w:t>éppen annyira szükséges az is, hogy az eg</w:t>
      </w:r>
      <w:r w:rsidR="008E5747">
        <w:rPr>
          <w:rFonts w:ascii="Times New Roman" w:hAnsi="Times New Roman" w:cs="Times New Roman"/>
          <w:sz w:val="24"/>
          <w:szCs w:val="24"/>
          <w:lang w:val="hu-HU"/>
        </w:rPr>
        <w:t>yéniség</w:t>
      </w:r>
      <w:r w:rsidR="00B346C3" w:rsidRPr="00960B82">
        <w:rPr>
          <w:rFonts w:ascii="Times New Roman" w:hAnsi="Times New Roman" w:cs="Times New Roman"/>
          <w:sz w:val="24"/>
          <w:szCs w:val="24"/>
          <w:lang w:val="hu-HU"/>
        </w:rPr>
        <w:t xml:space="preserve"> a magasabb világok valóságait közölje a személyiséggel és ezáltal felépítse</w:t>
      </w:r>
      <w:r w:rsidR="009D7E41" w:rsidRPr="00960B82">
        <w:rPr>
          <w:rFonts w:ascii="Times New Roman" w:hAnsi="Times New Roman" w:cs="Times New Roman"/>
          <w:sz w:val="24"/>
          <w:szCs w:val="24"/>
          <w:lang w:val="hu-HU"/>
        </w:rPr>
        <w:t xml:space="preserve"> „</w:t>
      </w:r>
      <w:r w:rsidR="00B346C3" w:rsidRPr="00960B82">
        <w:rPr>
          <w:rFonts w:ascii="Times New Roman" w:hAnsi="Times New Roman" w:cs="Times New Roman"/>
          <w:sz w:val="24"/>
          <w:szCs w:val="24"/>
          <w:lang w:val="hu-HU"/>
        </w:rPr>
        <w:t>Isten országát a földön, mint az a mennyekben van.</w:t>
      </w:r>
      <w:r w:rsidR="009D7E41" w:rsidRPr="00960B82">
        <w:rPr>
          <w:rFonts w:ascii="Times New Roman" w:hAnsi="Times New Roman" w:cs="Times New Roman"/>
          <w:sz w:val="24"/>
          <w:szCs w:val="24"/>
          <w:lang w:val="hu-HU"/>
        </w:rPr>
        <w:t xml:space="preserve">” </w:t>
      </w:r>
      <w:r w:rsidR="00B346C3" w:rsidRPr="00960B82">
        <w:rPr>
          <w:rFonts w:ascii="Times New Roman" w:hAnsi="Times New Roman" w:cs="Times New Roman"/>
          <w:sz w:val="24"/>
          <w:szCs w:val="24"/>
          <w:lang w:val="hu-HU"/>
        </w:rPr>
        <w:t xml:space="preserve">Talán éppen ez az, amivel a nyugati okkult iskolák gazdagíthatják a keleti lélektani tréninget. Nyilvánvaló, hogy a rádzsa jóga iskolákban </w:t>
      </w:r>
      <w:r w:rsidRPr="00960B82">
        <w:rPr>
          <w:rFonts w:ascii="Times New Roman" w:hAnsi="Times New Roman" w:cs="Times New Roman"/>
          <w:sz w:val="24"/>
          <w:szCs w:val="24"/>
          <w:lang w:val="hu-HU"/>
        </w:rPr>
        <w:t>a</w:t>
      </w:r>
      <w:r w:rsidR="00B346C3" w:rsidRPr="00960B82">
        <w:rPr>
          <w:rFonts w:ascii="Times New Roman" w:hAnsi="Times New Roman" w:cs="Times New Roman"/>
          <w:sz w:val="24"/>
          <w:szCs w:val="24"/>
          <w:lang w:val="hu-HU"/>
        </w:rPr>
        <w:t xml:space="preserve"> képzés is a rádzsa jóga vonalán megy végbe, jóllehet a diszciplína változik a különféle </w:t>
      </w:r>
      <w:r w:rsidR="008E5747">
        <w:rPr>
          <w:rFonts w:ascii="Times New Roman" w:hAnsi="Times New Roman" w:cs="Times New Roman"/>
          <w:sz w:val="24"/>
          <w:szCs w:val="24"/>
          <w:lang w:val="hu-HU"/>
        </w:rPr>
        <w:t>vérmérséklete</w:t>
      </w:r>
      <w:r w:rsidR="00B346C3" w:rsidRPr="00960B82">
        <w:rPr>
          <w:rFonts w:ascii="Times New Roman" w:hAnsi="Times New Roman" w:cs="Times New Roman"/>
          <w:sz w:val="24"/>
          <w:szCs w:val="24"/>
          <w:lang w:val="hu-HU"/>
        </w:rPr>
        <w:t>k szerint</w:t>
      </w:r>
      <w:r w:rsidRPr="00960B82">
        <w:rPr>
          <w:rFonts w:ascii="Times New Roman" w:hAnsi="Times New Roman" w:cs="Times New Roman"/>
          <w:sz w:val="24"/>
          <w:szCs w:val="24"/>
          <w:lang w:val="hu-HU"/>
        </w:rPr>
        <w:t>. S</w:t>
      </w:r>
      <w:r w:rsidR="00B346C3" w:rsidRPr="00960B82">
        <w:rPr>
          <w:rFonts w:ascii="Times New Roman" w:hAnsi="Times New Roman" w:cs="Times New Roman"/>
          <w:sz w:val="24"/>
          <w:szCs w:val="24"/>
          <w:lang w:val="hu-HU"/>
        </w:rPr>
        <w:t>oha nem feledkeznek meg arról, hogy a fizikai világban is spirituális életet kell élni. Csak a mindennapos gyakorlatban fordul elő, hogy szem elől tévesztik.</w:t>
      </w:r>
    </w:p>
    <w:p w14:paraId="603FE39E" w14:textId="77777777" w:rsidR="006D06D2" w:rsidRPr="00960B82" w:rsidRDefault="006D06D2"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w:t>
      </w:r>
      <w:r w:rsidRPr="00960B82">
        <w:rPr>
          <w:rFonts w:ascii="Times New Roman" w:hAnsi="Times New Roman" w:cs="Times New Roman"/>
          <w:b/>
          <w:sz w:val="24"/>
          <w:szCs w:val="24"/>
          <w:lang w:val="hu-HU"/>
        </w:rPr>
        <w:t>misztikus</w:t>
      </w:r>
      <w:r w:rsidRPr="00960B82">
        <w:rPr>
          <w:rFonts w:ascii="Times New Roman" w:hAnsi="Times New Roman" w:cs="Times New Roman"/>
          <w:sz w:val="24"/>
          <w:szCs w:val="24"/>
          <w:lang w:val="hu-HU"/>
        </w:rPr>
        <w:t xml:space="preserve"> útja a Mester iránti teljes odaadás. A misztikus nem szertartásos, de nem is tanulmányozó típus a szó hétköznapi értelmében, viszont élesen felismeri a helyes viszonyt önmaga és a világ között, és automatikusan úgy igazítja tudatát, hogy mind jobban összhangba kerüljön Mestere tudatával. Ritkán tudja világosan kifejezni magát, noha gyakran megkísérli. Mindent csak azért tesz, mert így véli helyesnek, mindazonáltal a világban ugyanazokon a fokozatokon megy át, mint az</w:t>
      </w:r>
      <w:r w:rsidRPr="00960B82">
        <w:rPr>
          <w:rFonts w:ascii="Times New Roman" w:hAnsi="Times New Roman" w:cs="Times New Roman"/>
          <w:smallCaps/>
          <w:sz w:val="24"/>
          <w:szCs w:val="24"/>
          <w:lang w:val="hu-HU"/>
        </w:rPr>
        <w:t xml:space="preserve"> </w:t>
      </w:r>
      <w:r w:rsidRPr="00960B82">
        <w:rPr>
          <w:rFonts w:ascii="Times New Roman" w:hAnsi="Times New Roman" w:cs="Times New Roman"/>
          <w:sz w:val="24"/>
          <w:szCs w:val="24"/>
          <w:lang w:val="hu-HU"/>
        </w:rPr>
        <w:t>okkultista, különféle módszereket használva testei összehangolására.</w:t>
      </w:r>
    </w:p>
    <w:p w14:paraId="0E0C01FD" w14:textId="77777777" w:rsidR="006D06D2" w:rsidRPr="00960B82" w:rsidRDefault="006D06D2"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ellentétes hatáskeltés módszereinek használata nála ösztönös, mert szereti az igazat és a szépet, és természetesen fordul feléjük. Fokozatosan elérkezik az egyirányúsághoz, a ragaszkodás-mentességhez, végül pedig az ítélőképességhez és a megbízható intuícióhoz, amelyet nem homályosítanak el többé személyes érzelmi visszahatásai. A misztikus sokszor zavarba ejtőnek és homályosnak találja az okkultista útjának részletezett lépéseit, ámbár, ha hajlandó összevetni saját élményeit az okkultista tapasztalataival, valószínűleg felfedezi, hogy ő</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is ugyanolyan fokozatosan bontakoztatja ki képességeit és élményeit, ugyanolyan fokozatosan lazítja a személyes kötelékeket.</w:t>
      </w:r>
    </w:p>
    <w:p w14:paraId="7DB4F55D" w14:textId="77777777" w:rsidR="006D06D2" w:rsidRPr="00960B82" w:rsidRDefault="006D06D2"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w:t>
      </w:r>
      <w:r w:rsidRPr="00960B82">
        <w:rPr>
          <w:rFonts w:ascii="Times New Roman" w:hAnsi="Times New Roman" w:cs="Times New Roman"/>
          <w:b/>
          <w:sz w:val="24"/>
          <w:szCs w:val="24"/>
          <w:lang w:val="hu-HU"/>
        </w:rPr>
        <w:t>okkultista</w:t>
      </w:r>
      <w:r w:rsidRPr="00960B82">
        <w:rPr>
          <w:rFonts w:ascii="Times New Roman" w:hAnsi="Times New Roman" w:cs="Times New Roman"/>
          <w:sz w:val="24"/>
          <w:szCs w:val="24"/>
          <w:lang w:val="hu-HU"/>
        </w:rPr>
        <w:t xml:space="preserve"> lépésről lépésre halad, minden fázist tanulmányozva és képességeit öntudatosan ellenőrzés alatt tartva. Számára igen nagy segítséget jelentenek a Patandzsali által körvonalazott meditációs fokozatok. A kívülről felkeltett gondolat okozati összefüggéseivel kezdi és közvetlen erőfeszítéssel próbál koncentrálni. Rájön, hogy percepciói, észlelései zavarosak és ezért öntudatosan próbál világosságot, nyugalmat, stb. teremteni az ellentétes hatáskeltés módszerével. A különféle meditációs gyakorlatok kifejlesztik benne a nyugodt fontolgatás képességét bármely tárggyal kapcsolatban és ehhez aránylag kis erőkifejtésre van szüksége. Ha ezt elég sokáig gyakorolta, akkor már erőfeszítés nélkül képes fontolgatásra és elérkezik az alkalmazott meditációhoz, amelyet „maggal való meditációnak” is szoktak nevezni. Körülbelül eddig juthat el könnyen a tipikus 5. alfajhoz tartozó elme. Később egy egész fejezet foglalkozik majd az alkalmazott meditáció technikájával. Az alkalmazott meditáció segítségével a tanuló eljut a vizsgálandó tárgy világos megértéséig, és ebből fog fakadni az igazság megbízható, intuitív megérzése. </w:t>
      </w:r>
    </w:p>
    <w:p w14:paraId="2235E24E" w14:textId="77777777" w:rsidR="006D06D2" w:rsidRDefault="006D06D2"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Ezen a ponton mindkét ösvény találkozik, és igen jelentős tény, hogy a tanítványság első kvalifikációja éppen az, amit mindkét út egyformán kifejleszt, t</w:t>
      </w:r>
      <w:r w:rsidR="009374B9">
        <w:rPr>
          <w:rFonts w:ascii="Times New Roman" w:hAnsi="Times New Roman" w:cs="Times New Roman"/>
          <w:sz w:val="24"/>
          <w:szCs w:val="24"/>
          <w:lang w:val="hu-HU"/>
        </w:rPr>
        <w:t>ehát</w:t>
      </w:r>
      <w:r w:rsidRPr="00960B82">
        <w:rPr>
          <w:rFonts w:ascii="Times New Roman" w:hAnsi="Times New Roman" w:cs="Times New Roman"/>
          <w:sz w:val="24"/>
          <w:szCs w:val="24"/>
          <w:lang w:val="hu-HU"/>
        </w:rPr>
        <w:t xml:space="preserve"> a megkülönböztető-képesség, a diszkrimináció. A megkülönböztető-képesség ebben az értelemben a valónak a valótlantól való megkülönböztetése, és azon alapul, hogy magasabb Én</w:t>
      </w:r>
      <w:r w:rsidR="009374B9">
        <w:rPr>
          <w:rFonts w:ascii="Times New Roman" w:hAnsi="Times New Roman" w:cs="Times New Roman"/>
          <w:sz w:val="24"/>
          <w:szCs w:val="24"/>
          <w:lang w:val="hu-HU"/>
        </w:rPr>
        <w:t>-</w:t>
      </w:r>
      <w:r w:rsidRPr="00960B82">
        <w:rPr>
          <w:rFonts w:ascii="Times New Roman" w:hAnsi="Times New Roman" w:cs="Times New Roman"/>
          <w:sz w:val="24"/>
          <w:szCs w:val="24"/>
          <w:lang w:val="hu-HU"/>
        </w:rPr>
        <w:t>ünk öntudatos működése megbízható kapcsolatot teremt a valóság világával.</w:t>
      </w:r>
    </w:p>
    <w:p w14:paraId="08378502" w14:textId="77777777" w:rsidR="000C5167" w:rsidRPr="00960B82" w:rsidRDefault="000C5167" w:rsidP="00F27352">
      <w:pPr>
        <w:widowControl/>
        <w:shd w:val="clear" w:color="auto" w:fill="FFFFFF"/>
        <w:ind w:firstLine="284"/>
        <w:jc w:val="both"/>
        <w:rPr>
          <w:rFonts w:ascii="Times New Roman" w:hAnsi="Times New Roman" w:cs="Times New Roman"/>
          <w:sz w:val="24"/>
          <w:szCs w:val="24"/>
          <w:lang w:val="hu-HU"/>
        </w:rPr>
      </w:pPr>
    </w:p>
    <w:p w14:paraId="54F659D1" w14:textId="77777777" w:rsidR="00B346C3" w:rsidRPr="00960B82" w:rsidRDefault="00B346C3" w:rsidP="00F27352">
      <w:pPr>
        <w:widowControl/>
        <w:shd w:val="clear" w:color="auto" w:fill="FFFFFF"/>
        <w:jc w:val="center"/>
        <w:rPr>
          <w:rFonts w:ascii="Times New Roman" w:hAnsi="Times New Roman" w:cs="Times New Roman"/>
          <w:b/>
          <w:sz w:val="24"/>
          <w:szCs w:val="24"/>
          <w:u w:val="single"/>
          <w:lang w:val="hu-HU"/>
        </w:rPr>
      </w:pPr>
      <w:r w:rsidRPr="00960B82">
        <w:rPr>
          <w:rFonts w:ascii="Times New Roman" w:hAnsi="Times New Roman" w:cs="Times New Roman"/>
          <w:b/>
          <w:sz w:val="24"/>
          <w:szCs w:val="24"/>
          <w:u w:val="single"/>
          <w:lang w:val="hu-HU"/>
        </w:rPr>
        <w:t>I. táblázat</w:t>
      </w:r>
    </w:p>
    <w:tbl>
      <w:tblPr>
        <w:tblW w:w="0" w:type="auto"/>
        <w:tblLook w:val="01E0" w:firstRow="1" w:lastRow="1" w:firstColumn="1" w:lastColumn="1" w:noHBand="0" w:noVBand="0"/>
      </w:tblPr>
      <w:tblGrid>
        <w:gridCol w:w="3085"/>
        <w:gridCol w:w="3486"/>
        <w:gridCol w:w="3286"/>
      </w:tblGrid>
      <w:tr w:rsidR="005107E2" w:rsidRPr="00960B82" w14:paraId="544F6063" w14:textId="77777777" w:rsidTr="006D06D2">
        <w:tc>
          <w:tcPr>
            <w:tcW w:w="3085" w:type="dxa"/>
            <w:vMerge w:val="restart"/>
            <w:vAlign w:val="center"/>
          </w:tcPr>
          <w:p w14:paraId="09E09AB2"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 xml:space="preserve">A </w:t>
            </w:r>
            <w:r w:rsidRPr="00960B82">
              <w:rPr>
                <w:rFonts w:ascii="Times New Roman" w:hAnsi="Times New Roman" w:cs="Times New Roman"/>
                <w:b/>
                <w:sz w:val="22"/>
                <w:szCs w:val="22"/>
                <w:lang w:val="hu-HU"/>
              </w:rPr>
              <w:t>misztikus</w:t>
            </w:r>
            <w:r w:rsidRPr="00960B82">
              <w:rPr>
                <w:rFonts w:ascii="Times New Roman" w:hAnsi="Times New Roman" w:cs="Times New Roman"/>
                <w:sz w:val="22"/>
                <w:szCs w:val="22"/>
                <w:lang w:val="hu-HU"/>
              </w:rPr>
              <w:t xml:space="preserve"> útja</w:t>
            </w:r>
          </w:p>
          <w:p w14:paraId="089B4422" w14:textId="77777777" w:rsidR="005107E2" w:rsidRPr="00960B82" w:rsidRDefault="005107E2" w:rsidP="00F27352">
            <w:pPr>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I.23.</w:t>
            </w:r>
          </w:p>
        </w:tc>
        <w:tc>
          <w:tcPr>
            <w:tcW w:w="3486" w:type="dxa"/>
            <w:vAlign w:val="center"/>
          </w:tcPr>
          <w:p w14:paraId="479178EF"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Napi gyakorlat mindkét út számára</w:t>
            </w:r>
          </w:p>
        </w:tc>
        <w:tc>
          <w:tcPr>
            <w:tcW w:w="3286" w:type="dxa"/>
            <w:vAlign w:val="center"/>
          </w:tcPr>
          <w:p w14:paraId="32D94596"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 xml:space="preserve">Az </w:t>
            </w:r>
            <w:r w:rsidRPr="00960B82">
              <w:rPr>
                <w:rFonts w:ascii="Times New Roman" w:hAnsi="Times New Roman" w:cs="Times New Roman"/>
                <w:b/>
                <w:sz w:val="22"/>
                <w:szCs w:val="22"/>
                <w:lang w:val="hu-HU"/>
              </w:rPr>
              <w:t>okkultista</w:t>
            </w:r>
            <w:r w:rsidRPr="00960B82">
              <w:rPr>
                <w:rFonts w:ascii="Times New Roman" w:hAnsi="Times New Roman" w:cs="Times New Roman"/>
                <w:sz w:val="22"/>
                <w:szCs w:val="22"/>
                <w:lang w:val="hu-HU"/>
              </w:rPr>
              <w:t xml:space="preserve"> útja</w:t>
            </w:r>
          </w:p>
        </w:tc>
      </w:tr>
      <w:tr w:rsidR="005107E2" w:rsidRPr="00960B82" w14:paraId="4794EED0" w14:textId="77777777" w:rsidTr="006D06D2">
        <w:trPr>
          <w:trHeight w:val="253"/>
        </w:trPr>
        <w:tc>
          <w:tcPr>
            <w:tcW w:w="3085" w:type="dxa"/>
            <w:vMerge/>
            <w:vAlign w:val="center"/>
          </w:tcPr>
          <w:p w14:paraId="04318817"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p>
        </w:tc>
        <w:tc>
          <w:tcPr>
            <w:tcW w:w="3486" w:type="dxa"/>
            <w:vMerge w:val="restart"/>
            <w:vAlign w:val="center"/>
          </w:tcPr>
          <w:p w14:paraId="7B3E90D3"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Világi emberek</w:t>
            </w:r>
          </w:p>
          <w:p w14:paraId="2A46F0E1" w14:textId="77777777" w:rsidR="005107E2" w:rsidRPr="00960B82" w:rsidRDefault="005107E2" w:rsidP="00F27352">
            <w:pPr>
              <w:widowControl/>
              <w:shd w:val="clear" w:color="auto" w:fill="FFFFFF"/>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I.22; IV.17.</w:t>
            </w:r>
          </w:p>
          <w:p w14:paraId="7E93B5E3"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Érdemszerző tanulók</w:t>
            </w:r>
          </w:p>
          <w:p w14:paraId="03B5B09E"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I.22; 30,31.</w:t>
            </w:r>
          </w:p>
          <w:p w14:paraId="6C454748"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Akadályok leküzdése</w:t>
            </w:r>
          </w:p>
          <w:p w14:paraId="38CC839A"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II.3-28; IV.3.</w:t>
            </w:r>
          </w:p>
          <w:p w14:paraId="18E17AE6"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Testek összehangolása</w:t>
            </w:r>
          </w:p>
          <w:p w14:paraId="1D3475C4"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I.33-39</w:t>
            </w:r>
          </w:p>
          <w:p w14:paraId="00969A20"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Tényleges munka</w:t>
            </w:r>
          </w:p>
          <w:p w14:paraId="2CA380C3"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I.32; IV.3.</w:t>
            </w:r>
          </w:p>
          <w:p w14:paraId="178F8918"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Ártalmatlanság</w:t>
            </w:r>
          </w:p>
          <w:p w14:paraId="788B0AEF"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II.29-45.</w:t>
            </w:r>
          </w:p>
          <w:p w14:paraId="092F77A3"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Ellentétes hatáskeltés</w:t>
            </w:r>
          </w:p>
          <w:p w14:paraId="7D0D6D5F"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II.10.</w:t>
            </w:r>
          </w:p>
          <w:p w14:paraId="0729C875"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Mantrák használata</w:t>
            </w:r>
          </w:p>
          <w:p w14:paraId="68FBD631" w14:textId="77777777" w:rsidR="005107E2" w:rsidRPr="00960B82" w:rsidRDefault="005107E2" w:rsidP="00F27352">
            <w:pPr>
              <w:widowControl/>
              <w:shd w:val="clear" w:color="auto" w:fill="FFFFFF"/>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I.27,</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28,</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29;</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II.44.</w:t>
            </w:r>
          </w:p>
          <w:p w14:paraId="2054FDA7"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Egyirányú tanulók</w:t>
            </w:r>
          </w:p>
          <w:p w14:paraId="7793C010"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I.21,</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33; III. 12.</w:t>
            </w:r>
          </w:p>
          <w:p w14:paraId="7A3C2231"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Ragaszkodásmentesség</w:t>
            </w:r>
          </w:p>
          <w:p w14:paraId="6FF89FB8"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I.12,</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15,</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16,</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20</w:t>
            </w:r>
            <w:r w:rsidR="009F7602" w:rsidRPr="00960B82">
              <w:rPr>
                <w:rFonts w:ascii="Times New Roman" w:hAnsi="Times New Roman" w:cs="Times New Roman"/>
                <w:sz w:val="22"/>
                <w:szCs w:val="22"/>
                <w:lang w:val="hu-HU"/>
              </w:rPr>
              <w:t>.</w:t>
            </w:r>
          </w:p>
          <w:p w14:paraId="301441AB"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III.50,</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51; IV.6,</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27,S</w:t>
            </w:r>
          </w:p>
          <w:p w14:paraId="1427FF49"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Diszkrimináció</w:t>
            </w:r>
          </w:p>
          <w:p w14:paraId="5D7955E8"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I.15; II.27,</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28; III.52-54.</w:t>
            </w:r>
          </w:p>
          <w:p w14:paraId="12E17C93"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Tiszta meditáció</w:t>
            </w:r>
          </w:p>
          <w:p w14:paraId="6F74DE54" w14:textId="77777777" w:rsidR="005107E2" w:rsidRPr="00960B82" w:rsidRDefault="005107E2" w:rsidP="00F27352">
            <w:pPr>
              <w:widowControl/>
              <w:shd w:val="clear" w:color="auto" w:fill="FFFFFF"/>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I.18,</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45,</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51; III.55. IV.34.</w:t>
            </w:r>
          </w:p>
        </w:tc>
        <w:tc>
          <w:tcPr>
            <w:tcW w:w="3286" w:type="dxa"/>
            <w:vMerge w:val="restart"/>
            <w:vAlign w:val="center"/>
          </w:tcPr>
          <w:p w14:paraId="71822EEE"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Automatikus mentális reakciók</w:t>
            </w:r>
          </w:p>
          <w:p w14:paraId="2A4F4863"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 4-117</w:t>
            </w:r>
          </w:p>
          <w:p w14:paraId="3E98D568"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Közvetlen erőfeszítés</w:t>
            </w:r>
          </w:p>
          <w:p w14:paraId="083FCFA6"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Koncentráció</w:t>
            </w:r>
          </w:p>
          <w:p w14:paraId="130DD71E"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I.2,</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3,</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12,</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13,</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14,</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17, 42; III.1.</w:t>
            </w:r>
          </w:p>
          <w:p w14:paraId="15025C23"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Ellentétes hatáskeltés</w:t>
            </w:r>
          </w:p>
          <w:p w14:paraId="16957413"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II.10.</w:t>
            </w:r>
          </w:p>
          <w:p w14:paraId="7E92A9B5"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Meditációs gyakorlatok</w:t>
            </w:r>
          </w:p>
          <w:p w14:paraId="5B85766B"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II.46-52.</w:t>
            </w:r>
          </w:p>
          <w:p w14:paraId="2A1CD5D7"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Fontolgatás erőfeszítéssel</w:t>
            </w:r>
          </w:p>
          <w:p w14:paraId="2F447352"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III. 2,</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7-10.</w:t>
            </w:r>
          </w:p>
          <w:p w14:paraId="7008DEF0"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Világos észlelés</w:t>
            </w:r>
          </w:p>
          <w:p w14:paraId="1F5D8856"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I.43; II.53,</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54.</w:t>
            </w:r>
          </w:p>
          <w:p w14:paraId="62441B7D"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Fontolgatás erőfeszítés nélkül</w:t>
            </w:r>
          </w:p>
          <w:p w14:paraId="69DF78DA"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w:t>
            </w:r>
            <w:r w:rsidRPr="00960B82">
              <w:rPr>
                <w:rFonts w:ascii="Times New Roman" w:hAnsi="Times New Roman" w:cs="Times New Roman"/>
                <w:w w:val="86"/>
                <w:sz w:val="22"/>
                <w:szCs w:val="22"/>
                <w:lang w:val="hu-HU"/>
              </w:rPr>
              <w:t>.</w:t>
            </w:r>
            <w:r w:rsidRPr="00960B82">
              <w:rPr>
                <w:rFonts w:ascii="Times New Roman" w:hAnsi="Times New Roman" w:cs="Times New Roman"/>
                <w:sz w:val="22"/>
                <w:szCs w:val="22"/>
                <w:lang w:val="hu-HU"/>
              </w:rPr>
              <w:t xml:space="preserve"> 44; III.3-6, 11.</w:t>
            </w:r>
          </w:p>
          <w:p w14:paraId="3D2C395C"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Alkalmazott meditáció maggal</w:t>
            </w:r>
          </w:p>
          <w:p w14:paraId="64A1430E"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I.18,</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41,</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46,</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49,</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50.</w:t>
            </w:r>
          </w:p>
          <w:p w14:paraId="1996589D"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Megbízható intuíció</w:t>
            </w:r>
          </w:p>
          <w:p w14:paraId="37D2416C" w14:textId="77777777" w:rsidR="005107E2" w:rsidRPr="00960B82" w:rsidRDefault="005107E2"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I.48,</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49; III.5,</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6,</w:t>
            </w:r>
            <w:r w:rsidR="003B06B9" w:rsidRPr="00960B82">
              <w:rPr>
                <w:rFonts w:ascii="Times New Roman" w:hAnsi="Times New Roman" w:cs="Times New Roman"/>
                <w:sz w:val="22"/>
                <w:szCs w:val="22"/>
                <w:lang w:val="hu-HU"/>
              </w:rPr>
              <w:t xml:space="preserve"> </w:t>
            </w:r>
            <w:r w:rsidRPr="00960B82">
              <w:rPr>
                <w:rFonts w:ascii="Times New Roman" w:hAnsi="Times New Roman" w:cs="Times New Roman"/>
                <w:sz w:val="22"/>
                <w:szCs w:val="22"/>
                <w:lang w:val="hu-HU"/>
              </w:rPr>
              <w:t>16 stb.</w:t>
            </w:r>
          </w:p>
          <w:p w14:paraId="1824A387" w14:textId="77777777" w:rsidR="005107E2" w:rsidRPr="00960B82" w:rsidRDefault="005107E2" w:rsidP="00F27352">
            <w:pPr>
              <w:widowControl/>
              <w:shd w:val="clear" w:color="auto" w:fill="FFFFFF"/>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IV.23-25.</w:t>
            </w:r>
          </w:p>
          <w:p w14:paraId="50A23CF8" w14:textId="77777777" w:rsidR="005107E2" w:rsidRPr="00960B82" w:rsidRDefault="005107E2"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Tudatos szamádhi</w:t>
            </w:r>
          </w:p>
          <w:p w14:paraId="7B09E882" w14:textId="77777777" w:rsidR="005107E2" w:rsidRPr="00960B82" w:rsidRDefault="005107E2" w:rsidP="00F27352">
            <w:pPr>
              <w:widowControl/>
              <w:shd w:val="clear" w:color="auto" w:fill="FFFFFF"/>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IV.22.</w:t>
            </w:r>
          </w:p>
          <w:p w14:paraId="4629AB14" w14:textId="77777777" w:rsidR="005107E2" w:rsidRPr="00960B82" w:rsidRDefault="005107E2" w:rsidP="00F27352">
            <w:pPr>
              <w:widowControl/>
              <w:jc w:val="center"/>
              <w:rPr>
                <w:rFonts w:ascii="Times New Roman" w:hAnsi="Times New Roman" w:cs="Times New Roman"/>
                <w:sz w:val="22"/>
                <w:szCs w:val="22"/>
                <w:lang w:val="hu-HU"/>
              </w:rPr>
            </w:pPr>
          </w:p>
        </w:tc>
      </w:tr>
      <w:tr w:rsidR="00B346C3" w:rsidRPr="00960B82" w14:paraId="744B1199" w14:textId="77777777" w:rsidTr="006D06D2">
        <w:tc>
          <w:tcPr>
            <w:tcW w:w="3085" w:type="dxa"/>
            <w:vAlign w:val="center"/>
          </w:tcPr>
          <w:p w14:paraId="379A8585" w14:textId="77777777" w:rsidR="00B346C3" w:rsidRPr="00960B82" w:rsidRDefault="00B346C3" w:rsidP="00F27352">
            <w:pPr>
              <w:widowControl/>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Ellentétes hatáskeltés.</w:t>
            </w:r>
          </w:p>
          <w:p w14:paraId="3E00FEA2" w14:textId="77777777" w:rsidR="00B346C3" w:rsidRPr="00960B82" w:rsidRDefault="00B346C3"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II.10.</w:t>
            </w:r>
          </w:p>
        </w:tc>
        <w:tc>
          <w:tcPr>
            <w:tcW w:w="3486" w:type="dxa"/>
            <w:vMerge/>
            <w:vAlign w:val="center"/>
          </w:tcPr>
          <w:p w14:paraId="473552FC" w14:textId="77777777" w:rsidR="00B346C3" w:rsidRPr="00960B82" w:rsidRDefault="00B346C3" w:rsidP="00F27352">
            <w:pPr>
              <w:widowControl/>
              <w:jc w:val="center"/>
              <w:rPr>
                <w:rFonts w:ascii="Times New Roman" w:hAnsi="Times New Roman" w:cs="Times New Roman"/>
                <w:sz w:val="22"/>
                <w:szCs w:val="22"/>
                <w:lang w:val="hu-HU"/>
              </w:rPr>
            </w:pPr>
          </w:p>
        </w:tc>
        <w:tc>
          <w:tcPr>
            <w:tcW w:w="3286" w:type="dxa"/>
            <w:vMerge/>
            <w:vAlign w:val="center"/>
          </w:tcPr>
          <w:p w14:paraId="63BD67FC" w14:textId="77777777" w:rsidR="00B346C3" w:rsidRPr="00960B82" w:rsidRDefault="00B346C3" w:rsidP="00F27352">
            <w:pPr>
              <w:widowControl/>
              <w:jc w:val="center"/>
              <w:rPr>
                <w:rFonts w:ascii="Times New Roman" w:hAnsi="Times New Roman" w:cs="Times New Roman"/>
                <w:sz w:val="22"/>
                <w:szCs w:val="22"/>
                <w:lang w:val="hu-HU"/>
              </w:rPr>
            </w:pPr>
          </w:p>
        </w:tc>
      </w:tr>
      <w:tr w:rsidR="00B346C3" w:rsidRPr="00960B82" w14:paraId="6A4BC47B" w14:textId="77777777" w:rsidTr="006D06D2">
        <w:tc>
          <w:tcPr>
            <w:tcW w:w="3085" w:type="dxa"/>
            <w:vAlign w:val="center"/>
          </w:tcPr>
          <w:p w14:paraId="7EEF1FBA" w14:textId="77777777" w:rsidR="006D06D2" w:rsidRPr="00960B82" w:rsidRDefault="00B346C3" w:rsidP="00F27352">
            <w:pPr>
              <w:widowControl/>
              <w:shd w:val="clear" w:color="auto" w:fill="FFFFFF"/>
              <w:ind w:firstLine="284"/>
              <w:jc w:val="center"/>
              <w:rPr>
                <w:rFonts w:ascii="Times New Roman" w:hAnsi="Times New Roman" w:cs="Times New Roman"/>
                <w:sz w:val="24"/>
                <w:szCs w:val="24"/>
                <w:lang w:val="hu-HU"/>
              </w:rPr>
            </w:pPr>
            <w:r w:rsidRPr="00960B82">
              <w:rPr>
                <w:rFonts w:ascii="Times New Roman" w:hAnsi="Times New Roman" w:cs="Times New Roman"/>
                <w:sz w:val="22"/>
                <w:szCs w:val="22"/>
                <w:lang w:val="hu-HU"/>
              </w:rPr>
              <w:t>Odaadás</w:t>
            </w:r>
          </w:p>
          <w:p w14:paraId="36A11A3B" w14:textId="77777777" w:rsidR="00B346C3" w:rsidRPr="00960B82" w:rsidRDefault="00B346C3" w:rsidP="00F27352">
            <w:pPr>
              <w:widowControl/>
              <w:shd w:val="clear" w:color="auto" w:fill="FFFFFF"/>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a Mester iránt.</w:t>
            </w:r>
          </w:p>
          <w:p w14:paraId="5D78266B" w14:textId="77777777" w:rsidR="00B346C3" w:rsidRPr="00960B82" w:rsidRDefault="00B346C3" w:rsidP="00F27352">
            <w:pPr>
              <w:widowControl/>
              <w:shd w:val="clear" w:color="auto" w:fill="FFFFFF"/>
              <w:tabs>
                <w:tab w:val="left" w:leader="hyphen" w:pos="2803"/>
              </w:tabs>
              <w:ind w:firstLine="284"/>
              <w:jc w:val="center"/>
              <w:rPr>
                <w:rFonts w:ascii="Times New Roman" w:hAnsi="Times New Roman" w:cs="Times New Roman"/>
                <w:sz w:val="22"/>
                <w:szCs w:val="22"/>
                <w:lang w:val="hu-HU"/>
              </w:rPr>
            </w:pPr>
            <w:r w:rsidRPr="00960B82">
              <w:rPr>
                <w:rFonts w:ascii="Times New Roman" w:hAnsi="Times New Roman" w:cs="Times New Roman"/>
                <w:sz w:val="22"/>
                <w:szCs w:val="22"/>
                <w:lang w:val="hu-HU"/>
              </w:rPr>
              <w:t>I.14; II.45; IV.27.S.</w:t>
            </w:r>
          </w:p>
        </w:tc>
        <w:tc>
          <w:tcPr>
            <w:tcW w:w="3486" w:type="dxa"/>
            <w:vMerge/>
            <w:vAlign w:val="center"/>
          </w:tcPr>
          <w:p w14:paraId="6566C0AB" w14:textId="77777777" w:rsidR="00B346C3" w:rsidRPr="00960B82" w:rsidRDefault="00B346C3" w:rsidP="00F27352">
            <w:pPr>
              <w:widowControl/>
              <w:jc w:val="center"/>
              <w:rPr>
                <w:rFonts w:ascii="Times New Roman" w:hAnsi="Times New Roman" w:cs="Times New Roman"/>
                <w:sz w:val="22"/>
                <w:szCs w:val="22"/>
                <w:lang w:val="hu-HU"/>
              </w:rPr>
            </w:pPr>
          </w:p>
        </w:tc>
        <w:tc>
          <w:tcPr>
            <w:tcW w:w="3286" w:type="dxa"/>
            <w:vMerge/>
            <w:vAlign w:val="center"/>
          </w:tcPr>
          <w:p w14:paraId="31FA4C3E" w14:textId="77777777" w:rsidR="00B346C3" w:rsidRPr="00960B82" w:rsidRDefault="00B346C3" w:rsidP="00F27352">
            <w:pPr>
              <w:widowControl/>
              <w:jc w:val="center"/>
              <w:rPr>
                <w:rFonts w:ascii="Times New Roman" w:hAnsi="Times New Roman" w:cs="Times New Roman"/>
                <w:sz w:val="22"/>
                <w:szCs w:val="22"/>
                <w:lang w:val="hu-HU"/>
              </w:rPr>
            </w:pPr>
          </w:p>
        </w:tc>
      </w:tr>
    </w:tbl>
    <w:p w14:paraId="77BD9A57" w14:textId="77777777" w:rsidR="00B346C3" w:rsidRDefault="00B346C3" w:rsidP="00F27352">
      <w:pPr>
        <w:widowControl/>
        <w:shd w:val="clear" w:color="auto" w:fill="FFFFFF"/>
        <w:ind w:firstLine="284"/>
        <w:jc w:val="both"/>
        <w:rPr>
          <w:rFonts w:ascii="Times New Roman" w:hAnsi="Times New Roman" w:cs="Times New Roman"/>
          <w:lang w:val="hu-HU"/>
        </w:rPr>
      </w:pPr>
      <w:r w:rsidRPr="00960B82">
        <w:rPr>
          <w:rFonts w:ascii="Times New Roman" w:hAnsi="Times New Roman" w:cs="Times New Roman"/>
          <w:lang w:val="hu-HU"/>
        </w:rPr>
        <w:t>Megjegyzés: Az összes utalás Patandzsali négy könyvére a Dvivedi-kiadás szerint van megadva.</w:t>
      </w:r>
    </w:p>
    <w:p w14:paraId="3FD6FEE1" w14:textId="77777777" w:rsidR="000C5167" w:rsidRPr="00960B82" w:rsidRDefault="000C5167" w:rsidP="00F27352">
      <w:pPr>
        <w:widowControl/>
        <w:shd w:val="clear" w:color="auto" w:fill="FFFFFF"/>
        <w:ind w:firstLine="284"/>
        <w:jc w:val="both"/>
        <w:rPr>
          <w:rFonts w:ascii="Times New Roman" w:hAnsi="Times New Roman" w:cs="Times New Roman"/>
          <w:lang w:val="hu-HU"/>
        </w:rPr>
      </w:pPr>
    </w:p>
    <w:p w14:paraId="35FCE092" w14:textId="77777777" w:rsidR="001D650F"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Ez idő szerint az emberiség számára a tiszta meditáció ott kezdődik, ahol az értelem elcsendesedik és a buddhi kezd uralkodni a tudaton. A misztikus gyakran hiszi, hogy elért erre a pontra, amikor valamely kisebb pszichikus ösztönzéssel fizikai agyát pillanatnyilag elcsendesíti, </w:t>
      </w:r>
      <w:r w:rsidR="00D306FF" w:rsidRPr="00960B82">
        <w:rPr>
          <w:rFonts w:ascii="Times New Roman" w:hAnsi="Times New Roman" w:cs="Times New Roman"/>
          <w:sz w:val="24"/>
          <w:szCs w:val="24"/>
          <w:lang w:val="hu-HU"/>
        </w:rPr>
        <w:t xml:space="preserve">elérte </w:t>
      </w:r>
      <w:r w:rsidRPr="00960B82">
        <w:rPr>
          <w:rFonts w:ascii="Times New Roman" w:hAnsi="Times New Roman" w:cs="Times New Roman"/>
          <w:sz w:val="24"/>
          <w:szCs w:val="24"/>
          <w:lang w:val="hu-HU"/>
        </w:rPr>
        <w:t>a tiszta asztrális tudatot. Ez valószínűleg a magasabb asztrális szinten történik és rendkívüli boldogságérzettel jár. Sok modern misztikus ismeri ezt az élményt, amit sokszor helytelenül</w:t>
      </w:r>
      <w:r w:rsidR="00FC6D5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mint kozmikus tudatot írnak le. Az extázis könnyen eléri a magasabb asztrális szinteket és onnan a tudat kiterjedésének igen valóságszerű érzését hozhatja magával – látomásokat, szimbólumokat, a Krisztust, fényt, színeket stb. és ezekkel együtt a másokkal való</w:t>
      </w:r>
      <w:r w:rsidRPr="00960B82">
        <w:rPr>
          <w:rFonts w:ascii="Times New Roman" w:hAnsi="Times New Roman" w:cs="Times New Roman"/>
          <w:smallCaps/>
          <w:sz w:val="24"/>
          <w:szCs w:val="24"/>
          <w:lang w:val="hu-HU"/>
        </w:rPr>
        <w:t xml:space="preserve"> </w:t>
      </w:r>
      <w:r w:rsidRPr="00960B82">
        <w:rPr>
          <w:rFonts w:ascii="Times New Roman" w:hAnsi="Times New Roman" w:cs="Times New Roman"/>
          <w:sz w:val="24"/>
          <w:szCs w:val="24"/>
          <w:lang w:val="hu-HU"/>
        </w:rPr>
        <w:t>egység erős érzését. Az asztrális áthatja a fizikait, az asztrális testek pedig könnyen áthatják egymást</w:t>
      </w:r>
      <w:r w:rsidR="00D306FF"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Ennélfogva a tudat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tökéletes egyesülése</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 másik lélekkel gyakran</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 xml:space="preserve">asztrális élmény. </w:t>
      </w:r>
    </w:p>
    <w:p w14:paraId="41400AEB"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Személyes tapasztalatunk körének ilyenféle kibővüléseit nem kell megvetnünk, de fel kell ismernünk mibenlétüket. Az igazi meditáció egyik legjobb próbaköve az, hogy jobban felismerjük a helyes arányt önmagunk és világunk között – személyiségünket kicsinynek, nem pedig nagynak látjuk, amikor visszatérünk hozzá. Az asztrális élmény kitágítja és stimulálja, a buddhikus megszilárdítja és mélyíti a tudatot. A tanulmányozó, aki a meditáció egy csendes percében eléri az egyensúly állapotát, és észreveszi, hogy a tudat minősége megváltozott és olyan, mint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láng, amely szélcsendes helyen ég</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jól teszi, ha hagyja, hogy ezek a pillanatok teljes mértékben érvényesüljenek. Az il</w:t>
      </w:r>
      <w:r w:rsidR="00FC6D53" w:rsidRPr="00960B82">
        <w:rPr>
          <w:rFonts w:ascii="Times New Roman" w:hAnsi="Times New Roman" w:cs="Times New Roman"/>
          <w:sz w:val="24"/>
          <w:szCs w:val="24"/>
          <w:lang w:val="hu-HU"/>
        </w:rPr>
        <w:t>y</w:t>
      </w:r>
      <w:r w:rsidRPr="00960B82">
        <w:rPr>
          <w:rFonts w:ascii="Times New Roman" w:hAnsi="Times New Roman" w:cs="Times New Roman"/>
          <w:sz w:val="24"/>
          <w:szCs w:val="24"/>
          <w:lang w:val="hu-HU"/>
        </w:rPr>
        <w:t>en csendesség közelebb visz a valósághoz és saját eg</w:t>
      </w:r>
      <w:r w:rsidR="00F15067">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életünkhöz.</w:t>
      </w:r>
    </w:p>
    <w:p w14:paraId="50EFB6F5"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II.sz. táblázattal a XIV., XV és XVI. fejezetben részletesebben foglalkozunk, de itt adjuk közre, hogy a tanulónak segítségére legyen az egyébként igen bonyolult terminológiában eligazodni.</w:t>
      </w:r>
    </w:p>
    <w:p w14:paraId="174AA9D3" w14:textId="77777777" w:rsidR="0080708D" w:rsidRPr="00960B82" w:rsidRDefault="0080708D" w:rsidP="00F27352">
      <w:pPr>
        <w:widowControl/>
        <w:shd w:val="clear" w:color="auto" w:fill="FFFFFF"/>
        <w:ind w:firstLine="284"/>
        <w:jc w:val="both"/>
        <w:rPr>
          <w:rFonts w:ascii="Times New Roman" w:hAnsi="Times New Roman" w:cs="Times New Roman"/>
          <w:sz w:val="24"/>
          <w:szCs w:val="24"/>
          <w:lang w:val="hu-HU"/>
        </w:rPr>
      </w:pPr>
    </w:p>
    <w:p w14:paraId="2661CECF" w14:textId="77777777" w:rsidR="00B346C3" w:rsidRPr="000C5167" w:rsidRDefault="00B346C3" w:rsidP="00F27352">
      <w:pPr>
        <w:widowControl/>
        <w:shd w:val="clear" w:color="auto" w:fill="FFFFFF"/>
        <w:jc w:val="center"/>
        <w:rPr>
          <w:rFonts w:ascii="Times New Roman" w:hAnsi="Times New Roman" w:cs="Times New Roman"/>
          <w:b/>
          <w:bCs/>
          <w:sz w:val="24"/>
          <w:szCs w:val="24"/>
          <w:u w:val="single"/>
          <w:lang w:val="hu-HU"/>
        </w:rPr>
      </w:pPr>
      <w:r w:rsidRPr="000C5167">
        <w:rPr>
          <w:rFonts w:ascii="Times New Roman" w:hAnsi="Times New Roman" w:cs="Times New Roman"/>
          <w:b/>
          <w:bCs/>
          <w:sz w:val="24"/>
          <w:szCs w:val="24"/>
          <w:u w:val="single"/>
          <w:lang w:val="hu-HU"/>
        </w:rPr>
        <w:t>II. táblázat</w:t>
      </w:r>
    </w:p>
    <w:p w14:paraId="114795CC" w14:textId="77777777" w:rsidR="00B346C3" w:rsidRPr="00960B82" w:rsidRDefault="00B346C3" w:rsidP="00F27352">
      <w:pPr>
        <w:widowControl/>
        <w:shd w:val="clear" w:color="auto" w:fill="FFFFFF"/>
        <w:jc w:val="center"/>
        <w:rPr>
          <w:rFonts w:ascii="Times New Roman" w:hAnsi="Times New Roman" w:cs="Times New Roman"/>
          <w:sz w:val="24"/>
          <w:szCs w:val="24"/>
          <w:lang w:val="hu-HU"/>
        </w:rPr>
      </w:pPr>
      <w:r w:rsidRPr="00960B82">
        <w:rPr>
          <w:rFonts w:ascii="Times New Roman" w:hAnsi="Times New Roman" w:cs="Times New Roman"/>
          <w:sz w:val="24"/>
          <w:szCs w:val="24"/>
          <w:lang w:val="hu-HU"/>
        </w:rPr>
        <w:t>Tiszta szamádhihoz vezető, egymást követő tudatállapotok</w:t>
      </w:r>
    </w:p>
    <w:p w14:paraId="024A683D" w14:textId="77777777" w:rsidR="00B346C3" w:rsidRPr="00960B82" w:rsidRDefault="00B346C3" w:rsidP="00F27352">
      <w:pPr>
        <w:widowControl/>
        <w:shd w:val="clear" w:color="auto" w:fill="FFFFFF"/>
        <w:ind w:firstLine="567"/>
        <w:jc w:val="both"/>
        <w:rPr>
          <w:rFonts w:ascii="Times New Roman" w:hAnsi="Times New Roman" w:cs="Times New Roman"/>
          <w:sz w:val="24"/>
          <w:szCs w:val="24"/>
          <w:lang w:val="hu-HU"/>
        </w:rPr>
      </w:pPr>
    </w:p>
    <w:p w14:paraId="7B8D9751" w14:textId="77777777" w:rsidR="00B346C3" w:rsidRPr="00960B82" w:rsidRDefault="00B346C3" w:rsidP="00F27352">
      <w:pPr>
        <w:widowControl/>
        <w:shd w:val="clear" w:color="auto" w:fill="FFFFFF"/>
        <w:ind w:firstLine="567"/>
        <w:jc w:val="both"/>
        <w:rPr>
          <w:rFonts w:ascii="Times New Roman" w:hAnsi="Times New Roman" w:cs="Times New Roman"/>
          <w:lang w:val="hu-HU"/>
        </w:rPr>
      </w:pPr>
      <w:r w:rsidRPr="00960B82">
        <w:rPr>
          <w:rFonts w:ascii="Times New Roman" w:hAnsi="Times New Roman" w:cs="Times New Roman"/>
          <w:lang w:val="hu-HU"/>
        </w:rPr>
        <w:t>I.17. Judge, Dvivedi és mások, kommentárral együtt.</w:t>
      </w:r>
    </w:p>
    <w:p w14:paraId="01F2F040" w14:textId="77777777" w:rsidR="00B346C3" w:rsidRPr="00960B82" w:rsidRDefault="00B346C3" w:rsidP="00F27352">
      <w:pPr>
        <w:widowControl/>
        <w:shd w:val="clear" w:color="auto" w:fill="FFFFFF"/>
        <w:ind w:firstLine="567"/>
        <w:jc w:val="both"/>
        <w:rPr>
          <w:rFonts w:ascii="Times New Roman" w:hAnsi="Times New Roman" w:cs="Times New Roman"/>
          <w:lang w:val="hu-HU"/>
        </w:rPr>
      </w:pPr>
      <w:r w:rsidRPr="00960B82">
        <w:rPr>
          <w:rFonts w:ascii="Times New Roman" w:hAnsi="Times New Roman" w:cs="Times New Roman"/>
          <w:lang w:val="hu-HU"/>
        </w:rPr>
        <w:t>I.45.</w:t>
      </w:r>
      <w:r w:rsidRPr="00960B82">
        <w:rPr>
          <w:rFonts w:ascii="Times New Roman" w:hAnsi="Times New Roman" w:cs="Times New Roman"/>
          <w:iCs/>
          <w:lang w:val="hu-HU"/>
        </w:rPr>
        <w:t xml:space="preserve"> </w:t>
      </w:r>
      <w:r w:rsidRPr="00960B82">
        <w:rPr>
          <w:rFonts w:ascii="Times New Roman" w:hAnsi="Times New Roman" w:cs="Times New Roman"/>
          <w:lang w:val="hu-HU"/>
        </w:rPr>
        <w:t>Dvivedi kommentár.</w:t>
      </w:r>
      <w:r w:rsidR="00FC6D53" w:rsidRPr="00960B82">
        <w:rPr>
          <w:rFonts w:ascii="Times New Roman" w:hAnsi="Times New Roman" w:cs="Times New Roman"/>
          <w:lang w:val="hu-HU"/>
        </w:rPr>
        <w:t xml:space="preserve"> </w:t>
      </w:r>
      <w:r w:rsidRPr="00960B82">
        <w:rPr>
          <w:rFonts w:ascii="Times New Roman" w:hAnsi="Times New Roman" w:cs="Times New Roman"/>
          <w:lang w:val="hu-HU"/>
        </w:rPr>
        <w:t xml:space="preserve">További referenciákat </w:t>
      </w:r>
      <w:r w:rsidR="006D06D2" w:rsidRPr="00960B82">
        <w:rPr>
          <w:rFonts w:ascii="Times New Roman" w:hAnsi="Times New Roman" w:cs="Times New Roman"/>
          <w:lang w:val="hu-HU"/>
        </w:rPr>
        <w:t>l</w:t>
      </w:r>
      <w:r w:rsidRPr="00960B82">
        <w:rPr>
          <w:rFonts w:ascii="Times New Roman" w:hAnsi="Times New Roman" w:cs="Times New Roman"/>
          <w:lang w:val="hu-HU"/>
        </w:rPr>
        <w:t>d. az I.sz. táblázaton.</w:t>
      </w:r>
    </w:p>
    <w:p w14:paraId="5FF767FE"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u w:val="single"/>
          <w:lang w:val="hu-HU"/>
        </w:rPr>
        <w:t>Alsó mentális szint:</w:t>
      </w:r>
    </w:p>
    <w:p w14:paraId="315D6394" w14:textId="77777777" w:rsidR="00B346C3" w:rsidRPr="00960B82" w:rsidRDefault="00B346C3" w:rsidP="00F27352">
      <w:pPr>
        <w:widowControl/>
        <w:shd w:val="clear" w:color="auto" w:fill="FFFFFF"/>
        <w:ind w:firstLine="567"/>
        <w:jc w:val="both"/>
        <w:rPr>
          <w:rFonts w:ascii="Times New Roman" w:hAnsi="Times New Roman" w:cs="Times New Roman"/>
          <w:sz w:val="24"/>
          <w:szCs w:val="24"/>
          <w:lang w:val="hu-HU"/>
        </w:rPr>
      </w:pPr>
      <w:r w:rsidRPr="00960B82">
        <w:rPr>
          <w:rFonts w:ascii="Times New Roman" w:hAnsi="Times New Roman" w:cs="Times New Roman"/>
          <w:sz w:val="24"/>
          <w:szCs w:val="24"/>
          <w:u w:val="single"/>
          <w:lang w:val="hu-HU"/>
        </w:rPr>
        <w:t>Koncentráció.</w:t>
      </w:r>
      <w:r w:rsidRPr="00960B82">
        <w:rPr>
          <w:rFonts w:ascii="Times New Roman" w:hAnsi="Times New Roman" w:cs="Times New Roman"/>
          <w:sz w:val="24"/>
          <w:szCs w:val="24"/>
          <w:lang w:val="hu-HU"/>
        </w:rPr>
        <w:t xml:space="preserve"> Dharana. Érvelő (s</w:t>
      </w:r>
      <w:r w:rsidR="00EC1A9B" w:rsidRPr="00960B82">
        <w:rPr>
          <w:rFonts w:ascii="Times New Roman" w:hAnsi="Times New Roman" w:cs="Times New Roman"/>
          <w:sz w:val="24"/>
          <w:szCs w:val="24"/>
          <w:lang w:val="hu-HU"/>
        </w:rPr>
        <w:t>z</w:t>
      </w:r>
      <w:r w:rsidRPr="00960B82">
        <w:rPr>
          <w:rFonts w:ascii="Times New Roman" w:hAnsi="Times New Roman" w:cs="Times New Roman"/>
          <w:sz w:val="24"/>
          <w:szCs w:val="24"/>
          <w:lang w:val="hu-HU"/>
        </w:rPr>
        <w:t>avitarka) meditáció külső tárgyakon.</w:t>
      </w:r>
      <w:r w:rsidR="00E05BB5"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I.42. III.1.</w:t>
      </w:r>
    </w:p>
    <w:p w14:paraId="66C1E93F" w14:textId="77777777" w:rsidR="00B346C3" w:rsidRPr="00960B82" w:rsidRDefault="00B346C3" w:rsidP="00F27352">
      <w:pPr>
        <w:widowControl/>
        <w:shd w:val="clear" w:color="auto" w:fill="FFFFFF"/>
        <w:ind w:left="851" w:hanging="283"/>
        <w:jc w:val="both"/>
        <w:rPr>
          <w:rFonts w:ascii="Times New Roman" w:hAnsi="Times New Roman" w:cs="Times New Roman"/>
          <w:sz w:val="24"/>
          <w:szCs w:val="24"/>
          <w:lang w:val="hu-HU"/>
        </w:rPr>
      </w:pPr>
      <w:r w:rsidRPr="00960B82">
        <w:rPr>
          <w:rFonts w:ascii="Times New Roman" w:hAnsi="Times New Roman" w:cs="Times New Roman"/>
          <w:sz w:val="24"/>
          <w:szCs w:val="24"/>
          <w:u w:val="single"/>
          <w:lang w:val="hu-HU"/>
        </w:rPr>
        <w:t>Fontolgatás erőfeszítéssel.</w:t>
      </w:r>
      <w:r w:rsidRPr="00960B82">
        <w:rPr>
          <w:rFonts w:ascii="Times New Roman" w:hAnsi="Times New Roman" w:cs="Times New Roman"/>
          <w:sz w:val="24"/>
          <w:szCs w:val="24"/>
          <w:lang w:val="hu-HU"/>
        </w:rPr>
        <w:t xml:space="preserve"> Dhyana. Nem-érvelő meditáció (nirvitarka) külső tárgyakon. Az eszmék fokozatosan általánosulnak egy eszmébe. A gondolat összpontosítása az antahkaranában. </w:t>
      </w:r>
      <w:r w:rsidR="00E05BB5" w:rsidRPr="00960B82">
        <w:rPr>
          <w:rFonts w:ascii="Times New Roman" w:hAnsi="Times New Roman" w:cs="Times New Roman"/>
          <w:sz w:val="24"/>
          <w:szCs w:val="24"/>
          <w:lang w:val="hu-HU"/>
        </w:rPr>
        <w:t>–</w:t>
      </w:r>
      <w:r w:rsidR="002D4E44"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I.43. III.2.</w:t>
      </w:r>
    </w:p>
    <w:p w14:paraId="381E16D7"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u w:val="single"/>
          <w:lang w:val="hu-HU"/>
        </w:rPr>
        <w:t>Felső mentális szint:</w:t>
      </w:r>
    </w:p>
    <w:p w14:paraId="755F00BB" w14:textId="77777777" w:rsidR="00B346C3" w:rsidRPr="00960B82" w:rsidRDefault="00B346C3" w:rsidP="00F27352">
      <w:pPr>
        <w:widowControl/>
        <w:shd w:val="clear" w:color="auto" w:fill="FFFFFF"/>
        <w:ind w:left="851" w:hanging="283"/>
        <w:jc w:val="both"/>
        <w:rPr>
          <w:rFonts w:ascii="Times New Roman" w:hAnsi="Times New Roman" w:cs="Times New Roman"/>
          <w:sz w:val="24"/>
          <w:szCs w:val="24"/>
          <w:lang w:val="hu-HU"/>
        </w:rPr>
      </w:pPr>
      <w:r w:rsidRPr="00960B82">
        <w:rPr>
          <w:rFonts w:ascii="Times New Roman" w:hAnsi="Times New Roman" w:cs="Times New Roman"/>
          <w:sz w:val="24"/>
          <w:szCs w:val="24"/>
          <w:u w:val="single"/>
          <w:lang w:val="hu-HU"/>
        </w:rPr>
        <w:t>Fontolgatás erőfeszítés nélkül.</w:t>
      </w:r>
      <w:r w:rsidRPr="00960B82">
        <w:rPr>
          <w:rFonts w:ascii="Times New Roman" w:hAnsi="Times New Roman" w:cs="Times New Roman"/>
          <w:sz w:val="24"/>
          <w:szCs w:val="24"/>
          <w:lang w:val="hu-HU"/>
        </w:rPr>
        <w:t xml:space="preserve"> Meditáció maggal. Alkalmazott meditáció. </w:t>
      </w:r>
    </w:p>
    <w:p w14:paraId="58AC02D6" w14:textId="77777777" w:rsidR="00B346C3" w:rsidRPr="00960B82" w:rsidRDefault="00B346C3" w:rsidP="00F27352">
      <w:pPr>
        <w:widowControl/>
        <w:shd w:val="clear" w:color="auto" w:fill="FFFFFF"/>
        <w:ind w:left="851" w:hanging="283"/>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Savichára. Érvelő meditáció belső élményeken.</w:t>
      </w:r>
      <w:r w:rsidR="00E05BB5"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I.44.</w:t>
      </w:r>
      <w:r w:rsidR="00F65F8B"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III.2.</w:t>
      </w:r>
    </w:p>
    <w:p w14:paraId="59F5C427" w14:textId="77777777" w:rsidR="00B346C3" w:rsidRPr="00960B82" w:rsidRDefault="00B346C3" w:rsidP="00F27352">
      <w:pPr>
        <w:widowControl/>
        <w:shd w:val="clear" w:color="auto" w:fill="FFFFFF"/>
        <w:ind w:left="851" w:hanging="283"/>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b) Nirvichara. Nem-érvelő meditáció belső élményeken. A megismerhető dolgok megismerése.</w:t>
      </w:r>
      <w:r w:rsidR="00E05BB5"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I.40., 41, 45, 48, 49, IV.23.</w:t>
      </w:r>
    </w:p>
    <w:p w14:paraId="4472E209"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u w:val="single"/>
          <w:lang w:val="hu-HU"/>
        </w:rPr>
        <w:t>Tudatos szamádhi</w:t>
      </w:r>
      <w:r w:rsidRPr="00960B82">
        <w:rPr>
          <w:rFonts w:ascii="Times New Roman" w:hAnsi="Times New Roman" w:cs="Times New Roman"/>
          <w:sz w:val="24"/>
          <w:szCs w:val="24"/>
          <w:lang w:val="hu-HU"/>
        </w:rPr>
        <w:t xml:space="preserve"> (szampradzsnata szamádhi), Meditáció mag nélkül. I.47.</w:t>
      </w:r>
    </w:p>
    <w:p w14:paraId="06565342" w14:textId="77777777" w:rsidR="00B346C3" w:rsidRPr="00960B82" w:rsidRDefault="00B346C3" w:rsidP="00F27352">
      <w:pPr>
        <w:widowControl/>
        <w:shd w:val="clear" w:color="auto" w:fill="FFFFFF"/>
        <w:ind w:left="851" w:hanging="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Sananda. Csak az eszköz (ahankara) megismerése.</w:t>
      </w:r>
      <w:r w:rsidR="00E05BB5"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 xml:space="preserve">III.55. </w:t>
      </w:r>
    </w:p>
    <w:p w14:paraId="38C4B23D" w14:textId="77777777" w:rsidR="00B346C3" w:rsidRPr="00960B82" w:rsidRDefault="00B346C3" w:rsidP="00F27352">
      <w:pPr>
        <w:widowControl/>
        <w:shd w:val="clear" w:color="auto" w:fill="FFFFFF"/>
        <w:ind w:left="851"/>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Két fokozat: savikalpa és nirvikalpa, fontolgató és nem-fontolgató.</w:t>
      </w:r>
    </w:p>
    <w:p w14:paraId="6CF6AEE4" w14:textId="77777777" w:rsidR="00B346C3" w:rsidRPr="00960B82" w:rsidRDefault="00B346C3" w:rsidP="00F27352">
      <w:pPr>
        <w:widowControl/>
        <w:shd w:val="clear" w:color="auto" w:fill="FFFFFF"/>
        <w:ind w:left="851" w:hanging="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b) Sasmita. A megismerő megismerése. Üdv</w:t>
      </w:r>
      <w:r w:rsidR="00EC1A9B" w:rsidRPr="00960B82">
        <w:rPr>
          <w:rFonts w:ascii="Times New Roman" w:hAnsi="Times New Roman" w:cs="Times New Roman"/>
          <w:sz w:val="24"/>
          <w:szCs w:val="24"/>
          <w:lang w:val="hu-HU"/>
        </w:rPr>
        <w:t>össég</w:t>
      </w:r>
      <w:r w:rsidRPr="00960B82">
        <w:rPr>
          <w:rFonts w:ascii="Times New Roman" w:hAnsi="Times New Roman" w:cs="Times New Roman"/>
          <w:sz w:val="24"/>
          <w:szCs w:val="24"/>
          <w:lang w:val="hu-HU"/>
        </w:rPr>
        <w:t>.</w:t>
      </w:r>
      <w:r w:rsidR="00E05BB5"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IV.22.</w:t>
      </w:r>
    </w:p>
    <w:p w14:paraId="4EA04DC6" w14:textId="77777777" w:rsidR="00B346C3" w:rsidRPr="00960B82" w:rsidRDefault="00B346C3" w:rsidP="00F27352">
      <w:pPr>
        <w:widowControl/>
        <w:shd w:val="clear" w:color="auto" w:fill="FFFFFF"/>
        <w:ind w:left="851"/>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Két fokozat: savikalpa és nirvikalpa, fontolgató és nem-fontolgató. </w:t>
      </w:r>
    </w:p>
    <w:p w14:paraId="76D482F6" w14:textId="77777777" w:rsidR="00B346C3" w:rsidRPr="00960B82" w:rsidRDefault="00B346C3" w:rsidP="00F27352">
      <w:pPr>
        <w:widowControl/>
        <w:shd w:val="clear" w:color="auto" w:fill="FFFFFF"/>
        <w:ind w:firstLine="284"/>
        <w:jc w:val="both"/>
        <w:rPr>
          <w:rFonts w:ascii="Times New Roman" w:hAnsi="Times New Roman" w:cs="Times New Roman"/>
          <w:sz w:val="24"/>
          <w:szCs w:val="24"/>
          <w:u w:val="single"/>
          <w:lang w:val="hu-HU"/>
        </w:rPr>
      </w:pPr>
      <w:r w:rsidRPr="00960B82">
        <w:rPr>
          <w:rFonts w:ascii="Times New Roman" w:hAnsi="Times New Roman" w:cs="Times New Roman"/>
          <w:sz w:val="24"/>
          <w:szCs w:val="24"/>
          <w:u w:val="single"/>
          <w:lang w:val="hu-HU"/>
        </w:rPr>
        <w:t>Buddhi szint:</w:t>
      </w:r>
    </w:p>
    <w:p w14:paraId="51B115FF" w14:textId="77777777" w:rsidR="00B346C3" w:rsidRPr="00960B82" w:rsidRDefault="00B346C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u w:val="single"/>
          <w:lang w:val="hu-HU"/>
        </w:rPr>
        <w:t>Öntudatlan szamádhi</w:t>
      </w:r>
      <w:r w:rsidRPr="00960B82">
        <w:rPr>
          <w:rFonts w:ascii="Times New Roman" w:hAnsi="Times New Roman" w:cs="Times New Roman"/>
          <w:sz w:val="24"/>
          <w:szCs w:val="24"/>
          <w:lang w:val="hu-HU"/>
        </w:rPr>
        <w:t xml:space="preserve"> (aszampradzsnata szamádhi vagy nirbidzsa szamádhi)</w:t>
      </w:r>
    </w:p>
    <w:p w14:paraId="11A5B094" w14:textId="77777777" w:rsidR="00B346C3" w:rsidRPr="002B1E34" w:rsidRDefault="00B346C3" w:rsidP="00D43B14">
      <w:pPr>
        <w:widowControl/>
        <w:shd w:val="clear" w:color="auto" w:fill="FFFFFF"/>
        <w:ind w:firstLine="284"/>
        <w:jc w:val="both"/>
        <w:rPr>
          <w:rFonts w:ascii="Times New Roman" w:hAnsi="Times New Roman" w:cs="Times New Roman"/>
          <w:lang w:val="hu-HU"/>
        </w:rPr>
      </w:pPr>
      <w:r w:rsidRPr="00D43B14">
        <w:rPr>
          <w:rFonts w:ascii="Times New Roman" w:hAnsi="Times New Roman" w:cs="Times New Roman"/>
          <w:u w:val="single"/>
          <w:lang w:val="hu-HU"/>
        </w:rPr>
        <w:t>Megjegyzés:</w:t>
      </w:r>
      <w:r w:rsidR="00D43B14" w:rsidRPr="00D43B14">
        <w:rPr>
          <w:rFonts w:ascii="Times New Roman" w:hAnsi="Times New Roman" w:cs="Times New Roman"/>
          <w:u w:val="single"/>
          <w:lang w:val="hu-HU"/>
        </w:rPr>
        <w:t xml:space="preserve"> </w:t>
      </w:r>
      <w:r w:rsidRPr="00D43B14">
        <w:rPr>
          <w:rFonts w:ascii="Times New Roman" w:hAnsi="Times New Roman" w:cs="Times New Roman"/>
          <w:lang w:val="hu-HU"/>
        </w:rPr>
        <w:t xml:space="preserve">Szamyana az erőfeszítéses és erőfeszítés nélküli fontolgatás és a koncentráció kombinációja. </w:t>
      </w:r>
      <w:r w:rsidRPr="002B1E34">
        <w:rPr>
          <w:rFonts w:ascii="Times New Roman" w:hAnsi="Times New Roman" w:cs="Times New Roman"/>
          <w:lang w:val="hu-HU"/>
        </w:rPr>
        <w:t>Lényegében maggal való meditáció. III. könyv, főleg 4-13.</w:t>
      </w:r>
    </w:p>
    <w:p w14:paraId="1C73E88C" w14:textId="77777777" w:rsidR="002D4E44" w:rsidRPr="00C61E5C" w:rsidRDefault="002D4E44" w:rsidP="00D43B14">
      <w:pPr>
        <w:pStyle w:val="Cmsor20"/>
        <w:rPr>
          <w:sz w:val="24"/>
        </w:rPr>
      </w:pPr>
    </w:p>
    <w:p w14:paraId="25AD00FA" w14:textId="77777777" w:rsidR="00A92EF5" w:rsidRPr="00CC7710" w:rsidRDefault="000C5167" w:rsidP="00D43B14">
      <w:pPr>
        <w:pStyle w:val="Cmsor20"/>
      </w:pPr>
      <w:bookmarkStart w:id="11" w:name="_Toc26005937"/>
      <w:bookmarkStart w:id="12" w:name="_Hlk31575562"/>
      <w:r>
        <w:t xml:space="preserve">7. fejezet </w:t>
      </w:r>
      <w:r w:rsidR="00A92EF5" w:rsidRPr="00D43B14">
        <w:rPr>
          <w:u w:val="single"/>
        </w:rPr>
        <w:t xml:space="preserve">Fizikai és </w:t>
      </w:r>
      <w:r w:rsidR="00EB6743">
        <w:rPr>
          <w:u w:val="single"/>
        </w:rPr>
        <w:t>éterikus test</w:t>
      </w:r>
      <w:r w:rsidR="00A92EF5" w:rsidRPr="00D43B14">
        <w:rPr>
          <w:u w:val="single"/>
        </w:rPr>
        <w:t>ünk gondozása</w:t>
      </w:r>
      <w:bookmarkEnd w:id="11"/>
    </w:p>
    <w:p w14:paraId="790B408C" w14:textId="77777777" w:rsidR="000C5167" w:rsidRPr="00CC7710" w:rsidRDefault="000C5167" w:rsidP="00F27352">
      <w:pPr>
        <w:widowControl/>
        <w:jc w:val="center"/>
        <w:rPr>
          <w:rFonts w:ascii="Times New Roman" w:hAnsi="Times New Roman" w:cs="Times New Roman"/>
          <w:b/>
          <w:sz w:val="24"/>
          <w:szCs w:val="24"/>
          <w:lang w:val="hu-HU"/>
        </w:rPr>
      </w:pPr>
    </w:p>
    <w:p w14:paraId="3FB830DF"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w:t>
      </w:r>
      <w:r w:rsidR="00AF0C61">
        <w:rPr>
          <w:rFonts w:ascii="Times New Roman" w:hAnsi="Times New Roman" w:cs="Times New Roman"/>
          <w:sz w:val="24"/>
          <w:szCs w:val="24"/>
          <w:lang w:val="hu-HU"/>
        </w:rPr>
        <w:t>z a</w:t>
      </w:r>
      <w:r w:rsidRPr="00960B82">
        <w:rPr>
          <w:rFonts w:ascii="Times New Roman" w:hAnsi="Times New Roman" w:cs="Times New Roman"/>
          <w:sz w:val="24"/>
          <w:szCs w:val="24"/>
          <w:lang w:val="hu-HU"/>
        </w:rPr>
        <w:t xml:space="preserve"> lecke feltételezi, hogy a tanulmányozó már jó</w:t>
      </w:r>
      <w:r w:rsidR="00D43B14">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 ismeri a test közönséges fiziológiáját. Ha nem ez a helyzet, úgy tanulmányozzon valam</w:t>
      </w:r>
      <w:r w:rsidR="00AF0C61">
        <w:rPr>
          <w:rFonts w:ascii="Times New Roman" w:hAnsi="Times New Roman" w:cs="Times New Roman"/>
          <w:sz w:val="24"/>
          <w:szCs w:val="24"/>
          <w:lang w:val="hu-HU"/>
        </w:rPr>
        <w:t>i</w:t>
      </w:r>
      <w:r w:rsidRPr="00960B82">
        <w:rPr>
          <w:rFonts w:ascii="Times New Roman" w:hAnsi="Times New Roman" w:cs="Times New Roman"/>
          <w:sz w:val="24"/>
          <w:szCs w:val="24"/>
          <w:lang w:val="hu-HU"/>
        </w:rPr>
        <w:t>ly</w:t>
      </w:r>
      <w:r w:rsidR="00AF0C61">
        <w:rPr>
          <w:rFonts w:ascii="Times New Roman" w:hAnsi="Times New Roman" w:cs="Times New Roman"/>
          <w:sz w:val="24"/>
          <w:szCs w:val="24"/>
          <w:lang w:val="hu-HU"/>
        </w:rPr>
        <w:t>en</w:t>
      </w:r>
      <w:r w:rsidRPr="00960B82">
        <w:rPr>
          <w:rFonts w:ascii="Times New Roman" w:hAnsi="Times New Roman" w:cs="Times New Roman"/>
          <w:sz w:val="24"/>
          <w:szCs w:val="24"/>
          <w:lang w:val="hu-HU"/>
        </w:rPr>
        <w:t xml:space="preserve"> egyszerű fiziológiai könyvet, általános ismeretet szerezve a következőkről: </w:t>
      </w:r>
    </w:p>
    <w:p w14:paraId="1837B826"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1</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emberi csontvázról,</w:t>
      </w:r>
    </w:p>
    <w:p w14:paraId="2CA05B2E"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2</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 keringési rendszerekről, vagyis a vérkeringésről és a nyirokmirigyek keringéséről, </w:t>
      </w:r>
    </w:p>
    <w:p w14:paraId="1ED6B13B"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3</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az idegrendszerekről, vagyis a gerincagyi és szimpatikus idegrendszerről, </w:t>
      </w:r>
    </w:p>
    <w:p w14:paraId="2D59DCC8"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4</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 szervekről, főként az emésztés és a nemi élet szerveiről, valamint a belső </w:t>
      </w:r>
      <w:r w:rsidR="00AF0C61">
        <w:rPr>
          <w:rFonts w:ascii="Times New Roman" w:hAnsi="Times New Roman" w:cs="Times New Roman"/>
          <w:sz w:val="24"/>
          <w:szCs w:val="24"/>
          <w:lang w:val="hu-HU"/>
        </w:rPr>
        <w:t>elválasztási</w:t>
      </w:r>
      <w:r w:rsidRPr="00960B82">
        <w:rPr>
          <w:rFonts w:ascii="Times New Roman" w:hAnsi="Times New Roman" w:cs="Times New Roman"/>
          <w:sz w:val="24"/>
          <w:szCs w:val="24"/>
          <w:lang w:val="hu-HU"/>
        </w:rPr>
        <w:t xml:space="preserve"> mirigyekről. </w:t>
      </w:r>
    </w:p>
    <w:p w14:paraId="6B77AEE8" w14:textId="77777777" w:rsidR="00A92EF5" w:rsidRPr="00960B82" w:rsidRDefault="00A92EF5" w:rsidP="00F27352">
      <w:pPr>
        <w:widowControl/>
        <w:jc w:val="center"/>
        <w:rPr>
          <w:rFonts w:ascii="Times New Roman" w:hAnsi="Times New Roman" w:cs="Times New Roman"/>
          <w:b/>
          <w:sz w:val="28"/>
          <w:szCs w:val="28"/>
          <w:lang w:val="hu-HU"/>
        </w:rPr>
      </w:pPr>
      <w:r w:rsidRPr="00960B82">
        <w:rPr>
          <w:rFonts w:ascii="Times New Roman" w:hAnsi="Times New Roman" w:cs="Times New Roman"/>
          <w:b/>
          <w:sz w:val="28"/>
          <w:szCs w:val="28"/>
          <w:lang w:val="hu-HU"/>
        </w:rPr>
        <w:t>A fizikai test</w:t>
      </w:r>
    </w:p>
    <w:p w14:paraId="697DFAB5"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H.P.B. újra és újra rámutat arra, hogy a fizikai test az univerzum pontos hasonmása. A tanulmányozót azonban sokszor megzavarja az, hogy nem mindig ugyanazt a megfelelési skálát alkalmazza. A hetes tagozódás a fejlődés minden szintjén pontosan elfogadható, de mivel számunkra – bárhol is álljunk a fejlődés l</w:t>
      </w:r>
      <w:r w:rsidR="00652880" w:rsidRPr="00960B82">
        <w:rPr>
          <w:rFonts w:ascii="Times New Roman" w:hAnsi="Times New Roman" w:cs="Times New Roman"/>
          <w:sz w:val="24"/>
          <w:szCs w:val="24"/>
          <w:lang w:val="hu-HU"/>
        </w:rPr>
        <w:t>étr</w:t>
      </w:r>
      <w:r w:rsidRPr="00960B82">
        <w:rPr>
          <w:rFonts w:ascii="Times New Roman" w:hAnsi="Times New Roman" w:cs="Times New Roman"/>
          <w:sz w:val="24"/>
          <w:szCs w:val="24"/>
          <w:lang w:val="hu-HU"/>
        </w:rPr>
        <w:t>áján – mindig a negyedik osztás a központ, tudatközpontunk eltolódásával természetszerűleg a megfelelések skálája is eltolódik. Ez a tény a fizikai testnél a legszembeszökőbb. A fejletlen embernél a test hét szerve: a tüdő, szív, gyomor, lép, máj, vese, belek tekinthető a hétszeres megfelelés hordozójának. A torok az a magasabb egység, ami felé törekszik, azaz beszéd által való önkifejeződésre, míg a nemzőszervek még nincsenek kapcsolatban spirituális természetével.</w:t>
      </w:r>
    </w:p>
    <w:bookmarkEnd w:id="12"/>
    <w:p w14:paraId="2107D87C"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Ez az állapot a </w:t>
      </w:r>
      <w:r w:rsidR="00755284">
        <w:rPr>
          <w:rFonts w:ascii="Times New Roman" w:hAnsi="Times New Roman" w:cs="Times New Roman"/>
          <w:sz w:val="24"/>
          <w:szCs w:val="24"/>
          <w:lang w:val="hu-HU"/>
        </w:rPr>
        <w:t>h</w:t>
      </w:r>
      <w:r w:rsidRPr="00960B82">
        <w:rPr>
          <w:rFonts w:ascii="Times New Roman" w:hAnsi="Times New Roman" w:cs="Times New Roman"/>
          <w:sz w:val="24"/>
          <w:szCs w:val="24"/>
          <w:lang w:val="hu-HU"/>
        </w:rPr>
        <w:t xml:space="preserve">armadik </w:t>
      </w:r>
      <w:r w:rsidR="00755284">
        <w:rPr>
          <w:rFonts w:ascii="Times New Roman" w:hAnsi="Times New Roman" w:cs="Times New Roman"/>
          <w:sz w:val="24"/>
          <w:szCs w:val="24"/>
          <w:lang w:val="hu-HU"/>
        </w:rPr>
        <w:t>g</w:t>
      </w:r>
      <w:r w:rsidRPr="00960B82">
        <w:rPr>
          <w:rFonts w:ascii="Times New Roman" w:hAnsi="Times New Roman" w:cs="Times New Roman"/>
          <w:sz w:val="24"/>
          <w:szCs w:val="24"/>
          <w:lang w:val="hu-HU"/>
        </w:rPr>
        <w:t>yökérfajnak felel meg, és megismétlődik minden gyermeknél a serdülőkort megelőző időszakban, amikor is különös gondot kellene fordítani a tiszta, szépen artikulált és pontos beszédre és a kifejező előadásmódra. Ha a fejlődés ezen pontján a serdülő jó beszédkészséget szerez, ez biztonsági szelepet jelent számára akkor, amikor a fizikai testben a teremtő élet akar érvényesülni, A további fejlődésre igen hátrányos, ha ebben az időben valami akadályozza a jó beszédkészség kibontakozását.</w:t>
      </w:r>
    </w:p>
    <w:p w14:paraId="4508C1A6"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fejlődés további folyamán, amikor az intelligencia kezdi irányítani a dolgokat, a hetes sorozat a következő lesz: két mirigy a fejben, a torok, a szív, a lép, a szoláris plexus és a nemiszervek. A fejlődésnek ezen a fokán a tudat központja az alsó értelemmel egybeolvadt érzelem, vagyis a k</w:t>
      </w:r>
      <w:r w:rsidR="00652880" w:rsidRPr="00960B82">
        <w:rPr>
          <w:rFonts w:ascii="Times New Roman" w:hAnsi="Times New Roman" w:cs="Times New Roman"/>
          <w:sz w:val="24"/>
          <w:szCs w:val="24"/>
          <w:lang w:val="hu-HU"/>
        </w:rPr>
        <w:t>á</w:t>
      </w:r>
      <w:r w:rsidRPr="00960B82">
        <w:rPr>
          <w:rFonts w:ascii="Times New Roman" w:hAnsi="Times New Roman" w:cs="Times New Roman"/>
          <w:sz w:val="24"/>
          <w:szCs w:val="24"/>
          <w:lang w:val="hu-HU"/>
        </w:rPr>
        <w:t>ma-manasz. Az emberiség nagy része ezen a fejlődési fokon áll.</w:t>
      </w:r>
    </w:p>
    <w:p w14:paraId="7BF9C469"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fejlett embernél három éterikus központ van a fejben, a torok a középső pont, a derékon aluli központok pedig nincsenek használatban. Ha az ilyen ember nemiszerveit használja, tudata ne azonosítsa magát a testi izgalommal és gyönyörrel, hanem hajtsa végre az aktust </w:t>
      </w:r>
      <w:r w:rsidR="004F3899">
        <w:rPr>
          <w:rFonts w:ascii="Times New Roman" w:hAnsi="Times New Roman" w:cs="Times New Roman"/>
          <w:sz w:val="24"/>
          <w:szCs w:val="24"/>
          <w:lang w:val="hu-HU"/>
        </w:rPr>
        <w:t>egyénisége</w:t>
      </w:r>
      <w:r w:rsidRPr="00960B82">
        <w:rPr>
          <w:rFonts w:ascii="Times New Roman" w:hAnsi="Times New Roman" w:cs="Times New Roman"/>
          <w:sz w:val="24"/>
          <w:szCs w:val="24"/>
          <w:lang w:val="hu-HU"/>
        </w:rPr>
        <w:t xml:space="preserve"> uralma alatt és annak akaratára.</w:t>
      </w:r>
    </w:p>
    <w:p w14:paraId="37F0D872" w14:textId="77777777" w:rsidR="00A92EF5"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adeptus a fejében levő hét központot használja tudata gyújtópontjaiként.</w:t>
      </w:r>
    </w:p>
    <w:p w14:paraId="2DAC6143" w14:textId="77777777" w:rsidR="00D43B14" w:rsidRPr="00960B82" w:rsidRDefault="00D43B14" w:rsidP="00F27352">
      <w:pPr>
        <w:widowControl/>
        <w:ind w:firstLine="284"/>
        <w:jc w:val="both"/>
        <w:rPr>
          <w:rFonts w:ascii="Times New Roman" w:hAnsi="Times New Roman" w:cs="Times New Roman"/>
          <w:sz w:val="24"/>
          <w:szCs w:val="24"/>
          <w:lang w:val="hu-HU"/>
        </w:rPr>
      </w:pPr>
    </w:p>
    <w:p w14:paraId="491C04A2" w14:textId="77777777" w:rsidR="00A92EF5" w:rsidRPr="00960B82" w:rsidRDefault="00A92EF5" w:rsidP="00F27352">
      <w:pPr>
        <w:widowControl/>
        <w:jc w:val="center"/>
        <w:rPr>
          <w:rFonts w:ascii="Times New Roman" w:hAnsi="Times New Roman" w:cs="Times New Roman"/>
          <w:b/>
          <w:sz w:val="28"/>
          <w:szCs w:val="28"/>
          <w:lang w:val="hu-HU"/>
        </w:rPr>
      </w:pPr>
      <w:r w:rsidRPr="00960B82">
        <w:rPr>
          <w:rFonts w:ascii="Times New Roman" w:hAnsi="Times New Roman" w:cs="Times New Roman"/>
          <w:b/>
          <w:sz w:val="28"/>
          <w:szCs w:val="28"/>
          <w:lang w:val="hu-HU"/>
        </w:rPr>
        <w:t xml:space="preserve">Az </w:t>
      </w:r>
      <w:r w:rsidR="00EB6743">
        <w:rPr>
          <w:rFonts w:ascii="Times New Roman" w:hAnsi="Times New Roman" w:cs="Times New Roman"/>
          <w:b/>
          <w:sz w:val="28"/>
          <w:szCs w:val="28"/>
          <w:lang w:val="hu-HU"/>
        </w:rPr>
        <w:t>éterikus test</w:t>
      </w:r>
    </w:p>
    <w:p w14:paraId="52EA84A8"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Tanulmányozásra ajánljuk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ről és funkcióiról szóló különböző leírásokat. Azok számára, akik nem tudják megszerezni az összes referenciát, íme egy rövid összefoglalás:</w:t>
      </w:r>
    </w:p>
    <w:p w14:paraId="09EFF7A7"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 a sűrű fizikai test vitális megfelelője és matricája. Kétféle energia alkotja. Az első az az éterikus energia, amelyik a test sejtjeit alkotó szilárd, cseppfolyós és légnemű anyagokhoz és ezek összes variációihoz kapcsolódik. Ez az energia viszonylag állandó, és minden fizikai testszövet pontos hasonmását formálja ki. Az éterikus látás számára ez a hasonmás kb. másfél centiméternyire áll ki a sűrű fizikai testből, teljesen megtölti és áthatja azt. Táplálékunk, italunk és az ürülékek gyors eltávozása a testből mind igen fontos az éterikus testmás számára, minthogy a sejtek anyaga határozza meg jórészt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 jellegét. A testben levő vitalitás másik típusa a finomabb éterek vitalitása, amelyet a lélegzettel együtt a lépen át és – magasabb típus esetén – a test valamennyi csakrájával</w:t>
      </w:r>
      <w:r w:rsidR="00652880" w:rsidRPr="00960B82">
        <w:rPr>
          <w:rFonts w:ascii="Times New Roman" w:hAnsi="Times New Roman" w:cs="Times New Roman"/>
          <w:sz w:val="24"/>
          <w:szCs w:val="24"/>
          <w:lang w:val="hu-HU"/>
        </w:rPr>
        <w:t xml:space="preserve"> szívunk be</w:t>
      </w:r>
      <w:r w:rsidRPr="00960B82">
        <w:rPr>
          <w:rFonts w:ascii="Times New Roman" w:hAnsi="Times New Roman" w:cs="Times New Roman"/>
          <w:sz w:val="24"/>
          <w:szCs w:val="24"/>
          <w:lang w:val="hu-HU"/>
        </w:rPr>
        <w:t xml:space="preserve">. Az orvosok ezt az irányító energiát ideg-energiának nevezik, </w:t>
      </w:r>
      <w:r w:rsidR="00652880"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s ez nagyrészt az eg</w:t>
      </w:r>
      <w:r w:rsidR="00C61E5C">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 xml:space="preserve"> uralma alatt áll. Mi pránának hívjuk. H.P.B.</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millió életnek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nevezi. Erős akaratú típusok gyakran visszaélnek azzal a képességükk</w:t>
      </w:r>
      <w:r w:rsidR="00C80BE6" w:rsidRPr="00960B82">
        <w:rPr>
          <w:rFonts w:ascii="Times New Roman" w:hAnsi="Times New Roman" w:cs="Times New Roman"/>
          <w:sz w:val="24"/>
          <w:szCs w:val="24"/>
          <w:lang w:val="hu-HU"/>
        </w:rPr>
        <w:t>el</w:t>
      </w:r>
      <w:r w:rsidRPr="00960B82">
        <w:rPr>
          <w:rFonts w:ascii="Times New Roman" w:hAnsi="Times New Roman" w:cs="Times New Roman"/>
          <w:sz w:val="24"/>
          <w:szCs w:val="24"/>
          <w:lang w:val="hu-HU"/>
        </w:rPr>
        <w:t>, hogy testüket pránával tudják ellátni; agyonhajszolják testüket, nem törődve annak szükségleteivel és pihenésre irányuló kívánságával. Az érzelmes típusok viszont rosszul használják ezt az energiát, felh</w:t>
      </w:r>
      <w:r w:rsidR="00C61E5C">
        <w:rPr>
          <w:rFonts w:ascii="Times New Roman" w:hAnsi="Times New Roman" w:cs="Times New Roman"/>
          <w:sz w:val="24"/>
          <w:szCs w:val="24"/>
          <w:lang w:val="hu-HU"/>
        </w:rPr>
        <w:t>í</w:t>
      </w:r>
      <w:r w:rsidRPr="00960B82">
        <w:rPr>
          <w:rFonts w:ascii="Times New Roman" w:hAnsi="Times New Roman" w:cs="Times New Roman"/>
          <w:sz w:val="24"/>
          <w:szCs w:val="24"/>
          <w:lang w:val="hu-HU"/>
        </w:rPr>
        <w:t>g</w:t>
      </w:r>
      <w:r w:rsidR="002D4E44"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tják és elposványosítják. A lomha típusok pedig egyáltalán nem is használják.</w:t>
      </w:r>
    </w:p>
    <w:p w14:paraId="55FC743E"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Erről a pránáról írja Leadbeater, hogy a lépen át szívjuk be és onnan osztódik szét a test különbözd erőközpontjaiba. Gyorsasága kb. a fény sebességével egyenlő és szoros kapcsolatban is áll bizonyos fényjelenségekkel. A prána nem elektromos, hanem vitális. A fizikai síkon három energiatípus van: kémiai, vitális és kundalini. Itt </w:t>
      </w:r>
      <w:r w:rsidR="00652880" w:rsidRPr="00960B82">
        <w:rPr>
          <w:rFonts w:ascii="Times New Roman" w:hAnsi="Times New Roman" w:cs="Times New Roman"/>
          <w:sz w:val="24"/>
          <w:szCs w:val="24"/>
          <w:lang w:val="hu-HU"/>
        </w:rPr>
        <w:t xml:space="preserve">a </w:t>
      </w:r>
      <w:r w:rsidRPr="00960B82">
        <w:rPr>
          <w:rFonts w:ascii="Times New Roman" w:hAnsi="Times New Roman" w:cs="Times New Roman"/>
          <w:sz w:val="24"/>
          <w:szCs w:val="24"/>
          <w:lang w:val="hu-HU"/>
        </w:rPr>
        <w:t>vitális energiával van dolgunk.</w:t>
      </w:r>
    </w:p>
    <w:p w14:paraId="51045FAA" w14:textId="77777777" w:rsidR="001D650F"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prána vagy vitalitás igen szoros kapcsolatban van a lélegzéssel. Bár bizonyos típusú energiát át lehet erőszakolni a testen puszta akarattal is – gyakran öntudatlan aspektusaként ennek az akaratnak – de azért a normális és legegészségesebb módja a fizikai és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 vitalizálásának mégis a mély lélegzés. </w:t>
      </w:r>
    </w:p>
    <w:p w14:paraId="2FD6E13D"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Tisztánlátók a következőket figyelték meg lélegzési gyakorlatoknál</w:t>
      </w:r>
      <w:r w:rsidR="001D650F">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w:t>
      </w:r>
      <w:r w:rsidR="001D650F">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et ugyan már rövid mellkasi lélegzéssel is föl lehet hangolni, de az énekesek mély lélegzése, amelyet ritmikusan végeznek a tüdő legaljáról, egészen más eredményt hoz. Hangot, erőt, rugalmasságot teremt néhány pillanat alatt. Így tehát az egész éterikus szerkezet a prána mennyiségétől és szabad keringésétől függ. A mennyiség a lélegzéstől függ, a szabad keringés pedig az izmok és az idegek lazaságától, minthogy a prána az idegpályákon kering.</w:t>
      </w:r>
    </w:p>
    <w:p w14:paraId="618BAAE3"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lélegzet a tudattal szoros kapcsolatban áll és tükrözi a tudatot.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 a híd, amelyen át a tudat – a finomabb testekben lélegezve – a fizikai síkon is lélegzik, tudomást szerez önmagáról a fizikai agyban és az idegrendszerben. Értelmi és érzelmi feszültség, önös tudatállapot, stb.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 közvetítésével idegfeszültségben jelentkezik. Az idegfeszültség gátolja a prána szabad áramlását és rendkívül árt a vitális egészségnek. A meditáció akadályainak legyőzése – amivel később foglalkozunk – formai old</w:t>
      </w:r>
      <w:r w:rsidR="00C80BE6" w:rsidRPr="00960B82">
        <w:rPr>
          <w:rFonts w:ascii="Times New Roman" w:hAnsi="Times New Roman" w:cs="Times New Roman"/>
          <w:sz w:val="24"/>
          <w:szCs w:val="24"/>
          <w:lang w:val="hu-HU"/>
        </w:rPr>
        <w:t>al</w:t>
      </w:r>
      <w:r w:rsidRPr="00960B82">
        <w:rPr>
          <w:rFonts w:ascii="Times New Roman" w:hAnsi="Times New Roman" w:cs="Times New Roman"/>
          <w:sz w:val="24"/>
          <w:szCs w:val="24"/>
          <w:lang w:val="hu-HU"/>
        </w:rPr>
        <w:t>ró</w:t>
      </w:r>
      <w:r w:rsidR="00A5136E">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 úgy fogható fel, mint olyan feszültségek fe</w:t>
      </w:r>
      <w:r w:rsidR="00652880"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oldása, </w:t>
      </w:r>
      <w:r w:rsidR="00652880"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melyek előzőleg nyomot hagytak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ben. Ugyanezeket a feszültségeket a fizikai test tudatos fellazításával is el lehet oszlatni.</w:t>
      </w:r>
    </w:p>
    <w:p w14:paraId="4627BC7A"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Ha a test kényelemben van és jól érzi magát, akkor a tudat könnyebben működik rajta keresztül. A fizikai test szabadsága megkönnyíti a finomabb testek egymáshoz illeszkedését is.</w:t>
      </w:r>
    </w:p>
    <w:p w14:paraId="7D767161"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Patandzsali szerint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 gondozásában a lazítás a fontos. Ezt olykor sanyargatásnak</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nevezik és aszkétikusan böjtölés, vezeklés és hasonló értelmet tulajdonítanak neki.</w:t>
      </w:r>
    </w:p>
    <w:p w14:paraId="43E88701"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Ez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sanyargatás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voltaképpen azt jelenti, hogy kiküszöböljük a test automatikus feszültségeit, tiszta táplálékot adunk neki és úgy használjuk, mint</w:t>
      </w:r>
      <w:r w:rsidR="00652880" w:rsidRPr="00960B82">
        <w:rPr>
          <w:rFonts w:ascii="Times New Roman" w:hAnsi="Times New Roman" w:cs="Times New Roman"/>
          <w:sz w:val="24"/>
          <w:szCs w:val="24"/>
          <w:lang w:val="hu-HU"/>
        </w:rPr>
        <w:t xml:space="preserve"> a</w:t>
      </w:r>
      <w:r w:rsidRPr="00960B82">
        <w:rPr>
          <w:rFonts w:ascii="Times New Roman" w:hAnsi="Times New Roman" w:cs="Times New Roman"/>
          <w:sz w:val="24"/>
          <w:szCs w:val="24"/>
          <w:lang w:val="hu-HU"/>
        </w:rPr>
        <w:t xml:space="preserve"> lovunkat vagy szolgánkat, nem engedv</w:t>
      </w:r>
      <w:r w:rsidR="00652880"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 xml:space="preserve"> meg neki, hogy ő parancsoljon nekünk. De ez a ló vagy szolga kíméletet és kellő gondozást kíván. A ta</w:t>
      </w:r>
      <w:r w:rsidR="00652880" w:rsidRPr="00960B82">
        <w:rPr>
          <w:rFonts w:ascii="Times New Roman" w:hAnsi="Times New Roman" w:cs="Times New Roman"/>
          <w:sz w:val="24"/>
          <w:szCs w:val="24"/>
          <w:lang w:val="hu-HU"/>
        </w:rPr>
        <w:t>nuló</w:t>
      </w:r>
      <w:r w:rsidRPr="00960B82">
        <w:rPr>
          <w:rFonts w:ascii="Times New Roman" w:hAnsi="Times New Roman" w:cs="Times New Roman"/>
          <w:sz w:val="24"/>
          <w:szCs w:val="24"/>
          <w:lang w:val="hu-HU"/>
        </w:rPr>
        <w:t xml:space="preserve"> tanulmányozza fizikai testét és szükségleteit, barátjává és munkatársává</w:t>
      </w:r>
      <w:r w:rsidR="007C6131" w:rsidRPr="00960B82">
        <w:rPr>
          <w:rFonts w:ascii="Times New Roman" w:hAnsi="Times New Roman" w:cs="Times New Roman"/>
          <w:sz w:val="24"/>
          <w:szCs w:val="24"/>
          <w:lang w:val="hu-HU"/>
        </w:rPr>
        <w:t xml:space="preserve"> tegye</w:t>
      </w:r>
      <w:r w:rsidRPr="00960B82">
        <w:rPr>
          <w:rFonts w:ascii="Times New Roman" w:hAnsi="Times New Roman" w:cs="Times New Roman"/>
          <w:sz w:val="24"/>
          <w:szCs w:val="24"/>
          <w:lang w:val="hu-HU"/>
        </w:rPr>
        <w:t xml:space="preserve">, nem pedig ellenségévé. Szükség van itt egy bizonyos egyensúlyra: a magasabb tudat tartsa és egyensúlyozza a fizikai és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et, de ne büntesse és ne terhelje fölöslegesen. Végül is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 xml:space="preserve"> jólétének belső önfegyelemből kell fakadnia, ezt azonban csak fokozatosan lehet elérni. Egyelőre a lazítást gyakoroljuk egész nap, kivált munka közben. Így könnyebb lesz a teljes testi lazaságot elérni, amikor meditálni kezdünk.</w:t>
      </w:r>
    </w:p>
    <w:p w14:paraId="4A901970" w14:textId="77777777" w:rsidR="00A92EF5"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Vigyázni kell az étrendre is. Jobbak a gyümölcsök, zöldfőzelékek, könnyű ropogós ételek, amelyeket hosszan kell rágni, mint a keményítőfélék, hüvelyesek és egyéb pépes vegetári</w:t>
      </w:r>
      <w:r w:rsidR="00652880" w:rsidRPr="00960B82">
        <w:rPr>
          <w:rFonts w:ascii="Times New Roman" w:hAnsi="Times New Roman" w:cs="Times New Roman"/>
          <w:sz w:val="24"/>
          <w:szCs w:val="24"/>
          <w:lang w:val="hu-HU"/>
        </w:rPr>
        <w:t>án</w:t>
      </w:r>
      <w:r w:rsidRPr="00960B82">
        <w:rPr>
          <w:rFonts w:ascii="Times New Roman" w:hAnsi="Times New Roman" w:cs="Times New Roman"/>
          <w:sz w:val="24"/>
          <w:szCs w:val="24"/>
          <w:lang w:val="hu-HU"/>
        </w:rPr>
        <w:t>us ételek.</w:t>
      </w:r>
    </w:p>
    <w:p w14:paraId="152CC2FE" w14:textId="77777777" w:rsidR="00D43B14" w:rsidRPr="00960B82" w:rsidRDefault="00D43B14" w:rsidP="00F27352">
      <w:pPr>
        <w:widowControl/>
        <w:ind w:firstLine="284"/>
        <w:jc w:val="both"/>
        <w:rPr>
          <w:rFonts w:ascii="Times New Roman" w:hAnsi="Times New Roman" w:cs="Times New Roman"/>
          <w:sz w:val="24"/>
          <w:szCs w:val="24"/>
          <w:lang w:val="hu-HU"/>
        </w:rPr>
      </w:pPr>
    </w:p>
    <w:p w14:paraId="714153ED" w14:textId="77777777" w:rsidR="00A92EF5" w:rsidRPr="00960B82" w:rsidRDefault="00A92EF5" w:rsidP="00F27352">
      <w:pPr>
        <w:widowControl/>
        <w:jc w:val="center"/>
        <w:rPr>
          <w:rFonts w:ascii="Times New Roman" w:hAnsi="Times New Roman" w:cs="Times New Roman"/>
          <w:b/>
          <w:sz w:val="28"/>
          <w:szCs w:val="28"/>
          <w:lang w:val="hu-HU"/>
        </w:rPr>
      </w:pPr>
      <w:r w:rsidRPr="00960B82">
        <w:rPr>
          <w:rFonts w:ascii="Times New Roman" w:hAnsi="Times New Roman" w:cs="Times New Roman"/>
          <w:b/>
          <w:sz w:val="28"/>
          <w:szCs w:val="28"/>
          <w:lang w:val="hu-HU"/>
        </w:rPr>
        <w:t>Hatha jóga, rádzsa jóga</w:t>
      </w:r>
    </w:p>
    <w:p w14:paraId="723D9A23"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 témával kapcsolatban igen hasznos, ha tanulmányozzuk a csakrák leírását Leadbeater</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i/>
          <w:sz w:val="24"/>
          <w:szCs w:val="24"/>
          <w:lang w:val="hu-HU"/>
        </w:rPr>
        <w:t>Belső élet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i/>
          <w:sz w:val="24"/>
          <w:szCs w:val="24"/>
          <w:lang w:val="hu-HU"/>
        </w:rPr>
        <w:t>A csakrák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c. könyvéből. Próbáljuk meg elképzelni, hogy a csakrák valóban központok testünkben, érezzük helyüket az éterikus másban. A csakrák helye a különböző embereknél változó. Bár mindent meg kell tennünk, hogy minél többet tudjunk róluk, vigyázzunk arra, hogy amikor a csakrákkal foglalkozunk, világosan megkülönböztessük egymástól a hatha jóga és a rádzsa jóga módszereket.</w:t>
      </w:r>
    </w:p>
    <w:p w14:paraId="404F3869"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hatha jóga módszere teljesen helytálló, de a mai ember számára igen veszedelmes. Talán majd a 7. gyökérfajban, vagy a 7. körben ezzel a módszerrel fog dolgozni az akkori Hierarchia, mert vele közvetlen kapcsolatba lehet hozni az </w:t>
      </w:r>
      <w:r w:rsidR="00652880"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tmát a fizikai síkkal. A hatha jóga elve az, hogy a kerületről, a fizikaiból indul befelé, így a figyelmet közvetlenül a fizikai test kontrolljára irányítja, és ebből a célból különböző lélegzési gyakorlatokat alkalmaz. A nyugati fajok idegrendszere könnyen összeroppan ez alatt, és ezért óvnak oly gyakran tőle. A rádzsa jóga a figyelmet az értelem kontrolljára irányítja, ide kapcsolja a spirituális életet, és ezt fegyelmezi meg először. E</w:t>
      </w:r>
      <w:r w:rsidR="00652880" w:rsidRPr="00960B82">
        <w:rPr>
          <w:rFonts w:ascii="Times New Roman" w:hAnsi="Times New Roman" w:cs="Times New Roman"/>
          <w:sz w:val="24"/>
          <w:szCs w:val="24"/>
          <w:lang w:val="hu-HU"/>
        </w:rPr>
        <w:t>z</w:t>
      </w:r>
      <w:r w:rsidRPr="00960B82">
        <w:rPr>
          <w:rFonts w:ascii="Times New Roman" w:hAnsi="Times New Roman" w:cs="Times New Roman"/>
          <w:sz w:val="24"/>
          <w:szCs w:val="24"/>
          <w:lang w:val="hu-HU"/>
        </w:rPr>
        <w:t>é</w:t>
      </w:r>
      <w:r w:rsidR="00652880" w:rsidRPr="00960B82">
        <w:rPr>
          <w:rFonts w:ascii="Times New Roman" w:hAnsi="Times New Roman" w:cs="Times New Roman"/>
          <w:sz w:val="24"/>
          <w:szCs w:val="24"/>
          <w:lang w:val="hu-HU"/>
        </w:rPr>
        <w:t>rt</w:t>
      </w:r>
      <w:r w:rsidRPr="00960B82">
        <w:rPr>
          <w:rFonts w:ascii="Times New Roman" w:hAnsi="Times New Roman" w:cs="Times New Roman"/>
          <w:sz w:val="24"/>
          <w:szCs w:val="24"/>
          <w:lang w:val="hu-HU"/>
        </w:rPr>
        <w:t xml:space="preserve"> a központból indul kifelé.</w:t>
      </w:r>
    </w:p>
    <w:p w14:paraId="3A33EC30"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guru vezetése mellett bizonyos ponton össze lehet kapcsolni a lélegzés tudománya segítségével a már fegyelmezett pszichikus természetet a fizikai természettel. Ha lehet, olvassák el Vivekananda: </w:t>
      </w:r>
      <w:r w:rsidRPr="00960B82">
        <w:rPr>
          <w:rFonts w:ascii="Times New Roman" w:hAnsi="Times New Roman" w:cs="Times New Roman"/>
          <w:i/>
          <w:sz w:val="24"/>
          <w:szCs w:val="24"/>
          <w:lang w:val="hu-HU"/>
        </w:rPr>
        <w:t>Raja Yoga</w:t>
      </w:r>
      <w:r w:rsidRPr="00960B82">
        <w:rPr>
          <w:rFonts w:ascii="Times New Roman" w:hAnsi="Times New Roman" w:cs="Times New Roman"/>
          <w:sz w:val="24"/>
          <w:szCs w:val="24"/>
          <w:lang w:val="hu-HU"/>
        </w:rPr>
        <w:t xml:space="preserve"> c. könyvéből a III. fejezetet a pránáról.</w:t>
      </w:r>
    </w:p>
    <w:p w14:paraId="74F8B152" w14:textId="77777777" w:rsidR="00A92EF5"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lélegzetet sohasem szabad gondolatban egyik csakrában sem összpontosítani, – és ez elsősorban a szoláris plexusra vonatkozik, – kivéve, ha erre avatott tanító külön utasítást nem ad. E</w:t>
      </w:r>
      <w:r w:rsidR="00652880" w:rsidRPr="00960B82">
        <w:rPr>
          <w:rFonts w:ascii="Times New Roman" w:hAnsi="Times New Roman" w:cs="Times New Roman"/>
          <w:sz w:val="24"/>
          <w:szCs w:val="24"/>
          <w:lang w:val="hu-HU"/>
        </w:rPr>
        <w:t>gyes</w:t>
      </w:r>
      <w:r w:rsidRPr="00960B82">
        <w:rPr>
          <w:rFonts w:ascii="Times New Roman" w:hAnsi="Times New Roman" w:cs="Times New Roman"/>
          <w:sz w:val="24"/>
          <w:szCs w:val="24"/>
          <w:lang w:val="hu-HU"/>
        </w:rPr>
        <w:t xml:space="preserve"> tanulókkal előfordultak olyan esetek, hogy nem vették figyelembe az efféle gyakorlatok veszélyeit, és ezek alkalmazásával olyan idegbajokat szereztek, amelyeket egy élet folyamán csaknem lehetetlen meggyógyítani. A veszély azért igen alattomos, mert a rossz hatások nem jelentkeznek azonnal. Normális mély lélegzést kell alkalmazni, vagy olyasféle gyakorlatokat, mint amilyeneket a theoritmia tanít, de csak akkor, ha a tanulmányozó pozitívan használja őket, és bennük nem asztrális élvezetet, hanem puszta gyakorlást lát.</w:t>
      </w:r>
    </w:p>
    <w:p w14:paraId="03B7865C" w14:textId="77777777" w:rsidR="00D43B14" w:rsidRPr="00960B82" w:rsidRDefault="00D43B14" w:rsidP="00F27352">
      <w:pPr>
        <w:widowControl/>
        <w:ind w:firstLine="284"/>
        <w:jc w:val="both"/>
        <w:rPr>
          <w:rFonts w:ascii="Times New Roman" w:hAnsi="Times New Roman" w:cs="Times New Roman"/>
          <w:sz w:val="24"/>
          <w:szCs w:val="24"/>
          <w:lang w:val="hu-HU"/>
        </w:rPr>
      </w:pPr>
    </w:p>
    <w:p w14:paraId="32AA3CBB" w14:textId="77777777" w:rsidR="00A92EF5" w:rsidRDefault="00D43B14" w:rsidP="00D43B14">
      <w:pPr>
        <w:pStyle w:val="Cmsor20"/>
        <w:rPr>
          <w:szCs w:val="28"/>
          <w:u w:val="single"/>
        </w:rPr>
      </w:pPr>
      <w:bookmarkStart w:id="13" w:name="_Toc26005938"/>
      <w:r w:rsidRPr="00D43B14">
        <w:rPr>
          <w:szCs w:val="28"/>
        </w:rPr>
        <w:t xml:space="preserve">8. fejezet </w:t>
      </w:r>
      <w:r w:rsidR="00A92EF5" w:rsidRPr="00D43B14">
        <w:rPr>
          <w:szCs w:val="28"/>
          <w:u w:val="single"/>
        </w:rPr>
        <w:t>A meditáció akadályai</w:t>
      </w:r>
      <w:bookmarkEnd w:id="13"/>
    </w:p>
    <w:p w14:paraId="47E8AC72" w14:textId="77777777" w:rsidR="00D43B14" w:rsidRPr="00D43B14" w:rsidRDefault="00D43B14" w:rsidP="00D43B14">
      <w:pPr>
        <w:rPr>
          <w:lang w:val="hu-HU"/>
        </w:rPr>
      </w:pPr>
    </w:p>
    <w:p w14:paraId="442C7B70"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koncentráció, majd végül a meditáció csak úgy lehetséges, ha uralkodunk a mentális modifikációkon</w:t>
      </w:r>
      <w:r w:rsidR="001D650F">
        <w:rPr>
          <w:rFonts w:ascii="Times New Roman" w:hAnsi="Times New Roman" w:cs="Times New Roman"/>
          <w:sz w:val="24"/>
          <w:szCs w:val="24"/>
          <w:lang w:val="hu-HU"/>
        </w:rPr>
        <w:t xml:space="preserve"> (módosulásokon)</w:t>
      </w:r>
      <w:r w:rsidRPr="00960B82">
        <w:rPr>
          <w:rFonts w:ascii="Times New Roman" w:hAnsi="Times New Roman" w:cs="Times New Roman"/>
          <w:sz w:val="24"/>
          <w:szCs w:val="24"/>
          <w:lang w:val="hu-HU"/>
        </w:rPr>
        <w:t>, vagyis, ha elfo</w:t>
      </w:r>
      <w:r w:rsidR="00872C66" w:rsidRPr="00960B82">
        <w:rPr>
          <w:rFonts w:ascii="Times New Roman" w:hAnsi="Times New Roman" w:cs="Times New Roman"/>
          <w:sz w:val="24"/>
          <w:szCs w:val="24"/>
          <w:lang w:val="hu-HU"/>
        </w:rPr>
        <w:t>j</w:t>
      </w:r>
      <w:r w:rsidRPr="00960B82">
        <w:rPr>
          <w:rFonts w:ascii="Times New Roman" w:hAnsi="Times New Roman" w:cs="Times New Roman"/>
          <w:sz w:val="24"/>
          <w:szCs w:val="24"/>
          <w:lang w:val="hu-HU"/>
        </w:rPr>
        <w:t>tjuk a mentális-emocionális testek automatikus reakcióit. Tanulmányozzuk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modifikáció</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szó jelentését</w:t>
      </w:r>
      <w:r w:rsidR="00980982">
        <w:rPr>
          <w:rFonts w:ascii="Times New Roman" w:hAnsi="Times New Roman" w:cs="Times New Roman"/>
          <w:sz w:val="24"/>
          <w:szCs w:val="24"/>
          <w:lang w:val="hu-HU"/>
        </w:rPr>
        <w:t xml:space="preserve"> (=&gt; módosulás)</w:t>
      </w:r>
      <w:r w:rsidRPr="00960B82">
        <w:rPr>
          <w:rFonts w:ascii="Times New Roman" w:hAnsi="Times New Roman" w:cs="Times New Roman"/>
          <w:sz w:val="24"/>
          <w:szCs w:val="24"/>
          <w:lang w:val="hu-HU"/>
        </w:rPr>
        <w:t>, mert gyakran lesz vele dolgunk. Beszédmód, öltözködésimód, vagy a zenei műszó: mód</w:t>
      </w:r>
      <w:r w:rsidR="00652880"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hangnem</w:t>
      </w:r>
      <w:r w:rsidR="00652880"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mind fényt vet erre a Patandzsaliból fordított szóra. Az elme módosítja magát, új formákat ölt, és változtatja minőségét különféle ingerekre való visszahatásként, lásd: Dvivedi kommentárját az I. könyv 2. szutrájáról.</w:t>
      </w:r>
      <w:r w:rsidR="00D43B14">
        <w:rPr>
          <w:rStyle w:val="Lbjegyzet-hivatkozs"/>
          <w:rFonts w:ascii="Times New Roman" w:hAnsi="Times New Roman" w:cs="Times New Roman"/>
          <w:sz w:val="24"/>
          <w:szCs w:val="24"/>
          <w:lang w:val="hu-HU"/>
        </w:rPr>
        <w:footnoteReference w:id="1"/>
      </w:r>
    </w:p>
    <w:p w14:paraId="19CCC7BF"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meditáció akadályai, amint láttuk, onnan e</w:t>
      </w:r>
      <w:r w:rsidR="0004388F" w:rsidRPr="00960B82">
        <w:rPr>
          <w:rFonts w:ascii="Times New Roman" w:hAnsi="Times New Roman" w:cs="Times New Roman"/>
          <w:sz w:val="24"/>
          <w:szCs w:val="24"/>
          <w:lang w:val="hu-HU"/>
        </w:rPr>
        <w:t>rednek</w:t>
      </w:r>
      <w:r w:rsidRPr="00960B82">
        <w:rPr>
          <w:rFonts w:ascii="Times New Roman" w:hAnsi="Times New Roman" w:cs="Times New Roman"/>
          <w:sz w:val="24"/>
          <w:szCs w:val="24"/>
          <w:lang w:val="hu-HU"/>
        </w:rPr>
        <w:t xml:space="preserve">, hogy a tudat automatikusan reagál először is fizikai környezetére, és – a fejlődéssel párhuzamosan – minden szint külső tárgyaira. Az emberi szinten egy befogadóképes egyén mentális testében a tisztán mentális ingerre </w:t>
      </w:r>
      <w:r w:rsidR="0004388F"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pl. egy futó gondolatáramra</w:t>
      </w:r>
      <w:r w:rsidR="0004388F"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csaknem éppen úgy jelentkeznek automatikus modifikációk</w:t>
      </w:r>
      <w:r w:rsidR="00980982">
        <w:rPr>
          <w:rFonts w:ascii="Times New Roman" w:hAnsi="Times New Roman" w:cs="Times New Roman"/>
          <w:sz w:val="24"/>
          <w:szCs w:val="24"/>
          <w:lang w:val="hu-HU"/>
        </w:rPr>
        <w:t xml:space="preserve"> (módosulások)</w:t>
      </w:r>
      <w:r w:rsidRPr="00960B82">
        <w:rPr>
          <w:rFonts w:ascii="Times New Roman" w:hAnsi="Times New Roman" w:cs="Times New Roman"/>
          <w:sz w:val="24"/>
          <w:szCs w:val="24"/>
          <w:lang w:val="hu-HU"/>
        </w:rPr>
        <w:t xml:space="preserve"> – legfeljebb nem olyan éles körvonalakban – mint amikor egy fizikai síkhoz tartozó tárgy váltja ki a stimulust.</w:t>
      </w:r>
    </w:p>
    <w:p w14:paraId="60179D69"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mi fejlődési fokunkon</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5.</w:t>
      </w:r>
      <w:r w:rsidR="00872C66" w:rsidRPr="00960B82">
        <w:rPr>
          <w:rFonts w:ascii="Times New Roman" w:hAnsi="Times New Roman" w:cs="Times New Roman"/>
          <w:sz w:val="24"/>
          <w:szCs w:val="24"/>
          <w:lang w:val="hu-HU"/>
        </w:rPr>
        <w:t xml:space="preserve"> </w:t>
      </w:r>
      <w:r w:rsidR="007535CB">
        <w:rPr>
          <w:rFonts w:ascii="Times New Roman" w:hAnsi="Times New Roman" w:cs="Times New Roman"/>
          <w:sz w:val="24"/>
          <w:szCs w:val="24"/>
          <w:lang w:val="hu-HU"/>
        </w:rPr>
        <w:t>gyökér</w:t>
      </w:r>
      <w:r w:rsidRPr="00960B82">
        <w:rPr>
          <w:rFonts w:ascii="Times New Roman" w:hAnsi="Times New Roman" w:cs="Times New Roman"/>
          <w:sz w:val="24"/>
          <w:szCs w:val="24"/>
          <w:lang w:val="hu-HU"/>
        </w:rPr>
        <w:t>faj 5. és 6. alfajában</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tudatközpont a k</w:t>
      </w:r>
      <w:r w:rsidR="00171948" w:rsidRPr="00960B82">
        <w:rPr>
          <w:rFonts w:ascii="Times New Roman" w:hAnsi="Times New Roman" w:cs="Times New Roman"/>
          <w:sz w:val="24"/>
          <w:szCs w:val="24"/>
          <w:lang w:val="hu-HU"/>
        </w:rPr>
        <w:t>á</w:t>
      </w:r>
      <w:r w:rsidRPr="00960B82">
        <w:rPr>
          <w:rFonts w:ascii="Times New Roman" w:hAnsi="Times New Roman" w:cs="Times New Roman"/>
          <w:sz w:val="24"/>
          <w:szCs w:val="24"/>
          <w:lang w:val="hu-HU"/>
        </w:rPr>
        <w:t>ma-manaszban van, és az éber tudatot mentális-emocionális állapotok jellemzik. S</w:t>
      </w:r>
      <w:r w:rsidR="0004388F" w:rsidRPr="00960B82">
        <w:rPr>
          <w:rFonts w:ascii="Times New Roman" w:hAnsi="Times New Roman" w:cs="Times New Roman"/>
          <w:sz w:val="24"/>
          <w:szCs w:val="24"/>
          <w:lang w:val="hu-HU"/>
        </w:rPr>
        <w:t>ok társulati</w:t>
      </w:r>
      <w:r w:rsidRPr="00960B82">
        <w:rPr>
          <w:rFonts w:ascii="Times New Roman" w:hAnsi="Times New Roman" w:cs="Times New Roman"/>
          <w:sz w:val="24"/>
          <w:szCs w:val="24"/>
          <w:lang w:val="hu-HU"/>
        </w:rPr>
        <w:t xml:space="preserve"> tag pl. szívesen lemondana a teozófiai munka kedvéért egy étkezésről, minthogy ez pusztán testi szükséglet, de sokan vannak, akik lelki nyugalmát megzavarják azok az érzések, amelyekkel a családtagok ellenzik az étkezés elmulasztását. A megszokott életrend fizikai megbolygatása nem fontos nekünk, de a mentális-emocionális háborgás károsan hat megfelelő testeinkre. Idővel a másokban jelentkező mentális-emocionális háborgást szenvedély</w:t>
      </w:r>
      <w:r w:rsidR="00F960F1">
        <w:rPr>
          <w:rFonts w:ascii="Times New Roman" w:hAnsi="Times New Roman" w:cs="Times New Roman"/>
          <w:sz w:val="24"/>
          <w:szCs w:val="24"/>
          <w:lang w:val="hu-HU"/>
        </w:rPr>
        <w:t>mentesen</w:t>
      </w:r>
      <w:r w:rsidRPr="00960B82">
        <w:rPr>
          <w:rFonts w:ascii="Times New Roman" w:hAnsi="Times New Roman" w:cs="Times New Roman"/>
          <w:sz w:val="24"/>
          <w:szCs w:val="24"/>
          <w:lang w:val="hu-HU"/>
        </w:rPr>
        <w:t xml:space="preserve"> fogjuk érzékelni, anélkül, hogy csökkenne rokonszenvünk. Tudatunk ekkor már az eg</w:t>
      </w:r>
      <w:r w:rsidR="00F960F1">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szinten fog összpontosulni, és a tudat mentális-emocionális módosulásait éppoly könnyen féken tudjuk majd tartani, mint jelenleg a testi kívánságokat. Ennek a magatartásnak az elérése közelebb visz az igazi meditációhoz.</w:t>
      </w:r>
    </w:p>
    <w:p w14:paraId="04FEB9BD"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Ahhoz, hogy sikeresen meditáljunk, becsületesen szembe kell néznünk öntudatlan énünk szokásaival, a k</w:t>
      </w:r>
      <w:r w:rsidR="0004388F" w:rsidRPr="00960B82">
        <w:rPr>
          <w:rFonts w:ascii="Times New Roman" w:hAnsi="Times New Roman" w:cs="Times New Roman"/>
          <w:sz w:val="24"/>
          <w:szCs w:val="24"/>
          <w:lang w:val="hu-HU"/>
        </w:rPr>
        <w:t>á</w:t>
      </w:r>
      <w:r w:rsidRPr="00960B82">
        <w:rPr>
          <w:rFonts w:ascii="Times New Roman" w:hAnsi="Times New Roman" w:cs="Times New Roman"/>
          <w:sz w:val="24"/>
          <w:szCs w:val="24"/>
          <w:lang w:val="hu-HU"/>
        </w:rPr>
        <w:t xml:space="preserve">ma-manaszi reakciókkal. Ha öntudatlan énünk jelenlegi működési módját nyílt elmével tanulmányozzuk, akkor fel tudjuk majd mérni azokat az automatikus mentális és érzelmi visszahatásokat, amelyeket meg kell változtatnunk, hogy nyugodtabb és spirituálisabb életet folytathassunk. Végül pedig azon az igen magas szinten, amelyet a </w:t>
      </w:r>
      <w:r w:rsidRPr="00960B82">
        <w:rPr>
          <w:rFonts w:ascii="Times New Roman" w:hAnsi="Times New Roman" w:cs="Times New Roman"/>
          <w:i/>
          <w:sz w:val="24"/>
          <w:szCs w:val="24"/>
          <w:lang w:val="hu-HU"/>
        </w:rPr>
        <w:t>Bevezetés a jógába</w:t>
      </w:r>
      <w:r w:rsidRPr="00960B82">
        <w:rPr>
          <w:rFonts w:ascii="Times New Roman" w:hAnsi="Times New Roman" w:cs="Times New Roman"/>
          <w:sz w:val="24"/>
          <w:szCs w:val="24"/>
          <w:lang w:val="hu-HU"/>
        </w:rPr>
        <w:t xml:space="preserve"> II. fejezete a mentális test alcímen leír, egészen megakadályozunk minden automatikus visszahatást a külső ingerekre. Ezt azonban nem lehet egyszerre elérni. Becsületes önvizsgálattal kell kezdenünk, és azután a háborgó, önzéssel keveredett visszahatásokat nyugodtabb és személytelenebb modifikációkkal</w:t>
      </w:r>
      <w:r w:rsidR="00980982">
        <w:rPr>
          <w:rFonts w:ascii="Times New Roman" w:hAnsi="Times New Roman" w:cs="Times New Roman"/>
          <w:sz w:val="24"/>
          <w:szCs w:val="24"/>
          <w:lang w:val="hu-HU"/>
        </w:rPr>
        <w:t xml:space="preserve"> (módosulásokkal)</w:t>
      </w:r>
      <w:r w:rsidRPr="00960B82">
        <w:rPr>
          <w:rFonts w:ascii="Times New Roman" w:hAnsi="Times New Roman" w:cs="Times New Roman"/>
          <w:sz w:val="24"/>
          <w:szCs w:val="24"/>
          <w:lang w:val="hu-HU"/>
        </w:rPr>
        <w:t xml:space="preserve"> kell helyettesítenünk.</w:t>
      </w:r>
    </w:p>
    <w:p w14:paraId="3B282D0D"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Önmagunk kívánt megváltoztatásában az alapvető nehézség</w:t>
      </w:r>
      <w:r w:rsidR="0004388F" w:rsidRPr="00960B82">
        <w:rPr>
          <w:rFonts w:ascii="Times New Roman" w:hAnsi="Times New Roman" w:cs="Times New Roman"/>
          <w:sz w:val="24"/>
          <w:szCs w:val="24"/>
          <w:lang w:val="hu-HU"/>
        </w:rPr>
        <w:t xml:space="preserve"> a</w:t>
      </w:r>
      <w:r w:rsidRPr="00960B82">
        <w:rPr>
          <w:rFonts w:ascii="Times New Roman" w:hAnsi="Times New Roman" w:cs="Times New Roman"/>
          <w:sz w:val="24"/>
          <w:szCs w:val="24"/>
          <w:lang w:val="hu-HU"/>
        </w:rPr>
        <w:t xml:space="preserve"> tudatlanságunkban rejlik, vagy abban, hogy csak a megszokott módokon tudunk reagálni. Jóllehet, már megpillantottunk valami kis fényt, ami egy-egy spirituális világítótoronyból sugárzott felénk – könyvből, előadásból, egy személyiségből, aki mélyen belénk véste annak szükségességét, hogy kézbe vegyük önmagunkat – törekvéseinket megzavarja a vágy és az ellenszenv, a büszkeség vagy önbecsülés, a különállás illúziója. Mindezek kívánatossá teszik számunkra, hogy megmaradjunk olyanoknak, amilyenek vagyunk. Mindezen akadályokkal a későbbiekben külön-külön foglalkozunk majd, minthogy sokféle öltözéket viselnek és még a kiválasztottakat is megtévesztik.</w:t>
      </w:r>
    </w:p>
    <w:p w14:paraId="0F5517B4"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egészség komoly károsodásával jár, ha az ember tartósan nem vesz tudomást ezekről az akadályokról. Különösen pedig a komoly tanulmányozóknál, mert a Karma Urai ezzel a módszerrel hívják fel figyelmünket a magasabb testek hiányosságaira. A rossz egészség főként annak következménye, hogy mivel a</w:t>
      </w:r>
      <w:r w:rsidR="0004388F" w:rsidRPr="00960B82">
        <w:rPr>
          <w:rFonts w:ascii="Times New Roman" w:hAnsi="Times New Roman" w:cs="Times New Roman"/>
          <w:sz w:val="24"/>
          <w:szCs w:val="24"/>
          <w:lang w:val="hu-HU"/>
        </w:rPr>
        <w:t xml:space="preserve"> tudatos s</w:t>
      </w:r>
      <w:r w:rsidRPr="00960B82">
        <w:rPr>
          <w:rFonts w:ascii="Times New Roman" w:hAnsi="Times New Roman" w:cs="Times New Roman"/>
          <w:sz w:val="24"/>
          <w:szCs w:val="24"/>
          <w:lang w:val="hu-HU"/>
        </w:rPr>
        <w:t>z</w:t>
      </w:r>
      <w:r w:rsidR="0004388F" w:rsidRPr="00960B82">
        <w:rPr>
          <w:rFonts w:ascii="Times New Roman" w:hAnsi="Times New Roman" w:cs="Times New Roman"/>
          <w:sz w:val="24"/>
          <w:szCs w:val="24"/>
          <w:lang w:val="hu-HU"/>
        </w:rPr>
        <w:t>ellemi</w:t>
      </w:r>
      <w:r w:rsidRPr="00960B82">
        <w:rPr>
          <w:rFonts w:ascii="Times New Roman" w:hAnsi="Times New Roman" w:cs="Times New Roman"/>
          <w:sz w:val="24"/>
          <w:szCs w:val="24"/>
          <w:lang w:val="hu-HU"/>
        </w:rPr>
        <w:t xml:space="preserve"> élet és diszciplina az összes testeket kifinomítja, a fizikai test a magasabb testekben mutatkozó torzulásokra sokkal hamarabb reagál, elárulva azokat. Így pl. az </w:t>
      </w:r>
      <w:r w:rsidR="0004388F" w:rsidRPr="00960B82">
        <w:rPr>
          <w:rFonts w:ascii="Times New Roman" w:hAnsi="Times New Roman" w:cs="Times New Roman"/>
          <w:sz w:val="24"/>
          <w:szCs w:val="24"/>
          <w:lang w:val="hu-HU"/>
        </w:rPr>
        <w:t>ilyen embernél</w:t>
      </w:r>
      <w:r w:rsidRPr="00960B82">
        <w:rPr>
          <w:rFonts w:ascii="Times New Roman" w:hAnsi="Times New Roman" w:cs="Times New Roman"/>
          <w:sz w:val="24"/>
          <w:szCs w:val="24"/>
          <w:lang w:val="hu-HU"/>
        </w:rPr>
        <w:t xml:space="preserve"> egy-egy dühkitörést gyakran rosszullét és kimerültség követ, jóllehet az a vérmes átlagember számára általában megkönnyebbülést jelent. Nekünk egyszerűségre, nyíltságra és ritmusra van szükségünk, nem csupán az energia erőszakos vagy kaotikus levezetésére.</w:t>
      </w:r>
    </w:p>
    <w:p w14:paraId="4E7B0EE9"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akadályokat Leadbeater a </w:t>
      </w:r>
      <w:r w:rsidRPr="00960B82">
        <w:rPr>
          <w:rFonts w:ascii="Times New Roman" w:hAnsi="Times New Roman" w:cs="Times New Roman"/>
          <w:i/>
          <w:sz w:val="24"/>
          <w:szCs w:val="24"/>
          <w:lang w:val="hu-HU"/>
        </w:rPr>
        <w:t>Talks on the Path of Occultism</w:t>
      </w:r>
      <w:r w:rsidRPr="00960B82">
        <w:rPr>
          <w:rFonts w:ascii="Times New Roman" w:hAnsi="Times New Roman" w:cs="Times New Roman"/>
          <w:sz w:val="24"/>
          <w:szCs w:val="24"/>
          <w:lang w:val="hu-HU"/>
        </w:rPr>
        <w:t xml:space="preserve"> 358-362.oldalán örvényekhez hasonlította. Két szempontból – az élet és a forma szempontjából – vizsgálhatjuk ezeket az örvényeket. Formailag ezek elzáródások, tényleges rendellenességek a személyi</w:t>
      </w:r>
      <w:r w:rsidR="00023498">
        <w:rPr>
          <w:rFonts w:ascii="Times New Roman" w:hAnsi="Times New Roman" w:cs="Times New Roman"/>
          <w:sz w:val="24"/>
          <w:szCs w:val="24"/>
          <w:lang w:val="hu-HU"/>
        </w:rPr>
        <w:t>ségi</w:t>
      </w:r>
      <w:r w:rsidRPr="00960B82">
        <w:rPr>
          <w:rFonts w:ascii="Times New Roman" w:hAnsi="Times New Roman" w:cs="Times New Roman"/>
          <w:sz w:val="24"/>
          <w:szCs w:val="24"/>
          <w:lang w:val="hu-HU"/>
        </w:rPr>
        <w:t xml:space="preserve"> testek szerkezetében, ép</w:t>
      </w:r>
      <w:r w:rsidR="0004388F" w:rsidRPr="00960B82">
        <w:rPr>
          <w:rFonts w:ascii="Times New Roman" w:hAnsi="Times New Roman" w:cs="Times New Roman"/>
          <w:sz w:val="24"/>
          <w:szCs w:val="24"/>
          <w:lang w:val="hu-HU"/>
        </w:rPr>
        <w:t xml:space="preserve">pen </w:t>
      </w:r>
      <w:r w:rsidRPr="00960B82">
        <w:rPr>
          <w:rFonts w:ascii="Times New Roman" w:hAnsi="Times New Roman" w:cs="Times New Roman"/>
          <w:sz w:val="24"/>
          <w:szCs w:val="24"/>
          <w:lang w:val="hu-HU"/>
        </w:rPr>
        <w:t>oly</w:t>
      </w:r>
      <w:r w:rsidR="0004388F" w:rsidRPr="00960B82">
        <w:rPr>
          <w:rFonts w:ascii="Times New Roman" w:hAnsi="Times New Roman" w:cs="Times New Roman"/>
          <w:sz w:val="24"/>
          <w:szCs w:val="24"/>
          <w:lang w:val="hu-HU"/>
        </w:rPr>
        <w:t>an</w:t>
      </w:r>
      <w:r w:rsidRPr="00960B82">
        <w:rPr>
          <w:rFonts w:ascii="Times New Roman" w:hAnsi="Times New Roman" w:cs="Times New Roman"/>
          <w:sz w:val="24"/>
          <w:szCs w:val="24"/>
          <w:lang w:val="hu-HU"/>
        </w:rPr>
        <w:t xml:space="preserve"> ténylegesek, mint egy elsorvadt izom vagy sebhely a fizikai testen. Ezek a strukturális torzulások többnyire a mentális testen vannak, nem az asztrálison. Leadbeater az előítéletet szemölcshöz hasonlítja, </w:t>
      </w:r>
      <w:r w:rsidR="0004388F" w:rsidRPr="00960B82">
        <w:rPr>
          <w:rFonts w:ascii="Times New Roman" w:hAnsi="Times New Roman" w:cs="Times New Roman"/>
          <w:sz w:val="24"/>
          <w:szCs w:val="24"/>
          <w:lang w:val="hu-HU"/>
        </w:rPr>
        <w:t>és</w:t>
      </w:r>
      <w:r w:rsidRPr="00960B82">
        <w:rPr>
          <w:rFonts w:ascii="Times New Roman" w:hAnsi="Times New Roman" w:cs="Times New Roman"/>
          <w:sz w:val="24"/>
          <w:szCs w:val="24"/>
          <w:lang w:val="hu-HU"/>
        </w:rPr>
        <w:t xml:space="preserve"> azt mondja, hogy a becsületesség a mentális testben a forma szabályosságában mutatkozik</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i/>
          <w:sz w:val="24"/>
          <w:szCs w:val="24"/>
          <w:lang w:val="hu-HU"/>
        </w:rPr>
        <w:t>A belső élet</w:t>
      </w:r>
      <w:r w:rsidRPr="00960B82">
        <w:rPr>
          <w:rFonts w:ascii="Times New Roman" w:hAnsi="Times New Roman" w:cs="Times New Roman"/>
          <w:sz w:val="24"/>
          <w:szCs w:val="24"/>
          <w:lang w:val="hu-HU"/>
        </w:rPr>
        <w:t>, II.</w:t>
      </w:r>
      <w:r w:rsidR="00171948"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köt.</w:t>
      </w:r>
      <w:r w:rsidR="00171948"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3.</w:t>
      </w:r>
      <w:r w:rsidR="00171948"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rész.</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megszokottá vált modifikációk</w:t>
      </w:r>
      <w:r w:rsidR="00E0028F">
        <w:rPr>
          <w:rFonts w:ascii="Times New Roman" w:hAnsi="Times New Roman" w:cs="Times New Roman"/>
          <w:sz w:val="24"/>
          <w:szCs w:val="24"/>
          <w:lang w:val="hu-HU"/>
        </w:rPr>
        <w:t xml:space="preserve"> (módosulások)</w:t>
      </w:r>
      <w:r w:rsidRPr="00960B82">
        <w:rPr>
          <w:rFonts w:ascii="Times New Roman" w:hAnsi="Times New Roman" w:cs="Times New Roman"/>
          <w:sz w:val="24"/>
          <w:szCs w:val="24"/>
          <w:lang w:val="hu-HU"/>
        </w:rPr>
        <w:t xml:space="preserve"> a mentális-asztrális formában kerékvágásokat jelentenek, vágányokat, amelyeken a tudat akadálytalanul közlekedhet, mert már igen sokszor megjárta ugyanezt az utat. Ez főként olyan emberekre jellemző, akik mindig félnek valamitől, vagy akik telve vannak bizalmatlansággal. Ha valaki ebben vagy egy korábbi életében magáévá tett egy ilyen szokást, attól igen nehezen tud szabadulni, </w:t>
      </w:r>
      <w:r w:rsidR="0004388F"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s hosszú időbe telik, amíg megtanul bízni embertársaiban és a Karma Urainak bölcsességében és hatalmában. Az ember fejtse le magáról az ilyen megszokást, vezesse azt vissza a gyermekkorból származó okokig, megpróbálv</w:t>
      </w:r>
      <w:r w:rsidR="0004388F"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 azt a kívülálló szemével nézni. Vagy pedig emelkedjék fel </w:t>
      </w:r>
      <w:r w:rsidR="00023498">
        <w:rPr>
          <w:rFonts w:ascii="Times New Roman" w:hAnsi="Times New Roman" w:cs="Times New Roman"/>
          <w:sz w:val="24"/>
          <w:szCs w:val="24"/>
          <w:lang w:val="hu-HU"/>
        </w:rPr>
        <w:t>m</w:t>
      </w:r>
      <w:r w:rsidRPr="00960B82">
        <w:rPr>
          <w:rFonts w:ascii="Times New Roman" w:hAnsi="Times New Roman" w:cs="Times New Roman"/>
          <w:sz w:val="24"/>
          <w:szCs w:val="24"/>
          <w:lang w:val="hu-HU"/>
        </w:rPr>
        <w:t xml:space="preserve">agasabb Énjébe, mondjon le a felvett szokásró1 és engedje azt eltávozni magából, azután visszatérve úgy tekintsen rá, ahogyan az </w:t>
      </w:r>
      <w:r w:rsidR="00023498">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 xml:space="preserve"> látja. Ha akármelyik módszerrel sikerült eredményt elérni, az ember elméje hirtelen megvilágosodik, értékrendszere megváltozik, és könnyebb lesz tartós változást elérni, mert az új látásmód fényében a régi énjét kicsinyesnek fogja találni.</w:t>
      </w:r>
    </w:p>
    <w:p w14:paraId="61F7D529"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akadályok működését talán legjobban a már ismert hasonlatból – lámpa, lemez és vetítővászon – érthetjük meg</w:t>
      </w:r>
      <w:r w:rsidR="00171948"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Az elme vászna legyen kifeszítve és az Én, a lámpa</w:t>
      </w:r>
      <w:r w:rsidR="0004388F" w:rsidRPr="00960B82">
        <w:rPr>
          <w:rFonts w:ascii="Times New Roman" w:hAnsi="Times New Roman" w:cs="Times New Roman"/>
          <w:sz w:val="24"/>
          <w:szCs w:val="24"/>
          <w:lang w:val="hu-HU"/>
        </w:rPr>
        <w:t xml:space="preserve"> fénye</w:t>
      </w:r>
      <w:r w:rsidRPr="00960B82">
        <w:rPr>
          <w:rFonts w:ascii="Times New Roman" w:hAnsi="Times New Roman" w:cs="Times New Roman"/>
          <w:sz w:val="24"/>
          <w:szCs w:val="24"/>
          <w:lang w:val="hu-HU"/>
        </w:rPr>
        <w:t xml:space="preserve"> merőlegesen ess</w:t>
      </w:r>
      <w:r w:rsidR="00AA5E5D" w:rsidRPr="00960B82">
        <w:rPr>
          <w:rFonts w:ascii="Times New Roman" w:hAnsi="Times New Roman" w:cs="Times New Roman"/>
          <w:sz w:val="24"/>
          <w:szCs w:val="24"/>
          <w:lang w:val="hu-HU"/>
        </w:rPr>
        <w:t>en</w:t>
      </w:r>
      <w:r w:rsidRPr="00960B82">
        <w:rPr>
          <w:rFonts w:ascii="Times New Roman" w:hAnsi="Times New Roman" w:cs="Times New Roman"/>
          <w:sz w:val="24"/>
          <w:szCs w:val="24"/>
          <w:lang w:val="hu-HU"/>
        </w:rPr>
        <w:t xml:space="preserve"> rá. Így a Magasabb Énben keletkező eszmék, a lemezek, híven tükröződhetnek rajta, hogy a nézők – a fizikai agy sejtjei – láthassák. Ilyen a személytelen, ragaszkodásmentes elme, amely a rendszeres gyakorlat következtében a valóság képeit pontosan vissza tudja tükrözni. Ez a világos észlelés</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percepció</w:t>
      </w:r>
      <w:r w:rsidR="0004388F"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Mi azonban, sajnos, mindnyájan a zavaros észlelés állapotában vagyunk és ebben az állapotban a személyes érzés és megszokás ferde síkba to</w:t>
      </w:r>
      <w:r w:rsidR="007F2087" w:rsidRPr="00960B82">
        <w:rPr>
          <w:rFonts w:ascii="Times New Roman" w:hAnsi="Times New Roman" w:cs="Times New Roman"/>
          <w:sz w:val="24"/>
          <w:szCs w:val="24"/>
          <w:lang w:val="hu-HU"/>
        </w:rPr>
        <w:t>lj</w:t>
      </w:r>
      <w:r w:rsidRPr="00960B82">
        <w:rPr>
          <w:rFonts w:ascii="Times New Roman" w:hAnsi="Times New Roman" w:cs="Times New Roman"/>
          <w:sz w:val="24"/>
          <w:szCs w:val="24"/>
          <w:lang w:val="hu-HU"/>
        </w:rPr>
        <w:t>a el a vásznat, így képeink állandóan torzak, mert a vetített képet a vászon egyenetlenségei – az elme rendellenességei</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 eltorzítják. E rendellenességek az un. örvények, szemölcsök, vagy a Patandzsali</w:t>
      </w:r>
      <w:r w:rsidR="0004388F"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féle akadályok. A feszültséget az asztrális rugó, vagyis a dolgokkal és emberekkel kapcsolatos személyes érzelem okozza, amely minden élményt automatikusan a kis énre vonatkoztat és így az életrő</w:t>
      </w:r>
      <w:r w:rsidR="00171948"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 hamis képet alkot. Mindaddig képtelenek vagyunk tisztán látni, amíg – legalább is valamennyire – ki nem mozdítottuk testeink anyagát a régi vágányokból, amíg ki nem kerültünk belőlük, mert csak akkor tudunk szabadon, tehát helyesen válaszolni magasabb Énünk utasításaira és sugallatára. Azért kell tehát tanulmányoznunk az akadályokat, hogy amennyire csak lehet, megszabadulhassunk tőlük.</w:t>
      </w:r>
    </w:p>
    <w:p w14:paraId="7BB981E6" w14:textId="77777777" w:rsidR="00A92EF5"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következő fejezetekben a meditáció különböző akadályaival fogunk foglalkozni. Dvivedi kommentárjait tanácsos elolvasni, továbbá bármely más kommentárt az alant felsorolt szútrákhoz.</w:t>
      </w:r>
    </w:p>
    <w:p w14:paraId="16B94600" w14:textId="77777777" w:rsidR="00D43B14" w:rsidRPr="00960B82" w:rsidRDefault="00D43B14" w:rsidP="00F27352">
      <w:pPr>
        <w:widowControl/>
        <w:ind w:firstLine="284"/>
        <w:jc w:val="both"/>
        <w:rPr>
          <w:rFonts w:ascii="Times New Roman" w:hAnsi="Times New Roman" w:cs="Times New Roman"/>
          <w:sz w:val="24"/>
          <w:szCs w:val="24"/>
          <w:lang w:val="hu-HU"/>
        </w:rPr>
      </w:pPr>
    </w:p>
    <w:p w14:paraId="5CBF21C6" w14:textId="77777777" w:rsidR="00A92EF5" w:rsidRDefault="00D43B14" w:rsidP="00D43B14">
      <w:pPr>
        <w:pStyle w:val="Cmsor20"/>
        <w:rPr>
          <w:u w:val="single"/>
        </w:rPr>
      </w:pPr>
      <w:bookmarkStart w:id="14" w:name="_Toc26005939"/>
      <w:r w:rsidRPr="00D43B14">
        <w:t xml:space="preserve">9. fejezet </w:t>
      </w:r>
      <w:r w:rsidR="00A92EF5" w:rsidRPr="00D43B14">
        <w:rPr>
          <w:u w:val="single"/>
        </w:rPr>
        <w:t>Az akadályok</w:t>
      </w:r>
      <w:r w:rsidRPr="00D43B14">
        <w:rPr>
          <w:u w:val="single"/>
        </w:rPr>
        <w:t xml:space="preserve">: </w:t>
      </w:r>
      <w:r w:rsidR="00A92EF5" w:rsidRPr="00D43B14">
        <w:rPr>
          <w:u w:val="single"/>
        </w:rPr>
        <w:t>Tudatlanság</w:t>
      </w:r>
      <w:bookmarkEnd w:id="14"/>
    </w:p>
    <w:p w14:paraId="2B7F967A" w14:textId="77777777" w:rsidR="00D43B14" w:rsidRPr="00D43B14" w:rsidRDefault="00D43B14" w:rsidP="00D43B14">
      <w:pPr>
        <w:rPr>
          <w:lang w:val="hu-HU"/>
        </w:rPr>
      </w:pPr>
    </w:p>
    <w:p w14:paraId="58BC8F39"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alapvető akadály a </w:t>
      </w:r>
      <w:r w:rsidRPr="00960B82">
        <w:rPr>
          <w:rFonts w:ascii="Times New Roman" w:hAnsi="Times New Roman" w:cs="Times New Roman"/>
          <w:b/>
          <w:sz w:val="24"/>
          <w:szCs w:val="24"/>
          <w:lang w:val="hu-HU"/>
        </w:rPr>
        <w:t>tudatlanság</w:t>
      </w:r>
      <w:r w:rsidRPr="00960B82">
        <w:rPr>
          <w:rFonts w:ascii="Times New Roman" w:hAnsi="Times New Roman" w:cs="Times New Roman"/>
          <w:sz w:val="24"/>
          <w:szCs w:val="24"/>
          <w:lang w:val="hu-HU"/>
        </w:rPr>
        <w:t>. Ez az a talaj, amelyben az összes többi akadály gyökeret ver és tenyészik. A tudatlanság annyi, mint valónak nézni a valótlant. O</w:t>
      </w:r>
      <w:r w:rsidR="007B077D" w:rsidRPr="00960B82">
        <w:rPr>
          <w:rFonts w:ascii="Times New Roman" w:hAnsi="Times New Roman" w:cs="Times New Roman"/>
          <w:sz w:val="24"/>
          <w:szCs w:val="24"/>
          <w:lang w:val="hu-HU"/>
        </w:rPr>
        <w:t>lv</w:t>
      </w:r>
      <w:r w:rsidRPr="00960B82">
        <w:rPr>
          <w:rFonts w:ascii="Times New Roman" w:hAnsi="Times New Roman" w:cs="Times New Roman"/>
          <w:sz w:val="24"/>
          <w:szCs w:val="24"/>
          <w:lang w:val="hu-HU"/>
        </w:rPr>
        <w:t>assák el újra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i/>
          <w:sz w:val="24"/>
          <w:szCs w:val="24"/>
          <w:lang w:val="hu-HU"/>
        </w:rPr>
        <w:t>Mester lábainál</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c. könyvecske I</w:t>
      </w:r>
      <w:r w:rsidR="007B077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fejezetét a </w:t>
      </w:r>
      <w:r w:rsidR="0004388F" w:rsidRPr="00960B82">
        <w:rPr>
          <w:rFonts w:ascii="Times New Roman" w:hAnsi="Times New Roman" w:cs="Times New Roman"/>
          <w:sz w:val="24"/>
          <w:szCs w:val="24"/>
          <w:lang w:val="hu-HU"/>
        </w:rPr>
        <w:t>megkülönböztető</w:t>
      </w:r>
      <w:r w:rsidR="00B429DD" w:rsidRPr="00960B82">
        <w:rPr>
          <w:rFonts w:ascii="Times New Roman" w:hAnsi="Times New Roman" w:cs="Times New Roman"/>
          <w:sz w:val="24"/>
          <w:szCs w:val="24"/>
          <w:lang w:val="hu-HU"/>
        </w:rPr>
        <w:t>-</w:t>
      </w:r>
      <w:r w:rsidR="0004388F" w:rsidRPr="00960B82">
        <w:rPr>
          <w:rFonts w:ascii="Times New Roman" w:hAnsi="Times New Roman" w:cs="Times New Roman"/>
          <w:sz w:val="24"/>
          <w:szCs w:val="24"/>
          <w:lang w:val="hu-HU"/>
        </w:rPr>
        <w:t>képességről</w:t>
      </w:r>
      <w:r w:rsidRPr="00960B82">
        <w:rPr>
          <w:rFonts w:ascii="Times New Roman" w:hAnsi="Times New Roman" w:cs="Times New Roman"/>
          <w:sz w:val="24"/>
          <w:szCs w:val="24"/>
          <w:lang w:val="hu-HU"/>
        </w:rPr>
        <w:t>. Általában az a feladatunk, hogy annyira leegyszerűsítsük az életet, hogy felismerjük a valóságos dolgokat. Édes</w:t>
      </w:r>
      <w:r w:rsidR="0099677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keveset számít, hogy mit tett X, mit gondol Y</w:t>
      </w:r>
      <w:r w:rsidR="0099677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vagy mit mond Z. Rendszerint egyáltalán nem is szükséges, hogy az efféle dolgokról véleményt alakítsunk ki, részben azért, mert nem ismerjük a tényeket, de még inkább azért, mert az ilyen dolgok mind az illúzió világához tartoznak, a valótlan, a nem fontos dolgokhoz. Előfordulhat, hogy megközelítő véleményt kell formálnunk, és annak megfelelően cselekednünk, de nem szükséges, hogy ezt a véleményt erős érzéssel szilárd meggyőződéssé ga</w:t>
      </w:r>
      <w:r w:rsidR="00996773"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vanizáljuk.</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Ld. Stephen fordítását, II. könyv, 5.</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 tudnánk, miféle valóság rejlik a külső, illuzórikus jelenségek mögött, belátnánk, hogy az egyetlen fontos dolog: megtartani a derűs, jó érzést mindenki iránt, mindegy, hogy mit mondanak, vagy tesznek velünk kapcsolatban.</w:t>
      </w:r>
    </w:p>
    <w:p w14:paraId="54CF73CB"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Így gondolkodik az </w:t>
      </w:r>
      <w:r w:rsidR="000F3F21">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 xml:space="preserve">, a bennünk levő </w:t>
      </w:r>
      <w:r w:rsidR="000F3F21">
        <w:rPr>
          <w:rFonts w:ascii="Times New Roman" w:hAnsi="Times New Roman" w:cs="Times New Roman"/>
          <w:sz w:val="24"/>
          <w:szCs w:val="24"/>
          <w:lang w:val="hu-HU"/>
        </w:rPr>
        <w:t>Én</w:t>
      </w:r>
      <w:r w:rsidRPr="00960B82">
        <w:rPr>
          <w:rFonts w:ascii="Times New Roman" w:hAnsi="Times New Roman" w:cs="Times New Roman"/>
          <w:sz w:val="24"/>
          <w:szCs w:val="24"/>
          <w:lang w:val="hu-HU"/>
        </w:rPr>
        <w:t>, amelyet a buddhi éltet, és ennél</w:t>
      </w:r>
      <w:r w:rsidR="00AA5E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fogva az élet alapvető valóságának mindig a másokkal való egységet érzi.</w:t>
      </w:r>
    </w:p>
    <w:p w14:paraId="359A16C7"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i/>
          <w:sz w:val="24"/>
          <w:szCs w:val="24"/>
          <w:lang w:val="hu-HU"/>
        </w:rPr>
        <w:t>Mester lábainál</w:t>
      </w:r>
      <w:r w:rsidR="004F501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·c. könyvecske rámutat arra, hogy testeinknek megvannak a maguk vágyai, és a vágyak külön</w:t>
      </w:r>
      <w:r w:rsidR="00AA5E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állnak az </w:t>
      </w:r>
      <w:r w:rsidR="00D04556">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vágyaitó</w:t>
      </w:r>
      <w:r w:rsidR="00996773"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 A testek, a személyes elementálok tevékenységeit a g</w:t>
      </w:r>
      <w:r w:rsidR="007B077D"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 xml:space="preserve">nák, az anyag tulajdonságai, továbbá a tattvák és a tanmatrák </w:t>
      </w:r>
      <w:r w:rsidR="00996773" w:rsidRPr="00960B82">
        <w:rPr>
          <w:rFonts w:ascii="Times New Roman" w:hAnsi="Times New Roman" w:cs="Times New Roman"/>
          <w:sz w:val="24"/>
          <w:szCs w:val="24"/>
          <w:lang w:val="hu-HU"/>
        </w:rPr>
        <w:t xml:space="preserve">hozzák létre </w:t>
      </w:r>
      <w:r w:rsidRPr="00960B82">
        <w:rPr>
          <w:rFonts w:ascii="Times New Roman" w:hAnsi="Times New Roman" w:cs="Times New Roman"/>
          <w:sz w:val="24"/>
          <w:szCs w:val="24"/>
          <w:lang w:val="hu-HU"/>
        </w:rPr>
        <w:t xml:space="preserve">azokon a síkokon, ahol a személyiség önmagát kifejezésre juttatja. E tevékenységek mindegyikének sajátos ritmusa van. </w:t>
      </w:r>
      <w:r w:rsidR="00996773" w:rsidRPr="00960B82">
        <w:rPr>
          <w:rFonts w:ascii="Times New Roman" w:hAnsi="Times New Roman" w:cs="Times New Roman"/>
          <w:sz w:val="24"/>
          <w:szCs w:val="24"/>
          <w:lang w:val="hu-HU"/>
        </w:rPr>
        <w:t xml:space="preserve">A </w:t>
      </w:r>
      <w:r w:rsidRPr="00960B82">
        <w:rPr>
          <w:rFonts w:ascii="Times New Roman" w:hAnsi="Times New Roman" w:cs="Times New Roman"/>
          <w:sz w:val="24"/>
          <w:szCs w:val="24"/>
          <w:lang w:val="hu-HU"/>
        </w:rPr>
        <w:t>fizikai test tamaszikus anyaga kölcsönkér egy keveset az Én atmikus aspektusának akaraterejéből és így mindent kibír, vagy esetleg a félelemtől hajtva hallatlan aktivitást fejt ki. Az asztrális test szattvikus anyaga az Én buddhi-</w:t>
      </w:r>
      <w:r w:rsidR="00546676" w:rsidRPr="00960B82">
        <w:rPr>
          <w:rFonts w:ascii="Times New Roman" w:hAnsi="Times New Roman" w:cs="Times New Roman"/>
          <w:sz w:val="24"/>
          <w:szCs w:val="24"/>
          <w:lang w:val="hu-HU"/>
        </w:rPr>
        <w:t>aspekt</w:t>
      </w:r>
      <w:r w:rsidRPr="00960B82">
        <w:rPr>
          <w:rFonts w:ascii="Times New Roman" w:hAnsi="Times New Roman" w:cs="Times New Roman"/>
          <w:sz w:val="24"/>
          <w:szCs w:val="24"/>
          <w:lang w:val="hu-HU"/>
        </w:rPr>
        <w:t xml:space="preserve">usának egyesítő eleméből kölcsönöz valamit, és vágyva, sóvárogva keresi azt, amit a saját szintjén sohasem találhat meg. A mentális test radzsaszi anyaga kikölcsönöz valamit a Felső Elme lobogásából, a mindnyájunkban levő Én intelligenciájából, és megpróbálja felfogni a végtelent. Az </w:t>
      </w:r>
      <w:r w:rsidR="007B077D"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lsó </w:t>
      </w:r>
      <w:r w:rsidR="007B077D"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lme síkján összegyűjtött véges elképzelésekkel minden ilyenféle tevékenység a tudatlanságban gyökerezik, akadályt gördít a meditáció útjába és meghiúsítja a meditáció célját: az Istenivel való abszolút egyesülést</w:t>
      </w:r>
      <w:r w:rsidR="0099677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 g</w:t>
      </w:r>
      <w:r w:rsidR="007B077D"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nák uralkodnak az Én ama része fölött, amely</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Vedanta nyelvén szólva</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rajtuk keresztül árasztja az erőt, amelyet azután a g</w:t>
      </w:r>
      <w:r w:rsidR="007B077D"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nák saját ritmusuk erősítésére használnak. Így a valót nem ismerő fanatikus elhiteti magával</w:t>
      </w:r>
      <w:r w:rsidR="0099677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hogy helyes dolog a hitetleneket kínozni, a</w:t>
      </w:r>
      <w:r w:rsidR="00996773" w:rsidRPr="00960B82">
        <w:rPr>
          <w:rFonts w:ascii="Times New Roman" w:hAnsi="Times New Roman" w:cs="Times New Roman"/>
          <w:sz w:val="24"/>
          <w:szCs w:val="24"/>
          <w:lang w:val="hu-HU"/>
        </w:rPr>
        <w:t xml:space="preserve"> társulati</w:t>
      </w:r>
      <w:r w:rsidRPr="00960B82">
        <w:rPr>
          <w:rFonts w:ascii="Times New Roman" w:hAnsi="Times New Roman" w:cs="Times New Roman"/>
          <w:sz w:val="24"/>
          <w:szCs w:val="24"/>
          <w:lang w:val="hu-HU"/>
        </w:rPr>
        <w:t xml:space="preserve"> tag pedig a Sötét Testvérek befo</w:t>
      </w:r>
      <w:r w:rsidR="00741989">
        <w:rPr>
          <w:rFonts w:ascii="Times New Roman" w:hAnsi="Times New Roman" w:cs="Times New Roman"/>
          <w:sz w:val="24"/>
          <w:szCs w:val="24"/>
          <w:lang w:val="hu-HU"/>
        </w:rPr>
        <w:t>l</w:t>
      </w:r>
      <w:r w:rsidRPr="00960B82">
        <w:rPr>
          <w:rFonts w:ascii="Times New Roman" w:hAnsi="Times New Roman" w:cs="Times New Roman"/>
          <w:sz w:val="24"/>
          <w:szCs w:val="24"/>
          <w:lang w:val="hu-HU"/>
        </w:rPr>
        <w:t>yásáról beszél, ha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valamely</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elvi kérdésben nem ért egyet egy másik taggal. Mindez illúzió és onnan ered, hogy a néző eggyé válik a látvánnyal.</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II. könyv, 15,</w:t>
      </w:r>
      <w:r w:rsidR="00E0028F">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23. Dvivedi kommentárja.</w:t>
      </w:r>
      <w:r w:rsidR="007B077D" w:rsidRPr="00960B82">
        <w:rPr>
          <w:rFonts w:ascii="Times New Roman" w:hAnsi="Times New Roman" w:cs="Times New Roman"/>
          <w:sz w:val="24"/>
          <w:szCs w:val="24"/>
          <w:lang w:val="hu-HU"/>
        </w:rPr>
        <w:t>)</w:t>
      </w:r>
    </w:p>
    <w:p w14:paraId="73689693"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Tanulmányozzák gondosan ezt a különös megállapítást és a rá vonatkozó kommentárt, valamint más, esetleg idevágó magyarázatot. Johnston így fordítja a II.17-et: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Megakadályozandó, hogy a néző felszívódjék a látott dolgokba.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Dvivedi igy kommentálja: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Purusha a néző, a látvány pedig minden, amit </w:t>
      </w:r>
      <w:r w:rsidR="007B077D"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át, még az eszköz is, amelyen át lát.</w:t>
      </w:r>
      <w:r w:rsidR="004F5012" w:rsidRPr="00960B82">
        <w:rPr>
          <w:rFonts w:ascii="Times New Roman" w:hAnsi="Times New Roman" w:cs="Times New Roman"/>
          <w:sz w:val="24"/>
          <w:szCs w:val="24"/>
          <w:lang w:val="hu-HU"/>
        </w:rPr>
        <w:t>”</w:t>
      </w:r>
      <w:r w:rsidR="00ED308B">
        <w:rPr>
          <w:rFonts w:ascii="Times New Roman" w:hAnsi="Times New Roman" w:cs="Times New Roman"/>
          <w:sz w:val="24"/>
          <w:szCs w:val="24"/>
          <w:lang w:val="hu-HU"/>
        </w:rPr>
        <w:t xml:space="preserve"> </w:t>
      </w:r>
      <w:r w:rsidR="0099677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Purusha ebben a kommentárban, amint a folytatásból is majd látható, a monádnak fogható fel. Végső fokon a </w:t>
      </w:r>
      <w:r w:rsidR="00996773"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 xml:space="preserve">onád el fog szakadni a </w:t>
      </w:r>
      <w:r w:rsidR="00996773" w:rsidRPr="00960B82">
        <w:rPr>
          <w:rFonts w:ascii="Times New Roman" w:hAnsi="Times New Roman" w:cs="Times New Roman"/>
          <w:sz w:val="24"/>
          <w:szCs w:val="24"/>
          <w:lang w:val="hu-HU"/>
        </w:rPr>
        <w:t>b</w:t>
      </w:r>
      <w:r w:rsidRPr="00960B82">
        <w:rPr>
          <w:rFonts w:ascii="Times New Roman" w:hAnsi="Times New Roman" w:cs="Times New Roman"/>
          <w:sz w:val="24"/>
          <w:szCs w:val="24"/>
          <w:lang w:val="hu-HU"/>
        </w:rPr>
        <w:t xml:space="preserve">uddhitól, olyasféleképpen, ahogyan mi most megpróbáljuk leválasztani az Ént – ami az </w:t>
      </w:r>
      <w:r w:rsidR="00996773"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tma-</w:t>
      </w:r>
      <w:r w:rsidR="00996773" w:rsidRPr="00960B82">
        <w:rPr>
          <w:rFonts w:ascii="Times New Roman" w:hAnsi="Times New Roman" w:cs="Times New Roman"/>
          <w:sz w:val="24"/>
          <w:szCs w:val="24"/>
          <w:lang w:val="hu-HU"/>
        </w:rPr>
        <w:t>b</w:t>
      </w:r>
      <w:r w:rsidRPr="00960B82">
        <w:rPr>
          <w:rFonts w:ascii="Times New Roman" w:hAnsi="Times New Roman" w:cs="Times New Roman"/>
          <w:sz w:val="24"/>
          <w:szCs w:val="24"/>
          <w:lang w:val="hu-HU"/>
        </w:rPr>
        <w:t>uddhi-</w:t>
      </w:r>
      <w:r w:rsidR="00996773"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anasz háromság – a hármas személyiségről. De ez a tétel számunkra – bár érvényes – egyelőre merőben akadémikus jellegű.</w:t>
      </w:r>
      <w:r w:rsidR="00996773" w:rsidRPr="00960B82">
        <w:rPr>
          <w:rFonts w:ascii="Times New Roman" w:hAnsi="Times New Roman" w:cs="Times New Roman"/>
          <w:sz w:val="24"/>
          <w:szCs w:val="24"/>
          <w:lang w:val="hu-HU"/>
        </w:rPr>
        <w:t>)</w:t>
      </w:r>
    </w:p>
    <w:p w14:paraId="0E656DC8"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Hogy a fenti megállapítást megérthessük, próbáljuk meg más szavakkal megmagyarázni a szútrákat.</w:t>
      </w:r>
    </w:p>
    <w:p w14:paraId="6431462E"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rossz</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karma, vagyis a fájdalom mindig a tudatlanság eredménye: az ember nem tud Isten akaratáról, vagyis nem ismeri a spirituális fejlődés törvényeit. </w:t>
      </w:r>
      <w:r w:rsidR="00996773" w:rsidRPr="00960B82">
        <w:rPr>
          <w:rFonts w:ascii="Times New Roman" w:hAnsi="Times New Roman" w:cs="Times New Roman"/>
          <w:sz w:val="24"/>
          <w:szCs w:val="24"/>
          <w:lang w:val="hu-HU"/>
        </w:rPr>
        <w:t>Ahhoz, h</w:t>
      </w:r>
      <w:r w:rsidRPr="00960B82">
        <w:rPr>
          <w:rFonts w:ascii="Times New Roman" w:hAnsi="Times New Roman" w:cs="Times New Roman"/>
          <w:sz w:val="24"/>
          <w:szCs w:val="24"/>
          <w:lang w:val="hu-HU"/>
        </w:rPr>
        <w:t xml:space="preserve">ogy elkerüljük a fájdalmat és elérjük az üdvöt, az Én igazi természetét, el kell oszlatnunk a tudatlanságot. A tudatlanság az, amikor a személyes testek kisajátítják az Én erőit, és ezáltal az isteni energiákat téves célokra használják fel, ami végső fokon fájdalomhoz vezet. Így tehát az előkészítő jóga tanulmányozójának ismernie kell a különbséget a néző és a látvány, vagyis saját maga és képességei között. Ez utóbbiak közé tartozik a látás, vagy például az észlelés, ami a fizikai és asztromentális anyagba öltözött és abban működő Én egyik képessége. </w:t>
      </w:r>
      <w:r w:rsidR="003B2876">
        <w:rPr>
          <w:rFonts w:ascii="Times New Roman" w:hAnsi="Times New Roman" w:cs="Times New Roman"/>
          <w:sz w:val="24"/>
          <w:szCs w:val="24"/>
          <w:lang w:val="hu-HU"/>
        </w:rPr>
        <w:t>Elemezzü</w:t>
      </w:r>
      <w:r w:rsidRPr="00960B82">
        <w:rPr>
          <w:rFonts w:ascii="Times New Roman" w:hAnsi="Times New Roman" w:cs="Times New Roman"/>
          <w:sz w:val="24"/>
          <w:szCs w:val="24"/>
          <w:lang w:val="hu-HU"/>
        </w:rPr>
        <w:t>k</w:t>
      </w:r>
      <w:r w:rsidR="004C6E79">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például az érzéki észlelést. Egy csengő megszólal – vagyis az anyag egy másik anyaggal bizonyos módon érintkezik és rezgéseket indít el a levegőben. Én nem hallottam meg. A rezgés eljutott ugyan a dobhártyámhoz, de ha éppen alszom, akkor nem hallom.</w:t>
      </w:r>
    </w:p>
    <w:p w14:paraId="515E3936"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Sőt az is lehet, hogy a fizikai agysejtjeim válaszolnak rá, még az éterikus és asztrális megfelelők is, de ha mentálisan foglal el valami, akkor nem</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hallom</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Még az is elképzelhető, hogy a meditációban elmerült bölcs alsó mentális testében az agy mentális megfelelője gyöngén válaszol, de ha a bölcs igazán </w:t>
      </w:r>
      <w:r w:rsidR="00C80BE6" w:rsidRPr="00960B82">
        <w:rPr>
          <w:rFonts w:ascii="Times New Roman" w:hAnsi="Times New Roman" w:cs="Times New Roman"/>
          <w:sz w:val="24"/>
          <w:szCs w:val="24"/>
          <w:lang w:val="hu-HU"/>
        </w:rPr>
        <w:t>el</w:t>
      </w:r>
      <w:r w:rsidRPr="00960B82">
        <w:rPr>
          <w:rFonts w:ascii="Times New Roman" w:hAnsi="Times New Roman" w:cs="Times New Roman"/>
          <w:sz w:val="24"/>
          <w:szCs w:val="24"/>
          <w:lang w:val="hu-HU"/>
        </w:rPr>
        <w:t xml:space="preserve"> van merülve meditációjában, akkor nem hallja. Csak ha az eg</w:t>
      </w:r>
      <w:r w:rsidR="00085F63">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tudat veszi át a híradást és figyel rá, akkor mondjuk, hogy</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hallom a csengőt</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Az anyag puszta rezgése, legyen az egy csengő berregése, vagy mellettünk valaki ha</w:t>
      </w:r>
      <w:r w:rsidR="00862086" w:rsidRPr="00960B82">
        <w:rPr>
          <w:rFonts w:ascii="Times New Roman" w:hAnsi="Times New Roman" w:cs="Times New Roman"/>
          <w:sz w:val="24"/>
          <w:szCs w:val="24"/>
          <w:lang w:val="hu-HU"/>
        </w:rPr>
        <w:t>n</w:t>
      </w:r>
      <w:r w:rsidRPr="00960B82">
        <w:rPr>
          <w:rFonts w:ascii="Times New Roman" w:hAnsi="Times New Roman" w:cs="Times New Roman"/>
          <w:sz w:val="24"/>
          <w:szCs w:val="24"/>
          <w:lang w:val="hu-HU"/>
        </w:rPr>
        <w:t>gos beszéde</w:t>
      </w:r>
      <w:r w:rsidR="00E0028F">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csak akkor kapcsolódik felfogó képességünkhöz, ha engedjük, hogy hasson ránk. A figyelem képessége eg</w:t>
      </w:r>
      <w:r w:rsidR="00085F63">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tulajdonság, és az akarattól függ, de mivel nem ismerjük igazi természetét, azt képzeljük, hogy a figyelmet csak a kül</w:t>
      </w:r>
      <w:r w:rsidR="00996773" w:rsidRPr="00960B82">
        <w:rPr>
          <w:rFonts w:ascii="Times New Roman" w:hAnsi="Times New Roman" w:cs="Times New Roman"/>
          <w:sz w:val="24"/>
          <w:szCs w:val="24"/>
          <w:lang w:val="hu-HU"/>
        </w:rPr>
        <w:t>s</w:t>
      </w:r>
      <w:r w:rsidRPr="00960B82">
        <w:rPr>
          <w:rFonts w:ascii="Times New Roman" w:hAnsi="Times New Roman" w:cs="Times New Roman"/>
          <w:sz w:val="24"/>
          <w:szCs w:val="24"/>
          <w:lang w:val="hu-HU"/>
        </w:rPr>
        <w:t>ő tapasztalás váltja ki, és hogy az a külső dolgokon múlik.</w:t>
      </w:r>
    </w:p>
    <w:p w14:paraId="26C5B90A"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Még egy példa: egy általam nagyra becsült személy megbírál engem és munkámat. Maguk a mondott szavak nem kényszerítenek semmiféle válaszra. Vagy igazak ezek a szavak, egészen vagy részben, vagy nem igazak. Neheztelésemet nyilván nem a szavak váltották ki, sem pedig a mögöttük levő érzelem, ami egész barátságos lehet. Ha bölcs vagyok, elfojtom a gyors érzelmi reagálást, és várok, amíg az </w:t>
      </w:r>
      <w:r w:rsidR="007611E4">
        <w:rPr>
          <w:rFonts w:ascii="Times New Roman" w:hAnsi="Times New Roman" w:cs="Times New Roman"/>
          <w:sz w:val="24"/>
          <w:szCs w:val="24"/>
          <w:lang w:val="hu-HU"/>
        </w:rPr>
        <w:t>egyéniség</w:t>
      </w:r>
      <w:r w:rsidRPr="00960B82">
        <w:rPr>
          <w:rFonts w:ascii="Times New Roman" w:hAnsi="Times New Roman" w:cs="Times New Roman"/>
          <w:sz w:val="24"/>
          <w:szCs w:val="24"/>
          <w:lang w:val="hu-HU"/>
        </w:rPr>
        <w:t xml:space="preserve"> elhatározza, hogy mit a leghelyesebb mondani. A nézőt így elválasztom eszközeitől, és a bírálattal kapcsolatban rájövök az igazságra. De ha engedem érvényesülni az automatikus személyes reagálást</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az un. </w:t>
      </w:r>
      <w:r w:rsidR="00862086"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odifikációkat</w:t>
      </w:r>
      <w:r w:rsidR="0099677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akkor az eg</w:t>
      </w:r>
      <w:r w:rsidR="007611E4">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élet belemerül a személyes izgalomba, és a tiszta látás elhomályosul.</w:t>
      </w:r>
    </w:p>
    <w:p w14:paraId="0A58881B"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a módszer, amellyel az eg</w:t>
      </w:r>
      <w:r w:rsidR="007611E4">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erők egykor öntudatra ébredtek, és amellyel a néző megismeri önmagát és képességeit, éppen Purusha és Prakriti, vagyis a néző és a látvány közötti kapcsolódás vagy egyesülés. Stephen fordítása itt félrevezető</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w:t>
      </w:r>
      <w:r w:rsidR="00B51623"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.23.</w:t>
      </w:r>
      <w:r w:rsidR="0099677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Johnston így fordít: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néző kapcsolódásából a látott dolgokhoz következik a látott dolgok természetének felismerése, és még a néző természetének felismerése is.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Igen hasznos Dvivedi kommentárja ehhez a szútrához. Ezz</w:t>
      </w:r>
      <w:r w:rsidR="00C80BE6" w:rsidRPr="00960B82">
        <w:rPr>
          <w:rFonts w:ascii="Times New Roman" w:hAnsi="Times New Roman" w:cs="Times New Roman"/>
          <w:sz w:val="24"/>
          <w:szCs w:val="24"/>
          <w:lang w:val="hu-HU"/>
        </w:rPr>
        <w:t>el</w:t>
      </w:r>
      <w:r w:rsidRPr="00960B82">
        <w:rPr>
          <w:rFonts w:ascii="Times New Roman" w:hAnsi="Times New Roman" w:cs="Times New Roman"/>
          <w:sz w:val="24"/>
          <w:szCs w:val="24"/>
          <w:lang w:val="hu-HU"/>
        </w:rPr>
        <w:t xml:space="preserve"> végződik: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Aki megérti ennek az egyesülésnek a mibenlétét és így felismeri a saját</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Purusha</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igazi természetét, az fel van oldva</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felszabadult</w:t>
      </w:r>
      <w:r w:rsidR="00CB360A" w:rsidRPr="00960B82">
        <w:rPr>
          <w:rFonts w:ascii="Times New Roman" w:hAnsi="Times New Roman" w:cs="Times New Roman"/>
          <w:sz w:val="24"/>
          <w:szCs w:val="24"/>
          <w:lang w:val="hu-HU"/>
        </w:rPr>
        <w:t>).</w:t>
      </w:r>
    </w:p>
    <w:p w14:paraId="016A34A0"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Ha egyszer rájöttünk arra, hogy az </w:t>
      </w:r>
      <w:r w:rsidR="008B6393">
        <w:rPr>
          <w:rFonts w:ascii="Times New Roman" w:hAnsi="Times New Roman" w:cs="Times New Roman"/>
          <w:sz w:val="24"/>
          <w:szCs w:val="24"/>
          <w:lang w:val="hu-HU"/>
        </w:rPr>
        <w:t>Én-ben</w:t>
      </w:r>
      <w:r w:rsidRPr="00960B82">
        <w:rPr>
          <w:rFonts w:ascii="Times New Roman" w:hAnsi="Times New Roman" w:cs="Times New Roman"/>
          <w:sz w:val="24"/>
          <w:szCs w:val="24"/>
          <w:lang w:val="hu-HU"/>
        </w:rPr>
        <w:t xml:space="preserve"> rejlő képességek függetlenek a személyiségben való megnyilvánulásaiktól, akkor ez minden tudatlanságot eloszlat. Vizsgáljanak meg néhány érzéki tapasztalatot a fentihez hasonló módon. A tudatlan ember így szól:</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Nem tudok változtatni azon, hogy mihez vonzódom, és mitől idegenkedem.</w:t>
      </w:r>
      <w:r w:rsidR="009D7E41" w:rsidRPr="00960B82">
        <w:rPr>
          <w:rFonts w:ascii="Times New Roman" w:hAnsi="Times New Roman" w:cs="Times New Roman"/>
          <w:sz w:val="24"/>
          <w:szCs w:val="24"/>
          <w:lang w:val="hu-HU"/>
        </w:rPr>
        <w:t>” „</w:t>
      </w:r>
      <w:r w:rsidRPr="00960B82">
        <w:rPr>
          <w:rFonts w:ascii="Times New Roman" w:hAnsi="Times New Roman" w:cs="Times New Roman"/>
          <w:sz w:val="24"/>
          <w:szCs w:val="24"/>
          <w:lang w:val="hu-HU"/>
        </w:rPr>
        <w:t>Ez a természetem.</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 bölcs ember azonban kísérletezik önmagával, lemond a fűszerekről, sóról, cukorról stb., amíg egyformán közömbös lesz számára, ha ételét ízesíti vagy sem. Így megtanulja, hogy az érzéki észlelések az eg</w:t>
      </w:r>
      <w:r w:rsidR="008B6393">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ítélőképesség szolgái és eszközei legyenek, azért, hogy pontos jelentéseket tegyenek a test szükségleteiről</w:t>
      </w:r>
      <w:r w:rsidR="00CB360A"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stb. Érzékeink mindaddig az asztrális és fizikai szokások rabságában maradnak és pontatlan jelentéseket adnak, amíg csak rá nem szoktatjuk őket arra, hogy az eg</w:t>
      </w:r>
      <w:r w:rsidR="008B6393">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irányításnak engedelmeskedjenek. De az ilyen fegyelmezési gyakorlatokat az érzékek rabságából való szabadulás eszközeinek kell tekintenünk, nem pedig külön célnak.</w:t>
      </w:r>
    </w:p>
    <w:p w14:paraId="6271962B" w14:textId="77777777" w:rsidR="00A92EF5" w:rsidRPr="00960B82" w:rsidRDefault="00A92EF5" w:rsidP="00F27352">
      <w:pPr>
        <w:widowControl/>
        <w:ind w:firstLine="284"/>
        <w:jc w:val="both"/>
        <w:rPr>
          <w:rFonts w:ascii="Times New Roman" w:hAnsi="Times New Roman" w:cs="Times New Roman"/>
          <w:sz w:val="24"/>
          <w:szCs w:val="24"/>
          <w:lang w:val="hu-HU"/>
        </w:rPr>
      </w:pPr>
      <w:bookmarkStart w:id="15" w:name="_Hlk34512060"/>
      <w:r w:rsidRPr="00960B82">
        <w:rPr>
          <w:rFonts w:ascii="Times New Roman" w:hAnsi="Times New Roman" w:cs="Times New Roman"/>
          <w:sz w:val="24"/>
          <w:szCs w:val="24"/>
          <w:lang w:val="hu-HU"/>
        </w:rPr>
        <w:t>Minden képesség székhelye Purusha, a néző. A személyes testek – az anyagban működő g</w:t>
      </w:r>
      <w:r w:rsidR="00862086"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nák által szőtt személyes minták, amelyeket ezek a g</w:t>
      </w:r>
      <w:r w:rsidR="00862086"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nák az Éntől kölcsönzött tudat dinamikus erejével hoztak létre – mind megnyílnak és automatikusan kiszélesednek, ha egyszer felismerjük, hogy a képesség forrása az eg</w:t>
      </w:r>
      <w:r w:rsidR="007B2D17">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 és ha magunkat az élet forrásával azonosítjuk, nem pedig annak ideiglenes – bár szorosan hozzánk tartozó – megnyilvánulásaival.</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II.</w:t>
      </w:r>
      <w:r w:rsidR="00B5162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könyv 20-28.</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Stephen ford</w:t>
      </w:r>
      <w:r w:rsidR="00B51623"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 xml:space="preserve">tásában </w:t>
      </w:r>
      <w:r w:rsidR="00B51623" w:rsidRPr="00960B82">
        <w:rPr>
          <w:rFonts w:ascii="Times New Roman" w:hAnsi="Times New Roman" w:cs="Times New Roman"/>
          <w:sz w:val="24"/>
          <w:szCs w:val="24"/>
          <w:lang w:val="hu-HU"/>
        </w:rPr>
        <w:t xml:space="preserve">a </w:t>
      </w:r>
      <w:r w:rsidRPr="00960B82">
        <w:rPr>
          <w:rFonts w:ascii="Times New Roman" w:hAnsi="Times New Roman" w:cs="Times New Roman"/>
          <w:sz w:val="24"/>
          <w:szCs w:val="24"/>
          <w:lang w:val="hu-HU"/>
        </w:rPr>
        <w:t>II.</w:t>
      </w:r>
      <w:r w:rsidR="00B5162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könyv 25. így hangzik: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tudatlanság a ragaszkodásmentesség elérésével föláldozható.</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Johnston ugyanezt így fordítja: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nagy felszabadulás az, ha ezt az egyesülést – a néző és képességei között – a tudatlanság sötétségének megszüntetésével felbontjuk. A néző ekkor eléri saját igazi lényét.</w:t>
      </w:r>
      <w:r w:rsidR="004F5012" w:rsidRPr="00960B82">
        <w:rPr>
          <w:rFonts w:ascii="Times New Roman" w:hAnsi="Times New Roman" w:cs="Times New Roman"/>
          <w:sz w:val="24"/>
          <w:szCs w:val="24"/>
          <w:lang w:val="hu-HU"/>
        </w:rPr>
        <w:t>”</w:t>
      </w:r>
    </w:p>
    <w:p w14:paraId="3A9AEABB"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Így tehát – mivel a tudatlanság az alapvető akadály – legfőbb feladat a tudatlanság leküzdése. Ha ez nagyjában sikerül, ezzel eljuthatunk a Mester lábaihoz. Mert a néző, aki ismeri saját igazi természetét, tudja, hogy ez mindenkiben közös, és ezért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minden, ami csak előmozdíthatja az emberiség jólétét, érdekelni fogja azt, aki embertársai szolgálatára készül.</w:t>
      </w:r>
      <w:r w:rsidR="004F5012" w:rsidRPr="00960B82">
        <w:rPr>
          <w:rFonts w:ascii="Times New Roman" w:hAnsi="Times New Roman" w:cs="Times New Roman"/>
          <w:sz w:val="24"/>
          <w:szCs w:val="24"/>
          <w:lang w:val="hu-HU"/>
        </w:rPr>
        <w:t>”</w:t>
      </w:r>
    </w:p>
    <w:p w14:paraId="642BD795" w14:textId="77777777" w:rsidR="00A92EF5"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többi akadállyal a következő fejezetben foglalkozunk.</w:t>
      </w:r>
    </w:p>
    <w:bookmarkEnd w:id="15"/>
    <w:p w14:paraId="00FA4C32" w14:textId="77777777" w:rsidR="00D43B14" w:rsidRPr="00960B82" w:rsidRDefault="00D43B14" w:rsidP="00F27352">
      <w:pPr>
        <w:widowControl/>
        <w:ind w:firstLine="284"/>
        <w:jc w:val="both"/>
        <w:rPr>
          <w:rFonts w:ascii="Times New Roman" w:hAnsi="Times New Roman" w:cs="Times New Roman"/>
          <w:sz w:val="24"/>
          <w:szCs w:val="24"/>
          <w:lang w:val="hu-HU"/>
        </w:rPr>
      </w:pPr>
    </w:p>
    <w:p w14:paraId="1D49BE35" w14:textId="77777777" w:rsidR="00A92EF5" w:rsidRDefault="00D43B14" w:rsidP="00D43B14">
      <w:pPr>
        <w:pStyle w:val="Cmsor20"/>
        <w:rPr>
          <w:u w:val="single"/>
        </w:rPr>
      </w:pPr>
      <w:bookmarkStart w:id="16" w:name="_Toc26005940"/>
      <w:r>
        <w:t xml:space="preserve">10. fejezet </w:t>
      </w:r>
      <w:r w:rsidR="00A92EF5" w:rsidRPr="00D43B14">
        <w:rPr>
          <w:u w:val="single"/>
        </w:rPr>
        <w:t>Az akadályok</w:t>
      </w:r>
      <w:r w:rsidRPr="00D43B14">
        <w:rPr>
          <w:u w:val="single"/>
        </w:rPr>
        <w:t xml:space="preserve">: </w:t>
      </w:r>
      <w:r w:rsidR="00A92EF5" w:rsidRPr="00D43B14">
        <w:rPr>
          <w:u w:val="single"/>
        </w:rPr>
        <w:t>Önbecsülés, vágy, ellenszenv</w:t>
      </w:r>
      <w:bookmarkEnd w:id="16"/>
    </w:p>
    <w:p w14:paraId="3112B8E5" w14:textId="77777777" w:rsidR="00D43B14" w:rsidRPr="00D43B14" w:rsidRDefault="00D43B14" w:rsidP="00D43B14">
      <w:pPr>
        <w:rPr>
          <w:lang w:val="hu-HU"/>
        </w:rPr>
      </w:pPr>
    </w:p>
    <w:p w14:paraId="364BECAA"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w:t>
      </w:r>
      <w:r w:rsidRPr="00960B82">
        <w:rPr>
          <w:rFonts w:ascii="Times New Roman" w:hAnsi="Times New Roman" w:cs="Times New Roman"/>
          <w:b/>
          <w:sz w:val="24"/>
          <w:szCs w:val="24"/>
          <w:lang w:val="hu-HU"/>
        </w:rPr>
        <w:t>önbecsülés</w:t>
      </w:r>
      <w:r w:rsidRPr="00960B82">
        <w:rPr>
          <w:rFonts w:ascii="Times New Roman" w:hAnsi="Times New Roman" w:cs="Times New Roman"/>
          <w:sz w:val="24"/>
          <w:szCs w:val="24"/>
          <w:lang w:val="hu-HU"/>
        </w:rPr>
        <w:t xml:space="preserve"> a tudatlanságból ered. A tudatlanság az átlagos emberiség számára eredeti állapot, és oka a szellemnek</w:t>
      </w:r>
      <w:r w:rsidR="00CB360A" w:rsidRPr="00960B82">
        <w:rPr>
          <w:rFonts w:ascii="Times New Roman" w:hAnsi="Times New Roman" w:cs="Times New Roman"/>
          <w:sz w:val="24"/>
          <w:szCs w:val="24"/>
          <w:lang w:val="hu-HU"/>
        </w:rPr>
        <w:t xml:space="preserve"> az</w:t>
      </w:r>
      <w:r w:rsidRPr="00960B82">
        <w:rPr>
          <w:rFonts w:ascii="Times New Roman" w:hAnsi="Times New Roman" w:cs="Times New Roman"/>
          <w:sz w:val="24"/>
          <w:szCs w:val="24"/>
          <w:lang w:val="hu-HU"/>
        </w:rPr>
        <w:t xml:space="preserve"> anyagba merülése. Minthogy a g</w:t>
      </w:r>
      <w:r w:rsidR="00862086"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nák felszívják az életet</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Purushát</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arra használják, hogy vele saját tevékenységeiket erősítsék, ez olyan előfeltételt teremt a fejlődés kezdeti fokain, amelyben a tudatlanság elkerülhetetlen. A látszat elfogadása a valóság helyett tulajdonképpen beletartozik a tervbe, azzal a céllal, hogy mindegyik Purusha vagy Dzs</w:t>
      </w:r>
      <w:r w:rsidR="00CB360A"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va</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Monád</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erős eszközöket építhessen magának a tapasztalás három alsó világában. Ezek az eszközök fontosak képességeinek későbbi kibontakozásához és ugyanezen képességek kinyilvánításához az őt környező kozmoszban. Ha az önbecsülést némely ko</w:t>
      </w:r>
      <w:r w:rsidR="0080708D"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mentátor meghatározása szerint úgy értelmezzük, hogy az a nézőnek a látvánnyal való összetévesztése</w:t>
      </w:r>
      <w:r w:rsidR="00CB360A"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úgy a tudatlanságnál már megtárgyaltuk; de pontosabb meghatározásában az önbecsülés egy</w:t>
      </w:r>
      <w:r w:rsidR="00CB360A" w:rsidRPr="00960B82">
        <w:rPr>
          <w:rFonts w:ascii="Times New Roman" w:hAnsi="Times New Roman" w:cs="Times New Roman"/>
          <w:sz w:val="24"/>
          <w:szCs w:val="24"/>
          <w:lang w:val="hu-HU"/>
        </w:rPr>
        <w:t>fajta</w:t>
      </w:r>
      <w:r w:rsidRPr="00960B82">
        <w:rPr>
          <w:rFonts w:ascii="Times New Roman" w:hAnsi="Times New Roman" w:cs="Times New Roman"/>
          <w:sz w:val="24"/>
          <w:szCs w:val="24"/>
          <w:lang w:val="hu-HU"/>
        </w:rPr>
        <w:t xml:space="preserve"> kifejlesztett önzés, a személyiség önérvényesítése, mivel ez a személyiség tudatlansága folytán azt képzeli magáról, hogy másoktól független. Így gyakran oktalanul cselekszik, külön utakat talál ki magának, amelyekről azt hiszi, hogy kellemesek lesznek számára,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nem értve azt, hogy minden egy, és hogy ezért csak az lehet kellemes mindenki számára, amit az Egy akar</w:t>
      </w:r>
      <w:r w:rsidR="009D7E41" w:rsidRPr="00960B82">
        <w:rPr>
          <w:rFonts w:ascii="Times New Roman" w:hAnsi="Times New Roman" w:cs="Times New Roman"/>
          <w:sz w:val="24"/>
          <w:szCs w:val="24"/>
          <w:lang w:val="hu-HU"/>
        </w:rPr>
        <w:t>”</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i/>
          <w:sz w:val="24"/>
          <w:szCs w:val="24"/>
          <w:lang w:val="hu-HU"/>
        </w:rPr>
        <w:t>A Mester lábainál</w:t>
      </w:r>
      <w:r w:rsidRPr="00960B82">
        <w:rPr>
          <w:rFonts w:ascii="Times New Roman" w:hAnsi="Times New Roman" w:cs="Times New Roman"/>
          <w:sz w:val="24"/>
          <w:szCs w:val="24"/>
          <w:lang w:val="hu-HU"/>
        </w:rPr>
        <w:t>, 3. bekezdés</w:t>
      </w:r>
      <w:r w:rsidR="00CB360A"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Johnston ezt mondja: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Urat csinálunk a szolgából. A pszichikus embert, a személyes ént valónak tartjuk, pedig csak a spirituális ember a valóság. És így, amikor a spirituális ember kvalitását átruházzuk a pszichikusra, ezzel a spirituálist lemerítjük a pszichikusba.</w:t>
      </w:r>
      <w:r w:rsidR="004F5012" w:rsidRPr="00960B82">
        <w:rPr>
          <w:rFonts w:ascii="Times New Roman" w:hAnsi="Times New Roman" w:cs="Times New Roman"/>
          <w:sz w:val="24"/>
          <w:szCs w:val="24"/>
          <w:lang w:val="hu-HU"/>
        </w:rPr>
        <w:t>”</w:t>
      </w:r>
    </w:p>
    <w:p w14:paraId="19C3122F"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Ezt az akadályt joggal nevezhetnénk az </w:t>
      </w:r>
      <w:r w:rsidRPr="00960B82">
        <w:rPr>
          <w:rFonts w:ascii="Times New Roman" w:hAnsi="Times New Roman" w:cs="Times New Roman"/>
          <w:b/>
          <w:sz w:val="24"/>
          <w:szCs w:val="24"/>
          <w:lang w:val="hu-HU"/>
        </w:rPr>
        <w:t>elkülönültség</w:t>
      </w:r>
      <w:r w:rsidRPr="00960B82">
        <w:rPr>
          <w:rFonts w:ascii="Times New Roman" w:hAnsi="Times New Roman" w:cs="Times New Roman"/>
          <w:sz w:val="24"/>
          <w:szCs w:val="24"/>
          <w:lang w:val="hu-HU"/>
        </w:rPr>
        <w:t xml:space="preserve"> érzetének</w:t>
      </w:r>
      <w:r w:rsidR="00CB360A"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w:t>
      </w:r>
      <w:r w:rsidR="00CB360A"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ás kifejezése:</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nagy káprázat</w:t>
      </w:r>
      <w:r w:rsidR="009D7E41" w:rsidRPr="00960B82">
        <w:rPr>
          <w:rFonts w:ascii="Times New Roman" w:hAnsi="Times New Roman" w:cs="Times New Roman"/>
          <w:sz w:val="24"/>
          <w:szCs w:val="24"/>
          <w:lang w:val="hu-HU"/>
        </w:rPr>
        <w:t>”</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i/>
          <w:sz w:val="24"/>
          <w:szCs w:val="24"/>
          <w:lang w:val="hu-HU"/>
        </w:rPr>
        <w:t>mahamoha</w:t>
      </w:r>
      <w:r w:rsidR="00CB360A"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Ez </w:t>
      </w:r>
      <w:r w:rsidR="00CB360A" w:rsidRPr="00960B82">
        <w:rPr>
          <w:rFonts w:ascii="Times New Roman" w:hAnsi="Times New Roman" w:cs="Times New Roman"/>
          <w:sz w:val="24"/>
          <w:szCs w:val="24"/>
          <w:lang w:val="hu-HU"/>
        </w:rPr>
        <w:t>okozza</w:t>
      </w:r>
      <w:r w:rsidRPr="00960B82">
        <w:rPr>
          <w:rFonts w:ascii="Times New Roman" w:hAnsi="Times New Roman" w:cs="Times New Roman"/>
          <w:sz w:val="24"/>
          <w:szCs w:val="24"/>
          <w:lang w:val="hu-HU"/>
        </w:rPr>
        <w:t>, hogy különbözőnek érezzük magunkat másoktól, és hogy képességeinket mások ellen használjuk, mert érdekeink különbözőek. Ez önérvényesítés, akár onnan ered, hogy sokra becsüljük saját magunkat, akár pedig kompenzálásként vettük fel ezt a magatartást, – végeredményben mindig azon az alapvetően helytelen feltevésen alapszik, hogy érdekeink különböznek mások érdekeitől. A kompenzálásként felvett magatartást érdemes tanulmányozni, mert a látszat gyakran csal. Ha valaki alsóbbrendűnek, értéktelenebbnek érzi magát másoknál, ezt esetleg támadó modorral kompenzálja, azért, hogy ezt az érzését elrejtse mások e</w:t>
      </w:r>
      <w:r w:rsidR="00CB360A"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ől, és hogy önmagában bizonyos egyensúlyt tudjon tartani. Viszont igen gőgös emberek sokszor túlzottan alázatos modort vesznek fel, hogy kiegyenlítsék azt, amiről öntudatlanul érzik, hogy túlteng bennük, – és ez</w:t>
      </w:r>
      <w:r w:rsidR="00CB360A" w:rsidRPr="00960B82">
        <w:rPr>
          <w:rFonts w:ascii="Times New Roman" w:hAnsi="Times New Roman" w:cs="Times New Roman"/>
          <w:sz w:val="24"/>
          <w:szCs w:val="24"/>
          <w:lang w:val="hu-HU"/>
        </w:rPr>
        <w:t xml:space="preserve"> a</w:t>
      </w:r>
      <w:r w:rsidRPr="00960B82">
        <w:rPr>
          <w:rFonts w:ascii="Times New Roman" w:hAnsi="Times New Roman" w:cs="Times New Roman"/>
          <w:sz w:val="24"/>
          <w:szCs w:val="24"/>
          <w:lang w:val="hu-HU"/>
        </w:rPr>
        <w:t xml:space="preserve"> mértéktelen önbecsülésük. Ezek az alakoskodások mind onnan származnak, hogy a g</w:t>
      </w:r>
      <w:r w:rsidR="009D38A0"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 xml:space="preserve">nák játsszák a maguk játékait anélkül, hogy az egói öntudattal törődnének. Ha az egói életfelfogás fényénél modorosságainkat, barátaink kritikáit, stb. elemezzük, gyakran furcsa ellentmondásokat fedezünk fel magunkban, amelyeket </w:t>
      </w:r>
      <w:r w:rsidR="00CB360A" w:rsidRPr="00960B82">
        <w:rPr>
          <w:rFonts w:ascii="Times New Roman" w:hAnsi="Times New Roman" w:cs="Times New Roman"/>
          <w:sz w:val="24"/>
          <w:szCs w:val="24"/>
          <w:lang w:val="hu-HU"/>
        </w:rPr>
        <w:t>gond</w:t>
      </w:r>
      <w:r w:rsidRPr="00960B82">
        <w:rPr>
          <w:rFonts w:ascii="Times New Roman" w:hAnsi="Times New Roman" w:cs="Times New Roman"/>
          <w:sz w:val="24"/>
          <w:szCs w:val="24"/>
          <w:lang w:val="hu-HU"/>
        </w:rPr>
        <w:t>os megfigyelés és rendszeres erőfeszítés útján fel kell oldanunk. Az önbecsülés, az önsajnálat és az önlebecsülés felszámolásának hatásos gyógymódja az élet egységén való meditálás.</w:t>
      </w:r>
    </w:p>
    <w:p w14:paraId="6B9D5DC1"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w:t>
      </w:r>
      <w:r w:rsidRPr="00960B82">
        <w:rPr>
          <w:rFonts w:ascii="Times New Roman" w:hAnsi="Times New Roman" w:cs="Times New Roman"/>
          <w:b/>
          <w:sz w:val="24"/>
          <w:szCs w:val="24"/>
          <w:lang w:val="hu-HU"/>
        </w:rPr>
        <w:t>szertelen kötelességérzet</w:t>
      </w:r>
      <w:r w:rsidRPr="00960B82">
        <w:rPr>
          <w:rFonts w:ascii="Times New Roman" w:hAnsi="Times New Roman" w:cs="Times New Roman"/>
          <w:sz w:val="24"/>
          <w:szCs w:val="24"/>
          <w:lang w:val="hu-HU"/>
        </w:rPr>
        <w:t xml:space="preserve"> is az önbecsülés egyik megnyilvánulása.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Meg kell tennem, mert ez az én kötelességem</w:t>
      </w:r>
      <w:r w:rsidR="009D7E41" w:rsidRPr="00960B82">
        <w:rPr>
          <w:rFonts w:ascii="Times New Roman" w:hAnsi="Times New Roman" w:cs="Times New Roman"/>
          <w:sz w:val="24"/>
          <w:szCs w:val="24"/>
          <w:lang w:val="hu-HU"/>
        </w:rPr>
        <w:t>”. „</w:t>
      </w:r>
      <w:r w:rsidRPr="00960B82">
        <w:rPr>
          <w:rFonts w:ascii="Times New Roman" w:hAnsi="Times New Roman" w:cs="Times New Roman"/>
          <w:sz w:val="24"/>
          <w:szCs w:val="24"/>
          <w:lang w:val="hu-HU"/>
        </w:rPr>
        <w:t>Nekem kell eltartani az egész családot.</w:t>
      </w:r>
      <w:r w:rsidR="004F5012" w:rsidRPr="00960B82">
        <w:rPr>
          <w:rFonts w:ascii="Times New Roman" w:hAnsi="Times New Roman" w:cs="Times New Roman"/>
          <w:sz w:val="24"/>
          <w:szCs w:val="24"/>
          <w:lang w:val="hu-HU"/>
        </w:rPr>
        <w:t>”</w:t>
      </w:r>
    </w:p>
    <w:p w14:paraId="0F22964C"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önbecsülés egyik jele az is, ha valaki mindig helyes útra akar terelni másokat. Vágyik arra, hogy </w:t>
      </w:r>
      <w:r w:rsidRPr="00960B82">
        <w:rPr>
          <w:rFonts w:ascii="Times New Roman" w:hAnsi="Times New Roman" w:cs="Times New Roman"/>
          <w:b/>
          <w:sz w:val="24"/>
          <w:szCs w:val="24"/>
          <w:lang w:val="hu-HU"/>
        </w:rPr>
        <w:t>másokat</w:t>
      </w:r>
      <w:r w:rsidR="009D7E41" w:rsidRPr="00960B82">
        <w:rPr>
          <w:rFonts w:ascii="Times New Roman" w:hAnsi="Times New Roman" w:cs="Times New Roman"/>
          <w:b/>
          <w:sz w:val="24"/>
          <w:szCs w:val="24"/>
          <w:lang w:val="hu-HU"/>
        </w:rPr>
        <w:t xml:space="preserve"> „</w:t>
      </w:r>
      <w:r w:rsidRPr="00960B82">
        <w:rPr>
          <w:rFonts w:ascii="Times New Roman" w:hAnsi="Times New Roman" w:cs="Times New Roman"/>
          <w:b/>
          <w:sz w:val="24"/>
          <w:szCs w:val="24"/>
          <w:lang w:val="hu-HU"/>
        </w:rPr>
        <w:t>saját érdekükben</w:t>
      </w:r>
      <w:r w:rsidR="009D7E41" w:rsidRPr="00960B82">
        <w:rPr>
          <w:rFonts w:ascii="Times New Roman" w:hAnsi="Times New Roman" w:cs="Times New Roman"/>
          <w:b/>
          <w:sz w:val="24"/>
          <w:szCs w:val="24"/>
          <w:lang w:val="hu-HU"/>
        </w:rPr>
        <w:t xml:space="preserve">” </w:t>
      </w:r>
      <w:r w:rsidRPr="00960B82">
        <w:rPr>
          <w:rFonts w:ascii="Times New Roman" w:hAnsi="Times New Roman" w:cs="Times New Roman"/>
          <w:b/>
          <w:sz w:val="24"/>
          <w:szCs w:val="24"/>
          <w:lang w:val="hu-HU"/>
        </w:rPr>
        <w:t>megváltoztasson</w:t>
      </w:r>
      <w:r w:rsidRPr="00960B82">
        <w:rPr>
          <w:rFonts w:ascii="Times New Roman" w:hAnsi="Times New Roman" w:cs="Times New Roman"/>
          <w:sz w:val="24"/>
          <w:szCs w:val="24"/>
          <w:lang w:val="hu-HU"/>
        </w:rPr>
        <w:t>. Ugyancsak az önbecsülésre vezethető vissza az, ha valaki nagyon rossznak és igazságtalannak tartja a világot. Vannak, akik azt hiszik, hogy nekik kell mindezt rendbe hozni, és meg vannak arról győződve, hogy ők jobban meg tudták volna tervezni a dolgokat, ha a világ teremtését rájuk bízták volna. Rudyard Kipling egyik novellájában szerepel egy ketrecbe zárt majom, amely mindig rázza a rácsot. Holland őre ezt mondta róla: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Túl sok az egó benne!</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Olvassunk egó helyett egoizmust, és ez a kép igen gyakran jellemző saját lázadásainkra a kikerülhetetlen ellen. Meg akarjuk változtatni a dolgokat, és tudatlanságunkban és önzésünkben neheztelünk, ha a bölcs és változatlan törvény működésbe jön.</w:t>
      </w:r>
    </w:p>
    <w:p w14:paraId="3CECABB7"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w:t>
      </w:r>
      <w:r w:rsidRPr="00960B82">
        <w:rPr>
          <w:rFonts w:ascii="Times New Roman" w:hAnsi="Times New Roman" w:cs="Times New Roman"/>
          <w:b/>
          <w:sz w:val="24"/>
          <w:szCs w:val="24"/>
          <w:lang w:val="hu-HU"/>
        </w:rPr>
        <w:t>félénkség</w:t>
      </w:r>
      <w:r w:rsidRPr="00960B82">
        <w:rPr>
          <w:rFonts w:ascii="Times New Roman" w:hAnsi="Times New Roman" w:cs="Times New Roman"/>
          <w:sz w:val="24"/>
          <w:szCs w:val="24"/>
          <w:lang w:val="hu-HU"/>
        </w:rPr>
        <w:t xml:space="preserve"> is önbecsülésből ered. Túlságosan jó véleménnyel vagyunk magunkról és nem akarunk hibázni vagy nevetségesnek látszani. Ezt a félénkséget az egoizmus okozza. Ha tudatosan kifejlesztjük magunkban a másokkal való egység érzését és ha tudatosan törekszünk velük megosztani az életet, akkor ez a félénkség hamarosan elmúlik. A mások iránti puszta szentimentális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szeretet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nem elég. Az egység érzéséből kell kifejlődnie annak a nyugodt bizonyosságnak, amelyre támaszkodva visszanyerjük egyensúlyunkat.</w:t>
      </w:r>
    </w:p>
    <w:p w14:paraId="5E84579B"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Ugyancsak a tudatlanságból származik a </w:t>
      </w:r>
      <w:r w:rsidRPr="00960B82">
        <w:rPr>
          <w:rFonts w:ascii="Times New Roman" w:hAnsi="Times New Roman" w:cs="Times New Roman"/>
          <w:b/>
          <w:sz w:val="24"/>
          <w:szCs w:val="24"/>
          <w:lang w:val="hu-HU"/>
        </w:rPr>
        <w:t>vágy</w:t>
      </w:r>
      <w:r w:rsidRPr="00960B82">
        <w:rPr>
          <w:rFonts w:ascii="Times New Roman" w:hAnsi="Times New Roman" w:cs="Times New Roman"/>
          <w:sz w:val="24"/>
          <w:szCs w:val="24"/>
          <w:lang w:val="hu-HU"/>
        </w:rPr>
        <w:t xml:space="preserve"> és az </w:t>
      </w:r>
      <w:r w:rsidRPr="00960B82">
        <w:rPr>
          <w:rFonts w:ascii="Times New Roman" w:hAnsi="Times New Roman" w:cs="Times New Roman"/>
          <w:b/>
          <w:sz w:val="24"/>
          <w:szCs w:val="24"/>
          <w:lang w:val="hu-HU"/>
        </w:rPr>
        <w:t>ellenszenv</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averzió</w:t>
      </w:r>
      <w:r w:rsidR="00CB360A"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de megnyilvánulásaikat könnyebben ki lehet küszöbölni, mert ezek primitívek, inkább emocionális jellegűek. Itt a szöveget Stephen igen hasznavehetően értelmezi, de Dvivedit is meg kell nézni. Johnston ezt mondja: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kéjvágy az élvezet érzésén alapul.</w:t>
      </w:r>
      <w:r w:rsidR="009D7E41" w:rsidRPr="00960B82">
        <w:rPr>
          <w:rFonts w:ascii="Times New Roman" w:hAnsi="Times New Roman" w:cs="Times New Roman"/>
          <w:sz w:val="24"/>
          <w:szCs w:val="24"/>
          <w:lang w:val="hu-HU"/>
        </w:rPr>
        <w:t>” „</w:t>
      </w:r>
      <w:r w:rsidRPr="00960B82">
        <w:rPr>
          <w:rFonts w:ascii="Times New Roman" w:hAnsi="Times New Roman" w:cs="Times New Roman"/>
          <w:sz w:val="24"/>
          <w:szCs w:val="24"/>
          <w:lang w:val="hu-HU"/>
        </w:rPr>
        <w:t>A gyűlölet a fájdalom érzésén alapul.</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Amíg az ember valamely élménytől élvezetet vagy fájdalmat vár, személyes szempontból, vagyis tudatlanul szemléli. Ami történik, az mindig a legjobb, ami az adott körülmények között történhet.</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Ezt részletesebben fogjuk tárgyalni a következő fejezetben, a karma tanulmányozása során.</w:t>
      </w:r>
      <w:r w:rsidR="0004388F" w:rsidRPr="00960B82">
        <w:rPr>
          <w:rFonts w:ascii="Times New Roman" w:hAnsi="Times New Roman" w:cs="Times New Roman"/>
          <w:sz w:val="24"/>
          <w:szCs w:val="24"/>
          <w:lang w:val="hu-HU"/>
        </w:rPr>
        <w:t xml:space="preserve">) </w:t>
      </w:r>
    </w:p>
    <w:p w14:paraId="1621C421"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Nyilvánvaló, hogy mindig csak a legjobb történhet, mert a világban tökéletes igazság és abszolút szeretet uralkodik. Tudatlanságunkban nem ismerünk fel bizonyos tényeket: </w:t>
      </w:r>
    </w:p>
    <w:p w14:paraId="286DF244"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1</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hogy saját természetünk üdvösség, tehát az öröm és béke mindig mibennünk van; </w:t>
      </w:r>
    </w:p>
    <w:p w14:paraId="1CF3F119"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2</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hogy ennélfogva merő oktalanság, ha állandóan önmagunkon kívül keressük az örömet, vagy ha attól félünk, hogy boldogságunkat külső történések elvehetik tőlünk. Sőt, </w:t>
      </w:r>
    </w:p>
    <w:p w14:paraId="5575101E"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3</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un. öröm, amelyet önmagunkon kívül keresünk, nem mindig okoz örömet másoknak, és ezért, még ha el is érjük, amire vágyunk, vagy ha el is kerüljük, amitől félünk, lehet, hogy ez mások rovására történik, és nem származik belőle számunkra sem tartós öröm, sem tartós biztonság. Csak az adhat tartós boldogságot, amit az Egy akar.</w:t>
      </w:r>
    </w:p>
    <w:p w14:paraId="06F8260B"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Ez a tanítás a spirituális hajlandóságú emberekhez szól. A világi hajlandóságúaknál </w:t>
      </w:r>
      <w:r w:rsidRPr="00960B82">
        <w:rPr>
          <w:rFonts w:ascii="Times New Roman" w:hAnsi="Times New Roman" w:cs="Times New Roman"/>
          <w:b/>
          <w:sz w:val="24"/>
          <w:szCs w:val="24"/>
          <w:lang w:val="hu-HU"/>
        </w:rPr>
        <w:t>a vágy a kovakő és az ellenszenv az acél</w:t>
      </w:r>
      <w:r w:rsidRPr="00960B82">
        <w:rPr>
          <w:rFonts w:ascii="Times New Roman" w:hAnsi="Times New Roman" w:cs="Times New Roman"/>
          <w:sz w:val="24"/>
          <w:szCs w:val="24"/>
          <w:lang w:val="hu-HU"/>
        </w:rPr>
        <w:t>, és a kettő között pattan ki az egói öntudat szikrája. Ha valaki lemond a vágyról, még mielőtt a magasabb szinten öntudatosságot ért volna el, mielőtt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megtalálta volna önmagát</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ez olyan, mintha földalatti pincébe menne, lezárná az ajtót és a kulcsot a kútba dobná. Ha a vágyakról való lemondásnak nem az a célja, hogy az érzelmeket a magasabb Én szolgálatába állítsuk, akkor jobb vágyakkal élni. A puszta életuntság mit sem ér.</w:t>
      </w:r>
    </w:p>
    <w:p w14:paraId="78D830FC" w14:textId="77777777" w:rsidR="009D38A0"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vágy legyőzésében az az első lépés, hogy tiszta és szent élményekre vágyunk. Ezért volt mindenkor hasznos a vallások tanítása. </w:t>
      </w:r>
    </w:p>
    <w:p w14:paraId="18DC2E35"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Most nézzük az </w:t>
      </w:r>
      <w:r w:rsidRPr="00960B82">
        <w:rPr>
          <w:rFonts w:ascii="Times New Roman" w:hAnsi="Times New Roman" w:cs="Times New Roman"/>
          <w:b/>
          <w:sz w:val="24"/>
          <w:szCs w:val="24"/>
          <w:lang w:val="hu-HU"/>
        </w:rPr>
        <w:t>ellenszenv</w:t>
      </w:r>
      <w:r w:rsidRPr="00960B82">
        <w:rPr>
          <w:rFonts w:ascii="Times New Roman" w:hAnsi="Times New Roman" w:cs="Times New Roman"/>
          <w:sz w:val="24"/>
          <w:szCs w:val="24"/>
          <w:lang w:val="hu-HU"/>
        </w:rPr>
        <w:t xml:space="preserve"> legyőzését. Ha ellenségesen állunk szembe valamivel, vagy valakivel, akkor nincs megértés, nincs egységérzet, és így a jóga vagy akár az igazi meditáció is lehetetlenné válik. Mindegyik vallás tanítja azt, hogy a gyűlöletet csak a szeretet szüntetheti meg.</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Tégy jót azokkal, akik üldöznek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ehhez hasonló megállapítások jól ismertek. De csak a jóga tudományában kapjuk meg ennek tudományos kifejtését. Az, aki bosszant bennünket, elénk hozza az alkalmakat, hogy</w:t>
      </w:r>
      <w:r w:rsidR="005042FA" w:rsidRPr="00960B82">
        <w:rPr>
          <w:rFonts w:ascii="Times New Roman" w:hAnsi="Times New Roman" w:cs="Times New Roman"/>
          <w:sz w:val="24"/>
          <w:szCs w:val="24"/>
          <w:lang w:val="hu-HU"/>
        </w:rPr>
        <w:t xml:space="preserve"> a</w:t>
      </w:r>
      <w:r w:rsidRPr="00960B82">
        <w:rPr>
          <w:rFonts w:ascii="Times New Roman" w:hAnsi="Times New Roman" w:cs="Times New Roman"/>
          <w:sz w:val="24"/>
          <w:szCs w:val="24"/>
          <w:lang w:val="hu-HU"/>
        </w:rPr>
        <w:t xml:space="preserve"> leggyorsabban megszabaduljunk a nagy akadályok egyikétől: az ellenszenvtől.</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Lásd Dvivedi kommentárját a IV.17-hez és Stephenét a IV. 16-hoz.</w:t>
      </w:r>
      <w:r w:rsidR="00CB360A" w:rsidRPr="00960B82">
        <w:rPr>
          <w:rFonts w:ascii="Times New Roman" w:hAnsi="Times New Roman" w:cs="Times New Roman"/>
          <w:sz w:val="24"/>
          <w:szCs w:val="24"/>
          <w:lang w:val="hu-HU"/>
        </w:rPr>
        <w:t>)</w:t>
      </w:r>
    </w:p>
    <w:p w14:paraId="51E56811"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elme gondolkodás közben kénytelen reprodukálni a fontolóra vett tárgy vagy körülmény rezgéseit. De ha valakinek saját rezgései vagy személyes testeinek anyaga ellentétben áll valamely gondolattal, </w:t>
      </w:r>
      <w:r w:rsidR="00CB360A"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kkor szükségszerűen elhárítja a gondolatot és elméjében saját elképzeléseinek megfelelő, hamis képet fog alkotni. Így pl. egy protestáns búr ösztönös ellenszenve miatt soha nem érthet </w:t>
      </w:r>
      <w:r w:rsidR="009D38A0" w:rsidRPr="00960B82">
        <w:rPr>
          <w:rFonts w:ascii="Times New Roman" w:hAnsi="Times New Roman" w:cs="Times New Roman"/>
          <w:sz w:val="24"/>
          <w:szCs w:val="24"/>
          <w:lang w:val="hu-HU"/>
        </w:rPr>
        <w:t xml:space="preserve">meg </w:t>
      </w:r>
      <w:r w:rsidRPr="00960B82">
        <w:rPr>
          <w:rFonts w:ascii="Times New Roman" w:hAnsi="Times New Roman" w:cs="Times New Roman"/>
          <w:sz w:val="24"/>
          <w:szCs w:val="24"/>
          <w:lang w:val="hu-HU"/>
        </w:rPr>
        <w:t>egy katolikust. A megértés akadályai: előítélet és heves véleménykülönbség. Egy-egy teozófiai alosztályban is igen nehezen értik meg egymást a különböző vérmérsékletűek.</w:t>
      </w:r>
      <w:r w:rsidR="00CB360A"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Ld. I.</w:t>
      </w:r>
      <w:r w:rsidR="00AF194B" w:rsidRPr="00960B82">
        <w:rPr>
          <w:rFonts w:ascii="Times New Roman" w:hAnsi="Times New Roman" w:cs="Times New Roman"/>
          <w:sz w:val="24"/>
          <w:szCs w:val="24"/>
          <w:lang w:val="hu-HU"/>
        </w:rPr>
        <w:t>4</w:t>
      </w:r>
      <w:r w:rsidRPr="00960B82">
        <w:rPr>
          <w:rFonts w:ascii="Times New Roman" w:hAnsi="Times New Roman" w:cs="Times New Roman"/>
          <w:sz w:val="24"/>
          <w:szCs w:val="24"/>
          <w:lang w:val="hu-HU"/>
        </w:rPr>
        <w:t xml:space="preserve">2, 43, </w:t>
      </w:r>
      <w:r w:rsidR="00AF194B" w:rsidRPr="00960B82">
        <w:rPr>
          <w:rFonts w:ascii="Times New Roman" w:hAnsi="Times New Roman" w:cs="Times New Roman"/>
          <w:sz w:val="24"/>
          <w:szCs w:val="24"/>
          <w:lang w:val="hu-HU"/>
        </w:rPr>
        <w:t>41,</w:t>
      </w:r>
      <w:r w:rsidRPr="00960B82">
        <w:rPr>
          <w:rFonts w:ascii="Times New Roman" w:hAnsi="Times New Roman" w:cs="Times New Roman"/>
          <w:sz w:val="24"/>
          <w:szCs w:val="24"/>
          <w:lang w:val="hu-HU"/>
        </w:rPr>
        <w:t xml:space="preserve"> </w:t>
      </w:r>
      <w:r w:rsidR="00AF194B" w:rsidRPr="00960B82">
        <w:rPr>
          <w:rFonts w:ascii="Times New Roman" w:hAnsi="Times New Roman" w:cs="Times New Roman"/>
          <w:sz w:val="24"/>
          <w:szCs w:val="24"/>
          <w:lang w:val="hu-HU"/>
        </w:rPr>
        <w:t>46, 51,</w:t>
      </w:r>
      <w:r w:rsidRPr="00960B82">
        <w:rPr>
          <w:rFonts w:ascii="Times New Roman" w:hAnsi="Times New Roman" w:cs="Times New Roman"/>
          <w:sz w:val="24"/>
          <w:szCs w:val="24"/>
          <w:lang w:val="hu-HU"/>
        </w:rPr>
        <w:t xml:space="preserve"> 40, </w:t>
      </w:r>
      <w:r w:rsidR="00AF194B" w:rsidRPr="00960B82">
        <w:rPr>
          <w:rFonts w:ascii="Times New Roman" w:hAnsi="Times New Roman" w:cs="Times New Roman"/>
          <w:sz w:val="24"/>
          <w:szCs w:val="24"/>
          <w:lang w:val="hu-HU"/>
        </w:rPr>
        <w:t>4</w:t>
      </w:r>
      <w:r w:rsidRPr="00960B82">
        <w:rPr>
          <w:rFonts w:ascii="Times New Roman" w:hAnsi="Times New Roman" w:cs="Times New Roman"/>
          <w:sz w:val="24"/>
          <w:szCs w:val="24"/>
          <w:lang w:val="hu-HU"/>
        </w:rPr>
        <w:t>5. ebben a sorrendben is. V.ö. Dvivedi kommentárjával.</w:t>
      </w:r>
      <w:r w:rsidR="00AF194B"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Ezen a téren igen fontos az elme helyes használata. A vágy legyőzésére és az ellenszenv megszüntetésére a képzelőerő használatával teremtsük meg a kívánt erényt vagy a keresett egységérzetet. Az érzelem, vagy a puszta vágy igen mulandó, hacsak az elme nem teremt belőle világos gondolatformát, amelyhez hozzá tud kapcsolódni. A gondolati kép a vágy horgonya a személyiségben. Ha egy vágy legyőzésével próbálkozol, ne engedd, hogy az, amire vágyakozol, elmédben időzzön. Vesd ki onnan azonnal</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ellentétes hatáskeltéssel</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w:t>
      </w:r>
      <w:r w:rsidR="00AF194B"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II.</w:t>
      </w:r>
      <w:r w:rsidR="00AF194B" w:rsidRPr="00960B82">
        <w:rPr>
          <w:rFonts w:ascii="Times New Roman" w:hAnsi="Times New Roman" w:cs="Times New Roman"/>
          <w:sz w:val="24"/>
          <w:szCs w:val="24"/>
          <w:lang w:val="hu-HU"/>
        </w:rPr>
        <w:t xml:space="preserve"> 10</w:t>
      </w:r>
      <w:r w:rsidRPr="00960B82">
        <w:rPr>
          <w:rFonts w:ascii="Times New Roman" w:hAnsi="Times New Roman" w:cs="Times New Roman"/>
          <w:sz w:val="24"/>
          <w:szCs w:val="24"/>
          <w:lang w:val="hu-HU"/>
        </w:rPr>
        <w:t>.</w:t>
      </w:r>
      <w:r w:rsidR="00AF194B"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Dvivedi szerint: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Ezeket ... el kell nyomni egy ellentétes folyamattal</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 ld. a kommentárt, valamint II. 11, 12, 26 és 33-at. Johnston a 33-at így fordítja: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vétek legyőzésére a képzelőerő súlyát a másik serpenyőbe kell dobni.</w:t>
      </w:r>
      <w:r w:rsidR="004F501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w:t>
      </w:r>
    </w:p>
    <w:p w14:paraId="68D63295"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w:t>
      </w:r>
      <w:r w:rsidRPr="00960B82">
        <w:rPr>
          <w:rFonts w:ascii="Times New Roman" w:hAnsi="Times New Roman" w:cs="Times New Roman"/>
          <w:i/>
          <w:sz w:val="24"/>
          <w:szCs w:val="24"/>
          <w:lang w:val="hu-HU"/>
        </w:rPr>
        <w:t>Csend Hangja</w:t>
      </w:r>
      <w:r w:rsidRPr="00960B82">
        <w:rPr>
          <w:rFonts w:ascii="Times New Roman" w:hAnsi="Times New Roman" w:cs="Times New Roman"/>
          <w:sz w:val="24"/>
          <w:szCs w:val="24"/>
          <w:lang w:val="hu-HU"/>
        </w:rPr>
        <w:t xml:space="preserve"> ezt mondja: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Öld ki magadból a múlt tapasztalatok minden emlékét!</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majd egy másik helyen: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Harcolj tisztáta</w:t>
      </w:r>
      <w:r w:rsidR="00AF194B"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an gondolataid ellen, mielőtt felülkerekednének. Használd őket úgy, ahogy ők akarnak téged használni, mert ha kíméled őket és azok meggyökeresednek és növekednek, tudd meg, a gondolatok elhatalmasodnak rajtad és meggyilkolnak</w:t>
      </w:r>
      <w:r w:rsidR="009D7E41" w:rsidRPr="00960B82">
        <w:rPr>
          <w:rFonts w:ascii="Times New Roman" w:hAnsi="Times New Roman" w:cs="Times New Roman"/>
          <w:sz w:val="24"/>
          <w:szCs w:val="24"/>
          <w:lang w:val="hu-HU"/>
        </w:rPr>
        <w:t>”.</w:t>
      </w:r>
    </w:p>
    <w:p w14:paraId="7C5F793C"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Ha már bizonyos mértékben legyőztük az ellenszenvet és megtisztítottuk vágyainkat, hozzákezdhetünk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vágyak kiölése</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sokkal nehezebb feladatához, vagyis ahhoz, hogy teljesen alárendeljük az érzelmeket a buddhinak, a Krisztusi Tudatnak. Vannak olyan érzelmek, amelyek teljesen jogosak, sőt szükségesek a külső világban, pl. két ember erős ragaszkodása egymáshoz, akik képtelenek egymás nélkül élni, vagy</w:t>
      </w:r>
      <w:r w:rsidR="00AF194B" w:rsidRPr="00960B82">
        <w:rPr>
          <w:rFonts w:ascii="Times New Roman" w:hAnsi="Times New Roman" w:cs="Times New Roman"/>
          <w:sz w:val="24"/>
          <w:szCs w:val="24"/>
          <w:lang w:val="hu-HU"/>
        </w:rPr>
        <w:t xml:space="preserve"> a</w:t>
      </w:r>
      <w:r w:rsidRPr="00960B82">
        <w:rPr>
          <w:rFonts w:ascii="Times New Roman" w:hAnsi="Times New Roman" w:cs="Times New Roman"/>
          <w:sz w:val="24"/>
          <w:szCs w:val="24"/>
          <w:lang w:val="hu-HU"/>
        </w:rPr>
        <w:t xml:space="preserve"> spirituális tapasztalatokra való vágyakozás, stb. Az ilyen érz</w:t>
      </w:r>
      <w:r w:rsidR="00C80BE6" w:rsidRPr="00960B82">
        <w:rPr>
          <w:rFonts w:ascii="Times New Roman" w:hAnsi="Times New Roman" w:cs="Times New Roman"/>
          <w:sz w:val="24"/>
          <w:szCs w:val="24"/>
          <w:lang w:val="hu-HU"/>
        </w:rPr>
        <w:t>el</w:t>
      </w:r>
      <w:r w:rsidRPr="00960B82">
        <w:rPr>
          <w:rFonts w:ascii="Times New Roman" w:hAnsi="Times New Roman" w:cs="Times New Roman"/>
          <w:sz w:val="24"/>
          <w:szCs w:val="24"/>
          <w:lang w:val="hu-HU"/>
        </w:rPr>
        <w:t>meket át kell változtatni a minden életet átható egység tapasztalatává, a szeretet pedig ne annyira a forma, mint inkább a szellem felé irányuljon.</w:t>
      </w:r>
    </w:p>
    <w:p w14:paraId="75BADD58"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félelem, hogy valakit, vagy valamit elvesztünk, a vágy pszichikus képességek vagy éppen spirituális előmenetel után a következő okokra vezethető vissza: </w:t>
      </w:r>
    </w:p>
    <w:p w14:paraId="1CCA5E33" w14:textId="77777777" w:rsidR="00A92EF5" w:rsidRPr="00960B82" w:rsidRDefault="00A92EF5" w:rsidP="00F27352">
      <w:pPr>
        <w:widowControl/>
        <w:ind w:left="851" w:hanging="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1</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összetévesztjük szeretteink testét a bennük lévő szellemmel, és inkább testi</w:t>
      </w:r>
      <w:r w:rsidR="00AF194B"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jelenlétüket szeretjük, mint azt, ami a valóságban az Énjük; </w:t>
      </w:r>
    </w:p>
    <w:p w14:paraId="1A8C8D4B" w14:textId="77777777" w:rsidR="00A92EF5" w:rsidRPr="00960B82" w:rsidRDefault="00A92EF5" w:rsidP="00F27352">
      <w:pPr>
        <w:widowControl/>
        <w:ind w:left="851" w:hanging="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2</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összetévesztjük saját személyes testeinket és pszichikus képességeinket az Énnel és az Én spirituális erővel; </w:t>
      </w:r>
    </w:p>
    <w:p w14:paraId="1D1523A8" w14:textId="77777777" w:rsidR="00A92EF5" w:rsidRPr="00960B82" w:rsidRDefault="00A92EF5" w:rsidP="00F27352">
      <w:pPr>
        <w:widowControl/>
        <w:ind w:left="851" w:hanging="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3</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azt képzeljük, hogy a spirituális haladás a személyiséghez tartozik, és célja a személyes haladás, nem pedig olyan élmény, amely csak akkor a miénk, ha életünket a közös alapba olvasztjuk és bőkezűen megosztjuk mindennel, ami él. Valóban, azt is mondhatnánk, hogy ennek az utolsó ténynek fokozódó felismeréséből áll a spirituális haladás.</w:t>
      </w:r>
    </w:p>
    <w:p w14:paraId="4F059A5B"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vágy és az ellenszenv tehát a személyes élet érverése, és ez az érverés megszűnik, ha az eg</w:t>
      </w:r>
      <w:r w:rsidR="000D1B1E">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hajtóerőt visszavonjuk saját szintjére. Ott állandó az öröm, mert az élet célja tisztán látható, mert törvényeit megismerjük és gyönyörködünk bennük.</w:t>
      </w:r>
      <w:r w:rsidR="00AF194B" w:rsidRPr="00960B82">
        <w:rPr>
          <w:rFonts w:ascii="Times New Roman" w:hAnsi="Times New Roman" w:cs="Times New Roman"/>
          <w:sz w:val="24"/>
          <w:szCs w:val="24"/>
          <w:lang w:val="hu-HU"/>
        </w:rPr>
        <w:t xml:space="preserve"> A </w:t>
      </w:r>
      <w:r w:rsidRPr="00960B82">
        <w:rPr>
          <w:rFonts w:ascii="Times New Roman" w:hAnsi="Times New Roman" w:cs="Times New Roman"/>
          <w:sz w:val="24"/>
          <w:szCs w:val="24"/>
          <w:lang w:val="hu-HU"/>
        </w:rPr>
        <w:t>szeretet ott nincs körülvéve bánatfelhőkkel, mert spirituális kapcsolaton a</w:t>
      </w:r>
      <w:r w:rsidR="00AF194B"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apul, halál vagy elválás nem töri meg, és ezzel a szeretettel sok embert lehet egyforma erősen szeretni, konfliktusok felmerülése nélkül. Az effajta szeretetből születik a bölcsesség és béke.</w:t>
      </w:r>
    </w:p>
    <w:p w14:paraId="24FF62FC"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tanulmányozó jó</w:t>
      </w:r>
      <w:r w:rsidR="00AF194B"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 tenné, ha meditálna azon, mi a különbség az öröm, a gyönyör és a kielégített vágy között.</w:t>
      </w:r>
    </w:p>
    <w:p w14:paraId="748533C9" w14:textId="77777777" w:rsidR="00A92EF5" w:rsidRPr="00960B82" w:rsidRDefault="00A92EF5" w:rsidP="00F27352">
      <w:pPr>
        <w:widowControl/>
        <w:jc w:val="center"/>
        <w:rPr>
          <w:rFonts w:ascii="Times New Roman" w:hAnsi="Times New Roman" w:cs="Times New Roman"/>
          <w:sz w:val="24"/>
          <w:szCs w:val="24"/>
          <w:lang w:val="hu-HU"/>
        </w:rPr>
      </w:pPr>
    </w:p>
    <w:p w14:paraId="3520A8D8" w14:textId="77777777" w:rsidR="00A92EF5" w:rsidRDefault="00D43B14" w:rsidP="00D43B14">
      <w:pPr>
        <w:pStyle w:val="Cmsor20"/>
      </w:pPr>
      <w:bookmarkStart w:id="17" w:name="_Toc26005941"/>
      <w:r>
        <w:t xml:space="preserve">11. fejezet </w:t>
      </w:r>
      <w:r w:rsidR="00A92EF5" w:rsidRPr="00960B82">
        <w:t>Az akadályok</w:t>
      </w:r>
      <w:r>
        <w:t xml:space="preserve">: </w:t>
      </w:r>
      <w:r w:rsidR="00A92EF5" w:rsidRPr="00960B82">
        <w:t xml:space="preserve">Ragaszkodás a léthez -- A </w:t>
      </w:r>
      <w:r>
        <w:t>k</w:t>
      </w:r>
      <w:r w:rsidR="00A92EF5" w:rsidRPr="00960B82">
        <w:t>arma törvénye</w:t>
      </w:r>
      <w:bookmarkEnd w:id="17"/>
    </w:p>
    <w:p w14:paraId="40FA4601" w14:textId="77777777" w:rsidR="00D43B14" w:rsidRPr="00D43B14" w:rsidRDefault="00D43B14" w:rsidP="00D43B14">
      <w:pPr>
        <w:rPr>
          <w:lang w:val="hu-HU"/>
        </w:rPr>
      </w:pPr>
    </w:p>
    <w:p w14:paraId="5C5C5E8A"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Ez az akadály mélyen benne gyökerezik eredendő tudatlanságunkban és közeli rokona az önbecsülésnek. Az anyag részecskéi látszólag egymástól függetlenül működnek, és ez a körülmény az anyaghoz kapcsolódó tudatban a különálló lét illúzióját kelti. A tudat annak idején éppen az ilyen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különálló</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formákhoz való kapcsolódás révén ébredt öntudatra, úgy ragaszkodik tehát az anyagi, különálló léthez, mintha az élet nem lenne más, mint a változó anyagi körülményekben történő tapasztalatszerzés. De a formák állhatatlansága és változékonysága – kedveseink elvesztése, társainktól való elválás, betegség és végül a halál és születés újra visszatérő jelensége – végül is ráébreszti az egyéni tudatot arra, hogy a létezés független a formától. A spirituálisan érző ember ezt a leckét a fizikai síkra vonatkozóan aránylag könnyen megtanulja.</w:t>
      </w:r>
    </w:p>
    <w:p w14:paraId="5EA3CD97" w14:textId="77777777" w:rsidR="00A92EF5" w:rsidRPr="00960B82" w:rsidRDefault="00691C0A" w:rsidP="00F27352">
      <w:pPr>
        <w:widowControl/>
        <w:ind w:left="567" w:firstLine="284"/>
        <w:jc w:val="both"/>
        <w:rPr>
          <w:rFonts w:ascii="Times New Roman" w:hAnsi="Times New Roman" w:cs="Times New Roman"/>
          <w:sz w:val="24"/>
          <w:szCs w:val="24"/>
          <w:lang w:val="hu-HU"/>
        </w:rPr>
      </w:pPr>
      <w:r>
        <w:rPr>
          <w:rFonts w:ascii="Times New Roman" w:hAnsi="Times New Roman" w:cs="Times New Roman"/>
          <w:sz w:val="24"/>
          <w:szCs w:val="24"/>
          <w:lang w:val="hu-HU"/>
        </w:rPr>
        <w:t>„</w:t>
      </w:r>
      <w:r w:rsidR="00A92EF5" w:rsidRPr="00960B82">
        <w:rPr>
          <w:rFonts w:ascii="Times New Roman" w:hAnsi="Times New Roman" w:cs="Times New Roman"/>
          <w:sz w:val="24"/>
          <w:szCs w:val="24"/>
          <w:lang w:val="hu-HU"/>
        </w:rPr>
        <w:t xml:space="preserve">Körültem minden pusztul s változik. </w:t>
      </w:r>
    </w:p>
    <w:p w14:paraId="4D13048E" w14:textId="77777777" w:rsidR="00A92EF5" w:rsidRPr="00960B82" w:rsidRDefault="00A92EF5" w:rsidP="00F27352">
      <w:pPr>
        <w:widowControl/>
        <w:ind w:left="567"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Te Nem-Változó, maradj velem!</w:t>
      </w:r>
      <w:r w:rsidR="004F5012" w:rsidRPr="00960B82">
        <w:rPr>
          <w:rFonts w:ascii="Times New Roman" w:hAnsi="Times New Roman" w:cs="Times New Roman"/>
          <w:sz w:val="24"/>
          <w:szCs w:val="24"/>
          <w:lang w:val="hu-HU"/>
        </w:rPr>
        <w:t>”</w:t>
      </w:r>
    </w:p>
    <w:p w14:paraId="6DA2883C"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jóga tanulmányozójának azonban az érzelmi és a mentális világra vonatkozólag is meg kell tanulnia ezt a leckét. Amikor már régen begyakoroltuk azt, hogy szembe tudunk nézni a fizikai változásokkal és a sors forgandóságával, még mindig görcsösen kapaszkodunk a mentális és érzelmi rögzítésekhez és módosulásokhoz, azt gondolv</w:t>
      </w:r>
      <w:r w:rsidR="00AF194B"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hogy azok szükségesek a létezéshez, szükségesek annak érzéséhez, hogy vagyunk.</w:t>
      </w:r>
    </w:p>
    <w:p w14:paraId="0F515F09"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Úgy tudjuk, hogy még a megvilágosodottaknál is megmarad valamelyik szinten ez a tapasztaláshoz való ragaszkodás, mindaddig, amíg </w:t>
      </w:r>
      <w:r w:rsidR="00AF194B" w:rsidRPr="00960B82">
        <w:rPr>
          <w:rFonts w:ascii="Times New Roman" w:hAnsi="Times New Roman" w:cs="Times New Roman"/>
          <w:sz w:val="24"/>
          <w:szCs w:val="24"/>
          <w:lang w:val="hu-HU"/>
        </w:rPr>
        <w:t xml:space="preserve">az illúzió világaiban </w:t>
      </w:r>
      <w:r w:rsidRPr="00960B82">
        <w:rPr>
          <w:rFonts w:ascii="Times New Roman" w:hAnsi="Times New Roman" w:cs="Times New Roman"/>
          <w:sz w:val="24"/>
          <w:szCs w:val="24"/>
          <w:lang w:val="hu-HU"/>
        </w:rPr>
        <w:t>már nincs szükségük többé testekre kibontakozásuk és önkifejeződésük céljából. A legtöbb, amit ma tehetünk, az, hogy felismerjük, milyen intenzíven ragaszkodunk az egyéni tapasztaláshoz, és hogy elindítsunk egy ellenkező hatást, vagyis, hogy gyakoroljuk a ragaszkodásmentességet.</w:t>
      </w:r>
    </w:p>
    <w:p w14:paraId="3FB78BD9"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Ezen akadálynak már csak a felismeréséhez is szükséges némileg ismernünk a </w:t>
      </w:r>
      <w:r w:rsidR="001B0B55" w:rsidRPr="00960B82">
        <w:rPr>
          <w:rFonts w:ascii="Times New Roman" w:hAnsi="Times New Roman" w:cs="Times New Roman"/>
          <w:sz w:val="24"/>
          <w:szCs w:val="24"/>
          <w:lang w:val="hu-HU"/>
        </w:rPr>
        <w:t>k</w:t>
      </w:r>
      <w:r w:rsidRPr="00960B82">
        <w:rPr>
          <w:rFonts w:ascii="Times New Roman" w:hAnsi="Times New Roman" w:cs="Times New Roman"/>
          <w:sz w:val="24"/>
          <w:szCs w:val="24"/>
          <w:lang w:val="hu-HU"/>
        </w:rPr>
        <w:t>arma törvényét és működését. Ezért van beiktatva a II. könyvnek ezen a helyén a 12-22. szútra. A tanuló jó</w:t>
      </w:r>
      <w:r w:rsidR="00AF194B"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 teszi, ha bizonyos ideig ezekkel a szútrákkal és a megadott tanulmányi anyaggal foglalkozik, mert a karma jelentésének felismerése rendkívül fontos ahhoz, hogy tudatunkat megszabadítsuk a félelemtől, </w:t>
      </w:r>
      <w:r w:rsidR="00AF194B" w:rsidRPr="00960B82">
        <w:rPr>
          <w:rFonts w:ascii="Times New Roman" w:hAnsi="Times New Roman" w:cs="Times New Roman"/>
          <w:sz w:val="24"/>
          <w:szCs w:val="24"/>
          <w:lang w:val="hu-HU"/>
        </w:rPr>
        <w:t>és</w:t>
      </w:r>
      <w:r w:rsidRPr="00960B82">
        <w:rPr>
          <w:rFonts w:ascii="Times New Roman" w:hAnsi="Times New Roman" w:cs="Times New Roman"/>
          <w:sz w:val="24"/>
          <w:szCs w:val="24"/>
          <w:lang w:val="hu-HU"/>
        </w:rPr>
        <w:t xml:space="preserve"> az élethez és formákhoz való ragaszkodástól. Az alapvető félelmek az élettel, Istennel és saját énünkkel kapcsolatosak, és mind onnan erednek, hogy hiányzik belőlünk az isteni élettel való egységérzet.</w:t>
      </w:r>
    </w:p>
    <w:p w14:paraId="7F7CEAC8"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karma törvényében Isten élete egész sajátságos módon nyilvánul meg. Könyvtudással, felületes ismeretekkel nem fogjuk megérteni ezt a törvényt, de nyugodt elmélyedéssel, a pihenés vagy utazás szabad perceiben felvillanó megértéssel feltárul valami e törvény működésének szépségéből, gyöngédségéből és rugalmasságából.</w:t>
      </w:r>
    </w:p>
    <w:p w14:paraId="7647EA85"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Azt mondhatnánk, hogy a három aspektus nemcsak a három élethullámban és a három g</w:t>
      </w:r>
      <w:r w:rsidR="00FF72CF" w:rsidRPr="00960B82">
        <w:rPr>
          <w:rFonts w:ascii="Times New Roman" w:hAnsi="Times New Roman" w:cs="Times New Roman"/>
          <w:sz w:val="24"/>
          <w:szCs w:val="24"/>
          <w:lang w:val="hu-HU"/>
        </w:rPr>
        <w:t>ú</w:t>
      </w:r>
      <w:r w:rsidRPr="00960B82">
        <w:rPr>
          <w:rFonts w:ascii="Times New Roman" w:hAnsi="Times New Roman" w:cs="Times New Roman"/>
          <w:sz w:val="24"/>
          <w:szCs w:val="24"/>
          <w:lang w:val="hu-HU"/>
        </w:rPr>
        <w:t xml:space="preserve">nában fejeződik ki, hanem a három alaptörvényben vagy térbeli mozgásban is. Az Első Aspektus a fejlődés közvetlen, előrehajtó ereje; a Második Aspektus a </w:t>
      </w:r>
      <w:r w:rsidR="00FF72CF" w:rsidRPr="00960B82">
        <w:rPr>
          <w:rFonts w:ascii="Times New Roman" w:hAnsi="Times New Roman" w:cs="Times New Roman"/>
          <w:sz w:val="24"/>
          <w:szCs w:val="24"/>
          <w:lang w:val="hu-HU"/>
        </w:rPr>
        <w:t>k</w:t>
      </w:r>
      <w:r w:rsidRPr="00960B82">
        <w:rPr>
          <w:rFonts w:ascii="Times New Roman" w:hAnsi="Times New Roman" w:cs="Times New Roman"/>
          <w:sz w:val="24"/>
          <w:szCs w:val="24"/>
          <w:lang w:val="hu-HU"/>
        </w:rPr>
        <w:t>arma ingaszerű mozgása; a Harmadik Aspektus pedig, amely a két első kombinációjából áll, az újraszületés ciklikus törvénye.</w:t>
      </w:r>
    </w:p>
    <w:p w14:paraId="3FFCF7DD" w14:textId="77777777" w:rsidR="0080708D"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Ezeknek a törvényeknek az alapján nyilvánul meg a tudat az anyagban, kapcsolódik hozzá Purusha Prakritihez. A fejlődés kife</w:t>
      </w:r>
      <w:r w:rsidR="00AF194B"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é hajtó ereje lassanként képessé teszi a tudatot arra, hogy az anyagnak még a </w:t>
      </w:r>
      <w:r w:rsidR="00AF194B"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egsűrűbb tamaszi tulajdonságaival is kapcsolatot teremtsen és győzedelmeskedjék felettük. Az egyensúly-elv – a </w:t>
      </w:r>
      <w:r w:rsidR="00AF194B" w:rsidRPr="00960B82">
        <w:rPr>
          <w:rFonts w:ascii="Times New Roman" w:hAnsi="Times New Roman" w:cs="Times New Roman"/>
          <w:sz w:val="24"/>
          <w:szCs w:val="24"/>
          <w:lang w:val="hu-HU"/>
        </w:rPr>
        <w:t>k</w:t>
      </w:r>
      <w:r w:rsidRPr="00960B82">
        <w:rPr>
          <w:rFonts w:ascii="Times New Roman" w:hAnsi="Times New Roman" w:cs="Times New Roman"/>
          <w:sz w:val="24"/>
          <w:szCs w:val="24"/>
          <w:lang w:val="hu-HU"/>
        </w:rPr>
        <w:t>arma – a kiegyenlítés és kiterjeszkedés felé hajt, maximálisan felhasználva minden szattvikus tendenciát. A ciklikus törvény pedig gondoskodik arról, hogy a három világgal való ismételt kapcsolódás minden ponton megtörténjék. A három törvény együttesen működve a következő egymás utáni leckékre tanít:</w:t>
      </w:r>
    </w:p>
    <w:p w14:paraId="66BDA363" w14:textId="77777777" w:rsidR="00A92EF5" w:rsidRPr="00960B82" w:rsidRDefault="00A92EF5" w:rsidP="00F27352">
      <w:pPr>
        <w:widowControl/>
        <w:ind w:left="567"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tudatos létezés; </w:t>
      </w:r>
    </w:p>
    <w:p w14:paraId="1431FF75" w14:textId="77777777" w:rsidR="00A92EF5" w:rsidRPr="00960B82" w:rsidRDefault="00A92EF5" w:rsidP="00F27352">
      <w:pPr>
        <w:widowControl/>
        <w:ind w:left="567"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b</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ön-tudatos létezés; </w:t>
      </w:r>
    </w:p>
    <w:p w14:paraId="5D21F3F5" w14:textId="77777777" w:rsidR="00A92EF5" w:rsidRPr="00960B82" w:rsidRDefault="00A92EF5" w:rsidP="00F27352">
      <w:pPr>
        <w:widowControl/>
        <w:ind w:left="567"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c</w:t>
      </w:r>
      <w:r w:rsidR="0004388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öntudat szándékosan elszakad a megnyilvánult formáktól.</w:t>
      </w:r>
    </w:p>
    <w:p w14:paraId="7A98F0A4"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karma legjobb fizikai analógiája az inga, amelynek működése a gravitáción alapul, figyelembe véve azt, hogy a gravitáció egyidejűleg vonzás és taszítás, világrendünk egyensúlyozó ereje. A </w:t>
      </w:r>
      <w:r w:rsidR="00AF194B" w:rsidRPr="00960B82">
        <w:rPr>
          <w:rFonts w:ascii="Times New Roman" w:hAnsi="Times New Roman" w:cs="Times New Roman"/>
          <w:sz w:val="24"/>
          <w:szCs w:val="24"/>
          <w:lang w:val="hu-HU"/>
        </w:rPr>
        <w:t>k</w:t>
      </w:r>
      <w:r w:rsidRPr="00960B82">
        <w:rPr>
          <w:rFonts w:ascii="Times New Roman" w:hAnsi="Times New Roman" w:cs="Times New Roman"/>
          <w:sz w:val="24"/>
          <w:szCs w:val="24"/>
          <w:lang w:val="hu-HU"/>
        </w:rPr>
        <w:t>arma reánk gyakorolt nyomása nem más, mint rendszerünk életének mindent egyensúlyban tartó hatása</w:t>
      </w:r>
      <w:r w:rsidR="00AF194B" w:rsidRPr="00960B82">
        <w:rPr>
          <w:rFonts w:ascii="Times New Roman" w:hAnsi="Times New Roman" w:cs="Times New Roman"/>
          <w:sz w:val="24"/>
          <w:szCs w:val="24"/>
          <w:lang w:val="hu-HU"/>
        </w:rPr>
        <w:t xml:space="preserve"> a</w:t>
      </w:r>
      <w:r w:rsidRPr="00960B82">
        <w:rPr>
          <w:rFonts w:ascii="Times New Roman" w:hAnsi="Times New Roman" w:cs="Times New Roman"/>
          <w:sz w:val="24"/>
          <w:szCs w:val="24"/>
          <w:lang w:val="hu-HU"/>
        </w:rPr>
        <w:t xml:space="preserve"> tudatunkra. Ha a rendszer egyensúlyát megzavarjuk, akkor a természet ellenáll, az egyensúlyt egy olyan kiigaz</w:t>
      </w:r>
      <w:r w:rsidR="00B51623"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tássa</w:t>
      </w:r>
      <w:r w:rsidR="00AF194B"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 próbálja helyreállítani, amit mi</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rossz karmának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nevezünk. Dr. Besant mondja: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 </w:t>
      </w:r>
      <w:r w:rsidR="00AF194B" w:rsidRPr="00960B82">
        <w:rPr>
          <w:rFonts w:ascii="Times New Roman" w:hAnsi="Times New Roman" w:cs="Times New Roman"/>
          <w:sz w:val="24"/>
          <w:szCs w:val="24"/>
          <w:lang w:val="hu-HU"/>
        </w:rPr>
        <w:t>k</w:t>
      </w:r>
      <w:r w:rsidRPr="00960B82">
        <w:rPr>
          <w:rFonts w:ascii="Times New Roman" w:hAnsi="Times New Roman" w:cs="Times New Roman"/>
          <w:sz w:val="24"/>
          <w:szCs w:val="24"/>
          <w:lang w:val="hu-HU"/>
        </w:rPr>
        <w:t>arma a tudat visszahatása környezetére.</w:t>
      </w:r>
      <w:r w:rsidR="004F5012" w:rsidRPr="00960B82">
        <w:rPr>
          <w:rFonts w:ascii="Times New Roman" w:hAnsi="Times New Roman" w:cs="Times New Roman"/>
          <w:sz w:val="24"/>
          <w:szCs w:val="24"/>
          <w:lang w:val="hu-HU"/>
        </w:rPr>
        <w:t>”</w:t>
      </w:r>
    </w:p>
    <w:p w14:paraId="5854C055"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Figyeljük meg, mennyire más a törvény működése az eltávolodás ösvényén lévő nagy tömegek életében, és milyen rendkívül finoman alkalmazhatja ugyanezt a törvényt a visszatérés ösvényén haladó öntudatos </w:t>
      </w:r>
      <w:r w:rsidR="00960063">
        <w:rPr>
          <w:rFonts w:ascii="Times New Roman" w:hAnsi="Times New Roman" w:cs="Times New Roman"/>
          <w:sz w:val="24"/>
          <w:szCs w:val="24"/>
          <w:lang w:val="hu-HU"/>
        </w:rPr>
        <w:t>Én</w:t>
      </w:r>
      <w:r w:rsidRPr="00960B82">
        <w:rPr>
          <w:rFonts w:ascii="Times New Roman" w:hAnsi="Times New Roman" w:cs="Times New Roman"/>
          <w:sz w:val="24"/>
          <w:szCs w:val="24"/>
          <w:lang w:val="hu-HU"/>
        </w:rPr>
        <w:t>, aki már kezdi megérteni működését. A különbség olyan nagy, mint amennyire másként működik a gravitáció földcsuszamlás esetén és egy ügyes zsonglőr mutatványa közben, aki két kezével hat-hét tárgyat dobál a magasba anélkül, hogy egyet is elejtene. A földcsuszamlásnál mindegyik részecske a törvény szerint működik, de a tömeg mozgásán belül. A zsonglőr viszont ügyes begyakorlással legyőzi a törvény normális működését, és ezzel szép látványt nyújt a nézőnek, aki hiába is próbálkozn</w:t>
      </w:r>
      <w:r w:rsidR="00FF72CF"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 ugyanezzel, mert a tárgyakat nem tudná idejében elkapni. Mint ahogy a zsonglőr mutatványát az azonos körülmények között mindig egyformán ható nehézkedési törvény teszi lehetővé, ugyanúgy felhasználhatjuk mi is a karma törvényének rendkívül finom pontosságát arra, hogy az élet játszmáját ügyesen és szabályosan játsszuk végig.</w:t>
      </w:r>
    </w:p>
    <w:p w14:paraId="4663675A"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II. könyv 1</w:t>
      </w:r>
      <w:r w:rsidR="00C80BE6" w:rsidRPr="00960B82">
        <w:rPr>
          <w:rFonts w:ascii="Times New Roman" w:hAnsi="Times New Roman" w:cs="Times New Roman"/>
          <w:sz w:val="24"/>
          <w:szCs w:val="24"/>
          <w:lang w:val="hu-HU"/>
        </w:rPr>
        <w:t>6</w:t>
      </w:r>
      <w:r w:rsidRPr="00960B82">
        <w:rPr>
          <w:rFonts w:ascii="Times New Roman" w:hAnsi="Times New Roman" w:cs="Times New Roman"/>
          <w:sz w:val="24"/>
          <w:szCs w:val="24"/>
          <w:lang w:val="hu-HU"/>
        </w:rPr>
        <w:t>. szútrája jelzi azt, amikor tudatunk más módon kezd kapcsolódni a törvényhez.</w:t>
      </w:r>
    </w:p>
    <w:p w14:paraId="6E80C5CD"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fizikai világban helyes előrelátással az egyszerűbb nehézségek elkerülhetők. Ugyanígy, </w:t>
      </w:r>
      <w:r w:rsidR="00C80BE6" w:rsidRPr="00960B82">
        <w:rPr>
          <w:rFonts w:ascii="Times New Roman" w:hAnsi="Times New Roman" w:cs="Times New Roman"/>
          <w:sz w:val="24"/>
          <w:szCs w:val="24"/>
          <w:lang w:val="hu-HU"/>
        </w:rPr>
        <w:t xml:space="preserve">bizonyos tudatváltozással </w:t>
      </w:r>
      <w:r w:rsidRPr="00960B82">
        <w:rPr>
          <w:rFonts w:ascii="Times New Roman" w:hAnsi="Times New Roman" w:cs="Times New Roman"/>
          <w:sz w:val="24"/>
          <w:szCs w:val="24"/>
          <w:lang w:val="hu-HU"/>
        </w:rPr>
        <w:t>a bensőbb és finomabb síkokon még a fizikai karmát is lehet módosítani. Például a testi betegség oka az, hogy valamely szinten nem ismerjük a törvényt. A törvény felismerésével és megfelelő intézkedéssel – pl. az étrend intelligens megváltoztatásával, vagy más síkon a neheztelés leküzdésével, a bánkódás kikapcsolódásával – a legtöbb esetben magát a betegséget is meggyógyíthatjuk. Az átlagember nem tudja alkalmazni azt a módszert, hogy karmájára spirituálisan reagáljon, mert még túlságosan e</w:t>
      </w:r>
      <w:r w:rsidR="00C80BE6" w:rsidRPr="00960B82">
        <w:rPr>
          <w:rFonts w:ascii="Times New Roman" w:hAnsi="Times New Roman" w:cs="Times New Roman"/>
          <w:sz w:val="24"/>
          <w:szCs w:val="24"/>
          <w:lang w:val="hu-HU"/>
        </w:rPr>
        <w:t>g</w:t>
      </w:r>
      <w:r w:rsidRPr="00960B82">
        <w:rPr>
          <w:rFonts w:ascii="Times New Roman" w:hAnsi="Times New Roman" w:cs="Times New Roman"/>
          <w:sz w:val="24"/>
          <w:szCs w:val="24"/>
          <w:lang w:val="hu-HU"/>
        </w:rPr>
        <w:t>ocentrikus, gondolaterejét pedig csak a saját érdekében, eredmények elérésére használja. Ezáltal éppen a legfontosabb szabályt hágja át, és így rossz mentális karmát teremt, amit később a legnehezebb feloldani. Ezért volt az, hogy régen a gondolat hatalmát csak a misztériumokban tanították. A tanulónak azonban először a mentális szinten kell megtanulnia a ragaszkodás-mentesség és az önzetlenség leckéjét, és így az alsóbb szinteken gyöngíti, vagy éppen kiküszöböli a karmikus ellenállás nyomását.</w:t>
      </w:r>
    </w:p>
    <w:p w14:paraId="5D314F11"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mentális és érzelmi szinten gyakorolt ítélőképesség felszabadítja a tudatot ezeken a szinteken a karmikus nyomás alól, és így a fizikai cselekvéshez helyes és hasznos gondolati mintát tud felépíteni.</w:t>
      </w:r>
    </w:p>
    <w:p w14:paraId="47B33A48"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Mindenféle szélsőség vagy kilengés esetén elő kell venni az ítélőképességet, megvizsgálva, hogy miből származik. Az ok lehet bűn, de lehet túlzásba vitt erény is, pl. a családi köt</w:t>
      </w:r>
      <w:r w:rsidR="00C80BE6" w:rsidRPr="00960B82">
        <w:rPr>
          <w:rFonts w:ascii="Times New Roman" w:hAnsi="Times New Roman" w:cs="Times New Roman"/>
          <w:sz w:val="24"/>
          <w:szCs w:val="24"/>
          <w:lang w:val="hu-HU"/>
        </w:rPr>
        <w:t>el</w:t>
      </w:r>
      <w:r w:rsidRPr="00960B82">
        <w:rPr>
          <w:rFonts w:ascii="Times New Roman" w:hAnsi="Times New Roman" w:cs="Times New Roman"/>
          <w:sz w:val="24"/>
          <w:szCs w:val="24"/>
          <w:lang w:val="hu-HU"/>
        </w:rPr>
        <w:t xml:space="preserve">ességekhez való túlzott ragaszkodás, vak odaadás egy ügy iránt, stb. Ha a tanuló érzi, hogy a karma törvényének működése akkor is barátságos, ha szenvedést hoz, </w:t>
      </w:r>
      <w:r w:rsidR="001B0B55" w:rsidRPr="00960B82">
        <w:rPr>
          <w:rFonts w:ascii="Times New Roman" w:hAnsi="Times New Roman" w:cs="Times New Roman"/>
          <w:sz w:val="24"/>
          <w:szCs w:val="24"/>
          <w:lang w:val="hu-HU"/>
        </w:rPr>
        <w:t>akkor</w:t>
      </w:r>
      <w:r w:rsidRPr="00960B82">
        <w:rPr>
          <w:rFonts w:ascii="Times New Roman" w:hAnsi="Times New Roman" w:cs="Times New Roman"/>
          <w:sz w:val="24"/>
          <w:szCs w:val="24"/>
          <w:lang w:val="hu-HU"/>
        </w:rPr>
        <w:t xml:space="preserve"> jó utat megtett már a felszabadulás felé, valamint a tudatlanság és egyéb akadályok legyőzésében.</w:t>
      </w:r>
    </w:p>
    <w:p w14:paraId="41CFC6B4"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Amikor a Mester a karmát átrendezi, ez a törvénynek olyan gyakorlati alkalmazását jelenti, am</w:t>
      </w:r>
      <w:r w:rsidR="00C80BE6" w:rsidRPr="00960B82">
        <w:rPr>
          <w:rFonts w:ascii="Times New Roman" w:hAnsi="Times New Roman" w:cs="Times New Roman"/>
          <w:sz w:val="24"/>
          <w:szCs w:val="24"/>
          <w:lang w:val="hu-HU"/>
        </w:rPr>
        <w:t>el</w:t>
      </w:r>
      <w:r w:rsidRPr="00960B82">
        <w:rPr>
          <w:rFonts w:ascii="Times New Roman" w:hAnsi="Times New Roman" w:cs="Times New Roman"/>
          <w:sz w:val="24"/>
          <w:szCs w:val="24"/>
          <w:lang w:val="hu-HU"/>
        </w:rPr>
        <w:t>yet mi nem érthetünk meg teljesen. A Mester, mivel az eg</w:t>
      </w:r>
      <w:r w:rsidR="00103F0A">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szinten dolgozik, ragaszkodás nélkül, semmif</w:t>
      </w:r>
      <w:r w:rsidR="00C80BE6" w:rsidRPr="00960B82">
        <w:rPr>
          <w:rFonts w:ascii="Times New Roman" w:hAnsi="Times New Roman" w:cs="Times New Roman"/>
          <w:sz w:val="24"/>
          <w:szCs w:val="24"/>
          <w:lang w:val="hu-HU"/>
        </w:rPr>
        <w:t>él</w:t>
      </w:r>
      <w:r w:rsidRPr="00960B82">
        <w:rPr>
          <w:rFonts w:ascii="Times New Roman" w:hAnsi="Times New Roman" w:cs="Times New Roman"/>
          <w:sz w:val="24"/>
          <w:szCs w:val="24"/>
          <w:lang w:val="hu-HU"/>
        </w:rPr>
        <w:t>e rossz, vagy kedvezőtlen karmát nem csinál a három alsó világban. Már megtanulta a tök</w:t>
      </w:r>
      <w:r w:rsidR="00C80BE6" w:rsidRPr="00960B82">
        <w:rPr>
          <w:rFonts w:ascii="Times New Roman" w:hAnsi="Times New Roman" w:cs="Times New Roman"/>
          <w:sz w:val="24"/>
          <w:szCs w:val="24"/>
          <w:lang w:val="hu-HU"/>
        </w:rPr>
        <w:t>él</w:t>
      </w:r>
      <w:r w:rsidRPr="00960B82">
        <w:rPr>
          <w:rFonts w:ascii="Times New Roman" w:hAnsi="Times New Roman" w:cs="Times New Roman"/>
          <w:sz w:val="24"/>
          <w:szCs w:val="24"/>
          <w:lang w:val="hu-HU"/>
        </w:rPr>
        <w:t>etes kötetlenség titkát,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cselekvést a tétlenségben</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Sőt mi több, teljesen alkalmazkodik a megnyilvánulás három törvényéhez, vagy módjához. Így tehát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zsonglőrködhet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karmával – távol tarthatja azt, ami akadályozná a tanítvány közvetlen hasznosságát, vagy megengedheti, hogy alkalmas időben szokatlanul nehéz teher szakadjon reá. Egy ilyenféle tapasztalat próbára teszi a tanítvány hitét. Elhagyottnak, mellőzöttnek érzi magát? Most az a feladata, hogy elhagyja megszokott tudat-reakcióit, amelyekhez mint saját énjéhez ragaszkodik. Kapaszkodik a létnek abba a formájába, amelyet ismer és kitart mellette még szenvedés árán is. Pedig ha nem kapaszkodna tudatával görcsösen a fizikai, de még gyakrabban az asztrális és mentális szokásokba, a nyomás egyszeriben megszűnn</w:t>
      </w:r>
      <w:r w:rsidR="00C80BE6"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Aki elveszti az ő életét, megtalálja azt az örök életben.</w:t>
      </w:r>
      <w:r w:rsidR="004F5012" w:rsidRPr="00960B82">
        <w:rPr>
          <w:rFonts w:ascii="Times New Roman" w:hAnsi="Times New Roman" w:cs="Times New Roman"/>
          <w:sz w:val="24"/>
          <w:szCs w:val="24"/>
          <w:lang w:val="hu-HU"/>
        </w:rPr>
        <w:t>”</w:t>
      </w:r>
    </w:p>
    <w:p w14:paraId="5B06CC78"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Ha gyakorlatilag akarunk munkálkodni karmánkon és meg akarjuk szüntetni a személyes élethez való görcsös kapaszkodásunkat, akkor jegyezzük meg jól a következőket:</w:t>
      </w:r>
    </w:p>
    <w:p w14:paraId="2EDEF2B5"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karma sohasem merev, hanem tudatunk minden változásával jó, vagy rossz irányba módosul.</w:t>
      </w:r>
    </w:p>
    <w:p w14:paraId="3A11DECC"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karmát teljesen át lehet alakítani, vagy legalább is enyhíteni lehet azokat a durvább formákat, amelyek esetleg akadályoznák hasznavehetőségünket a munkában. Ezt az ellentétes hatáskeltés gyakorlásával, vagyis a belső világokban történő spirituális növekedéssel lehet elérni.</w:t>
      </w:r>
    </w:p>
    <w:p w14:paraId="5A9D182B" w14:textId="77777777" w:rsidR="00A92EF5" w:rsidRPr="00960B82" w:rsidRDefault="00A92EF5" w:rsidP="00F27352">
      <w:pPr>
        <w:widowControl/>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Ha a karmával tökéletesen együtt akarunk működni, tisztában kell lennünk azzal, hogy a karma elsődleges célja nem a fizikai boldogság elérése, hanem az, hogy a Krishna</w:t>
      </w:r>
      <w:r w:rsidR="00C80BE6" w:rsidRPr="00960B82">
        <w:rPr>
          <w:rFonts w:ascii="Times New Roman" w:hAnsi="Times New Roman" w:cs="Times New Roman"/>
          <w:sz w:val="24"/>
          <w:szCs w:val="24"/>
          <w:lang w:val="hu-HU"/>
        </w:rPr>
        <w:t>murt</w:t>
      </w:r>
      <w:r w:rsidRPr="00960B82">
        <w:rPr>
          <w:rFonts w:ascii="Times New Roman" w:hAnsi="Times New Roman" w:cs="Times New Roman"/>
          <w:sz w:val="24"/>
          <w:szCs w:val="24"/>
          <w:lang w:val="hu-HU"/>
        </w:rPr>
        <w:t>i által említett boldog országba elvezessen. A karma nyomása a spirituális megvilágosodás felé terel bennünket. Ha ezt a célt nemcsak értelmünkkel, hanem tudatunkkal is elfogadjuk, akkor megszűnünk ellene harcolni és rálépünk a törvénnyel való együttműködés útjára.</w:t>
      </w:r>
    </w:p>
    <w:p w14:paraId="57B4FE37" w14:textId="77777777" w:rsidR="00336E93" w:rsidRPr="00960B82" w:rsidRDefault="00336E93" w:rsidP="00F27352">
      <w:pPr>
        <w:widowControl/>
        <w:shd w:val="clear" w:color="auto" w:fill="FFFFFF"/>
        <w:jc w:val="center"/>
        <w:rPr>
          <w:rFonts w:ascii="Times New Roman" w:hAnsi="Times New Roman" w:cs="Times New Roman"/>
          <w:sz w:val="28"/>
          <w:szCs w:val="28"/>
          <w:lang w:val="hu-HU"/>
        </w:rPr>
      </w:pPr>
    </w:p>
    <w:p w14:paraId="55896097" w14:textId="77777777" w:rsidR="00336E93" w:rsidRDefault="00D43B14" w:rsidP="0069563A">
      <w:pPr>
        <w:pStyle w:val="Cmsor20"/>
        <w:rPr>
          <w:u w:val="single"/>
        </w:rPr>
      </w:pPr>
      <w:bookmarkStart w:id="18" w:name="_Toc26005942"/>
      <w:bookmarkStart w:id="19" w:name="_Hlk37473461"/>
      <w:r>
        <w:t xml:space="preserve">12. fejezet </w:t>
      </w:r>
      <w:r w:rsidR="00336E93" w:rsidRPr="0069563A">
        <w:rPr>
          <w:u w:val="single"/>
        </w:rPr>
        <w:t>Ártalmatlanság</w:t>
      </w:r>
      <w:bookmarkEnd w:id="18"/>
    </w:p>
    <w:p w14:paraId="124B6E2E" w14:textId="77777777" w:rsidR="0069563A" w:rsidRPr="0069563A" w:rsidRDefault="0069563A" w:rsidP="0069563A">
      <w:pPr>
        <w:rPr>
          <w:lang w:val="hu-HU"/>
        </w:rPr>
      </w:pPr>
    </w:p>
    <w:p w14:paraId="72CE8EB5"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Nyugaton talán kevesen tudják, mennyire fontos a jóga eredményes gyakorlásához az </w:t>
      </w:r>
      <w:r w:rsidRPr="00960B82">
        <w:rPr>
          <w:rFonts w:ascii="Times New Roman" w:hAnsi="Times New Roman" w:cs="Times New Roman"/>
          <w:b/>
          <w:sz w:val="24"/>
          <w:szCs w:val="24"/>
          <w:lang w:val="hu-HU"/>
        </w:rPr>
        <w:t>ártalmatlanság</w:t>
      </w:r>
      <w:r w:rsidRPr="00960B82">
        <w:rPr>
          <w:rFonts w:ascii="Times New Roman" w:hAnsi="Times New Roman" w:cs="Times New Roman"/>
          <w:sz w:val="24"/>
          <w:szCs w:val="24"/>
          <w:lang w:val="hu-HU"/>
        </w:rPr>
        <w:t xml:space="preserve">. Keleten ezzel szemben csaknem az oktalanságig hangsúlyozzák. Vannak pl. olyan jain papok, akik söprik maguk előtt az utat, hogy véletlenül rá ne lépjenek valami élőlényre. Az ötödik </w:t>
      </w:r>
      <w:r w:rsidR="00526DB6">
        <w:rPr>
          <w:rFonts w:ascii="Times New Roman" w:hAnsi="Times New Roman" w:cs="Times New Roman"/>
          <w:sz w:val="24"/>
          <w:szCs w:val="24"/>
          <w:lang w:val="hu-HU"/>
        </w:rPr>
        <w:t>gyökér</w:t>
      </w:r>
      <w:r w:rsidRPr="00960B82">
        <w:rPr>
          <w:rFonts w:ascii="Times New Roman" w:hAnsi="Times New Roman" w:cs="Times New Roman"/>
          <w:sz w:val="24"/>
          <w:szCs w:val="24"/>
          <w:lang w:val="hu-HU"/>
        </w:rPr>
        <w:t>faj tudata kizárja az efféle szélsőségeket, sőt inkább arra hajlik, hogy érzéketlen és közömbös legyen az emberi és állati szenvedés iránt.</w:t>
      </w:r>
    </w:p>
    <w:p w14:paraId="7945B833"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Nyilvánvaló, hogy minden igazi ta</w:t>
      </w:r>
      <w:r w:rsidR="00C80BE6" w:rsidRPr="00960B82">
        <w:rPr>
          <w:rFonts w:ascii="Times New Roman" w:hAnsi="Times New Roman" w:cs="Times New Roman"/>
          <w:sz w:val="24"/>
          <w:szCs w:val="24"/>
          <w:lang w:val="hu-HU"/>
        </w:rPr>
        <w:t>nuló</w:t>
      </w:r>
      <w:r w:rsidRPr="00960B82">
        <w:rPr>
          <w:rFonts w:ascii="Times New Roman" w:hAnsi="Times New Roman" w:cs="Times New Roman"/>
          <w:sz w:val="24"/>
          <w:szCs w:val="24"/>
          <w:lang w:val="hu-HU"/>
        </w:rPr>
        <w:t>tól távol állna, hogy</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kapzsiságból, haragból vagy tévhitből</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kioltson egy életet; de a tökéletes ártalmatlanság gondolatban, szóban és tettben ennél sokkal mélyebbre hát. Ártani lehet méltánytalan gondolatokkal, igazságtalan véleménnyel, tisztátalan érzelmekkel, amelyek másokban is tisztátalanságot ébresztenek, és a személyes vágy mindenféle formájával. Így tehát, amint a tudatlanság legyőzése az ítélőképesség kifejlesztésével történik, ugyanígy az igazi ártalmatlanságot is csak teljes vágytalansággal lehet elérni és azzal, ha a személyes akaratot alárendeljük az isteni akaratnak.</w:t>
      </w:r>
    </w:p>
    <w:p w14:paraId="02B885E0"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bookmarkStart w:id="20" w:name="_Hlk37532199"/>
      <w:bookmarkEnd w:id="19"/>
      <w:r w:rsidRPr="00960B82">
        <w:rPr>
          <w:rFonts w:ascii="Times New Roman" w:hAnsi="Times New Roman" w:cs="Times New Roman"/>
          <w:sz w:val="24"/>
          <w:szCs w:val="24"/>
          <w:lang w:val="hu-HU"/>
        </w:rPr>
        <w:t>Az ártalmatlanság ötös felosztása az önakaratról való fokozatos lemondás különféle aspektusait mutatja. És amint azt az öt tulajdonságot meditációval és a mindennapi életben történő alkalmazással beleszőjük tudatunkba, a karma-törvény működése számunkra a legüdvösebb formában fog megnyilvánulni. Ha feladod a görcsös kapaszkodást, a természet maga fogja elrendezni a szükséges átcsoportosításokat, és utána igaz barátod és jótevőd lesz. Mi az elkerülhetetlen dolgokat próbáljuk kijátszani, és így erőfeszítéseinkkel mindig új akadályokat halmozunk fel. Ha abbahagyjuk a kifelé irányuló erőfeszítést és visszaállítjuk természetünkben az egyensúlyt és derűt, béke és erő fog tükröződni környezetünkben, ami mindig saját magatartásunk és jellemünk eredménye.</w:t>
      </w:r>
    </w:p>
    <w:p w14:paraId="7BF493E6"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szentek minden korban tisztában voltak azzal, hogy a lemondást derű követi, és ez ösztönözte őket az aszkézisr</w:t>
      </w:r>
      <w:r w:rsidR="00FF72CF"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 xml:space="preserve">. Az aszkézis azonban ellenkezik korunk faji szellemével. A most fellépő új alfaj és </w:t>
      </w:r>
      <w:r w:rsidR="00CB0773">
        <w:rPr>
          <w:rFonts w:ascii="Times New Roman" w:hAnsi="Times New Roman" w:cs="Times New Roman"/>
          <w:sz w:val="24"/>
          <w:szCs w:val="24"/>
          <w:lang w:val="hu-HU"/>
        </w:rPr>
        <w:t>gyökér</w:t>
      </w:r>
      <w:r w:rsidRPr="00960B82">
        <w:rPr>
          <w:rFonts w:ascii="Times New Roman" w:hAnsi="Times New Roman" w:cs="Times New Roman"/>
          <w:sz w:val="24"/>
          <w:szCs w:val="24"/>
          <w:lang w:val="hu-HU"/>
        </w:rPr>
        <w:t>faj egyedeinél a derűnek megfelelő tulajdonság egy bizonyos könnyedség; ténylegesen nem ragaszkodnak semmihez, de ezt a tulajdonságukat mi gyakran félreértjük. Ők azért nem ragaszkodnak semmihez, mert ezzel egyensúlyt teremtenek önmagukban, márpedig számukra az egyensúly sokkal élvezetesebb, mint a vágy és az ellenszenv. Mi talán még nem jutottunk el idáig, de mindnyájunkra vonatkozik az, hogy aki felhagy az élethez való görcsös kapaszkodással, teljesebb életet és békét talál; és ebben az új, megtalált békében az istenivel való egyesülés és az isteni képességek jelentkezése lehetővé válik</w:t>
      </w:r>
      <w:r w:rsidR="00046F33" w:rsidRPr="00960B82">
        <w:rPr>
          <w:rFonts w:ascii="Times New Roman" w:hAnsi="Times New Roman" w:cs="Times New Roman"/>
          <w:sz w:val="24"/>
          <w:szCs w:val="24"/>
          <w:lang w:val="hu-HU"/>
        </w:rPr>
        <w:t>.</w:t>
      </w:r>
    </w:p>
    <w:bookmarkEnd w:id="20"/>
    <w:p w14:paraId="70DAE13B"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Patandzsali ezt pontról pontra megvilágítja.</w:t>
      </w:r>
    </w:p>
    <w:p w14:paraId="17FF7CF6"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jóság és az igazi segítőkészség, mint tudatállapot azt eredményezi, hogy az ilyen jóindulatú emberrel szemben megszűnik minden ellenségeskedés. Ennek a jóságnak azonban érdektelen, személytelen, vagy inkább személy-fölötti cselekvésben kell megnyilvánulnia, hogy ez az eredmény létrejöhessen. Azt, aki folyton számolja, hogy</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mit miért</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az érdekek irányítják, és így nem old fel kötelékeket. Amikor a tanítványjelölt ebből a szempontból kézbe veszi magát, ki kell ölnie magából az önzést és az ön-központosságot, többet kell másokra gondolnia, mint magára, és kitartóan kell őrködnie elméjének ama hajlandósága fölött, hogy minden eszményt a saját személyével hozzon kapcsolatba. Amikor mások élményeit hallgatjuk, milyen gyakran szeretnénk közbevetni saját, sokkal érdekesebb élményeinket! Ez egyrészt kissé udvariatlan, másrészt esetleg akadályozza azt, hogy valóban segíthessünk azon, aki bizalmába fogadott.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Súlyosabb eset, ha azért neheztelünk másokra, mert ilyen vagy amolyan helyzetben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nem azt csinálják, amit kellene</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Ez az ő dolguk, nem a miénk. Tedd a kötelességedet és törődj a magad dolgával, ha a legjobb értelemben barátja akarsz lenni társaidnak és barátja a Mesternek, ahogy ezt Stephen fordítása</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II.35</w:t>
      </w:r>
      <w:r w:rsidR="00A92EF5" w:rsidRPr="00960B82">
        <w:rPr>
          <w:rFonts w:ascii="Times New Roman" w:hAnsi="Times New Roman" w:cs="Times New Roman"/>
          <w:iCs/>
          <w:sz w:val="24"/>
          <w:szCs w:val="24"/>
          <w:lang w:val="hu-HU"/>
        </w:rPr>
        <w:t>.</w:t>
      </w:r>
      <w:r w:rsidR="00046F33"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 xml:space="preserve">jelzi. </w:t>
      </w:r>
      <w:r w:rsidR="001C445D" w:rsidRPr="00960B82">
        <w:rPr>
          <w:rFonts w:ascii="Times New Roman" w:hAnsi="Times New Roman" w:cs="Times New Roman"/>
          <w:sz w:val="24"/>
          <w:szCs w:val="24"/>
          <w:lang w:val="hu-HU"/>
        </w:rPr>
        <w:t>(</w:t>
      </w:r>
      <w:r w:rsidRPr="00960B82">
        <w:rPr>
          <w:rFonts w:ascii="Times New Roman" w:hAnsi="Times New Roman" w:cs="Times New Roman"/>
          <w:i/>
          <w:sz w:val="24"/>
          <w:szCs w:val="24"/>
          <w:lang w:val="hu-HU"/>
        </w:rPr>
        <w:t>T</w:t>
      </w:r>
      <w:r w:rsidR="00C80BE6" w:rsidRPr="00960B82">
        <w:rPr>
          <w:rFonts w:ascii="Times New Roman" w:hAnsi="Times New Roman" w:cs="Times New Roman"/>
          <w:i/>
          <w:sz w:val="24"/>
          <w:szCs w:val="24"/>
          <w:lang w:val="hu-HU"/>
        </w:rPr>
        <w:t>al</w:t>
      </w:r>
      <w:r w:rsidRPr="00960B82">
        <w:rPr>
          <w:rFonts w:ascii="Times New Roman" w:hAnsi="Times New Roman" w:cs="Times New Roman"/>
          <w:i/>
          <w:sz w:val="24"/>
          <w:szCs w:val="24"/>
          <w:lang w:val="hu-HU"/>
        </w:rPr>
        <w:t xml:space="preserve">ks on the Path of </w:t>
      </w:r>
      <w:r w:rsidR="001C445D" w:rsidRPr="00960B82">
        <w:rPr>
          <w:rFonts w:ascii="Times New Roman" w:hAnsi="Times New Roman" w:cs="Times New Roman"/>
          <w:i/>
          <w:sz w:val="24"/>
          <w:szCs w:val="24"/>
          <w:lang w:val="hu-HU"/>
        </w:rPr>
        <w:t>O</w:t>
      </w:r>
      <w:r w:rsidRPr="00960B82">
        <w:rPr>
          <w:rFonts w:ascii="Times New Roman" w:hAnsi="Times New Roman" w:cs="Times New Roman"/>
          <w:i/>
          <w:sz w:val="24"/>
          <w:szCs w:val="24"/>
          <w:lang w:val="hu-HU"/>
        </w:rPr>
        <w:t>ccultism</w:t>
      </w:r>
      <w:r w:rsidRPr="00960B82">
        <w:rPr>
          <w:rFonts w:ascii="Times New Roman" w:hAnsi="Times New Roman" w:cs="Times New Roman"/>
          <w:sz w:val="24"/>
          <w:szCs w:val="24"/>
          <w:lang w:val="hu-HU"/>
        </w:rPr>
        <w:t>, XVII</w:t>
      </w:r>
      <w:r w:rsidR="001C445D" w:rsidRPr="00960B82">
        <w:rPr>
          <w:rFonts w:ascii="Times New Roman" w:hAnsi="Times New Roman" w:cs="Times New Roman"/>
          <w:sz w:val="24"/>
          <w:szCs w:val="24"/>
          <w:lang w:val="hu-HU"/>
        </w:rPr>
        <w:t>.</w:t>
      </w:r>
      <w:r w:rsidR="00A92EF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fej</w:t>
      </w:r>
      <w:r w:rsidR="001C445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77</w:t>
      </w:r>
      <w:r w:rsidR="001C445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De különben is, az ártó cselekedettől való tartózkodás csak egy kezdeti fok ahhoz képest, amikor valaki igazán segítőkész minden gondolatában. Ugyan hány </w:t>
      </w:r>
      <w:r w:rsidR="00FC167C" w:rsidRPr="00960B82">
        <w:rPr>
          <w:rFonts w:ascii="Times New Roman" w:hAnsi="Times New Roman" w:cs="Times New Roman"/>
          <w:sz w:val="24"/>
          <w:szCs w:val="24"/>
          <w:lang w:val="hu-HU"/>
        </w:rPr>
        <w:t>olyan</w:t>
      </w:r>
      <w:r w:rsidRPr="00960B82">
        <w:rPr>
          <w:rFonts w:ascii="Times New Roman" w:hAnsi="Times New Roman" w:cs="Times New Roman"/>
          <w:sz w:val="24"/>
          <w:szCs w:val="24"/>
          <w:lang w:val="hu-HU"/>
        </w:rPr>
        <w:t xml:space="preserve"> tag van, aki sohasem emészti magát? Pedig a folytonos töprengés csak növeli a mások és a magunk baját. Sokan ezzel védekeznek: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Persze, ha a magam baja volna, el tudnám</w:t>
      </w:r>
      <w:r w:rsidR="001C44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viselni, de szükséges az aggódás, ha a baj olyanokat érint, akikért én</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vagyok felelős</w:t>
      </w:r>
      <w:r w:rsidR="009D7E41" w:rsidRPr="00960B82">
        <w:rPr>
          <w:rFonts w:ascii="Times New Roman" w:hAnsi="Times New Roman" w:cs="Times New Roman"/>
          <w:sz w:val="24"/>
          <w:szCs w:val="24"/>
          <w:lang w:val="hu-HU"/>
        </w:rPr>
        <w:t>”.</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 xml:space="preserve">Éppen ellenkezőleg, </w:t>
      </w:r>
      <w:r w:rsidR="001C445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ezeknek</w:t>
      </w:r>
      <w:r w:rsidR="001C44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van a legnagyobb szükségük a mi kiegyensúlyozó gondolatainkra. Az aggódás, sőt még a kényszerítő vágy is, hogy másokat a teozófiával megvilágítsunk, ugyanabba a kategóriába tartozik, mint a pletyka, ellenszenv, neheztelés, harag, keserűség</w:t>
      </w:r>
      <w:r w:rsidR="00FC167C" w:rsidRPr="00960B82">
        <w:rPr>
          <w:rFonts w:ascii="Times New Roman" w:hAnsi="Times New Roman" w:cs="Times New Roman"/>
          <w:sz w:val="24"/>
          <w:szCs w:val="24"/>
          <w:lang w:val="hu-HU"/>
        </w:rPr>
        <w:t>. M</w:t>
      </w:r>
      <w:r w:rsidRPr="00960B82">
        <w:rPr>
          <w:rFonts w:ascii="Times New Roman" w:hAnsi="Times New Roman" w:cs="Times New Roman"/>
          <w:sz w:val="24"/>
          <w:szCs w:val="24"/>
          <w:lang w:val="hu-HU"/>
        </w:rPr>
        <w:t>indezek határozottan károsak és meg kell szabadulni tőlük, ha a lélek a jógára akar elkészülni.</w:t>
      </w:r>
    </w:p>
    <w:p w14:paraId="3F69ABD4" w14:textId="77777777" w:rsidR="001A42DC"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w:t>
      </w:r>
      <w:r w:rsidRPr="00960B82">
        <w:rPr>
          <w:rFonts w:ascii="Times New Roman" w:hAnsi="Times New Roman" w:cs="Times New Roman"/>
          <w:b/>
          <w:sz w:val="24"/>
          <w:szCs w:val="24"/>
          <w:lang w:val="hu-HU"/>
        </w:rPr>
        <w:t>igazlelkűség</w:t>
      </w:r>
      <w:r w:rsidRPr="00960B82">
        <w:rPr>
          <w:rFonts w:ascii="Times New Roman" w:hAnsi="Times New Roman" w:cs="Times New Roman"/>
          <w:sz w:val="24"/>
          <w:szCs w:val="24"/>
          <w:lang w:val="hu-HU"/>
        </w:rPr>
        <w:t xml:space="preserve"> nagyra</w:t>
      </w:r>
      <w:r w:rsidR="001C44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becsült tulajdonság, de mint okkult erőt csak kevés tanulmányozó ismerte </w:t>
      </w:r>
      <w:r w:rsidR="00FF72CF" w:rsidRPr="00960B82">
        <w:rPr>
          <w:rFonts w:ascii="Times New Roman" w:hAnsi="Times New Roman" w:cs="Times New Roman"/>
          <w:sz w:val="24"/>
          <w:szCs w:val="24"/>
          <w:lang w:val="hu-HU"/>
        </w:rPr>
        <w:t xml:space="preserve">fel </w:t>
      </w:r>
      <w:r w:rsidRPr="00960B82">
        <w:rPr>
          <w:rFonts w:ascii="Times New Roman" w:hAnsi="Times New Roman" w:cs="Times New Roman"/>
          <w:sz w:val="24"/>
          <w:szCs w:val="24"/>
          <w:lang w:val="hu-HU"/>
        </w:rPr>
        <w:t xml:space="preserve">eddig. Minden vonalon igaznak kell lennünk, mert különböző testeink csak így lehetnek összhangban egymással és szerezhetik meg azt az összetételt anyagaikban, ami a jó acélhoz hasonlít. Az igazság, a valódi becsületesség megélesíti a tudatot; gyakran egy igaz gondolat egyszeriben megoldja a legzavarosabb kérdéseket is. Az alaphang itt is legyen a bátor, de mégis gyöngéd személytelenség. Az emberek általában félnek az igazságtól, részben mert olyan sokat kíván tőlük, de főként azért, mert az igazságnak csak egy részét közlik velük, előkészítés nélkül, </w:t>
      </w:r>
      <w:r w:rsidR="001C445D"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s rendesen személyes szempontokkal keverve. A</w:t>
      </w:r>
      <w:r w:rsidR="00FC167C" w:rsidRPr="00960B82">
        <w:rPr>
          <w:rFonts w:ascii="Times New Roman" w:hAnsi="Times New Roman" w:cs="Times New Roman"/>
          <w:sz w:val="24"/>
          <w:szCs w:val="24"/>
          <w:lang w:val="hu-HU"/>
        </w:rPr>
        <w:t>. Besant-et</w:t>
      </w:r>
      <w:r w:rsidRPr="00960B82">
        <w:rPr>
          <w:rFonts w:ascii="Times New Roman" w:hAnsi="Times New Roman" w:cs="Times New Roman"/>
          <w:sz w:val="24"/>
          <w:szCs w:val="24"/>
          <w:lang w:val="hu-HU"/>
        </w:rPr>
        <w:t xml:space="preserve"> megkérdezték</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 xml:space="preserve">egyszer, mit kell tenni, ha egy hazugság megnyugtatna egy haldoklót, az igazság pedig fájdalmat okozna. </w:t>
      </w:r>
      <w:r w:rsidR="00FC167C" w:rsidRPr="00960B82">
        <w:rPr>
          <w:rFonts w:ascii="Times New Roman" w:hAnsi="Times New Roman" w:cs="Times New Roman"/>
          <w:sz w:val="24"/>
          <w:szCs w:val="24"/>
          <w:lang w:val="hu-HU"/>
        </w:rPr>
        <w:t>Besant</w:t>
      </w:r>
      <w:r w:rsidRPr="00960B82">
        <w:rPr>
          <w:rFonts w:ascii="Times New Roman" w:hAnsi="Times New Roman" w:cs="Times New Roman"/>
          <w:sz w:val="24"/>
          <w:szCs w:val="24"/>
          <w:lang w:val="hu-HU"/>
        </w:rPr>
        <w:t xml:space="preserve"> nem válaszolt egyenesen a kérdésre, hanem két általános megállapítást tett: </w:t>
      </w:r>
    </w:p>
    <w:p w14:paraId="53F1C246" w14:textId="77777777" w:rsidR="001A42DC" w:rsidRPr="00960B82" w:rsidRDefault="00336E93" w:rsidP="00F27352">
      <w:pPr>
        <w:widowControl/>
        <w:shd w:val="clear" w:color="auto" w:fill="FFFFFF"/>
        <w:ind w:left="851" w:hanging="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1</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Az okkultizmus tanulmányozója soha ne éljen kibúvókkal és hazugsággal; </w:t>
      </w:r>
    </w:p>
    <w:p w14:paraId="7CB6E499" w14:textId="77777777" w:rsidR="001A42DC" w:rsidRPr="00960B82" w:rsidRDefault="00336E93" w:rsidP="00F27352">
      <w:pPr>
        <w:widowControl/>
        <w:shd w:val="clear" w:color="auto" w:fill="FFFFFF"/>
        <w:ind w:left="851" w:hanging="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2</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Ha soha nem élünk hamissággal, módunkban lesz megmondani az igazat anélkül, hogy sértenénk vele. </w:t>
      </w:r>
    </w:p>
    <w:p w14:paraId="0F6CB460"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Hozzátette, hogy ha valaki hazugsággal élt a múltban, legjobb belátása szerint meg kell próbálnia kikerülni abból a csávából, de egy újabb hazugság sohasem segít igazán.</w:t>
      </w:r>
    </w:p>
    <w:p w14:paraId="585084D7"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Jegyezzük meg, hogy az igazságra beállított tudatállapot hatásosabb, mint a kimondott szó. A helyes magatartással </w:t>
      </w:r>
      <w:r w:rsidR="001C445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de</w:t>
      </w:r>
      <w:r w:rsidR="001C44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szavak nélkül </w:t>
      </w:r>
      <w:r w:rsidR="001C445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gyakran</w:t>
      </w:r>
      <w:r w:rsidR="001C44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felszabadíthatjuk embertársunk tudatát egy belső szinten. Bátran szembenézni a dolgokkal minden személyes érzés nélkül, készen arra, hogy feláldozzuk saját helyzetünket és előnyünket méltányosságból és jóakaratból</w:t>
      </w:r>
      <w:r w:rsidR="00FC167C" w:rsidRPr="00960B82">
        <w:rPr>
          <w:rFonts w:ascii="Times New Roman" w:hAnsi="Times New Roman" w:cs="Times New Roman"/>
          <w:sz w:val="24"/>
          <w:szCs w:val="24"/>
          <w:lang w:val="hu-HU"/>
        </w:rPr>
        <w:t>,</w:t>
      </w:r>
      <w:r w:rsidR="001C44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ez jellemző a becsületes lélekre. Egyszer egy nyolcéves gyermek nekiállt, hogy megreformálja a naptárt, mert vasárnap az Úr napja, és ezért annak mindig a hónap első napjára kellene esnie. Tehát </w:t>
      </w:r>
      <w:r w:rsidR="00FC167C" w:rsidRPr="00960B82">
        <w:rPr>
          <w:rFonts w:ascii="Times New Roman" w:hAnsi="Times New Roman" w:cs="Times New Roman"/>
          <w:sz w:val="24"/>
          <w:szCs w:val="24"/>
          <w:lang w:val="hu-HU"/>
        </w:rPr>
        <w:t xml:space="preserve">csupán </w:t>
      </w:r>
      <w:r w:rsidRPr="00960B82">
        <w:rPr>
          <w:rFonts w:ascii="Times New Roman" w:hAnsi="Times New Roman" w:cs="Times New Roman"/>
          <w:sz w:val="24"/>
          <w:szCs w:val="24"/>
          <w:lang w:val="hu-HU"/>
        </w:rPr>
        <w:t>négy hét</w:t>
      </w:r>
      <w:r w:rsidR="00FC167C" w:rsidRPr="00960B82">
        <w:rPr>
          <w:rFonts w:ascii="Times New Roman" w:hAnsi="Times New Roman" w:cs="Times New Roman"/>
          <w:sz w:val="24"/>
          <w:szCs w:val="24"/>
          <w:lang w:val="hu-HU"/>
        </w:rPr>
        <w:t xml:space="preserve">, azaz 28 nap </w:t>
      </w:r>
      <w:r w:rsidRPr="00960B82">
        <w:rPr>
          <w:rFonts w:ascii="Times New Roman" w:hAnsi="Times New Roman" w:cs="Times New Roman"/>
          <w:sz w:val="24"/>
          <w:szCs w:val="24"/>
          <w:lang w:val="hu-HU"/>
        </w:rPr>
        <w:t xml:space="preserve">legyen egy hónapban. Figyelmeztették, hogy születése napja 29.-ére esik. Egy pillanatig hallgatott, majd </w:t>
      </w:r>
      <w:r w:rsidR="001C445D"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gy válaszolt: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Akkor inkább ne legyen születésnapom.</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 a gyermek becsületesen gondolkodott, és felnőtt korában kiérdemelte, hogy bízzanak benne.</w:t>
      </w:r>
    </w:p>
    <w:p w14:paraId="24050E43"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w:t>
      </w:r>
      <w:r w:rsidRPr="00960B82">
        <w:rPr>
          <w:rFonts w:ascii="Times New Roman" w:hAnsi="Times New Roman" w:cs="Times New Roman"/>
          <w:b/>
          <w:sz w:val="24"/>
          <w:szCs w:val="24"/>
          <w:lang w:val="hu-HU"/>
        </w:rPr>
        <w:t>becsületesség</w:t>
      </w:r>
      <w:r w:rsidRPr="00960B82">
        <w:rPr>
          <w:rFonts w:ascii="Times New Roman" w:hAnsi="Times New Roman" w:cs="Times New Roman"/>
          <w:sz w:val="24"/>
          <w:szCs w:val="24"/>
          <w:lang w:val="hu-HU"/>
        </w:rPr>
        <w:t xml:space="preserve"> azt jelenti, hogy mások számíthatnak gondolataink, érzéseink és tetteink tisztességére. Az igazságot osztó ember nagyobb erőkkel dolgozik, mint gondolná, mert bíznak benne. Ezért kell az igazság fegyverét lovagias szelídséggel használni.</w:t>
      </w:r>
    </w:p>
    <w:p w14:paraId="7100F83A"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Aránylag könnyű belátni azt, hogy ha a Mester szolgálatában akarunk sáfárkodni, le kell mondani a vagyonszerzésről; a földi javakhoz való ragaszkodás finomabb formáit</w:t>
      </w:r>
      <w:r w:rsidR="001C44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azonban gyakran nem véljük ártalmasnak. A félelem a szegénységtől</w:t>
      </w:r>
      <w:r w:rsidR="001C445D" w:rsidRPr="00960B82">
        <w:rPr>
          <w:rFonts w:ascii="Times New Roman" w:hAnsi="Times New Roman" w:cs="Times New Roman"/>
          <w:sz w:val="24"/>
          <w:szCs w:val="24"/>
          <w:lang w:val="hu-HU"/>
        </w:rPr>
        <w:t xml:space="preserve"> –</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nem annyira magam, mint a családom miatt</w:t>
      </w:r>
      <w:r w:rsidR="009D7E41" w:rsidRPr="00960B82">
        <w:rPr>
          <w:rFonts w:ascii="Times New Roman" w:hAnsi="Times New Roman" w:cs="Times New Roman"/>
          <w:sz w:val="24"/>
          <w:szCs w:val="24"/>
          <w:lang w:val="hu-HU"/>
        </w:rPr>
        <w:t xml:space="preserve">” </w:t>
      </w:r>
      <w:r w:rsidR="001C44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kérkedés, vagy ennek elítélése, a kapzsiság minden formája</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mohóság az evésben, vagy mohóság az élmények megszerzésére</w:t>
      </w:r>
      <w:r w:rsidR="001C445D" w:rsidRPr="00960B82">
        <w:rPr>
          <w:rFonts w:ascii="Times New Roman" w:hAnsi="Times New Roman" w:cs="Times New Roman"/>
          <w:sz w:val="24"/>
          <w:szCs w:val="24"/>
          <w:lang w:val="hu-HU"/>
        </w:rPr>
        <w:t xml:space="preserve"> </w:t>
      </w:r>
      <w:r w:rsidR="00FC167C"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mindez</w:t>
      </w:r>
      <w:r w:rsidR="00FC167C"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ellentétes a becsületes magatartással és ártalmas másokra. Ha vágyunk rá, hogy ott legyünk, ahol másvalaki van, ha vágyunk az ő előnyeire, vagy arra, hogy jó véleménnyel legyenek rólunk</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ez mind agresszivitás egyik vagy másik világban, és a vétkes a rossz következmények prédája lesz, és hozzákötődik a személyes élet három világának eseményeihez. A Mesterek védetten élnek és amire szükségük van, azt megkapják anélkül, hogy jelenleg erőlködni</w:t>
      </w:r>
      <w:r w:rsidR="00046F33" w:rsidRPr="00960B82">
        <w:rPr>
          <w:rFonts w:ascii="Times New Roman" w:hAnsi="Times New Roman" w:cs="Times New Roman"/>
          <w:sz w:val="24"/>
          <w:szCs w:val="24"/>
          <w:lang w:val="hu-HU"/>
        </w:rPr>
        <w:t>ü</w:t>
      </w:r>
      <w:r w:rsidRPr="00960B82">
        <w:rPr>
          <w:rFonts w:ascii="Times New Roman" w:hAnsi="Times New Roman" w:cs="Times New Roman"/>
          <w:sz w:val="24"/>
          <w:szCs w:val="24"/>
          <w:lang w:val="hu-HU"/>
        </w:rPr>
        <w:t>k kellene. A mi tapasztalati világainkban azonban köti őket a</w:t>
      </w:r>
      <w:r w:rsidR="00C62E32" w:rsidRPr="00960B82">
        <w:rPr>
          <w:rFonts w:ascii="Times New Roman" w:hAnsi="Times New Roman" w:cs="Times New Roman"/>
          <w:sz w:val="24"/>
          <w:szCs w:val="24"/>
          <w:lang w:val="hu-HU"/>
        </w:rPr>
        <w:t xml:space="preserve"> mi</w:t>
      </w:r>
      <w:r w:rsidRPr="00960B82">
        <w:rPr>
          <w:rFonts w:ascii="Times New Roman" w:hAnsi="Times New Roman" w:cs="Times New Roman"/>
          <w:sz w:val="24"/>
          <w:szCs w:val="24"/>
          <w:lang w:val="hu-HU"/>
        </w:rPr>
        <w:t xml:space="preserve"> karmánk, és amíg mi félünk a szegénységtől, vagy gazdagságra vágyunk, nem szabadíthatnak fel a létért való küzdelem alól.</w:t>
      </w:r>
    </w:p>
    <w:p w14:paraId="4D3FCBBF"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becsületesség néha abban áll, hogy nem</w:t>
      </w:r>
      <w:r w:rsidR="001A42DC"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végezzük el mások helyett a munkát, hanem hagyjuk, hogy tapasztalják saját jellemük és tetteik következményeit. Gyakran súlyosan ártunk másoknak azzal, hogy túl sokat veszünk magunkra terheikből, és így megakadályozzuk, hogy a szükséges leckéket megtanulják. Oly sokkal könnyebb, ha magunk megcsinálunk valamit, mintha mások összekuszált ügyeiben segédkezünk! De mindez a mohóság címszó alá tartozik, nekünk pedig teljes vágytalanságot kell kifejleszteni.</w:t>
      </w:r>
    </w:p>
    <w:p w14:paraId="23782FD6"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testi megtartóztatás vag</w:t>
      </w:r>
      <w:r w:rsidR="00046F33" w:rsidRPr="00960B82">
        <w:rPr>
          <w:rFonts w:ascii="Times New Roman" w:hAnsi="Times New Roman" w:cs="Times New Roman"/>
          <w:sz w:val="24"/>
          <w:szCs w:val="24"/>
          <w:lang w:val="hu-HU"/>
        </w:rPr>
        <w:t>y</w:t>
      </w:r>
      <w:r w:rsidRPr="00960B82">
        <w:rPr>
          <w:rFonts w:ascii="Times New Roman" w:hAnsi="Times New Roman" w:cs="Times New Roman"/>
          <w:sz w:val="24"/>
          <w:szCs w:val="24"/>
          <w:lang w:val="hu-HU"/>
        </w:rPr>
        <w:t xml:space="preserve"> tisztaság kérdésében a</w:t>
      </w:r>
      <w:r w:rsidR="00FC167C" w:rsidRPr="00960B82">
        <w:rPr>
          <w:rFonts w:ascii="Times New Roman" w:hAnsi="Times New Roman" w:cs="Times New Roman"/>
          <w:sz w:val="24"/>
          <w:szCs w:val="24"/>
          <w:lang w:val="hu-HU"/>
        </w:rPr>
        <w:t xml:space="preserve"> tanuló</w:t>
      </w:r>
      <w:r w:rsidRPr="00960B82">
        <w:rPr>
          <w:rFonts w:ascii="Times New Roman" w:hAnsi="Times New Roman" w:cs="Times New Roman"/>
          <w:sz w:val="24"/>
          <w:szCs w:val="24"/>
          <w:lang w:val="hu-HU"/>
        </w:rPr>
        <w:t>nak bátran és világosan kell gondolkoznia. A házaséletben a teljes megtartóztatás nem mindig lehetséges és nem mindig</w:t>
      </w:r>
      <w:r w:rsidRPr="00960B82">
        <w:rPr>
          <w:rFonts w:ascii="Times New Roman" w:hAnsi="Times New Roman" w:cs="Times New Roman"/>
          <w:sz w:val="24"/>
          <w:szCs w:val="24"/>
          <w:vertAlign w:val="superscript"/>
          <w:lang w:val="hu-HU"/>
        </w:rPr>
        <w:t>:</w:t>
      </w:r>
      <w:r w:rsidRPr="00960B82">
        <w:rPr>
          <w:rFonts w:ascii="Times New Roman" w:hAnsi="Times New Roman" w:cs="Times New Roman"/>
          <w:sz w:val="24"/>
          <w:szCs w:val="24"/>
          <w:lang w:val="hu-HU"/>
        </w:rPr>
        <w:t xml:space="preserve"> ajánlatos,</w:t>
      </w:r>
      <w:r w:rsidR="001C44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de a tényleges nemi aktus sokkal kevésbé fontos, mint az ezzel kapcsolatos magatartásunk. </w:t>
      </w:r>
      <w:r w:rsidR="00FC167C" w:rsidRPr="00960B82">
        <w:rPr>
          <w:rFonts w:ascii="Times New Roman" w:hAnsi="Times New Roman" w:cs="Times New Roman"/>
          <w:sz w:val="24"/>
          <w:szCs w:val="24"/>
          <w:lang w:val="hu-HU"/>
        </w:rPr>
        <w:t>A t</w:t>
      </w:r>
      <w:r w:rsidRPr="00960B82">
        <w:rPr>
          <w:rFonts w:ascii="Times New Roman" w:hAnsi="Times New Roman" w:cs="Times New Roman"/>
          <w:sz w:val="24"/>
          <w:szCs w:val="24"/>
          <w:lang w:val="hu-HU"/>
        </w:rPr>
        <w:t>úlzott élvezetvágy előbb-utóbb testi leromláshoz vezet, és sok eredendően gyönge idegrendszer vagy beteges állapot az előző életekben történt ki</w:t>
      </w:r>
      <w:r w:rsidR="00046F33" w:rsidRPr="00960B82">
        <w:rPr>
          <w:rFonts w:ascii="Times New Roman" w:hAnsi="Times New Roman" w:cs="Times New Roman"/>
          <w:sz w:val="24"/>
          <w:szCs w:val="24"/>
          <w:lang w:val="hu-HU"/>
        </w:rPr>
        <w:t>c</w:t>
      </w:r>
      <w:r w:rsidRPr="00960B82">
        <w:rPr>
          <w:rFonts w:ascii="Times New Roman" w:hAnsi="Times New Roman" w:cs="Times New Roman"/>
          <w:sz w:val="24"/>
          <w:szCs w:val="24"/>
          <w:lang w:val="hu-HU"/>
        </w:rPr>
        <w:t>sapongásokra vezethető vissza. A gyógyítás módja: tündöklő, bátor tisztaság,</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de nem az álszemérem. A becsületes lélek bátran szembenéz saját erősen érzéki természetével; a nemi dolgok szemetét és a túlzott érdeklődést elégeti az odaadás lángjában Mestere iránt, akinek tudata jól ismeri mindezt, akárcsak az emberi természet többi oldalát. A felszínre kell hozni ezeket a nehézségeket, hadd lássa a tanulmányozó, hogy milyenek, aztán építse ki a szükséges tulajdonságot.</w:t>
      </w:r>
    </w:p>
    <w:p w14:paraId="54CFE93A"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Asztrális </w:t>
      </w:r>
      <w:r w:rsidRPr="00960B82">
        <w:rPr>
          <w:rFonts w:ascii="Times New Roman" w:hAnsi="Times New Roman" w:cs="Times New Roman"/>
          <w:b/>
          <w:sz w:val="24"/>
          <w:szCs w:val="24"/>
          <w:lang w:val="hu-HU"/>
        </w:rPr>
        <w:t>mértéktartás</w:t>
      </w:r>
      <w:r w:rsidRPr="00960B82">
        <w:rPr>
          <w:rFonts w:ascii="Times New Roman" w:hAnsi="Times New Roman" w:cs="Times New Roman"/>
          <w:sz w:val="24"/>
          <w:szCs w:val="24"/>
          <w:lang w:val="hu-HU"/>
        </w:rPr>
        <w:t xml:space="preserve"> kevés emberben található. Mindnyájan kívánjuk a szeretetet, barátságot, ragaszkodást; kevesen tudják ezeket nélkülözni; de ha a sors megtagadja tőled, te adj szeretetet, barátságot, ragaszkodást, nyugodtan és nagylelkűen, amikor csak alkalom kínálkozik, anélkül, hogy viszonzást igényelnél. Csak adj és adj és adj! Ezzel senkinek sem ártasz, és megtanulod, hogy a boldogságot önmag</w:t>
      </w:r>
      <w:r w:rsidR="001A42DC"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dban keresd. Az </w:t>
      </w:r>
      <w:r w:rsidRPr="00960B82">
        <w:rPr>
          <w:rFonts w:ascii="Times New Roman" w:hAnsi="Times New Roman" w:cs="Times New Roman"/>
          <w:b/>
          <w:sz w:val="24"/>
          <w:szCs w:val="24"/>
          <w:lang w:val="hu-HU"/>
        </w:rPr>
        <w:t>önsajnálat</w:t>
      </w:r>
      <w:r w:rsidRPr="00960B82">
        <w:rPr>
          <w:rFonts w:ascii="Times New Roman" w:hAnsi="Times New Roman" w:cs="Times New Roman"/>
          <w:sz w:val="24"/>
          <w:szCs w:val="24"/>
          <w:lang w:val="hu-HU"/>
        </w:rPr>
        <w:t xml:space="preserve"> asztrális hulláma, vagy az érzelem zord elfojtása határozottan árt másoknak ezen a szinten, mert megkönnyíti, hogy ők is átvegyék ugyanezt az egészségtel</w:t>
      </w:r>
      <w:r w:rsidR="00046F33"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 xml:space="preserve">n magatartást. Ugyancsak asztrális mértéktelenség a </w:t>
      </w:r>
      <w:r w:rsidRPr="005B05CF">
        <w:rPr>
          <w:rFonts w:ascii="Times New Roman" w:hAnsi="Times New Roman" w:cs="Times New Roman"/>
          <w:b/>
          <w:sz w:val="24"/>
          <w:szCs w:val="24"/>
          <w:lang w:val="hu-HU"/>
        </w:rPr>
        <w:t>szentimentális magatartás</w:t>
      </w:r>
      <w:r w:rsidRPr="00960B82">
        <w:rPr>
          <w:rFonts w:ascii="Times New Roman" w:hAnsi="Times New Roman" w:cs="Times New Roman"/>
          <w:sz w:val="24"/>
          <w:szCs w:val="24"/>
          <w:lang w:val="hu-HU"/>
        </w:rPr>
        <w:t xml:space="preserve">, úgyszintén a </w:t>
      </w:r>
      <w:r w:rsidRPr="00793AE6">
        <w:rPr>
          <w:rFonts w:ascii="Times New Roman" w:hAnsi="Times New Roman" w:cs="Times New Roman"/>
          <w:b/>
          <w:sz w:val="24"/>
          <w:szCs w:val="24"/>
          <w:lang w:val="hu-HU"/>
        </w:rPr>
        <w:t>szenvelgés</w:t>
      </w:r>
      <w:r w:rsidRPr="00960B82">
        <w:rPr>
          <w:rFonts w:ascii="Times New Roman" w:hAnsi="Times New Roman" w:cs="Times New Roman"/>
          <w:sz w:val="24"/>
          <w:szCs w:val="24"/>
          <w:lang w:val="hu-HU"/>
        </w:rPr>
        <w:t xml:space="preserve"> és az </w:t>
      </w:r>
      <w:r w:rsidRPr="00793AE6">
        <w:rPr>
          <w:rFonts w:ascii="Times New Roman" w:hAnsi="Times New Roman" w:cs="Times New Roman"/>
          <w:b/>
          <w:sz w:val="24"/>
          <w:szCs w:val="24"/>
          <w:lang w:val="hu-HU"/>
        </w:rPr>
        <w:t>ömlengés</w:t>
      </w:r>
      <w:r w:rsidRPr="00960B82">
        <w:rPr>
          <w:rFonts w:ascii="Times New Roman" w:hAnsi="Times New Roman" w:cs="Times New Roman"/>
          <w:sz w:val="24"/>
          <w:szCs w:val="24"/>
          <w:lang w:val="hu-HU"/>
        </w:rPr>
        <w:t>. Mindez beteges és pusztító magatartás, és csökkenti az életerőt a megfelelő síkon.</w:t>
      </w:r>
    </w:p>
    <w:p w14:paraId="473330A9"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kiegyensúlyozott érzelmi élet óriási erőt jelent. Galahad nem volt pipogya ember! A tisztaság úgy érhető el, ha az akaraterő 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vágy legyőzésére minden szinten cselekedni kezd, leküzdi az alsóbbrendű asztrális automatizmusokat, és ezzel a vágy és a taszítás hullámzását felváltja az állandó eg</w:t>
      </w:r>
      <w:r w:rsidR="00F22F1D">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akarat. Amikor az akarat egyensúlyba hozza az asztrális testet, örömmel és szabadon tudunk igazi érzelmeket kifejezésre juttatni, félelem és a nemiség gondolata nélkül. Ez az igazi tisztaság, ez nyitja meg a tanuló tudatát, hogy kapcsolódhass</w:t>
      </w:r>
      <w:r w:rsidR="00FC167C" w:rsidRPr="00960B82">
        <w:rPr>
          <w:rFonts w:ascii="Times New Roman" w:hAnsi="Times New Roman" w:cs="Times New Roman"/>
          <w:sz w:val="24"/>
          <w:szCs w:val="24"/>
          <w:lang w:val="hu-HU"/>
        </w:rPr>
        <w:t>on</w:t>
      </w:r>
      <w:r w:rsidRPr="00960B82">
        <w:rPr>
          <w:rFonts w:ascii="Times New Roman" w:hAnsi="Times New Roman" w:cs="Times New Roman"/>
          <w:sz w:val="24"/>
          <w:szCs w:val="24"/>
          <w:lang w:val="hu-HU"/>
        </w:rPr>
        <w:t xml:space="preserve"> a Mester életéve</w:t>
      </w:r>
      <w:r w:rsidR="00FC167C"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 és erejével</w:t>
      </w:r>
      <w:r w:rsidR="00BC7050" w:rsidRPr="00960B82">
        <w:rPr>
          <w:rFonts w:ascii="Times New Roman" w:hAnsi="Times New Roman" w:cs="Times New Roman"/>
          <w:sz w:val="24"/>
          <w:szCs w:val="24"/>
          <w:lang w:val="hu-HU"/>
        </w:rPr>
        <w:t>.</w:t>
      </w:r>
    </w:p>
    <w:p w14:paraId="11DE8E07"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w:t>
      </w:r>
      <w:r w:rsidRPr="00960B82">
        <w:rPr>
          <w:rFonts w:ascii="Times New Roman" w:hAnsi="Times New Roman" w:cs="Times New Roman"/>
          <w:b/>
          <w:sz w:val="24"/>
          <w:szCs w:val="24"/>
          <w:lang w:val="hu-HU"/>
        </w:rPr>
        <w:t>elégedettség</w:t>
      </w:r>
      <w:r w:rsidRPr="00960B82">
        <w:rPr>
          <w:rFonts w:ascii="Times New Roman" w:hAnsi="Times New Roman" w:cs="Times New Roman"/>
          <w:sz w:val="24"/>
          <w:szCs w:val="24"/>
          <w:lang w:val="hu-HU"/>
        </w:rPr>
        <w:t xml:space="preserve"> voltaképpen a vágytalanság beteljesülése, amely elvezet a békéhez és ahhoz, hogy megszakítás nélkül tartani tudjuk a kapcsolatot a valós világokkal. Az eddig elvégzett dolgok elégedetté teszik a lelket. Az elégedettség voltaképpen a lélek önmegtartóztatása. A mentális elementál nyugtalan kételyei és aggályai embertársaink mentális testében lyukakat vágnak. Mások magatartásának megjegyzésekkel kísérése, lényegtelen dolgok nyilvántartása elaprózza az energiát</w:t>
      </w:r>
      <w:r w:rsidR="00BC7050"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amit hasznosabb dolgokra kellene tartalékolni. A tapintatlan k</w:t>
      </w:r>
      <w:r w:rsidR="00BC7050"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váncsiskodás, az aggódás önmagunkért és másokért,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tudni szeretném</w:t>
      </w:r>
      <w:r w:rsidR="009D7E41" w:rsidRPr="00960B82">
        <w:rPr>
          <w:rFonts w:ascii="Times New Roman" w:hAnsi="Times New Roman" w:cs="Times New Roman"/>
          <w:sz w:val="24"/>
          <w:szCs w:val="24"/>
          <w:lang w:val="hu-HU"/>
        </w:rPr>
        <w:t>”</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mind ártalmas dolog. Gyakorlott pszichikusok vagy igen érzékeny emberek ténylegesen megérzik maguk körül az efféle fűrészélű gondolatformák vibrálását. A kevésbé fejlett lelkek a kíváncsi vagy aggódó emberek társaságában ingerlékenyek lesznek. Az ilyenféle tevékenységek feszültségben tartják a mentális világot.</w:t>
      </w:r>
    </w:p>
    <w:p w14:paraId="21FB52B9"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elégedett beállítottság nem jelent ökörszerű tunyaságot, hanem a mentális síkon szándékosan tartalékolt energia állapotát, amelyben minden embertársunknak teljesen meg tudjuk adni azt, ami neki jár. A tudatnak ez az egyensúlya, amely az elégedettségből fakad, lehetővé teszi, hogy teljes mértékben válasz</w:t>
      </w:r>
      <w:r w:rsidR="00BC7050" w:rsidRPr="00960B82">
        <w:rPr>
          <w:rFonts w:ascii="Times New Roman" w:hAnsi="Times New Roman" w:cs="Times New Roman"/>
          <w:sz w:val="24"/>
          <w:szCs w:val="24"/>
          <w:lang w:val="hu-HU"/>
        </w:rPr>
        <w:t>o</w:t>
      </w:r>
      <w:r w:rsidRPr="00960B82">
        <w:rPr>
          <w:rFonts w:ascii="Times New Roman" w:hAnsi="Times New Roman" w:cs="Times New Roman"/>
          <w:sz w:val="24"/>
          <w:szCs w:val="24"/>
          <w:lang w:val="hu-HU"/>
        </w:rPr>
        <w:t>lni tudjunk mindazok felhívására, akik segítséget vagy megértést kérnek. Ezt az állapotot a felszabadult lélek hozta létre, amely lerázta elementáljai béklyóját és megfelelően tud válaszolni az Én akaratára. Az ilyen lélek a meditációban felfogott bölcsességet a lehető legkisebb torzítással tükrözi.</w:t>
      </w:r>
    </w:p>
    <w:p w14:paraId="41A1552E" w14:textId="77777777" w:rsidR="00336E93" w:rsidRPr="00960B82" w:rsidRDefault="00336E93" w:rsidP="00F27352">
      <w:pPr>
        <w:widowControl/>
        <w:shd w:val="clear" w:color="auto" w:fill="FFFFFF"/>
        <w:jc w:val="center"/>
        <w:rPr>
          <w:rFonts w:ascii="Times New Roman" w:hAnsi="Times New Roman" w:cs="Times New Roman"/>
          <w:sz w:val="24"/>
          <w:szCs w:val="24"/>
          <w:lang w:val="hu-HU"/>
        </w:rPr>
      </w:pPr>
    </w:p>
    <w:p w14:paraId="654D949C" w14:textId="77777777" w:rsidR="00336E93" w:rsidRDefault="0069563A" w:rsidP="0069563A">
      <w:pPr>
        <w:pStyle w:val="Cmsor20"/>
      </w:pPr>
      <w:bookmarkStart w:id="21" w:name="_Toc26005943"/>
      <w:r>
        <w:t xml:space="preserve">13. fejezet </w:t>
      </w:r>
      <w:r w:rsidR="00336E93" w:rsidRPr="0069563A">
        <w:rPr>
          <w:u w:val="single"/>
        </w:rPr>
        <w:t>A mantrák használata</w:t>
      </w:r>
      <w:r w:rsidRPr="0069563A">
        <w:rPr>
          <w:u w:val="single"/>
        </w:rPr>
        <w:t>, t</w:t>
      </w:r>
      <w:r w:rsidR="00336E93" w:rsidRPr="0069563A">
        <w:rPr>
          <w:u w:val="single"/>
        </w:rPr>
        <w:t>esttartás</w:t>
      </w:r>
      <w:bookmarkEnd w:id="21"/>
    </w:p>
    <w:p w14:paraId="6C4B08C6" w14:textId="77777777" w:rsidR="0069563A" w:rsidRPr="0069563A" w:rsidRDefault="0069563A" w:rsidP="00F27352">
      <w:pPr>
        <w:widowControl/>
        <w:shd w:val="clear" w:color="auto" w:fill="FFFFFF"/>
        <w:jc w:val="center"/>
        <w:rPr>
          <w:rFonts w:ascii="Times New Roman" w:hAnsi="Times New Roman" w:cs="Times New Roman"/>
          <w:b/>
          <w:sz w:val="24"/>
          <w:szCs w:val="24"/>
          <w:lang w:val="hu-HU"/>
        </w:rPr>
      </w:pPr>
    </w:p>
    <w:p w14:paraId="159C878C"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Nyugaton a</w:t>
      </w:r>
      <w:r w:rsidR="00FC167C" w:rsidRPr="00960B82">
        <w:rPr>
          <w:rFonts w:ascii="Times New Roman" w:hAnsi="Times New Roman" w:cs="Times New Roman"/>
          <w:sz w:val="24"/>
          <w:szCs w:val="24"/>
          <w:lang w:val="hu-HU"/>
        </w:rPr>
        <w:t xml:space="preserve"> társulati</w:t>
      </w:r>
      <w:r w:rsidRPr="00960B82">
        <w:rPr>
          <w:rFonts w:ascii="Times New Roman" w:hAnsi="Times New Roman" w:cs="Times New Roman"/>
          <w:sz w:val="24"/>
          <w:szCs w:val="24"/>
          <w:lang w:val="hu-HU"/>
        </w:rPr>
        <w:t xml:space="preserve"> tagok nagyon is keveset használják a Szent Szót: az OM-ot. A</w:t>
      </w:r>
      <w:r w:rsidR="00FC167C" w:rsidRPr="00960B82">
        <w:rPr>
          <w:rFonts w:ascii="Times New Roman" w:hAnsi="Times New Roman" w:cs="Times New Roman"/>
          <w:sz w:val="24"/>
          <w:szCs w:val="24"/>
          <w:lang w:val="hu-HU"/>
        </w:rPr>
        <w:t>. Besant</w:t>
      </w:r>
      <w:r w:rsidRPr="00960B82">
        <w:rPr>
          <w:rFonts w:ascii="Times New Roman" w:hAnsi="Times New Roman" w:cs="Times New Roman"/>
          <w:sz w:val="24"/>
          <w:szCs w:val="24"/>
          <w:lang w:val="hu-HU"/>
        </w:rPr>
        <w:t xml:space="preserve"> a meditációról szóló e</w:t>
      </w:r>
      <w:r w:rsidR="00FC167C" w:rsidRPr="00960B82">
        <w:rPr>
          <w:rFonts w:ascii="Times New Roman" w:hAnsi="Times New Roman" w:cs="Times New Roman"/>
          <w:sz w:val="24"/>
          <w:szCs w:val="24"/>
          <w:lang w:val="hu-HU"/>
        </w:rPr>
        <w:t>gyik írásá</w:t>
      </w:r>
      <w:r w:rsidRPr="00960B82">
        <w:rPr>
          <w:rFonts w:ascii="Times New Roman" w:hAnsi="Times New Roman" w:cs="Times New Roman"/>
          <w:sz w:val="24"/>
          <w:szCs w:val="24"/>
          <w:lang w:val="hu-HU"/>
        </w:rPr>
        <w:t xml:space="preserve">ban azt mondja, hogy a Szent Szót állandóan használni kellene a testek fegyelmezésére. Minden </w:t>
      </w:r>
      <w:r w:rsidR="00A4058F" w:rsidRPr="00960B82">
        <w:rPr>
          <w:rFonts w:ascii="Times New Roman" w:hAnsi="Times New Roman" w:cs="Times New Roman"/>
          <w:sz w:val="24"/>
          <w:szCs w:val="24"/>
          <w:lang w:val="hu-HU"/>
        </w:rPr>
        <w:t>tanulónak</w:t>
      </w:r>
      <w:r w:rsidRPr="00960B82">
        <w:rPr>
          <w:rFonts w:ascii="Times New Roman" w:hAnsi="Times New Roman" w:cs="Times New Roman"/>
          <w:sz w:val="24"/>
          <w:szCs w:val="24"/>
          <w:lang w:val="hu-HU"/>
        </w:rPr>
        <w:t xml:space="preserve"> tanulmányoznia kellene jelentését és használnia kellene a Szót mindegyik tudatszinten. Ha lehet, olvassák el Judge kommentárját Patandzsali I.28-hoz, Vivekanandáét ugyanahhoz és Dr. Besant: </w:t>
      </w:r>
      <w:r w:rsidRPr="00960B82">
        <w:rPr>
          <w:rFonts w:ascii="Times New Roman" w:hAnsi="Times New Roman" w:cs="Times New Roman"/>
          <w:i/>
          <w:sz w:val="24"/>
          <w:szCs w:val="24"/>
          <w:lang w:val="hu-HU"/>
        </w:rPr>
        <w:t>The Wisdom of the Upanishats</w:t>
      </w:r>
      <w:r w:rsidRPr="00960B82">
        <w:rPr>
          <w:rFonts w:ascii="Times New Roman" w:hAnsi="Times New Roman" w:cs="Times New Roman"/>
          <w:sz w:val="24"/>
          <w:szCs w:val="24"/>
          <w:lang w:val="hu-HU"/>
        </w:rPr>
        <w:t xml:space="preserve"> c</w:t>
      </w:r>
      <w:r w:rsidR="001A42DC"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művének I. fejezetét.</w:t>
      </w:r>
    </w:p>
    <w:p w14:paraId="3108C3D4"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Akik nem juthatnak hozzá a fenti és egyéb művekhez, hasznát vehetik az alábbi összefoglalásnak, de csak meditációval és gyakorlattal lehet igazán megismerni e mantra erejét és működését.</w:t>
      </w:r>
    </w:p>
    <w:p w14:paraId="384D57CF" w14:textId="77777777" w:rsidR="00432262"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mantrák olyan speciálisan kiválasztott szavak vagy szócsoportok, amelyek kiválogatásánál az volt a cél, hogy a fizikai síkon pontos képviselői vagy vezetékei legyenek bizonyos finom energiaáramoknak. Mint ahogy a kereszt jele mindegyik világban az erő szimb</w:t>
      </w:r>
      <w:r w:rsidR="00CC2E35" w:rsidRPr="00960B82">
        <w:rPr>
          <w:rFonts w:ascii="Times New Roman" w:hAnsi="Times New Roman" w:cs="Times New Roman"/>
          <w:sz w:val="24"/>
          <w:szCs w:val="24"/>
          <w:lang w:val="hu-HU"/>
        </w:rPr>
        <w:t>ó</w:t>
      </w:r>
      <w:r w:rsidRPr="00960B82">
        <w:rPr>
          <w:rFonts w:ascii="Times New Roman" w:hAnsi="Times New Roman" w:cs="Times New Roman"/>
          <w:sz w:val="24"/>
          <w:szCs w:val="24"/>
          <w:lang w:val="hu-HU"/>
        </w:rPr>
        <w:t>l</w:t>
      </w:r>
      <w:r w:rsidR="00CC2E35" w:rsidRPr="00960B82">
        <w:rPr>
          <w:rFonts w:ascii="Times New Roman" w:hAnsi="Times New Roman" w:cs="Times New Roman"/>
          <w:sz w:val="24"/>
          <w:szCs w:val="24"/>
          <w:lang w:val="hu-HU"/>
        </w:rPr>
        <w:t>u</w:t>
      </w:r>
      <w:r w:rsidRPr="00960B82">
        <w:rPr>
          <w:rFonts w:ascii="Times New Roman" w:hAnsi="Times New Roman" w:cs="Times New Roman"/>
          <w:sz w:val="24"/>
          <w:szCs w:val="24"/>
          <w:lang w:val="hu-HU"/>
        </w:rPr>
        <w:t>mát alkotja, úgy alkotnak bizonyos</w:t>
      </w:r>
      <w:r w:rsidR="00CC2E35"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egymáshoz helyesen illeszkedő és helyesen kiejtett szótagok minden világban egy olyan formát, amely a velük kapcsolatos energiatípust továbbítják és néha fel is idézik. Bármilyen észlelhető</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eredmény megvalósításának mértéke a következőktől</w:t>
      </w:r>
      <w:r w:rsidR="0043226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függ:</w:t>
      </w:r>
      <w:r w:rsidR="0000057F" w:rsidRPr="00960B82">
        <w:rPr>
          <w:rFonts w:ascii="Times New Roman" w:hAnsi="Times New Roman" w:cs="Times New Roman"/>
          <w:sz w:val="24"/>
          <w:szCs w:val="24"/>
          <w:lang w:val="hu-HU"/>
        </w:rPr>
        <w:t xml:space="preserve"> </w:t>
      </w:r>
    </w:p>
    <w:p w14:paraId="0A2E7818" w14:textId="77777777" w:rsidR="00432262" w:rsidRPr="00960B82" w:rsidRDefault="00336E93" w:rsidP="00F27352">
      <w:pPr>
        <w:widowControl/>
        <w:shd w:val="clear" w:color="auto" w:fill="FFFFFF"/>
        <w:ind w:left="284"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1</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meg kel</w:t>
      </w:r>
      <w:r w:rsidR="00CC2E35" w:rsidRPr="00960B82">
        <w:rPr>
          <w:rFonts w:ascii="Times New Roman" w:hAnsi="Times New Roman" w:cs="Times New Roman"/>
          <w:sz w:val="24"/>
          <w:szCs w:val="24"/>
          <w:lang w:val="hu-HU"/>
        </w:rPr>
        <w:t xml:space="preserve">l </w:t>
      </w:r>
      <w:r w:rsidRPr="00960B82">
        <w:rPr>
          <w:rFonts w:ascii="Times New Roman" w:hAnsi="Times New Roman" w:cs="Times New Roman"/>
          <w:sz w:val="24"/>
          <w:szCs w:val="24"/>
          <w:lang w:val="hu-HU"/>
        </w:rPr>
        <w:t>érteni az alkalmazott mágia mibenlétét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működési módját, mert így 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elme könnyen beleáradhat a mantra által épített formába és nem dolgozik ellene; </w:t>
      </w:r>
    </w:p>
    <w:p w14:paraId="33C1E6AB" w14:textId="77777777" w:rsidR="00432262" w:rsidRPr="00960B82" w:rsidRDefault="00336E93" w:rsidP="00F27352">
      <w:pPr>
        <w:widowControl/>
        <w:shd w:val="clear" w:color="auto" w:fill="FFFFFF"/>
        <w:ind w:left="284"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2</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minél</w:t>
      </w:r>
      <w:r w:rsidR="007D7C27"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jobban meg vagyunk győződve az ilyen mantrák hatékonyságáról és minél nagyobb odaadással ajánljuk</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fel csekély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erőinket, annál több eredményt érünk el.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odaadás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erőt ad a formának és gyakran magasabb lényekhez,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kivált </w:t>
      </w:r>
      <w:r w:rsidR="00CC2E35"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ngyalokhoz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kapcsolja, akik a belső világokban átáraszthatják életüket az ilyen felajánlott formába és óriási mértekben hatékonnyá teszik</w:t>
      </w:r>
      <w:r w:rsidR="00CC2E35" w:rsidRPr="00960B82">
        <w:rPr>
          <w:rFonts w:ascii="Times New Roman" w:hAnsi="Times New Roman" w:cs="Times New Roman"/>
          <w:sz w:val="24"/>
          <w:szCs w:val="24"/>
          <w:lang w:val="hu-HU"/>
        </w:rPr>
        <w:t>. V</w:t>
      </w:r>
      <w:r w:rsidRPr="00960B82">
        <w:rPr>
          <w:rFonts w:ascii="Times New Roman" w:hAnsi="Times New Roman" w:cs="Times New Roman"/>
          <w:sz w:val="24"/>
          <w:szCs w:val="24"/>
          <w:lang w:val="hu-HU"/>
        </w:rPr>
        <w:t xml:space="preserve">égül </w:t>
      </w:r>
    </w:p>
    <w:p w14:paraId="30BAFF92" w14:textId="77777777" w:rsidR="00336E93" w:rsidRPr="00960B82" w:rsidRDefault="00336E93" w:rsidP="00F27352">
      <w:pPr>
        <w:widowControl/>
        <w:shd w:val="clear" w:color="auto" w:fill="FFFFFF"/>
        <w:ind w:left="284"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3</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létrehozott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eredmény azoktól 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erőktől függ, amelyekhez az</w:t>
      </w:r>
      <w:r w:rsidRPr="00960B82">
        <w:rPr>
          <w:rFonts w:ascii="Times New Roman" w:hAnsi="Times New Roman" w:cs="Times New Roman"/>
          <w:sz w:val="24"/>
          <w:szCs w:val="24"/>
          <w:vertAlign w:val="superscript"/>
          <w:lang w:val="hu-HU"/>
        </w:rPr>
        <w:t>:</w:t>
      </w:r>
      <w:r w:rsidRPr="00960B82">
        <w:rPr>
          <w:rFonts w:ascii="Times New Roman" w:hAnsi="Times New Roman" w:cs="Times New Roman"/>
          <w:sz w:val="24"/>
          <w:szCs w:val="24"/>
          <w:lang w:val="hu-HU"/>
        </w:rPr>
        <w:t xml:space="preserve"> illető saját szellemi fejlődésé során, vagy mint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tag valamely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különleges</w:t>
      </w:r>
      <w:r w:rsidR="007D7C27" w:rsidRPr="00960B82">
        <w:rPr>
          <w:rFonts w:ascii="Times New Roman" w:hAnsi="Times New Roman" w:cs="Times New Roman"/>
          <w:sz w:val="24"/>
          <w:szCs w:val="24"/>
          <w:vertAlign w:val="superscript"/>
          <w:lang w:val="hu-HU"/>
        </w:rPr>
        <w:t xml:space="preserve"> </w:t>
      </w:r>
      <w:r w:rsidRPr="00960B82">
        <w:rPr>
          <w:rFonts w:ascii="Times New Roman" w:hAnsi="Times New Roman" w:cs="Times New Roman"/>
          <w:sz w:val="24"/>
          <w:szCs w:val="24"/>
          <w:lang w:val="hu-HU"/>
        </w:rPr>
        <w:t>rendeltetésű</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csoportban</w:t>
      </w:r>
      <w:r w:rsidR="001C445D" w:rsidRPr="00960B82">
        <w:rPr>
          <w:rFonts w:ascii="Times New Roman" w:hAnsi="Times New Roman" w:cs="Times New Roman"/>
          <w:sz w:val="24"/>
          <w:szCs w:val="24"/>
          <w:lang w:val="hu-HU"/>
        </w:rPr>
        <w:t xml:space="preserve"> –</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ilyen pl. a legtöbb vallás papsága, a szabadkőművesség vagy az igazi rózsakeresztes rendek egyes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fokozatai és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természetesen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Hierarchia különféle rendjei</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 kapcsolatot megszerezte.</w:t>
      </w:r>
    </w:p>
    <w:p w14:paraId="10EB4887"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Ha</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ilyen csoporthoz tartozunk,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bőségesen használnunk kellene a tagságunk által rendelkezésünkre álló erőt, mert csak ha másoknak áldást </w:t>
      </w:r>
      <w:r w:rsidR="00CC2E35"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s seg</w:t>
      </w:r>
      <w:r w:rsidR="00CC2E35"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tséget tudunk nyújtani, akkor leszünk alkalmasak</w:t>
      </w:r>
      <w:r w:rsidR="0043226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arra, hogy még nagyobb erőket ismerjünk meg és </w:t>
      </w:r>
      <w:r w:rsidR="00C80BE6" w:rsidRPr="00960B82">
        <w:rPr>
          <w:rFonts w:ascii="Times New Roman" w:hAnsi="Times New Roman" w:cs="Times New Roman"/>
          <w:sz w:val="24"/>
          <w:szCs w:val="24"/>
          <w:lang w:val="hu-HU"/>
        </w:rPr>
        <w:t>al</w:t>
      </w:r>
      <w:r w:rsidRPr="00960B82">
        <w:rPr>
          <w:rFonts w:ascii="Times New Roman" w:hAnsi="Times New Roman" w:cs="Times New Roman"/>
          <w:sz w:val="24"/>
          <w:szCs w:val="24"/>
          <w:lang w:val="hu-HU"/>
        </w:rPr>
        <w:t>kalmazzunk.</w:t>
      </w:r>
    </w:p>
    <w:p w14:paraId="2D4A1745" w14:textId="77777777" w:rsidR="00336E93" w:rsidRPr="00960B82" w:rsidRDefault="00432262"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Társulati</w:t>
      </w:r>
      <w:r w:rsidR="00336E93" w:rsidRPr="00960B82">
        <w:rPr>
          <w:rFonts w:ascii="Times New Roman" w:hAnsi="Times New Roman" w:cs="Times New Roman"/>
          <w:sz w:val="24"/>
          <w:szCs w:val="24"/>
          <w:lang w:val="hu-HU"/>
        </w:rPr>
        <w:t xml:space="preserve"> tagságunk arra képes</w:t>
      </w:r>
      <w:r w:rsidR="00CC2E35" w:rsidRPr="00960B82">
        <w:rPr>
          <w:rFonts w:ascii="Times New Roman" w:hAnsi="Times New Roman" w:cs="Times New Roman"/>
          <w:sz w:val="24"/>
          <w:szCs w:val="24"/>
          <w:lang w:val="hu-HU"/>
        </w:rPr>
        <w:t>í</w:t>
      </w:r>
      <w:r w:rsidR="00336E93" w:rsidRPr="00960B82">
        <w:rPr>
          <w:rFonts w:ascii="Times New Roman" w:hAnsi="Times New Roman" w:cs="Times New Roman"/>
          <w:sz w:val="24"/>
          <w:szCs w:val="24"/>
          <w:lang w:val="hu-HU"/>
        </w:rPr>
        <w:t>t bennünket, hogy több erőt áras</w:t>
      </w:r>
      <w:r w:rsidRPr="00960B82">
        <w:rPr>
          <w:rFonts w:ascii="Times New Roman" w:hAnsi="Times New Roman" w:cs="Times New Roman"/>
          <w:sz w:val="24"/>
          <w:szCs w:val="24"/>
          <w:lang w:val="hu-HU"/>
        </w:rPr>
        <w:t>s</w:t>
      </w:r>
      <w:r w:rsidR="00336E93" w:rsidRPr="00960B82">
        <w:rPr>
          <w:rFonts w:ascii="Times New Roman" w:hAnsi="Times New Roman" w:cs="Times New Roman"/>
          <w:sz w:val="24"/>
          <w:szCs w:val="24"/>
          <w:lang w:val="hu-HU"/>
        </w:rPr>
        <w:t>zunk a magasabb Énből a mantrákba, mint azok, akiknek nincs meg ez a kapcsolatuk a Mesterekkel és akik elméjüket még. nem képezték ki a meditációval.</w:t>
      </w:r>
    </w:p>
    <w:p w14:paraId="0E6B7CB3"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Sok tag bizonyos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zavarral mondja a Szent Szót, nem igen tudja,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miért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tesz</w:t>
      </w:r>
      <w:r w:rsidR="00CC2E35"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mit jelent és némileg attól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tart</w:t>
      </w:r>
      <w:r w:rsidR="00CC2E35"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hogy nem csinálja a helyes módon. Noha a Szent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Szó ilyen kimondása kétségkívül kegyes cselekedet</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hiszen mögötte a helyes célra irányuló jó szándék van</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mégis ezek mind eltékozolt lehetőségek. Világosan el kell képzelnünk a Szent Szót, mint egyesítő erőt, akarni kell az egységet egymással és a Mesterekkel, és akkor a Szent Szó sokkal hatásosabb magunk és mások használatára.</w:t>
      </w:r>
    </w:p>
    <w:p w14:paraId="4C9B8F35"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három szótag vagy betű a forma, a tudat és a fejlődés valamennyi nagy háromságát képviseli. Gyakori magyarázatuk az is, hogy a három betű</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 xml:space="preserve">bármely ciklusra vonatkoztatva </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kezdve</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manvantárától egészen egy reinkarnációs periódusig</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 kilélegzést, az egyensúlyozó szünetet és az eredethez való visszatérést jelenti.</w:t>
      </w:r>
    </w:p>
    <w:p w14:paraId="06D1B63B"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OM-nak a csoportokban használt egytagú formája teljesen elegendő személyes használatra is. A gondolat mögötte mindig a felajánlott egység legyen. A csoportos munkában kövessék mindig pontosan a csoport vezetőjét, és próbáljanak meg tudatilag valóban egyek lenni vele és a csoport többi tagjával. Osztozzanak egymás életében, mert csak így tehetnek közös felajánlást.</w:t>
      </w:r>
    </w:p>
    <w:p w14:paraId="36489DF9"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Leadbeater püspök leírta a Szent Szó hangoztatásának hatását az egyes ember testeire és egy egész csoportéra</w:t>
      </w:r>
      <w:r w:rsidR="0043226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w:t>
      </w:r>
      <w:r w:rsidR="00432262"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z egy polarizáló hatás, amelynek következtében a testek anyagának részecskéi, ahelyett</w:t>
      </w:r>
      <w:r w:rsidR="0043226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hogy ide-oda mozognának és akadályoznák az élet szabad folyását, ritmikus és rendezett vonalakban helyezkednek el, lehetővé téve a belső élet szabad kiáramlását. A csoportos munkában az eredmény a rezgések teljes egysége, amely lehetővé teszi, hogy a Mesterek az egész csoportot minimális erőkifejtéssel befolyásolhassák. Ha mi megtesszük a magunkét, hogy</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 lehetővé váljék, biztosak lehetünk abban, hogy Ők is megteszik a magukét!</w:t>
      </w:r>
    </w:p>
    <w:p w14:paraId="1AE11733"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egyéni meditációban a Szent Szó rezgései ritmikusan rendezik az egymásba illeszkedő testeket, szinkronizálva azokat úgy</w:t>
      </w:r>
      <w:r w:rsidR="0043226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hogy a tudat könnyebben eljut az Én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szintj</w:t>
      </w:r>
      <w:r w:rsidR="00CC2E35"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 xml:space="preserve">re </w:t>
      </w:r>
      <w:r w:rsidR="00432262"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 xml:space="preserve">s onnan ismét életet áraszthat a testekbe. Először </w:t>
      </w:r>
      <w:r w:rsidR="00432262" w:rsidRPr="00960B82">
        <w:rPr>
          <w:rFonts w:ascii="Times New Roman" w:hAnsi="Times New Roman" w:cs="Times New Roman"/>
          <w:sz w:val="24"/>
          <w:szCs w:val="24"/>
          <w:lang w:val="hu-HU"/>
        </w:rPr>
        <w:t xml:space="preserve">mentálisan </w:t>
      </w:r>
      <w:r w:rsidRPr="00960B82">
        <w:rPr>
          <w:rFonts w:ascii="Times New Roman" w:hAnsi="Times New Roman" w:cs="Times New Roman"/>
          <w:sz w:val="24"/>
          <w:szCs w:val="24"/>
          <w:lang w:val="hu-HU"/>
        </w:rPr>
        <w:t>mondják a Szent Szót, és gondolkodjanak a mentális test békéjére és tökéletes harmóniájára. Képzeljék el, milyen kusza a mentális test, de a Szent Szó kimondásakor a szívközpont csöndes és ragyogó lesz, és a központból fény fodrozódik a test felszínére, mint tiszta erőáramok, amelyek kibogozzák és beragyogják a mentális szövevényt; míg végül az tökéletesen elrendeződik és ragyogni kezd, szélei mindjobban kitágulnak, fényt és erőt sugározva a mentális világba, mint ahogy az utcai lámpa sugározza finom fénypászmáit a ködös éjszakában. Ismételjék a Szót háromszor, ötször vagy hétszer, amíg azt nem érzik, hogy a mentális test nyíltabb, szabadabb és személytelenebb lett. Ugyanezt a gyakorlatot lehet az asztrálisra is alkalmazni, és akkor a szeretetre és tisztaságra</w:t>
      </w:r>
      <w:r w:rsidR="0043226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nél pedig</w:t>
      </w:r>
      <w:r w:rsidR="00432262" w:rsidRPr="00960B82">
        <w:rPr>
          <w:rFonts w:ascii="Times New Roman" w:hAnsi="Times New Roman" w:cs="Times New Roman"/>
          <w:sz w:val="24"/>
          <w:szCs w:val="24"/>
          <w:lang w:val="hu-HU"/>
        </w:rPr>
        <w:t xml:space="preserve"> a</w:t>
      </w:r>
      <w:r w:rsidRPr="00960B82">
        <w:rPr>
          <w:rFonts w:ascii="Times New Roman" w:hAnsi="Times New Roman" w:cs="Times New Roman"/>
          <w:sz w:val="24"/>
          <w:szCs w:val="24"/>
          <w:lang w:val="hu-HU"/>
        </w:rPr>
        <w:t xml:space="preserve"> tisztaságra és</w:t>
      </w:r>
      <w:r w:rsidR="00432262" w:rsidRPr="00960B82">
        <w:rPr>
          <w:rFonts w:ascii="Times New Roman" w:hAnsi="Times New Roman" w:cs="Times New Roman"/>
          <w:sz w:val="24"/>
          <w:szCs w:val="24"/>
          <w:lang w:val="hu-HU"/>
        </w:rPr>
        <w:t xml:space="preserve"> az</w:t>
      </w:r>
      <w:r w:rsidRPr="00960B82">
        <w:rPr>
          <w:rFonts w:ascii="Times New Roman" w:hAnsi="Times New Roman" w:cs="Times New Roman"/>
          <w:sz w:val="24"/>
          <w:szCs w:val="24"/>
          <w:lang w:val="hu-HU"/>
        </w:rPr>
        <w:t xml:space="preserve"> erőre kell gondolni. Ha ezeket a gyakorlatokat helyesen végzik, a lélegzés természetesen megnyugszik és elmélyül.</w:t>
      </w:r>
    </w:p>
    <w:p w14:paraId="4843CCC7" w14:textId="77777777" w:rsidR="00336E93" w:rsidRPr="00960B82" w:rsidRDefault="00CC2E35" w:rsidP="00F27352">
      <w:pPr>
        <w:widowControl/>
        <w:shd w:val="clear" w:color="auto" w:fill="FFFFFF"/>
        <w:ind w:left="567"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u w:val="single"/>
          <w:lang w:val="hu-HU"/>
        </w:rPr>
        <w:t>Fontos figyelmeztetés</w:t>
      </w:r>
      <w:r w:rsidR="00036F1E"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 xml:space="preserve"> Ne végezzék ezeket a gyakorlatokat puszta kíváncsiságból, sem pedig bármiféle félelemérzettel, kényszeredetten vagy izgalommal. Csak olyanoknak ajánlható, akikben mélységes odaadás van és akikben nincsen feszültség. Ha a gyakorlat közben a fejben feszültség vagy tompaság keletkezik, azonnal abba kell hagyni. Helyesen alkalmazva mind a meditációban, mind az életben, nagyobb nyugalmat és szabadságot kell hozzon, de mivel az egyéni nehézségek igen változók, nem lehet olyan általános instrukciókat adni, amelyek egyformán illenének </w:t>
      </w:r>
      <w:r w:rsidR="00432262" w:rsidRPr="00960B82">
        <w:rPr>
          <w:rFonts w:ascii="Times New Roman" w:hAnsi="Times New Roman" w:cs="Times New Roman"/>
          <w:sz w:val="24"/>
          <w:szCs w:val="24"/>
          <w:lang w:val="hu-HU"/>
        </w:rPr>
        <w:t>mindenkire</w:t>
      </w:r>
      <w:r w:rsidR="00336E9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w:t>
      </w:r>
    </w:p>
    <w:p w14:paraId="6C13D28B"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személyes életben a Szent Szó hangtalan kimondásának értéke felmérhetetlen. Ha valaki hajlamos az ingerlékenységre, féltékenységre, érzékiségre vagy depresszióra, a Szent Szó meggyőződéssel </w:t>
      </w:r>
      <w:r w:rsidR="00CC2E35"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 xml:space="preserve">s aspirációval történő kimondása olyan hatást kelt, mintha a tudat szinte csodás módon megszabadult volna a képzelgésektől és kötöttségektől. Még mint segélykiáltás is hatékony lehet, bár hatásosabb, ha az ember tudatát aspirációban a magasabb Énjéhez vagy a Mesterhez kapcsolja, majd mentálisan mondja a Szót, azután asztrálisan és végül fizikailag, így biztosítva az </w:t>
      </w:r>
      <w:r w:rsidR="00CC2E35"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g</w:t>
      </w:r>
      <w:r w:rsidR="00B026C8">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 xml:space="preserve"> uralmát a testek fölött. A fordított sorrend is lehetséges. A Szó pusztán mentális hangoztatása is elég lehet olykor az egyensúly és az önuralom helyreállításához. Ha egyszer valaki megszokta, hogy erre használja a Szent Szót, akkor az önuralom vagy a tárgyilagosság elérése csak idő kérdése lesz.</w:t>
      </w:r>
    </w:p>
    <w:p w14:paraId="4F81200C"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Vannak más hasznos mondatok is, és bizonyos szent énekek</w:t>
      </w:r>
      <w:r w:rsidR="0043226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vagy jól</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ismert mondások sajátos értékkel bírhatnak bizonyos típusok és egyének számára. Az indiai Gájatri, ha helyesen megtanulják, hatékony mágiát hoz létre. De csak akkor szabad használni, ha valaki élőszóval tanulta meg valamely szakavatott tanítótól. Jól ismert és szép zene pl. az</w:t>
      </w:r>
      <w:r w:rsidR="009D7E41" w:rsidRPr="00960B82">
        <w:rPr>
          <w:rFonts w:ascii="Times New Roman" w:hAnsi="Times New Roman" w:cs="Times New Roman"/>
          <w:sz w:val="24"/>
          <w:szCs w:val="24"/>
          <w:lang w:val="hu-HU"/>
        </w:rPr>
        <w:t xml:space="preserve"> „</w:t>
      </w:r>
      <w:r w:rsidR="00CC2E35" w:rsidRPr="00960B82">
        <w:rPr>
          <w:rFonts w:ascii="Times New Roman" w:hAnsi="Times New Roman" w:cs="Times New Roman"/>
          <w:sz w:val="24"/>
          <w:szCs w:val="24"/>
          <w:lang w:val="hu-HU"/>
        </w:rPr>
        <w:t>Oh</w:t>
      </w:r>
      <w:r w:rsidRPr="00960B82">
        <w:rPr>
          <w:rFonts w:ascii="Times New Roman" w:hAnsi="Times New Roman" w:cs="Times New Roman"/>
          <w:sz w:val="24"/>
          <w:szCs w:val="24"/>
          <w:lang w:val="hu-HU"/>
        </w:rPr>
        <w:t xml:space="preserve"> rest in the Lord, wait patiently for Him</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vagy bizonyos áldások, mint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Békét hagyok</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nektek,</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 az</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én békém legyen véletek</w:t>
      </w:r>
      <w:r w:rsidR="009D7E41" w:rsidRPr="00960B82">
        <w:rPr>
          <w:rFonts w:ascii="Times New Roman" w:hAnsi="Times New Roman" w:cs="Times New Roman"/>
          <w:sz w:val="24"/>
          <w:szCs w:val="24"/>
          <w:lang w:val="hu-HU"/>
        </w:rPr>
        <w:t xml:space="preserve">” </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értékes</w:t>
      </w:r>
      <w:r w:rsidR="00CC2E35"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mantrák, ha gyakran és szándékkal használjuk; vannak továbbá szertartásokból vett idézetek, amelyek kimondójukat a mise vagy más szertartás gondolatformájához kapcsolják.</w:t>
      </w:r>
    </w:p>
    <w:p w14:paraId="27B74873" w14:textId="77777777" w:rsidR="00432262" w:rsidRPr="00960B82" w:rsidRDefault="00336E93" w:rsidP="00F27352">
      <w:pPr>
        <w:widowControl/>
        <w:shd w:val="clear" w:color="auto" w:fill="FFFFFF"/>
        <w:tabs>
          <w:tab w:val="left" w:pos="5290"/>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Fontos az ismétlés, mert tudatalatti természetünk automatizmusa</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az állathoz hasonlóan</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ismétlés által tanul, de a nyugati ember jobb, ha nem viszi túlzásba az ismétléseket. Három, öt vagy hét ismétlés elegendő. Az asztromentális testekbe</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 tudatalattiba</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vésett barázdák a következőktől függnek:</w:t>
      </w:r>
      <w:r w:rsidR="00046F33" w:rsidRPr="00960B82">
        <w:rPr>
          <w:rFonts w:ascii="Times New Roman" w:hAnsi="Times New Roman" w:cs="Times New Roman"/>
          <w:sz w:val="24"/>
          <w:szCs w:val="24"/>
          <w:lang w:val="hu-HU"/>
        </w:rPr>
        <w:t xml:space="preserve"> </w:t>
      </w:r>
    </w:p>
    <w:p w14:paraId="3D632052" w14:textId="77777777" w:rsidR="00432262" w:rsidRPr="00960B82" w:rsidRDefault="00046F33" w:rsidP="00F27352">
      <w:pPr>
        <w:widowControl/>
        <w:shd w:val="clear" w:color="auto" w:fill="FFFFFF"/>
        <w:tabs>
          <w:tab w:val="left" w:pos="5290"/>
        </w:tabs>
        <w:ind w:left="567"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1</w:t>
      </w:r>
      <w:r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a gyakoriságtól,</w:t>
      </w:r>
      <w:r w:rsidRPr="00960B82">
        <w:rPr>
          <w:rFonts w:ascii="Times New Roman" w:hAnsi="Times New Roman" w:cs="Times New Roman"/>
          <w:sz w:val="24"/>
          <w:szCs w:val="24"/>
          <w:lang w:val="hu-HU"/>
        </w:rPr>
        <w:t xml:space="preserve"> </w:t>
      </w:r>
    </w:p>
    <w:p w14:paraId="1EDBBAA4" w14:textId="77777777" w:rsidR="00432262" w:rsidRPr="00960B82" w:rsidRDefault="00046F33" w:rsidP="00F27352">
      <w:pPr>
        <w:widowControl/>
        <w:shd w:val="clear" w:color="auto" w:fill="FFFFFF"/>
        <w:tabs>
          <w:tab w:val="left" w:pos="5290"/>
        </w:tabs>
        <w:ind w:left="567"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2</w:t>
      </w:r>
      <w:r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az intenzitástól, vagy érdeklődéstől, és</w:t>
      </w:r>
      <w:r w:rsidRPr="00960B82">
        <w:rPr>
          <w:rFonts w:ascii="Times New Roman" w:hAnsi="Times New Roman" w:cs="Times New Roman"/>
          <w:sz w:val="24"/>
          <w:szCs w:val="24"/>
          <w:lang w:val="hu-HU"/>
        </w:rPr>
        <w:t xml:space="preserve"> </w:t>
      </w:r>
    </w:p>
    <w:p w14:paraId="6E93D8AD" w14:textId="77777777" w:rsidR="00432262" w:rsidRPr="00960B82" w:rsidRDefault="00046F33" w:rsidP="00F27352">
      <w:pPr>
        <w:widowControl/>
        <w:shd w:val="clear" w:color="auto" w:fill="FFFFFF"/>
        <w:tabs>
          <w:tab w:val="left" w:pos="5290"/>
        </w:tabs>
        <w:ind w:left="567"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3</w:t>
      </w:r>
      <w:r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 xml:space="preserve">az asszociációk gazdagságától. </w:t>
      </w:r>
    </w:p>
    <w:p w14:paraId="38EC6068" w14:textId="77777777" w:rsidR="00036F1E" w:rsidRPr="00960B82" w:rsidRDefault="00336E93" w:rsidP="00F27352">
      <w:pPr>
        <w:widowControl/>
        <w:shd w:val="clear" w:color="auto" w:fill="FFFFFF"/>
        <w:tabs>
          <w:tab w:val="left" w:pos="5290"/>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3</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arra vonatkozik, hogy a tudat milyen mértékben azonosítja magát az aktussal, hogy teljes vagy hiányos-e az odaadásunk. A szóbeli ismétlés, mialatt elménk valami máson jár, igen kevéssé hatásos. Odafigyeléssel az ismétlés sokkal rövidebb idő alatt is eredményt hoz, odaadással pedig az egész tudat a himnusz vagy mantram által invokált eszmény felé aspirál, és így az, eredmény igen mély és maradandó lesz. </w:t>
      </w:r>
    </w:p>
    <w:p w14:paraId="5F3B3D7C" w14:textId="77777777" w:rsidR="00336E93" w:rsidRPr="00960B82" w:rsidRDefault="00336E93" w:rsidP="00F27352">
      <w:pPr>
        <w:widowControl/>
        <w:shd w:val="clear" w:color="auto" w:fill="FFFFFF"/>
        <w:tabs>
          <w:tab w:val="left" w:pos="5290"/>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1</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alatti maga a puszta formális aktus; a</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2</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tudat irány</w:t>
      </w:r>
      <w:r w:rsidR="005E48C9"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tója; a</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3</w:t>
      </w:r>
      <w:r w:rsidR="005E48C9"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pedig érzelmet ad hozzá, sőt felidézhet egy kiáradást </w:t>
      </w:r>
      <w:r w:rsidR="00036F1E" w:rsidRPr="00960B82">
        <w:rPr>
          <w:rFonts w:ascii="Times New Roman" w:hAnsi="Times New Roman" w:cs="Times New Roman"/>
          <w:sz w:val="24"/>
          <w:szCs w:val="24"/>
          <w:lang w:val="hu-HU"/>
        </w:rPr>
        <w:t>b</w:t>
      </w:r>
      <w:r w:rsidRPr="00960B82">
        <w:rPr>
          <w:rFonts w:ascii="Times New Roman" w:hAnsi="Times New Roman" w:cs="Times New Roman"/>
          <w:sz w:val="24"/>
          <w:szCs w:val="24"/>
          <w:lang w:val="hu-HU"/>
        </w:rPr>
        <w:t>uddhi éltet</w:t>
      </w:r>
      <w:r w:rsidR="005E48C9"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adó erejéből.</w:t>
      </w:r>
    </w:p>
    <w:p w14:paraId="7EB2B7BA"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Amikor a barázda jól be van vésve, a puszta szóbeli ismétlés az asszociáció által felidézi az érzelmi tartalmat és felh</w:t>
      </w:r>
      <w:r w:rsidR="005E48C9"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vja a figye</w:t>
      </w:r>
      <w:r w:rsidR="005E48C9"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met. Innen</w:t>
      </w:r>
      <w:r w:rsidR="00036F1E" w:rsidRPr="00960B82">
        <w:rPr>
          <w:rFonts w:ascii="Times New Roman" w:hAnsi="Times New Roman" w:cs="Times New Roman"/>
          <w:sz w:val="24"/>
          <w:szCs w:val="24"/>
          <w:lang w:val="hu-HU"/>
        </w:rPr>
        <w:t xml:space="preserve"> ered</w:t>
      </w:r>
      <w:r w:rsidRPr="00960B82">
        <w:rPr>
          <w:rFonts w:ascii="Times New Roman" w:hAnsi="Times New Roman" w:cs="Times New Roman"/>
          <w:sz w:val="24"/>
          <w:szCs w:val="24"/>
          <w:lang w:val="hu-HU"/>
        </w:rPr>
        <w:t xml:space="preserve"> az a keleti tanítás, amit a nyugati kereszténységben is megtalálunk, hogy maga az ismétlés is bizonyos harmonizáló, sőt spiritualizáló hatást hoz létre.</w:t>
      </w:r>
    </w:p>
    <w:p w14:paraId="293F5A2D" w14:textId="77777777" w:rsidR="00036F1E"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Mindez csak futó pillantás egy nagy tudományra. A mantrák mágiája egész életre szól</w:t>
      </w:r>
      <w:r w:rsidR="005E48C9" w:rsidRPr="00960B82">
        <w:rPr>
          <w:rFonts w:ascii="Times New Roman" w:hAnsi="Times New Roman" w:cs="Times New Roman"/>
          <w:sz w:val="24"/>
          <w:szCs w:val="24"/>
          <w:lang w:val="hu-HU"/>
        </w:rPr>
        <w:t>ó</w:t>
      </w:r>
      <w:r w:rsidRPr="00960B82">
        <w:rPr>
          <w:rFonts w:ascii="Times New Roman" w:hAnsi="Times New Roman" w:cs="Times New Roman"/>
          <w:sz w:val="24"/>
          <w:szCs w:val="24"/>
          <w:lang w:val="hu-HU"/>
        </w:rPr>
        <w:t xml:space="preserve"> tanulmány, bár mindnyájan,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típusunknak megfelelően többet-kevesebbet megtudunk majd ról</w:t>
      </w:r>
      <w:r w:rsidR="005E48C9" w:rsidRPr="00960B82">
        <w:rPr>
          <w:rFonts w:ascii="Times New Roman" w:hAnsi="Times New Roman" w:cs="Times New Roman"/>
          <w:sz w:val="24"/>
          <w:szCs w:val="24"/>
          <w:lang w:val="hu-HU"/>
        </w:rPr>
        <w:t>u</w:t>
      </w:r>
      <w:r w:rsidRPr="00960B82">
        <w:rPr>
          <w:rFonts w:ascii="Times New Roman" w:hAnsi="Times New Roman" w:cs="Times New Roman"/>
          <w:sz w:val="24"/>
          <w:szCs w:val="24"/>
          <w:lang w:val="hu-HU"/>
        </w:rPr>
        <w:t>k, amint alkalmasak leszünk bölcs felhasználásukra.</w:t>
      </w:r>
    </w:p>
    <w:p w14:paraId="7E7330B5" w14:textId="77777777" w:rsidR="0069563A" w:rsidRPr="00960B82" w:rsidRDefault="0069563A" w:rsidP="00F27352">
      <w:pPr>
        <w:widowControl/>
        <w:shd w:val="clear" w:color="auto" w:fill="FFFFFF"/>
        <w:ind w:firstLine="284"/>
        <w:jc w:val="both"/>
        <w:rPr>
          <w:rFonts w:ascii="Times New Roman" w:hAnsi="Times New Roman" w:cs="Times New Roman"/>
          <w:sz w:val="24"/>
          <w:szCs w:val="24"/>
          <w:lang w:val="hu-HU"/>
        </w:rPr>
      </w:pPr>
    </w:p>
    <w:p w14:paraId="24209115" w14:textId="77777777" w:rsidR="00336E93" w:rsidRPr="00960B82" w:rsidRDefault="00336E93" w:rsidP="00F27352">
      <w:pPr>
        <w:widowControl/>
        <w:shd w:val="clear" w:color="auto" w:fill="FFFFFF"/>
        <w:jc w:val="center"/>
        <w:rPr>
          <w:rFonts w:ascii="Times New Roman" w:hAnsi="Times New Roman" w:cs="Times New Roman"/>
          <w:b/>
          <w:sz w:val="24"/>
          <w:szCs w:val="24"/>
          <w:lang w:val="hu-HU"/>
        </w:rPr>
      </w:pPr>
      <w:r w:rsidRPr="00960B82">
        <w:rPr>
          <w:rFonts w:ascii="Times New Roman" w:hAnsi="Times New Roman" w:cs="Times New Roman"/>
          <w:b/>
          <w:sz w:val="24"/>
          <w:szCs w:val="24"/>
          <w:lang w:val="hu-HU"/>
        </w:rPr>
        <w:t>TESTTARTÁS</w:t>
      </w:r>
    </w:p>
    <w:p w14:paraId="106A99E4"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Ami a testtartást illeti, Patandzsali kifejezésénél jobbat nem lehet találni. Szerinte a testtartás legyen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biztos és könnyed</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Leadbeater püspök szerint a fekvő helyzet nem alkalmas, ha az egyént alvásra készteti. Általában leszögezik, hogy a gerincoszlop legyen függőleges tartású, kezdő fokon lévő tanulónál ez mindenesetre ajánlatos</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bár nem okvetlenül szükséges</w:t>
      </w:r>
      <w:r w:rsidR="005E48C9"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mert a prána áramai könnyebben fordulnak a megfelelő irányokba, ha a gerincoszlop függőleges. Jó testtartás tehát az, ha kényelmesen ülünk, a gerinc és a nyak kiegyensúlyozott, természetesen laza tartásban, kezünket ölünkben összekulcsoljuk vagy térdünkön nyugtatjuk, bokánk keresztbe</w:t>
      </w:r>
      <w:r w:rsidR="00766ECC">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téve egymáson; az éteri erők kiszivárgása ellen így vagyunk a legjobban biztosítva. Az </w:t>
      </w:r>
      <w:r w:rsidR="00766ECC">
        <w:rPr>
          <w:rFonts w:ascii="Times New Roman" w:hAnsi="Times New Roman" w:cs="Times New Roman"/>
          <w:sz w:val="24"/>
          <w:szCs w:val="24"/>
          <w:lang w:val="hu-HU"/>
        </w:rPr>
        <w:t>u</w:t>
      </w:r>
      <w:r w:rsidRPr="00960B82">
        <w:rPr>
          <w:rFonts w:ascii="Times New Roman" w:hAnsi="Times New Roman" w:cs="Times New Roman"/>
          <w:sz w:val="24"/>
          <w:szCs w:val="24"/>
          <w:lang w:val="hu-HU"/>
        </w:rPr>
        <w:t>.n.</w:t>
      </w:r>
      <w:r w:rsidR="00766ECC">
        <w:rPr>
          <w:rFonts w:ascii="Times New Roman" w:hAnsi="Times New Roman" w:cs="Times New Roman"/>
          <w:sz w:val="24"/>
          <w:szCs w:val="24"/>
          <w:lang w:val="hu-HU"/>
        </w:rPr>
        <w:t xml:space="preserve"> </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törökülés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jó azoknak, akik kényelmesnek találják, egyébként azonban nem. Az a fontos, hogy</w:t>
      </w:r>
      <w:r w:rsidRPr="00960B82">
        <w:rPr>
          <w:rFonts w:ascii="Times New Roman" w:hAnsi="Times New Roman" w:cs="Times New Roman"/>
          <w:sz w:val="24"/>
          <w:szCs w:val="24"/>
          <w:vertAlign w:val="superscript"/>
          <w:lang w:val="hu-HU"/>
        </w:rPr>
        <w:t>:</w:t>
      </w:r>
      <w:r w:rsidRPr="00960B82">
        <w:rPr>
          <w:rFonts w:ascii="Times New Roman" w:hAnsi="Times New Roman" w:cs="Times New Roman"/>
          <w:sz w:val="24"/>
          <w:szCs w:val="24"/>
          <w:lang w:val="hu-HU"/>
        </w:rPr>
        <w:t xml:space="preserve"> megtaláljuk azt a helyzetet, amelyben testünk eléggé kényelemben van ahhoz, hogy megfeledkezhetünk róla.</w:t>
      </w:r>
    </w:p>
    <w:p w14:paraId="649E6956"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Jó, ha azzal kezdjük, hogy tudatosan ellazítjuk testünk minden részét, egyiket a másik után. Lazítani kell főként a szemet, mert a szem szorosan az elméhez kapcsolódik, azután a fejet, nyakat, vállat, könyököt, kezet, az egész kart, a hátat, a combot, térdet, lábat, érezve az egész test</w:t>
      </w:r>
      <w:r w:rsidR="005E48C9"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súlyát és alátámasztását, de egyben azt is, hogy egyensúlyban van. Ekkor két-három hosszú, nyugodt lélegzetvétel még jobban ellazítja az </w:t>
      </w:r>
      <w:r w:rsidR="00EB6743">
        <w:rPr>
          <w:rFonts w:ascii="Times New Roman" w:hAnsi="Times New Roman" w:cs="Times New Roman"/>
          <w:sz w:val="24"/>
          <w:szCs w:val="24"/>
          <w:lang w:val="hu-HU"/>
        </w:rPr>
        <w:t>éterikus test</w:t>
      </w:r>
      <w:r w:rsidRPr="00960B82">
        <w:rPr>
          <w:rFonts w:ascii="Times New Roman" w:hAnsi="Times New Roman" w:cs="Times New Roman"/>
          <w:sz w:val="24"/>
          <w:szCs w:val="24"/>
          <w:lang w:val="hu-HU"/>
        </w:rPr>
        <w:t>et és megkönnyíti, hogy visszavonjuk tudatunkat a fizikaiból a magasabb testekbe. Azután ugyanezt a lazító és megnyitó folyamatot megismételjük az asztrális és a mentális szinten. Akkor aztán a személyiség készen van arra, hogy meditáljon, vagy gondolkozzék a választott tárgyon. Az efféle előzetes fáradozások idővel csaknem automatikussá lesznek, és legfeljebb egy percet vesznek igénybe.</w:t>
      </w:r>
    </w:p>
    <w:p w14:paraId="2C3BFA36"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Néha visszatér a feszültség a szemöldökbe, nyakba, vállba és </w:t>
      </w:r>
      <w:r w:rsidR="00E914B0">
        <w:rPr>
          <w:rFonts w:ascii="Times New Roman" w:hAnsi="Times New Roman" w:cs="Times New Roman"/>
          <w:sz w:val="24"/>
          <w:szCs w:val="24"/>
          <w:lang w:val="hu-HU"/>
        </w:rPr>
        <w:t>í</w:t>
      </w:r>
      <w:r w:rsidRPr="00960B82">
        <w:rPr>
          <w:rFonts w:ascii="Times New Roman" w:hAnsi="Times New Roman" w:cs="Times New Roman"/>
          <w:sz w:val="24"/>
          <w:szCs w:val="24"/>
          <w:lang w:val="hu-HU"/>
        </w:rPr>
        <w:t>zületekbe, jóllehet azt hittük, hogy már meglazítottuk őket. Figyeljék meg magukat olykor a rosszul sikerült meditációjuk alatt vagy után, és sok esetben rájönnek arra, hogy a testben öntudatlan feszültségek keletkeztek. Lazítsák fel ezeket, és utána könnyebb lesz a mentális-emocionális fellazulás is. Érdemes olykor-olykor némi figyelmet fordítani a fizikai automatizmusra is, mert ezzel betekintést nyerünk a tudat működésébe is.</w:t>
      </w:r>
    </w:p>
    <w:p w14:paraId="13FAA7A9"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Ne használjanak erőszakolt lélegzési módokat és ne összpontos</w:t>
      </w:r>
      <w:r w:rsidR="005E48C9"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tsák a figyelmet a csakrákra. Igyekezzenek, hogy a testek</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 fizikaitól kezdve fölfelé</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lazák és elfelejthetők legyenek. Ne</w:t>
      </w:r>
      <w:r w:rsidR="0000057F"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feledjék az előbb mondottakat: a meditáció nem a személyiség dolga, hanem valójában ott kezdődik, amikor tetszés szerint ki tudjuk iktatni a személyiséget.</w:t>
      </w:r>
    </w:p>
    <w:p w14:paraId="11FEC129" w14:textId="77777777" w:rsidR="00336E93" w:rsidRPr="00D45F50" w:rsidRDefault="00336E93" w:rsidP="00F27352">
      <w:pPr>
        <w:widowControl/>
        <w:shd w:val="clear" w:color="auto" w:fill="FFFFFF"/>
        <w:ind w:firstLine="284"/>
        <w:jc w:val="both"/>
        <w:rPr>
          <w:rFonts w:ascii="Times New Roman" w:hAnsi="Times New Roman" w:cs="Times New Roman"/>
          <w:lang w:val="hu-HU"/>
        </w:rPr>
      </w:pPr>
      <w:r w:rsidRPr="00D45F50">
        <w:rPr>
          <w:rFonts w:ascii="Times New Roman" w:hAnsi="Times New Roman" w:cs="Times New Roman"/>
          <w:lang w:val="hu-HU"/>
        </w:rPr>
        <w:t>Megjegyzés:</w:t>
      </w:r>
      <w:r w:rsidR="0000057F" w:rsidRPr="00D45F50">
        <w:rPr>
          <w:rFonts w:ascii="Times New Roman" w:hAnsi="Times New Roman" w:cs="Times New Roman"/>
          <w:lang w:val="hu-HU"/>
        </w:rPr>
        <w:t xml:space="preserve"> </w:t>
      </w:r>
      <w:r w:rsidRPr="00D45F50">
        <w:rPr>
          <w:rFonts w:ascii="Times New Roman" w:hAnsi="Times New Roman" w:cs="Times New Roman"/>
          <w:lang w:val="hu-HU"/>
        </w:rPr>
        <w:t>egyes számban mantram, többes-számban: mantrák.</w:t>
      </w:r>
    </w:p>
    <w:p w14:paraId="7544EF4C" w14:textId="77777777" w:rsidR="00336E93" w:rsidRPr="00960B82" w:rsidRDefault="00336E93" w:rsidP="00F27352">
      <w:pPr>
        <w:widowControl/>
        <w:shd w:val="clear" w:color="auto" w:fill="FFFFFF"/>
        <w:jc w:val="center"/>
        <w:rPr>
          <w:rFonts w:ascii="Times New Roman" w:hAnsi="Times New Roman" w:cs="Times New Roman"/>
          <w:sz w:val="24"/>
          <w:szCs w:val="24"/>
          <w:lang w:val="hu-HU"/>
        </w:rPr>
      </w:pPr>
    </w:p>
    <w:p w14:paraId="709D39A8" w14:textId="77777777" w:rsidR="00336E93" w:rsidRPr="0069563A" w:rsidRDefault="0069563A" w:rsidP="0069563A">
      <w:pPr>
        <w:pStyle w:val="Cmsor1"/>
        <w:numPr>
          <w:ilvl w:val="0"/>
          <w:numId w:val="1"/>
        </w:numPr>
        <w:ind w:left="0" w:firstLine="0"/>
        <w:rPr>
          <w:b/>
          <w:bCs/>
          <w:sz w:val="36"/>
          <w:szCs w:val="36"/>
          <w:lang w:val="hu-HU"/>
        </w:rPr>
      </w:pPr>
      <w:bookmarkStart w:id="22" w:name="_Toc26005944"/>
      <w:r w:rsidRPr="0069563A">
        <w:rPr>
          <w:b/>
          <w:bCs/>
          <w:sz w:val="36"/>
          <w:szCs w:val="36"/>
          <w:lang w:val="hu-HU"/>
        </w:rPr>
        <w:t xml:space="preserve">rész </w:t>
      </w:r>
      <w:r w:rsidR="00336E93" w:rsidRPr="0069563A">
        <w:rPr>
          <w:b/>
          <w:bCs/>
          <w:sz w:val="36"/>
          <w:szCs w:val="36"/>
          <w:u w:val="single"/>
          <w:lang w:val="hu-HU"/>
        </w:rPr>
        <w:t>Meditációs gyakorlatok</w:t>
      </w:r>
      <w:bookmarkEnd w:id="22"/>
    </w:p>
    <w:p w14:paraId="5AB9D665" w14:textId="77777777" w:rsidR="0080708D" w:rsidRPr="00D45F50" w:rsidRDefault="0080708D" w:rsidP="00F27352">
      <w:pPr>
        <w:widowControl/>
        <w:shd w:val="clear" w:color="auto" w:fill="FFFFFF"/>
        <w:jc w:val="center"/>
        <w:rPr>
          <w:rFonts w:ascii="Times New Roman" w:hAnsi="Times New Roman" w:cs="Times New Roman"/>
          <w:sz w:val="24"/>
          <w:szCs w:val="24"/>
          <w:lang w:val="hu-HU"/>
        </w:rPr>
      </w:pPr>
    </w:p>
    <w:p w14:paraId="2662BDFB" w14:textId="77777777" w:rsidR="00336E93" w:rsidRDefault="0069563A" w:rsidP="0069563A">
      <w:pPr>
        <w:pStyle w:val="Cmsor20"/>
        <w:rPr>
          <w:u w:val="single"/>
        </w:rPr>
      </w:pPr>
      <w:bookmarkStart w:id="23" w:name="_Toc26005945"/>
      <w:r>
        <w:t xml:space="preserve">14. fejezet </w:t>
      </w:r>
      <w:r w:rsidR="00336E93" w:rsidRPr="0069563A">
        <w:rPr>
          <w:u w:val="single"/>
        </w:rPr>
        <w:t>A koncentráció vagy dharana</w:t>
      </w:r>
      <w:bookmarkEnd w:id="23"/>
    </w:p>
    <w:p w14:paraId="351EFF21" w14:textId="77777777" w:rsidR="0069563A" w:rsidRPr="0069563A" w:rsidRDefault="0069563A" w:rsidP="0069563A">
      <w:pPr>
        <w:rPr>
          <w:lang w:val="hu-HU"/>
        </w:rPr>
      </w:pPr>
    </w:p>
    <w:p w14:paraId="012E70A1"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következő iratokban kissé zavaróan fognak hatni a különféle Patandzsali fordításokban szereplő kifejezések, és a tanulmányozónak igyekeznie kell, hogy világosan lássa érte</w:t>
      </w:r>
      <w:r w:rsidR="005E48C9"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müket és egymáshoz való viszonyukat.</w:t>
      </w:r>
    </w:p>
    <w:p w14:paraId="6DA38995"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koncentráció, a figyelem és a dharana voltaképpen egy és ugyanazt a dolgot jelenti, és ebben az </w:t>
      </w:r>
      <w:r w:rsidR="00F76AFB"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r</w:t>
      </w:r>
      <w:r w:rsidR="00F76AFB" w:rsidRPr="00960B82">
        <w:rPr>
          <w:rFonts w:ascii="Times New Roman" w:hAnsi="Times New Roman" w:cs="Times New Roman"/>
          <w:sz w:val="24"/>
          <w:szCs w:val="24"/>
          <w:lang w:val="hu-HU"/>
        </w:rPr>
        <w:t>ás</w:t>
      </w:r>
      <w:r w:rsidRPr="00960B82">
        <w:rPr>
          <w:rFonts w:ascii="Times New Roman" w:hAnsi="Times New Roman" w:cs="Times New Roman"/>
          <w:sz w:val="24"/>
          <w:szCs w:val="24"/>
          <w:lang w:val="hu-HU"/>
        </w:rPr>
        <w:t xml:space="preserve">ban a mögöttük lévő fogalomról lesz szó. Legközelebb a nem-érvelő gondolkodással, a dhyana-val foglalkozunk, amelyet olykor erőfeszítéses fontolgatásnak is neveznek, a 16. fejezet pedig az alkalmazott meditációról, a szamjánáról szól. A tiszta meditáció, amelyben csupán az Ént vesszük tudomásul, a tudatos szamádhi negyedik osztálya, és azon túl van még az </w:t>
      </w:r>
      <w:r w:rsidR="00F76AFB"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18-ban említett tudattalan szamádhi. Hasznos itt elolvasni, amit Judge és Dvivedi mond az I. könyv 17</w:t>
      </w:r>
      <w:r w:rsidR="00F76AFB"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18</w:t>
      </w:r>
      <w:r w:rsidR="00F76AFB"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-ról. Lásd még a VI. fejezethez csatlakozó II. sz. táblázatot.</w:t>
      </w:r>
    </w:p>
    <w:p w14:paraId="35E202B4" w14:textId="77777777" w:rsidR="00AA2770"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előzőekben tárgyalt jellemanal</w:t>
      </w:r>
      <w:r w:rsidR="00D45F50">
        <w:rPr>
          <w:rFonts w:ascii="Times New Roman" w:hAnsi="Times New Roman" w:cs="Times New Roman"/>
          <w:sz w:val="24"/>
          <w:szCs w:val="24"/>
          <w:lang w:val="hu-HU"/>
        </w:rPr>
        <w:t>í</w:t>
      </w:r>
      <w:r w:rsidRPr="00960B82">
        <w:rPr>
          <w:rFonts w:ascii="Times New Roman" w:hAnsi="Times New Roman" w:cs="Times New Roman"/>
          <w:sz w:val="24"/>
          <w:szCs w:val="24"/>
          <w:lang w:val="hu-HU"/>
        </w:rPr>
        <w:t xml:space="preserve">zist, a szokások fokozatos megváltoztatását és a fixa ideák fellazítását összefoglalóan a nem-ragaszkodás gyakorlásának lehetne nevezni. A nem-ragaszkodás gyakorlatait lehet úgy végezni, mint kívülről alkalmazott diszciplínát. Ahogyan a lazítás és a mély lélegzés hat az éteri testre, úgy a nem-ragaszkodás gyakorlásával elterelt asztrális energia megnyitja és megtisztítja az asztrális áramokat. </w:t>
      </w:r>
    </w:p>
    <w:p w14:paraId="3A8E9639"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Most pedig szemügyre fogjuk venni a mentális elmélyedés három fokozatát, amelyeket a közvetlen erőfeszítés címszó alá sorolhatnánk; ezek a jóga elérése szempontjából sokkal</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bensőbb</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eredményesebb</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módszert jelentenek, mivel</w:t>
      </w:r>
      <w:r w:rsidR="007D7C27"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 mentális test szervezetére és struktúrájára hatnak. Ha közvetlen erőfeszítést teszünk, hogy mentálisan egyenesbe jussunk, ezzel lassanként megváltoztatjuk mentális testünk polaritását, az </w:t>
      </w:r>
      <w:r w:rsidR="00697A46">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ellenőrzése alá hozzuk és kivesszük az asztrális impulzusok uralma alól.</w:t>
      </w:r>
    </w:p>
    <w:p w14:paraId="0B25D297"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Nyilvánvaló, hogy ezt a két módszert, a nem-ragaszkodást és a közvetlen erőfeszítést, együtt kell használni: a mentális test fokozatos megtisztítása siettetni fogja a felszabadulásunkat személyes életünk asztrális bilincseiből, a nem-ragaszkodás megteremtése pedig közvetlenül segíti majd a mentális anyag megtisztításában és átrendezésében.</w:t>
      </w:r>
    </w:p>
    <w:p w14:paraId="450CA214"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vallásos gondolkodók és intézmények csakúgy, mint a materialista pszichológusok jó része azért vall kudarcot a spirituális növekedésre és a velejáró boldogságra való törekvésében, mert nem érti meg helyesen az előkészítő jóga e két aspektusának kapcsolatát. A pszichikai természet, a személyiség fokozatos felszabadítása automatikus visszahatásai rabságából párhuzamos és egyidejű kellene, hogy legyen az eg</w:t>
      </w:r>
      <w:r w:rsidR="00697A46">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tudat kibontakozásával az éber állapotban. E kibontakozást a mentális önfegyelmezésnek az a három fokozata hozza létre, amelyekkel foglalkozni szándékozunk. A jó cselekedetek nem elegendők az eg</w:t>
      </w:r>
      <w:r w:rsidR="00697A46">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tudat kibontakoztatására, bár nagy mértékben előmozdítják.</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IV.3</w:t>
      </w:r>
      <w:r w:rsidR="005E48C9" w:rsidRPr="00960B82">
        <w:rPr>
          <w:rFonts w:ascii="Times New Roman" w:hAnsi="Times New Roman" w:cs="Times New Roman"/>
          <w:sz w:val="24"/>
          <w:szCs w:val="24"/>
          <w:lang w:val="hu-HU"/>
        </w:rPr>
        <w:t>)</w:t>
      </w:r>
    </w:p>
    <w:p w14:paraId="10B2AE16"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közvetlen erőfeszítés első lépése a </w:t>
      </w:r>
      <w:r w:rsidRPr="00960B82">
        <w:rPr>
          <w:rFonts w:ascii="Times New Roman" w:hAnsi="Times New Roman" w:cs="Times New Roman"/>
          <w:b/>
          <w:sz w:val="24"/>
          <w:szCs w:val="24"/>
          <w:lang w:val="hu-HU"/>
        </w:rPr>
        <w:t>koncentráció</w:t>
      </w:r>
      <w:r w:rsidRPr="00960B82">
        <w:rPr>
          <w:rFonts w:ascii="Times New Roman" w:hAnsi="Times New Roman" w:cs="Times New Roman"/>
          <w:sz w:val="24"/>
          <w:szCs w:val="24"/>
          <w:lang w:val="hu-HU"/>
        </w:rPr>
        <w:t xml:space="preserve">. Ez az </w:t>
      </w:r>
      <w:r w:rsidR="00B61065">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első kísérlete arra, hogy uralmat szerezzen mentális eszköze felett. Ez a kísérlet legyen határozott és tartós, ha el akarunk jutni a következő lépéshez. A tárgy, amelyre a koncentráció irányul, aránylag kevéssé fontos. Vannak, akik képtelenek egy gyufaskatulyára vagy egy ceruzára koncentrálni, de minden nehézség nélkül tudják figyelmüket egy eszményi személyiségre vagy egy erényre összpontosítani. Ez típus dolga és attól is függ, hogy mennyire sikerült már egymástól függetleníteni a mentális és az asztrális testet.</w:t>
      </w:r>
    </w:p>
    <w:p w14:paraId="31CD4D25"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Előbb-utóbb meg kell tanulnunk csak azért gondolni valamire, mert rá akarunk gondolni és nem pusztán csak azért, mert érdekel, vagyis érzelmileg vonz.</w:t>
      </w:r>
    </w:p>
    <w:p w14:paraId="2C156566" w14:textId="77777777" w:rsidR="00546676"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mentális és az asztrális test elválasztásának problémája, vagyis az, hogy mind a kettő szabadon működjön a maga síkján anélkül, hogy egymás területére átlépnének, a legegyenesebb úton a személytelen tárgyakra való koncentrálással oldható meg. Az ilyen koncentráció ugyanis </w:t>
      </w:r>
    </w:p>
    <w:p w14:paraId="4BDFD58B" w14:textId="77777777" w:rsidR="00546676"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1</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közvetlen kísérlet az </w:t>
      </w:r>
      <w:r w:rsidR="00AB7B84">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részéről az irányban, hogy rákényszerítse akaratát a mentális testre; </w:t>
      </w:r>
    </w:p>
    <w:p w14:paraId="65100704" w14:textId="77777777" w:rsidR="00546676"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2</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elválasztja az értelmet az érzelemtől, úgy, hogy az értelem az érzelemtől függetlenül működik; </w:t>
      </w:r>
    </w:p>
    <w:p w14:paraId="32EA1645" w14:textId="77777777" w:rsidR="00546676"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3</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lassankint legyőzi a mentális anyag automatikus módosulásait, amelyeket a mentális elementál szokásai diktálnak,</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ez az elementál ugyanis folyton új</w:t>
      </w:r>
      <w:r w:rsidR="005E48C9"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módosulásokat kíván, tehát természeténél fogva ellenáll a koncentrációnak; </w:t>
      </w:r>
    </w:p>
    <w:p w14:paraId="59652B88" w14:textId="77777777" w:rsidR="00546676"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4</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végül is az </w:t>
      </w:r>
      <w:r w:rsidR="00AB7B84">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uralma alá hajtja a mentális anyagot. Világos, hogy ez igen hasznos gyakorlat, és a tanuló jól tenné, ha kísérletezne vele. A</w:t>
      </w:r>
      <w:r w:rsidR="0062580C" w:rsidRPr="00960B82">
        <w:rPr>
          <w:rFonts w:ascii="Times New Roman" w:hAnsi="Times New Roman" w:cs="Times New Roman"/>
          <w:sz w:val="24"/>
          <w:szCs w:val="24"/>
          <w:lang w:val="hu-HU"/>
        </w:rPr>
        <w:t xml:space="preserve"> komoly </w:t>
      </w:r>
      <w:r w:rsidRPr="00960B82">
        <w:rPr>
          <w:rFonts w:ascii="Times New Roman" w:hAnsi="Times New Roman" w:cs="Times New Roman"/>
          <w:sz w:val="24"/>
          <w:szCs w:val="24"/>
          <w:lang w:val="hu-HU"/>
        </w:rPr>
        <w:t>ta</w:t>
      </w:r>
      <w:r w:rsidR="0062580C" w:rsidRPr="00960B82">
        <w:rPr>
          <w:rFonts w:ascii="Times New Roman" w:hAnsi="Times New Roman" w:cs="Times New Roman"/>
          <w:sz w:val="24"/>
          <w:szCs w:val="24"/>
          <w:lang w:val="hu-HU"/>
        </w:rPr>
        <w:t>nuló</w:t>
      </w:r>
      <w:r w:rsidRPr="00960B82">
        <w:rPr>
          <w:rFonts w:ascii="Times New Roman" w:hAnsi="Times New Roman" w:cs="Times New Roman"/>
          <w:sz w:val="24"/>
          <w:szCs w:val="24"/>
          <w:lang w:val="hu-HU"/>
        </w:rPr>
        <w:t xml:space="preserve">nak képesnek kellene lennie arra, hogy figyelmét 60 vagy 90 másodpercig különösebb erőfeszítés nélkül kitartóan ráirányítsa egy ceruzára, tollra vagy papírlapra, noha némi gyakorlás szükséges, ha addig még nem foglalkozott ezzel a gyakorlattal. </w:t>
      </w:r>
      <w:r w:rsidR="005E48C9"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Lásd Wood: </w:t>
      </w:r>
      <w:r w:rsidRPr="00960B82">
        <w:rPr>
          <w:rFonts w:ascii="Times New Roman" w:hAnsi="Times New Roman" w:cs="Times New Roman"/>
          <w:i/>
          <w:sz w:val="24"/>
          <w:szCs w:val="24"/>
          <w:lang w:val="hu-HU"/>
        </w:rPr>
        <w:t>Koncentráció</w:t>
      </w:r>
      <w:r w:rsidRPr="00960B82">
        <w:rPr>
          <w:rFonts w:ascii="Times New Roman" w:hAnsi="Times New Roman" w:cs="Times New Roman"/>
          <w:sz w:val="24"/>
          <w:szCs w:val="24"/>
          <w:lang w:val="hu-HU"/>
        </w:rPr>
        <w:t xml:space="preserve">, II. és III. </w:t>
      </w:r>
      <w:r w:rsidR="005E48C9" w:rsidRPr="00960B82">
        <w:rPr>
          <w:rFonts w:ascii="Times New Roman" w:hAnsi="Times New Roman" w:cs="Times New Roman"/>
          <w:sz w:val="24"/>
          <w:szCs w:val="24"/>
          <w:lang w:val="hu-HU"/>
        </w:rPr>
        <w:t>f</w:t>
      </w:r>
      <w:r w:rsidRPr="00960B82">
        <w:rPr>
          <w:rFonts w:ascii="Times New Roman" w:hAnsi="Times New Roman" w:cs="Times New Roman"/>
          <w:sz w:val="24"/>
          <w:szCs w:val="24"/>
          <w:lang w:val="hu-HU"/>
        </w:rPr>
        <w:t>ejezet</w:t>
      </w:r>
      <w:r w:rsidR="005E48C9"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w:t>
      </w:r>
    </w:p>
    <w:p w14:paraId="1943F1C7"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elmének megengedhetjük, hogy a tárgy körül mozogjon</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pl. ceruza, fa, szín, ólom, stb.</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de sohasem távolodhat el annyira, hogy ne maga a tárgy legyen a gondolat előterében, így pl. ceruza, fa, hatszögletű, puhafa, 15 cm hosszú, szagtalan stb. még megengedhető, de ez a sorozat, hogy ceruza fa, élőfa, erdő, madarak, már nem. Ilyen esetben vissza kell hozni az elmét és újra kell kezdeni. Ha a kísérlet nehéz, használjunk papírt és ceruzát, hogy megfékezzük a mentális elementál vándorló hajlamait, de addig nem beszélhetünk igazi sikerről, amíg ezek a külső segédeszközök szükségesek.</w:t>
      </w:r>
    </w:p>
    <w:p w14:paraId="5E9F0BF3"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F</w:t>
      </w:r>
      <w:r w:rsidR="00CD0F12">
        <w:rPr>
          <w:rFonts w:ascii="Times New Roman" w:hAnsi="Times New Roman" w:cs="Times New Roman"/>
          <w:sz w:val="24"/>
          <w:szCs w:val="24"/>
          <w:lang w:val="hu-HU"/>
        </w:rPr>
        <w:t>e</w:t>
      </w:r>
      <w:r w:rsidRPr="00960B82">
        <w:rPr>
          <w:rFonts w:ascii="Times New Roman" w:hAnsi="Times New Roman" w:cs="Times New Roman"/>
          <w:sz w:val="24"/>
          <w:szCs w:val="24"/>
          <w:lang w:val="hu-HU"/>
        </w:rPr>
        <w:t>lvetődött az a gondolat, hogy ez a fajta gyakorlat a mentális atomi s</w:t>
      </w:r>
      <w:r w:rsidR="005E48C9"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król kelti föl az eg</w:t>
      </w:r>
      <w:r w:rsidR="00CD0F12">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irányítást és azt a mentális egységen keresztül</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amely mindig a gondolkodás összpontosító tényezője</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összekapcsolja a manasz 7</w:t>
      </w:r>
      <w:r w:rsidR="00782754">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alsíkjával. A gyakorlat mindenképpen az alsó értelem stabilizálása irányában hat, mert bármely tárgy tanulmányozása hozzászoktatja a mentális anyagot a</w:t>
      </w:r>
      <w:r w:rsidR="00382F2C" w:rsidRPr="00960B82">
        <w:rPr>
          <w:rFonts w:ascii="Times New Roman" w:hAnsi="Times New Roman" w:cs="Times New Roman"/>
          <w:sz w:val="24"/>
          <w:szCs w:val="24"/>
          <w:lang w:val="hu-HU"/>
        </w:rPr>
        <w:t>hhoz</w:t>
      </w:r>
      <w:r w:rsidRPr="00960B82">
        <w:rPr>
          <w:rFonts w:ascii="Times New Roman" w:hAnsi="Times New Roman" w:cs="Times New Roman"/>
          <w:sz w:val="24"/>
          <w:szCs w:val="24"/>
          <w:lang w:val="hu-HU"/>
        </w:rPr>
        <w:t>, hogy a tárgy képét nyugodtan a</w:t>
      </w:r>
      <w:r w:rsidR="005E48C9"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mentális testben tartsa, kibővítve és kidolgozva ezt a nyugvó képet.</w:t>
      </w:r>
    </w:p>
    <w:p w14:paraId="169A4D02"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koncentrációs gyakorlatok második típusa a </w:t>
      </w:r>
      <w:r w:rsidRPr="00960B82">
        <w:rPr>
          <w:rFonts w:ascii="Times New Roman" w:hAnsi="Times New Roman" w:cs="Times New Roman"/>
          <w:b/>
          <w:sz w:val="24"/>
          <w:szCs w:val="24"/>
          <w:lang w:val="hu-HU"/>
        </w:rPr>
        <w:t>sorozat-gondolkodás</w:t>
      </w:r>
      <w:r w:rsidRPr="00960B82">
        <w:rPr>
          <w:rFonts w:ascii="Times New Roman" w:hAnsi="Times New Roman" w:cs="Times New Roman"/>
          <w:sz w:val="24"/>
          <w:szCs w:val="24"/>
          <w:lang w:val="hu-HU"/>
        </w:rPr>
        <w:t>sal foglalkozik.</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Lásd; Wood: </w:t>
      </w:r>
      <w:r w:rsidRPr="00960B82">
        <w:rPr>
          <w:rFonts w:ascii="Times New Roman" w:hAnsi="Times New Roman" w:cs="Times New Roman"/>
          <w:i/>
          <w:sz w:val="24"/>
          <w:szCs w:val="24"/>
          <w:lang w:val="hu-HU"/>
        </w:rPr>
        <w:t>Koncentráció</w:t>
      </w:r>
      <w:r w:rsidRPr="00960B82">
        <w:rPr>
          <w:rFonts w:ascii="Times New Roman" w:hAnsi="Times New Roman" w:cs="Times New Roman"/>
          <w:sz w:val="24"/>
          <w:szCs w:val="24"/>
          <w:lang w:val="hu-HU"/>
        </w:rPr>
        <w:t>, IV. fej. 2</w:t>
      </w:r>
      <w:r w:rsidR="005E48C9" w:rsidRPr="00960B82">
        <w:rPr>
          <w:rFonts w:ascii="Times New Roman" w:hAnsi="Times New Roman" w:cs="Times New Roman"/>
          <w:sz w:val="24"/>
          <w:szCs w:val="24"/>
          <w:lang w:val="hu-HU"/>
        </w:rPr>
        <w:t>.</w:t>
      </w:r>
      <w:r w:rsidR="0000057F"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és 3</w:t>
      </w:r>
      <w:r w:rsidR="005E48C9"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gyakorlat.</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ember képzeletben sétálni indul, visszaemlékezik sorban az épületek külsejére, az utcasarkokra az utcanevekkel, vagy az út fordulataira, és mindig visszatartja elméjét attól, hogy túl gyorsan előre szökjön, kényszerítve, hogy betartsa a térbeli viszonylatok pontos egymásutánját. Vagy gondolhatunk egy-egy tárgy történetére is, követhetjük visszafelé az üzletbe, a közvetítő kereskedelmen, a gyártási folyamaton át, egészen puszta anyagáig. Ezzel az elme a logikus és világos asszociációkat gyakorolja, a tudat pedig megtanul különbséget</w:t>
      </w:r>
      <w:r w:rsidR="00C10AE2" w:rsidRPr="00960B82">
        <w:rPr>
          <w:rFonts w:ascii="Times New Roman" w:hAnsi="Times New Roman" w:cs="Times New Roman"/>
          <w:sz w:val="24"/>
          <w:szCs w:val="24"/>
          <w:lang w:val="hu-HU"/>
        </w:rPr>
        <w:t xml:space="preserve"> tenni a helyes és helytelen ass</w:t>
      </w:r>
      <w:r w:rsidRPr="00960B82">
        <w:rPr>
          <w:rFonts w:ascii="Times New Roman" w:hAnsi="Times New Roman" w:cs="Times New Roman"/>
          <w:sz w:val="24"/>
          <w:szCs w:val="24"/>
          <w:lang w:val="hu-HU"/>
        </w:rPr>
        <w:t>zociáció és szokások között, vagyis felismeri a pusztán érzelmi asszociációs szokásokat és azokat, amelyek a tények megfigyeléséből vagy alapos tanulmányozásából származnak</w:t>
      </w:r>
      <w:r w:rsidR="00620921">
        <w:rPr>
          <w:rFonts w:ascii="Times New Roman" w:hAnsi="Times New Roman" w:cs="Times New Roman"/>
          <w:sz w:val="24"/>
          <w:szCs w:val="24"/>
          <w:lang w:val="hu-HU"/>
        </w:rPr>
        <w:t>.</w:t>
      </w:r>
    </w:p>
    <w:p w14:paraId="38891680"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Egy még magasabb fokú gyakorlat az, ha elolvasunk egy bekezdést valamely jól ismert könyvből és kielemezzük körvonalait, kimutatjuk a bekezdés fő témáját és a segédtémákat a fő témához való viszonyukban. Ha egy-egy részlet elemzése már könnyen megy, akkor áttérhetünk egy egész fejezetre, körvonalazva annak tartalmát, megszámozva a bekezdéseket és feltüntetve azok egymáshoz való viszonyát.</w:t>
      </w:r>
    </w:p>
    <w:p w14:paraId="7E30FEFE"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ilyen típusú gyakorlat mintegy aktív kapcsolatba hozza a manasz 2</w:t>
      </w:r>
      <w:r w:rsidR="00C018F1">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6</w:t>
      </w:r>
      <w:r w:rsidR="00C018F1">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alsíkját és eg</w:t>
      </w:r>
      <w:r w:rsidR="00C018F1">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ellenőrzés alá vonja az elme</w:t>
      </w:r>
      <w:r w:rsidR="00C10AE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harmóniáit úgy</w:t>
      </w:r>
      <w:r w:rsidR="00C018F1">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hogy a mentális test mozgása ezután ritmikusabb és rendezettebb lesz, és kevesebb lesz a tudat-törés és tudat-kiesés. 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2-es és a 6-os alsík minden sorozatban inkább az élettel van kapcsolatban, mint a formával.</w:t>
      </w:r>
    </w:p>
    <w:p w14:paraId="38B355F4" w14:textId="77777777" w:rsidR="00336E93" w:rsidRPr="00960B82" w:rsidRDefault="00546676"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w:t>
      </w:r>
      <w:r w:rsidR="00336E93" w:rsidRPr="00960B82">
        <w:rPr>
          <w:rFonts w:ascii="Times New Roman" w:hAnsi="Times New Roman" w:cs="Times New Roman"/>
          <w:sz w:val="24"/>
          <w:szCs w:val="24"/>
          <w:lang w:val="hu-HU"/>
        </w:rPr>
        <w:t xml:space="preserve">gy harmadik fajta gyakorlat </w:t>
      </w:r>
      <w:r w:rsidR="00336E93" w:rsidRPr="00960B82">
        <w:rPr>
          <w:rFonts w:ascii="Times New Roman" w:hAnsi="Times New Roman" w:cs="Times New Roman"/>
          <w:b/>
          <w:sz w:val="24"/>
          <w:szCs w:val="24"/>
          <w:lang w:val="hu-HU"/>
        </w:rPr>
        <w:t>a gondolat szándékos kiterjesztésével és összevonásával</w:t>
      </w:r>
      <w:r w:rsidR="00336E93" w:rsidRPr="00960B82">
        <w:rPr>
          <w:rFonts w:ascii="Times New Roman" w:hAnsi="Times New Roman" w:cs="Times New Roman"/>
          <w:sz w:val="24"/>
          <w:szCs w:val="24"/>
          <w:lang w:val="hu-HU"/>
        </w:rPr>
        <w:t xml:space="preserve"> foglalkozik.</w:t>
      </w:r>
      <w:r w:rsidR="00046F33"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 xml:space="preserve">Wood: </w:t>
      </w:r>
      <w:r w:rsidR="00336E93" w:rsidRPr="00960B82">
        <w:rPr>
          <w:rFonts w:ascii="Times New Roman" w:hAnsi="Times New Roman" w:cs="Times New Roman"/>
          <w:i/>
          <w:sz w:val="24"/>
          <w:szCs w:val="24"/>
          <w:lang w:val="hu-HU"/>
        </w:rPr>
        <w:t>Koncentráció</w:t>
      </w:r>
      <w:r w:rsidR="00336E93" w:rsidRPr="00960B82">
        <w:rPr>
          <w:rFonts w:ascii="Times New Roman" w:hAnsi="Times New Roman" w:cs="Times New Roman"/>
          <w:sz w:val="24"/>
          <w:szCs w:val="24"/>
          <w:lang w:val="hu-HU"/>
        </w:rPr>
        <w:t>, VI. fej.</w:t>
      </w:r>
      <w:r w:rsidR="00C10AE2"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5-8.gyakorlat.</w:t>
      </w:r>
      <w:r w:rsidR="00046F33"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Valamely tárgyat választunk, egy épület homlokzatát, egy arc vagy alak fényképét, és elménket az egésznek egy kis részére összpontosítjuk. Lassankint mind nagyobb darabot vizualizálunk belőle, amíg aztán az egész tárgyat vagy fényképet egyben látjuk. A mentális képet akkor tetszés szerint lehet megnagyítani vagy kicsinyíteni. Ennek továbbfejlesztése az, hogy veszünk egy háromdimenziós tárgyat, pl. egy dobozt vagy órát, minden oldaláról szemléljük, majd végül a középpontjából, és megpróbáljuk egyszerre észlelni összes oldalát.</w:t>
      </w:r>
    </w:p>
    <w:p w14:paraId="52F538E6"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Ez a gyakorlat-csoport talán a manasz 3-ik és 5-ik alsíkjával dolgozik. Ezek az összes közül a leginkább radzsaszi alsíkok, tehát jobban tudnak gyorsan és pontosan reagálni a fókusz-változásra. Ilyen gyakorlatokkal próbáljuk meg az eg</w:t>
      </w:r>
      <w:r w:rsidR="004C7499">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ellenőrzést hozzákapcsolni a lencséhez, vagyis az elme összpontosító funkciójához, hogy ezáltal a mentális képek tökéletesen éles körvonalat kapjanak, akár kis részlet-dolgokról van szó, akár nagyobb és általános érvényű nézetekről.</w:t>
      </w:r>
    </w:p>
    <w:p w14:paraId="24949F6E"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Mindezek a gyakorlatok egyensúlyba hozzák a mentális test rezgéseit, minthogy az alsó elmét eg</w:t>
      </w:r>
      <w:r w:rsidR="004C7499">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ellenőrzés alá helyezik, és tudatos s egyben érzékeny kapcsolatot teremtenek az alsó és felső elme között. Ha azt akarjuk, hogy az alsó elme világosan és pontosan értelmezze az eg</w:t>
      </w:r>
      <w:r w:rsidR="004C7499">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meglátásokat, vagyis más szavakkal, ha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megbízható intu</w:t>
      </w:r>
      <w:r w:rsidR="00546676"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c</w:t>
      </w:r>
      <w:r w:rsidR="00546676"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óra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akarunk szert tenni, akkor valami ilyesfélét kell rendszeresen gyakorolnunk.</w:t>
      </w:r>
    </w:p>
    <w:p w14:paraId="74B50A90"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tanuló hasznosnak fogja találni Stephen </w:t>
      </w:r>
      <w:r w:rsidR="00382F2C" w:rsidRPr="00960B82">
        <w:rPr>
          <w:rFonts w:ascii="Times New Roman" w:hAnsi="Times New Roman" w:cs="Times New Roman"/>
          <w:sz w:val="24"/>
          <w:szCs w:val="24"/>
          <w:lang w:val="hu-HU"/>
        </w:rPr>
        <w:t>megkülönböztetésé</w:t>
      </w:r>
      <w:r w:rsidRPr="00960B82">
        <w:rPr>
          <w:rFonts w:ascii="Times New Roman" w:hAnsi="Times New Roman" w:cs="Times New Roman"/>
          <w:sz w:val="24"/>
          <w:szCs w:val="24"/>
          <w:lang w:val="hu-HU"/>
        </w:rPr>
        <w:t>t,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zavaros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észlelés és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világos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észlelés között</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w:t>
      </w:r>
      <w:r w:rsidR="00C10AE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könyv, 42-43.</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 a zavar abból keletkezik, hogy a külső körülményeket találomra kombináljuk, és ilyen kombinációkból építjük fel mentális-emocionális képeinket. Az ötletszerű, rendszertelen asszociációk helytelen következtetésekre vezetnek, ahhoz, hogy köznapi élményeknek hamis mentális vagy érzelmi értéket tulajdonítunk. Így pl. elképzelhető, hogy egy bizonyos társadalmi osztályba tartozó gyermek, aki a századfordulón csak a konzervatív párthoz tartozó úriemberekkel találkozott, a zavaros okoskodás öntudatlan folyamata következtében az</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úriember</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kifejezést egy bizonyos politikai párthoz tartozó emberre vonatkoztatja; egy másik osztályba tartozó gyermek pedig, aki megszokta, hogy apja csak akkor marad otthon, ha nincs munkája, automatikusan valami szerencsétlenséget sejt minden váratlan munkaszünetben. Vagy pl. itt van az általános félelem a mennydörgéstől. A zaj önmagában nem veszedelmes, de mivel a veszedelemmel asszociáljuk, a zavaros észlelés folytán automatikusan félelmet kelt asztrális testünkben. Minden ilyenféle zavaros asszociáció a későbbi életben a tárgyak és élmények zavaros észleléséhez vezet, és személyes, fegyelmezetlen gondolkodásunk nagyrészt erre vezethető vissza. Az itt javasolt gyakorlatok rászoktatják az elmét, hogy ezeket</w:t>
      </w:r>
      <w:r w:rsidR="00C10AE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az automatikus visszahatásokat szemügyre vegye és azokat logikusabb, rendezettebb kategóriákba helyezze. A Stephen által említett </w:t>
      </w:r>
      <w:r w:rsidR="00382F2C" w:rsidRPr="00960B82">
        <w:rPr>
          <w:rFonts w:ascii="Times New Roman" w:hAnsi="Times New Roman" w:cs="Times New Roman"/>
          <w:sz w:val="24"/>
          <w:szCs w:val="24"/>
          <w:lang w:val="hu-HU"/>
        </w:rPr>
        <w:t>megkülönböztetés</w:t>
      </w:r>
      <w:r w:rsidRPr="00960B82">
        <w:rPr>
          <w:rFonts w:ascii="Times New Roman" w:hAnsi="Times New Roman" w:cs="Times New Roman"/>
          <w:sz w:val="24"/>
          <w:szCs w:val="24"/>
          <w:lang w:val="hu-HU"/>
        </w:rPr>
        <w:t xml:space="preserve"> azonban nem szerepel az eredetiben. Dvivedi, Judge és mások fordításaikban csak a koncentrációt</w:t>
      </w:r>
      <w:r w:rsidR="00F37D04">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vagyis az osztó, érvelő gondolatot különböztetik meg a deli</w:t>
      </w:r>
      <w:r w:rsidR="00C10AE2" w:rsidRPr="00960B82">
        <w:rPr>
          <w:rFonts w:ascii="Times New Roman" w:hAnsi="Times New Roman" w:cs="Times New Roman"/>
          <w:sz w:val="24"/>
          <w:szCs w:val="24"/>
          <w:lang w:val="hu-HU"/>
        </w:rPr>
        <w:t>b</w:t>
      </w:r>
      <w:r w:rsidRPr="00960B82">
        <w:rPr>
          <w:rFonts w:ascii="Times New Roman" w:hAnsi="Times New Roman" w:cs="Times New Roman"/>
          <w:sz w:val="24"/>
          <w:szCs w:val="24"/>
          <w:lang w:val="hu-HU"/>
        </w:rPr>
        <w:t>erációtól, vagy dhyanától, azaz a nem-érv</w:t>
      </w:r>
      <w:r w:rsidR="00C80BE6" w:rsidRPr="00960B82">
        <w:rPr>
          <w:rFonts w:ascii="Times New Roman" w:hAnsi="Times New Roman" w:cs="Times New Roman"/>
          <w:sz w:val="24"/>
          <w:szCs w:val="24"/>
          <w:lang w:val="hu-HU"/>
        </w:rPr>
        <w:t>el</w:t>
      </w:r>
      <w:r w:rsidRPr="00960B82">
        <w:rPr>
          <w:rFonts w:ascii="Times New Roman" w:hAnsi="Times New Roman" w:cs="Times New Roman"/>
          <w:sz w:val="24"/>
          <w:szCs w:val="24"/>
          <w:lang w:val="hu-HU"/>
        </w:rPr>
        <w:t>ő gondolattól, amellyel a következő fejeze</w:t>
      </w:r>
      <w:r w:rsidR="00C10AE2" w:rsidRPr="00960B82">
        <w:rPr>
          <w:rFonts w:ascii="Times New Roman" w:hAnsi="Times New Roman" w:cs="Times New Roman"/>
          <w:sz w:val="24"/>
          <w:szCs w:val="24"/>
          <w:lang w:val="hu-HU"/>
        </w:rPr>
        <w:t>t</w:t>
      </w:r>
      <w:r w:rsidRPr="00960B82">
        <w:rPr>
          <w:rFonts w:ascii="Times New Roman" w:hAnsi="Times New Roman" w:cs="Times New Roman"/>
          <w:sz w:val="24"/>
          <w:szCs w:val="24"/>
          <w:lang w:val="hu-HU"/>
        </w:rPr>
        <w:t>ben foglalkozunk.</w:t>
      </w:r>
    </w:p>
    <w:p w14:paraId="60631AB7" w14:textId="77777777" w:rsidR="0080708D" w:rsidRPr="00960B82" w:rsidRDefault="0080708D" w:rsidP="00F27352">
      <w:pPr>
        <w:widowControl/>
        <w:shd w:val="clear" w:color="auto" w:fill="FFFFFF"/>
        <w:jc w:val="center"/>
        <w:rPr>
          <w:rFonts w:ascii="Times New Roman" w:hAnsi="Times New Roman" w:cs="Times New Roman"/>
          <w:sz w:val="24"/>
          <w:szCs w:val="24"/>
          <w:lang w:val="hu-HU"/>
        </w:rPr>
      </w:pPr>
    </w:p>
    <w:p w14:paraId="5504C79B" w14:textId="77777777" w:rsidR="00336E93" w:rsidRDefault="0069563A" w:rsidP="0069563A">
      <w:pPr>
        <w:pStyle w:val="Cmsor20"/>
        <w:rPr>
          <w:u w:val="single"/>
        </w:rPr>
      </w:pPr>
      <w:bookmarkStart w:id="24" w:name="_Toc26005946"/>
      <w:r>
        <w:t xml:space="preserve">15. fejezet </w:t>
      </w:r>
      <w:r w:rsidR="00336E93" w:rsidRPr="0069563A">
        <w:rPr>
          <w:u w:val="single"/>
        </w:rPr>
        <w:t>Fontolgatás</w:t>
      </w:r>
      <w:r w:rsidR="00046F33" w:rsidRPr="0069563A">
        <w:rPr>
          <w:u w:val="single"/>
        </w:rPr>
        <w:t xml:space="preserve"> (</w:t>
      </w:r>
      <w:r w:rsidR="00336E93" w:rsidRPr="0069563A">
        <w:rPr>
          <w:u w:val="single"/>
        </w:rPr>
        <w:t>deliberáció</w:t>
      </w:r>
      <w:r w:rsidR="00CB2650" w:rsidRPr="0069563A">
        <w:rPr>
          <w:u w:val="single"/>
        </w:rPr>
        <w:t>)</w:t>
      </w:r>
      <w:bookmarkEnd w:id="24"/>
    </w:p>
    <w:p w14:paraId="336A5914" w14:textId="77777777" w:rsidR="0069563A" w:rsidRPr="0069563A" w:rsidRDefault="0069563A" w:rsidP="0069563A">
      <w:pPr>
        <w:rPr>
          <w:lang w:val="hu-HU"/>
        </w:rPr>
      </w:pPr>
    </w:p>
    <w:p w14:paraId="11E830F4" w14:textId="77777777" w:rsidR="00AA2770"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előző fejezetben le</w:t>
      </w:r>
      <w:r w:rsidR="00546676"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rt koncentrációs gyakorlatok megfegyelmezik a mentális testet, felbontják automatikus asszociációit és reakcióit, fellazítják és újra osztályozzák an</w:t>
      </w:r>
      <w:r w:rsidR="00C10AE2" w:rsidRPr="00960B82">
        <w:rPr>
          <w:rFonts w:ascii="Times New Roman" w:hAnsi="Times New Roman" w:cs="Times New Roman"/>
          <w:sz w:val="24"/>
          <w:szCs w:val="24"/>
          <w:lang w:val="hu-HU"/>
        </w:rPr>
        <w:t>y</w:t>
      </w:r>
      <w:r w:rsidRPr="00960B82">
        <w:rPr>
          <w:rFonts w:ascii="Times New Roman" w:hAnsi="Times New Roman" w:cs="Times New Roman"/>
          <w:sz w:val="24"/>
          <w:szCs w:val="24"/>
          <w:lang w:val="hu-HU"/>
        </w:rPr>
        <w:t xml:space="preserve">agát. Olyan ez, mint a szántóföldön a szántás és a boronálás. E gyakorlatok folytán ugyanis az egész öntudatlan terület az </w:t>
      </w:r>
      <w:r w:rsidR="00EB133C">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áttekintése elé kerül. Végrehajtásuk során a Magasabb Én fokozatosan észleli saját öntudatlan területének</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vagyis mentális és asztrális testének</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 xml:space="preserve">tényleges állapotát, azok tartalmát a maguk világában és világosan megpróbálja felismerni, mire van szükség ahhoz, hogy harmónia legyen bennünk. Mondjuk, hogy erős előítéleteket fedez fel, amelyek szétzúzása és toleranciává történő átalakítása rendkívül fáradságos, vagy az önfejűség érvényesül minduntalan, vagy félénkség és zavar homályosítja el az igazi viszonylatok meglátását. Az </w:t>
      </w:r>
      <w:r w:rsidR="00EB133C">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ilyenkor nekiáll</w:t>
      </w:r>
      <w:r w:rsidR="00EB133C">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kiépíti testeiben a szükséges és ellentétes anyagot. </w:t>
      </w:r>
    </w:p>
    <w:p w14:paraId="13AACE92"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Ezt nevezik </w:t>
      </w:r>
      <w:r w:rsidRPr="00960B82">
        <w:rPr>
          <w:rFonts w:ascii="Times New Roman" w:hAnsi="Times New Roman" w:cs="Times New Roman"/>
          <w:b/>
          <w:sz w:val="24"/>
          <w:szCs w:val="24"/>
          <w:lang w:val="hu-HU"/>
        </w:rPr>
        <w:t>ellentétes hatáskeltés</w:t>
      </w:r>
      <w:r w:rsidRPr="00960B82">
        <w:rPr>
          <w:rFonts w:ascii="Times New Roman" w:hAnsi="Times New Roman" w:cs="Times New Roman"/>
          <w:sz w:val="24"/>
          <w:szCs w:val="24"/>
          <w:lang w:val="hu-HU"/>
        </w:rPr>
        <w:t>nek,</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II.</w:t>
      </w:r>
      <w:r w:rsidR="00546676"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könyv </w:t>
      </w:r>
      <w:r w:rsidR="00546676" w:rsidRPr="00960B82">
        <w:rPr>
          <w:rFonts w:ascii="Times New Roman" w:hAnsi="Times New Roman" w:cs="Times New Roman"/>
          <w:sz w:val="24"/>
          <w:szCs w:val="24"/>
          <w:lang w:val="hu-HU"/>
        </w:rPr>
        <w:t>10</w:t>
      </w:r>
      <w:r w:rsidRPr="00960B82">
        <w:rPr>
          <w:rFonts w:ascii="Times New Roman" w:hAnsi="Times New Roman" w:cs="Times New Roman"/>
          <w:sz w:val="24"/>
          <w:szCs w:val="24"/>
          <w:lang w:val="hu-HU"/>
        </w:rPr>
        <w:t>.</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ez a keleti pszichológus nagy gyógyító és újjáépítő módszere. A nyugati pszichológus a tudatalattit analizálja, ráveszi a pácienst, hogy újra átélje korábbi tapasztalatait, és az intelligens, öntudatos észlelés fényénél az azokkal kapcsolatos asszociációkat újrarendezze. Új anyag bevezetéséről nincs szó, kivéve azt, ami a jelen tudatosság fényénél, az áttekintés során elkerülhetetlenül fölmerül. A jóga tanítói azonban az ellentétes hatáskeltés rendszerével rendkívül fontos lépést iktatnak be. Nem elég</w:t>
      </w:r>
      <w:r w:rsidR="00382F2C" w:rsidRPr="00960B82">
        <w:rPr>
          <w:rFonts w:ascii="Times New Roman" w:hAnsi="Times New Roman" w:cs="Times New Roman"/>
          <w:sz w:val="24"/>
          <w:szCs w:val="24"/>
          <w:lang w:val="hu-HU"/>
        </w:rPr>
        <w:t>ed</w:t>
      </w:r>
      <w:r w:rsidRPr="00960B82">
        <w:rPr>
          <w:rFonts w:ascii="Times New Roman" w:hAnsi="Times New Roman" w:cs="Times New Roman"/>
          <w:sz w:val="24"/>
          <w:szCs w:val="24"/>
          <w:lang w:val="hu-HU"/>
        </w:rPr>
        <w:t>nek meg azzal, ami a tudatalattiban megvan, hanem arra utasítják a tanulót, hogy vegye fontolóra a hiányzó tulajdonságokat, és teremtse meg őket sajátmagában.</w:t>
      </w:r>
    </w:p>
    <w:p w14:paraId="1AC366EC" w14:textId="77777777" w:rsidR="00546676"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tanuló azzal, hogy észreveszi, mi is ő voltaképpen és mi hiányzik belőle</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az eg</w:t>
      </w:r>
      <w:r w:rsidR="001509C1">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 xml:space="preserve">i öntudatot gyakorolja, </w:t>
      </w:r>
      <w:r w:rsidR="00382F2C" w:rsidRPr="00960B82">
        <w:rPr>
          <w:rFonts w:ascii="Times New Roman" w:hAnsi="Times New Roman" w:cs="Times New Roman"/>
          <w:sz w:val="24"/>
          <w:szCs w:val="24"/>
          <w:lang w:val="hu-HU"/>
        </w:rPr>
        <w:t xml:space="preserve">a </w:t>
      </w:r>
      <w:r w:rsidRPr="00960B82">
        <w:rPr>
          <w:rFonts w:ascii="Times New Roman" w:hAnsi="Times New Roman" w:cs="Times New Roman"/>
          <w:sz w:val="24"/>
          <w:szCs w:val="24"/>
          <w:lang w:val="hu-HU"/>
        </w:rPr>
        <w:t>tudatosságot egy olyan síkon, ahol a fejlődés célja ismeretes és ennél</w:t>
      </w:r>
      <w:r w:rsidR="00546676"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fogva felismerhető az eltérés a jelenlegi eredmény és a végső célkitűzés között. Ezt a hipotézist a nyugati pszichológus rendszerint nem tudja elfogadni, bár azok az iskolák, amelyek elfogadják, hogy az intuíció bensőségesebb kifejeződése a tudatnak, mint a gondolat, közel állnak ehhez a felfogáshoz. Akik számára a magasabb tudat lepecsételt könyv, gyanakvással fogadják a szuggesztió minden formáját, mondván, hogy önhipnózishoz és fantasztikus vagy egészségtelen érzelmi állapothoz vezethet.</w:t>
      </w:r>
    </w:p>
    <w:p w14:paraId="555021D5" w14:textId="77777777" w:rsidR="00546676"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Sajnos, még a</w:t>
      </w:r>
      <w:r w:rsidR="0062580C" w:rsidRPr="00960B82">
        <w:rPr>
          <w:rFonts w:ascii="Times New Roman" w:hAnsi="Times New Roman" w:cs="Times New Roman"/>
          <w:sz w:val="24"/>
          <w:szCs w:val="24"/>
          <w:lang w:val="hu-HU"/>
        </w:rPr>
        <w:t xml:space="preserve"> társulatban</w:t>
      </w:r>
      <w:r w:rsidRPr="00960B82">
        <w:rPr>
          <w:rFonts w:ascii="Times New Roman" w:hAnsi="Times New Roman" w:cs="Times New Roman"/>
          <w:sz w:val="24"/>
          <w:szCs w:val="24"/>
          <w:lang w:val="hu-HU"/>
        </w:rPr>
        <w:t xml:space="preserve"> is ajánlatos az óvatosság a szuggesztióval kapcsolatban, mert a tagok eleven gondolatformákat, szimbólumokat, stb. tudnak teremteni, és azután néha erős érzelmi szuggesztióval szinte hipnotizálják magukat arra a meggyőződésre, hogy tényleges megvalósításaiknál sokkal magasabb tudatfokozatokat értek el; vagy azt hiszik, hogy külső lényektől kapn</w:t>
      </w:r>
      <w:r w:rsidR="00F65F8B"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k utasításokat, holott a valóságban csak saját kivetített gondolatformáik benyomását kapják vissza.</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Lásd: a XVIII. fejezetet is.</w:t>
      </w:r>
      <w:r w:rsidR="00046F33" w:rsidRPr="00960B82">
        <w:rPr>
          <w:rFonts w:ascii="Times New Roman" w:hAnsi="Times New Roman" w:cs="Times New Roman"/>
          <w:sz w:val="24"/>
          <w:szCs w:val="24"/>
          <w:lang w:val="hu-HU"/>
        </w:rPr>
        <w:t xml:space="preserve">) </w:t>
      </w:r>
    </w:p>
    <w:p w14:paraId="7E2EC7C2"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Az efféle veszélyek azonban viszonylag elenyészők ahhoz a hatalmas lehetőséghez képest, hogy a helyesen irányított deliberációval az </w:t>
      </w:r>
      <w:r w:rsidR="001B4174">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elhatározhatja, milyen erényeket akar kiépíteni testeiben. Csak az ilyen fontolgatás, vagyis a teremtő gondolkodás építhet be</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új</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anyagot a tudatalattiba. Új anyag azért, mert a kezdeményezés most az </w:t>
      </w:r>
      <w:r w:rsidR="001B4174">
        <w:rPr>
          <w:rFonts w:ascii="Times New Roman" w:hAnsi="Times New Roman" w:cs="Times New Roman"/>
          <w:sz w:val="24"/>
          <w:szCs w:val="24"/>
          <w:lang w:val="hu-HU"/>
        </w:rPr>
        <w:t>Én-</w:t>
      </w:r>
      <w:r w:rsidRPr="00960B82">
        <w:rPr>
          <w:rFonts w:ascii="Times New Roman" w:hAnsi="Times New Roman" w:cs="Times New Roman"/>
          <w:sz w:val="24"/>
          <w:szCs w:val="24"/>
          <w:lang w:val="hu-HU"/>
        </w:rPr>
        <w:t>t</w:t>
      </w:r>
      <w:r w:rsidR="001B4174">
        <w:rPr>
          <w:rFonts w:ascii="Times New Roman" w:hAnsi="Times New Roman" w:cs="Times New Roman"/>
          <w:sz w:val="24"/>
          <w:szCs w:val="24"/>
          <w:lang w:val="hu-HU"/>
        </w:rPr>
        <w:t>ő</w:t>
      </w:r>
      <w:r w:rsidRPr="00960B82">
        <w:rPr>
          <w:rFonts w:ascii="Times New Roman" w:hAnsi="Times New Roman" w:cs="Times New Roman"/>
          <w:sz w:val="24"/>
          <w:szCs w:val="24"/>
          <w:lang w:val="hu-HU"/>
        </w:rPr>
        <w:t xml:space="preserve">l jön, nem pedig a személyiségtől, és így a tudatalattiba épített tulajdonságok finomabbak, mint azok, amelyeket csak a külső világgal való kapcsolatból halmozunk fel. Az </w:t>
      </w:r>
      <w:r w:rsidR="001B4174">
        <w:rPr>
          <w:rFonts w:ascii="Times New Roman" w:hAnsi="Times New Roman" w:cs="Times New Roman"/>
          <w:sz w:val="24"/>
          <w:szCs w:val="24"/>
          <w:lang w:val="hu-HU"/>
        </w:rPr>
        <w:t>Én-</w:t>
      </w:r>
      <w:r w:rsidRPr="00960B82">
        <w:rPr>
          <w:rFonts w:ascii="Times New Roman" w:hAnsi="Times New Roman" w:cs="Times New Roman"/>
          <w:sz w:val="24"/>
          <w:szCs w:val="24"/>
          <w:lang w:val="hu-HU"/>
        </w:rPr>
        <w:t>n</w:t>
      </w:r>
      <w:r w:rsidR="001B4174">
        <w:rPr>
          <w:rFonts w:ascii="Times New Roman" w:hAnsi="Times New Roman" w:cs="Times New Roman"/>
          <w:sz w:val="24"/>
          <w:szCs w:val="24"/>
          <w:lang w:val="hu-HU"/>
        </w:rPr>
        <w:t>e</w:t>
      </w:r>
      <w:r w:rsidRPr="00960B82">
        <w:rPr>
          <w:rFonts w:ascii="Times New Roman" w:hAnsi="Times New Roman" w:cs="Times New Roman"/>
          <w:sz w:val="24"/>
          <w:szCs w:val="24"/>
          <w:lang w:val="hu-HU"/>
        </w:rPr>
        <w:t>k ugyanis rendelkezésére állnak a saját élm</w:t>
      </w:r>
      <w:r w:rsidR="00546676"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nyvilágának tapasztalatai, és így a kívánt tulajdonságot a valóság egyik aspektusaként, benső állapotként mutatja be, nem pedig mint aprólékos emlékképek forgatagát.</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Állítsák szembe a zavaros észlelést a tiszta észleléssel.</w:t>
      </w:r>
      <w:r w:rsidR="00546676" w:rsidRPr="00960B82">
        <w:rPr>
          <w:rFonts w:ascii="Times New Roman" w:hAnsi="Times New Roman" w:cs="Times New Roman"/>
          <w:sz w:val="24"/>
          <w:szCs w:val="24"/>
          <w:lang w:val="hu-HU"/>
        </w:rPr>
        <w:t>)</w:t>
      </w:r>
    </w:p>
    <w:p w14:paraId="63B26672"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Amikor az eg</w:t>
      </w:r>
      <w:r w:rsidR="00160429">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parancsra és az eg</w:t>
      </w:r>
      <w:r w:rsidR="00160429">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meglátás fényénél a tudatnak ezek az új tulajdonságai vagy funkciói a személyes eszközökben már meghonosodtak, kezdetét veheti a személyes eszközök sokkal alaposabb újjászervezése, és az új szintézis az új anyaggal most már jobban meg fog felelni a spirituális ember szükségleteinek. Az újjá szervezés ráadásul progresszív, folyamatos lesz, sohasem végleges és amint az eg</w:t>
      </w:r>
      <w:r w:rsidR="00160429">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ellenőrzés a testek fölött mindjobban tért hódít, úgy gyorsul meg a</w:t>
      </w:r>
      <w:r w:rsidR="00382F2C" w:rsidRPr="00960B82">
        <w:rPr>
          <w:rFonts w:ascii="Times New Roman" w:hAnsi="Times New Roman" w:cs="Times New Roman"/>
          <w:sz w:val="24"/>
          <w:szCs w:val="24"/>
          <w:lang w:val="hu-HU"/>
        </w:rPr>
        <w:t>z egyre</w:t>
      </w:r>
      <w:r w:rsidRPr="00960B82">
        <w:rPr>
          <w:rFonts w:ascii="Times New Roman" w:hAnsi="Times New Roman" w:cs="Times New Roman"/>
          <w:sz w:val="24"/>
          <w:szCs w:val="24"/>
          <w:lang w:val="hu-HU"/>
        </w:rPr>
        <w:t xml:space="preserve"> finomabb anyagok bevitele a testekbe.</w:t>
      </w:r>
    </w:p>
    <w:p w14:paraId="4E10FEC0"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Nincs világosan jelezhető átmenet a koncentráció és a deliberáció között</w:t>
      </w:r>
      <w:r w:rsidR="005032EF"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a kettő</w:t>
      </w:r>
      <w:r w:rsidR="00F37D04">
        <w:rPr>
          <w:rFonts w:ascii="Times New Roman" w:hAnsi="Times New Roman" w:cs="Times New Roman"/>
          <w:sz w:val="24"/>
          <w:szCs w:val="24"/>
          <w:lang w:val="hu-HU"/>
        </w:rPr>
        <w:t>t</w:t>
      </w:r>
      <w:r w:rsidRPr="00960B82">
        <w:rPr>
          <w:rFonts w:ascii="Times New Roman" w:hAnsi="Times New Roman" w:cs="Times New Roman"/>
          <w:sz w:val="24"/>
          <w:szCs w:val="24"/>
          <w:lang w:val="hu-HU"/>
        </w:rPr>
        <w:t xml:space="preserve"> különböző szerzők különböző néven nevezik. Dr. Besant mindkét állapotnak a </w:t>
      </w:r>
      <w:r w:rsidR="00C10AE2" w:rsidRPr="00960B82">
        <w:rPr>
          <w:rFonts w:ascii="Times New Roman" w:hAnsi="Times New Roman" w:cs="Times New Roman"/>
          <w:sz w:val="24"/>
          <w:szCs w:val="24"/>
          <w:lang w:val="hu-HU"/>
        </w:rPr>
        <w:t>k</w:t>
      </w:r>
      <w:r w:rsidRPr="00960B82">
        <w:rPr>
          <w:rFonts w:ascii="Times New Roman" w:hAnsi="Times New Roman" w:cs="Times New Roman"/>
          <w:sz w:val="24"/>
          <w:szCs w:val="24"/>
          <w:lang w:val="hu-HU"/>
        </w:rPr>
        <w:t xml:space="preserve">oncentráció nevet adja. A </w:t>
      </w:r>
      <w:r w:rsidRPr="00960B82">
        <w:rPr>
          <w:rFonts w:ascii="Times New Roman" w:hAnsi="Times New Roman" w:cs="Times New Roman"/>
          <w:i/>
          <w:sz w:val="24"/>
          <w:szCs w:val="24"/>
          <w:lang w:val="hu-HU"/>
        </w:rPr>
        <w:t>Gondolaterő</w:t>
      </w:r>
      <w:r w:rsidRPr="00960B82">
        <w:rPr>
          <w:rFonts w:ascii="Times New Roman" w:hAnsi="Times New Roman" w:cs="Times New Roman"/>
          <w:sz w:val="24"/>
          <w:szCs w:val="24"/>
          <w:lang w:val="hu-HU"/>
        </w:rPr>
        <w:t xml:space="preserve"> VII fejezetének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Hogyan koncentráljunk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című része a mi szóhasználatunk szerint inkább a deliberációra</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fontolgatásra</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vonatkozik, mint a koncentrációra. Azt lehet mondani, hogy a deliberációt akkor érjük el, amikor</w:t>
      </w:r>
      <w:r w:rsidR="00C10AE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elménk nyugodtan és állhatatosan egyetlen fogalomra vagy képre rögzítődik.</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II</w:t>
      </w:r>
      <w:r w:rsidR="00C10AE2"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.2.</w:t>
      </w:r>
      <w:r w:rsidR="00C10AE2" w:rsidRPr="00960B82">
        <w:rPr>
          <w:rFonts w:ascii="Times New Roman" w:hAnsi="Times New Roman" w:cs="Times New Roman"/>
          <w:sz w:val="24"/>
          <w:szCs w:val="24"/>
          <w:lang w:val="hu-HU"/>
        </w:rPr>
        <w:t>)</w:t>
      </w:r>
    </w:p>
    <w:p w14:paraId="7D09F5B2" w14:textId="77777777" w:rsidR="00336E93" w:rsidRPr="00960B82" w:rsidRDefault="00336E93" w:rsidP="00F27352">
      <w:pPr>
        <w:widowControl/>
        <w:shd w:val="clear" w:color="auto" w:fill="FFFFFF"/>
        <w:tabs>
          <w:tab w:val="left" w:pos="5808"/>
        </w:tabs>
        <w:ind w:firstLine="284"/>
        <w:jc w:val="both"/>
        <w:rPr>
          <w:rFonts w:ascii="Times New Roman" w:hAnsi="Times New Roman" w:cs="Times New Roman"/>
          <w:sz w:val="24"/>
          <w:szCs w:val="24"/>
          <w:lang w:val="hu-HU"/>
        </w:rPr>
      </w:pPr>
      <w:bookmarkStart w:id="25" w:name="_Hlk42290345"/>
      <w:r w:rsidRPr="00960B82">
        <w:rPr>
          <w:rFonts w:ascii="Times New Roman" w:hAnsi="Times New Roman" w:cs="Times New Roman"/>
          <w:sz w:val="24"/>
          <w:szCs w:val="24"/>
          <w:lang w:val="hu-HU"/>
        </w:rPr>
        <w:t>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deliberáció</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fontolgatás</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koncentrációval kezdődik. A Pelman-féle és más </w:t>
      </w:r>
      <w:r w:rsidR="00C10AE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gyakran</w:t>
      </w:r>
      <w:r w:rsidR="00C10AE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nagy hírveréssel beindított</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 xml:space="preserve">koncentrációs tanfolyamokban például azt tanítják a hallgatóknak, hogy gondolkozzanak olyan tulajdonságokon, amelyekkel sikerük lesz az üzleti életben. </w:t>
      </w:r>
      <w:r w:rsidRPr="00960B82">
        <w:rPr>
          <w:rFonts w:ascii="Times New Roman" w:hAnsi="Times New Roman" w:cs="Times New Roman"/>
          <w:smallCaps/>
          <w:sz w:val="24"/>
          <w:szCs w:val="24"/>
          <w:lang w:val="hu-HU"/>
        </w:rPr>
        <w:t xml:space="preserve">a </w:t>
      </w:r>
      <w:r w:rsidRPr="00960B82">
        <w:rPr>
          <w:rFonts w:ascii="Times New Roman" w:hAnsi="Times New Roman" w:cs="Times New Roman"/>
          <w:sz w:val="24"/>
          <w:szCs w:val="24"/>
          <w:lang w:val="hu-HU"/>
        </w:rPr>
        <w:t>bátorságról pl. úgy gondolkozzanak, hogy képzeljenek el bátor tetteket, olvassanak bátor emberekről, figyeljék meg és utánozzák bátor munkatársaikat vagy versenytársaikat. Mindez helyes koncentráció, azaz újra regisztrálása bizonyos tényeknek. Minthogy pedig a figyelem új megvilágításban fordul feléjük, a tények a tudatalattiban új és hatékony asszociációs sorozatot indítanak el.</w:t>
      </w:r>
    </w:p>
    <w:p w14:paraId="0223A7BA"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Ezután azt mondják a tanulónak, hogy képzelje magát bátornak és képzelje el, amint maga is részt vesz olyan be</w:t>
      </w:r>
      <w:r w:rsidR="005032EF" w:rsidRPr="00960B82">
        <w:rPr>
          <w:rFonts w:ascii="Times New Roman" w:hAnsi="Times New Roman" w:cs="Times New Roman"/>
          <w:sz w:val="24"/>
          <w:szCs w:val="24"/>
          <w:lang w:val="hu-HU"/>
        </w:rPr>
        <w:t>s</w:t>
      </w:r>
      <w:r w:rsidRPr="00960B82">
        <w:rPr>
          <w:rFonts w:ascii="Times New Roman" w:hAnsi="Times New Roman" w:cs="Times New Roman"/>
          <w:sz w:val="24"/>
          <w:szCs w:val="24"/>
          <w:lang w:val="hu-HU"/>
        </w:rPr>
        <w:t>zélgetéseken, vagy tapasztal olyan élményeket, ahol bátorságot mutathat. Ha a tanuló bátorságot érez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magában és az elképzelt cselekménysorozatban ezt az új biztonságérzetet rögzíti magában, akkor az átélésnek ez a pillanata átmenetet képez a deliberációhoz. Ez a gyakorlat alapjában csak akkor helyes, ha a tanuló el tud jutni addig a pontig, ahol a tudat lecsendesíti önmagát, és megteremti önmagában az új tulajdonságot.</w:t>
      </w:r>
    </w:p>
    <w:bookmarkEnd w:id="25"/>
    <w:p w14:paraId="2CE63A00"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w:t>
      </w:r>
      <w:r w:rsidR="00C10AE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üzleti célú koncentrációs iskolák veszélye abban rejlik, h</w:t>
      </w:r>
      <w:r w:rsidR="00024424">
        <w:rPr>
          <w:rFonts w:ascii="Times New Roman" w:hAnsi="Times New Roman" w:cs="Times New Roman"/>
          <w:sz w:val="24"/>
          <w:szCs w:val="24"/>
          <w:lang w:val="hu-HU"/>
        </w:rPr>
        <w:t>o</w:t>
      </w:r>
      <w:r w:rsidRPr="00960B82">
        <w:rPr>
          <w:rFonts w:ascii="Times New Roman" w:hAnsi="Times New Roman" w:cs="Times New Roman"/>
          <w:sz w:val="24"/>
          <w:szCs w:val="24"/>
          <w:lang w:val="hu-HU"/>
        </w:rPr>
        <w:t xml:space="preserve">gy sekélyes és felületes eredményeket érnek el a testek felszínén, és hogy e gyakorlatokba nincs bevonva az </w:t>
      </w:r>
      <w:r w:rsidR="00EC6AFE">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és annak életszemlélete. Felületes</w:t>
      </w:r>
      <w:r w:rsidR="00C10AE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eredményeket pedig el </w:t>
      </w:r>
      <w:r w:rsidR="00024424">
        <w:rPr>
          <w:rFonts w:ascii="Times New Roman" w:hAnsi="Times New Roman" w:cs="Times New Roman"/>
          <w:sz w:val="24"/>
          <w:szCs w:val="24"/>
          <w:lang w:val="hu-HU"/>
        </w:rPr>
        <w:t>l</w:t>
      </w:r>
      <w:r w:rsidRPr="00960B82">
        <w:rPr>
          <w:rFonts w:ascii="Times New Roman" w:hAnsi="Times New Roman" w:cs="Times New Roman"/>
          <w:sz w:val="24"/>
          <w:szCs w:val="24"/>
          <w:lang w:val="hu-HU"/>
        </w:rPr>
        <w:t>ehet érni fel nem újított és szervezetlen testekkel is, mint ahogy műmárvánnyal is 1ehet burkolni a málladozó, nedves falakat.</w:t>
      </w:r>
    </w:p>
    <w:p w14:paraId="174BEB05" w14:textId="77777777" w:rsidR="00336E93" w:rsidRPr="00960B82" w:rsidRDefault="00336E93" w:rsidP="00F27352">
      <w:pPr>
        <w:widowControl/>
        <w:shd w:val="clear" w:color="auto" w:fill="FFFFFF"/>
        <w:tabs>
          <w:tab w:val="left" w:pos="5909"/>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deliberác</w:t>
      </w:r>
      <w:r w:rsidR="00943284"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ó alkalmazása</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amint fentebb rámutattunk</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 xml:space="preserve">az </w:t>
      </w:r>
      <w:r w:rsidR="00EC6AFE">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közvetlen erőfeszítése arra, hogy az elmét egyensúlyban, egyetlen formába öntve tartsa, hogy csak azt a tulajdonságot vagy tárgyat észlelje, amelyet az </w:t>
      </w:r>
      <w:r w:rsidR="00EC6AFE">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meg ak</w:t>
      </w:r>
      <w:r w:rsidR="005032EF"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r érteni, és amelyet ezért újra megteremt önmagában, hogy ezáltal valódi tudást szerezhessen felőle.</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I.41.</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 az eg</w:t>
      </w:r>
      <w:r w:rsidR="00EC6AFE">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figyelemnek a manasz 4-nél lévő antahkaranában való összpo</w:t>
      </w:r>
      <w:r w:rsidR="00940F9B" w:rsidRPr="00960B82">
        <w:rPr>
          <w:rFonts w:ascii="Times New Roman" w:hAnsi="Times New Roman" w:cs="Times New Roman"/>
          <w:sz w:val="24"/>
          <w:szCs w:val="24"/>
          <w:lang w:val="hu-HU"/>
        </w:rPr>
        <w:t>n</w:t>
      </w:r>
      <w:r w:rsidRPr="00960B82">
        <w:rPr>
          <w:rFonts w:ascii="Times New Roman" w:hAnsi="Times New Roman" w:cs="Times New Roman"/>
          <w:sz w:val="24"/>
          <w:szCs w:val="24"/>
          <w:lang w:val="hu-HU"/>
        </w:rPr>
        <w:t>tosítása, az elme maximális összpontosító erejének lerögzítése olymódon, hogy egész figyelmünket egyetlen tárgy vagy eszme foglalja le.</w:t>
      </w:r>
    </w:p>
    <w:p w14:paraId="5683E134"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Ennél a pontnál aratjuk le a legszembetűnőbb módon a ragaszkodásmentesség gyümölcsét. Az elmének ugyanis azt a hajlandóságát, hogy kicsússz</w:t>
      </w:r>
      <w:r w:rsidR="00A803DB">
        <w:rPr>
          <w:rFonts w:ascii="Times New Roman" w:hAnsi="Times New Roman" w:cs="Times New Roman"/>
          <w:sz w:val="24"/>
          <w:szCs w:val="24"/>
          <w:lang w:val="hu-HU"/>
        </w:rPr>
        <w:t>on</w:t>
      </w:r>
      <w:r w:rsidRPr="00960B82">
        <w:rPr>
          <w:rFonts w:ascii="Times New Roman" w:hAnsi="Times New Roman" w:cs="Times New Roman"/>
          <w:sz w:val="24"/>
          <w:szCs w:val="24"/>
          <w:lang w:val="hu-HU"/>
        </w:rPr>
        <w:t xml:space="preserve"> az ilyen </w:t>
      </w:r>
      <w:r w:rsidR="00686CEB" w:rsidRPr="00960B82">
        <w:rPr>
          <w:rFonts w:ascii="Times New Roman" w:hAnsi="Times New Roman" w:cs="Times New Roman"/>
          <w:sz w:val="24"/>
          <w:szCs w:val="24"/>
          <w:lang w:val="hu-HU"/>
        </w:rPr>
        <w:t>ki</w:t>
      </w:r>
      <w:r w:rsidRPr="00960B82">
        <w:rPr>
          <w:rFonts w:ascii="Times New Roman" w:hAnsi="Times New Roman" w:cs="Times New Roman"/>
          <w:sz w:val="24"/>
          <w:szCs w:val="24"/>
          <w:lang w:val="hu-HU"/>
        </w:rPr>
        <w:t>egyensúlyozott és egyirányú állapotból, a tudatlanság, a vágy, a félelem stb. táplálja, és amilyen mértékben sikerült ezekkel az</w:t>
      </w:r>
      <w:r w:rsidR="00940F9B"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akadályokkal elbánni, ennek megfelelően fog átlépni a tanuló az erőfeszítéses fontolgatásból</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deliberáció</w:t>
      </w:r>
      <w:r w:rsidR="008262A6"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ból</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könnyedén kitartott deliberációba, vagy alkalmazott meditációba.</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w:t>
      </w:r>
      <w:r w:rsidR="00686CEB"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20-22</w:t>
      </w:r>
      <w:r w:rsidR="00940F9B" w:rsidRPr="00960B82">
        <w:rPr>
          <w:rFonts w:ascii="Times New Roman" w:hAnsi="Times New Roman" w:cs="Times New Roman"/>
          <w:sz w:val="24"/>
          <w:szCs w:val="24"/>
          <w:lang w:val="hu-HU"/>
        </w:rPr>
        <w:t>)</w:t>
      </w:r>
    </w:p>
    <w:p w14:paraId="1C635F2F"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Gyakorlásképpen a tanuló vegye az az</w:t>
      </w:r>
      <w:r w:rsidR="005032EF"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évi tulajdonságot vagy erényt, vagy bármely más erényt, amelynek hiányát érzi, és kövesse A. Besant: </w:t>
      </w:r>
      <w:r w:rsidRPr="00960B82">
        <w:rPr>
          <w:rFonts w:ascii="Times New Roman" w:hAnsi="Times New Roman" w:cs="Times New Roman"/>
          <w:i/>
          <w:sz w:val="24"/>
          <w:szCs w:val="24"/>
          <w:lang w:val="hu-HU"/>
        </w:rPr>
        <w:t>Az előcsarnokban</w:t>
      </w:r>
      <w:r w:rsidRPr="00960B82">
        <w:rPr>
          <w:rFonts w:ascii="Times New Roman" w:hAnsi="Times New Roman" w:cs="Times New Roman"/>
          <w:sz w:val="24"/>
          <w:szCs w:val="24"/>
          <w:lang w:val="hu-HU"/>
        </w:rPr>
        <w:t xml:space="preserve"> c. könyvében adott útmutatásait.</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II-IV. fejezet</w:t>
      </w:r>
      <w:r w:rsidR="00046F33" w:rsidRPr="00960B82">
        <w:rPr>
          <w:rFonts w:ascii="Times New Roman" w:hAnsi="Times New Roman" w:cs="Times New Roman"/>
          <w:sz w:val="24"/>
          <w:szCs w:val="24"/>
          <w:lang w:val="hu-HU"/>
        </w:rPr>
        <w:t>)</w:t>
      </w:r>
      <w:r w:rsidR="00940F9B" w:rsidRPr="00960B82">
        <w:rPr>
          <w:rFonts w:ascii="Times New Roman" w:hAnsi="Times New Roman" w:cs="Times New Roman"/>
          <w:sz w:val="24"/>
          <w:szCs w:val="24"/>
          <w:lang w:val="hu-HU"/>
        </w:rPr>
        <w:t>.</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Először koncentráljon, vegye szemügyre a kívánt tulajdonsággal kapcsolatos tényeket, honnan származik maga az elnevezés, hogyan nyilvánul meg</w:t>
      </w:r>
      <w:r w:rsidR="00940F9B"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különböző emberekben, vizsgálja meg saját elképzeléseit arról, hogy mi az értéke és a haszna, miképpen óhajtaná kifejezésre juttatni stb. Akkor lassacskán úgy érzi majd, hogy immár külön tudja választani a tulajdonság benső érzékelését</w:t>
      </w:r>
      <w:r w:rsidR="005032EF"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mint saját tudati tapasztalatát a vele kapcsolatos eszméktől. Így új és megbízható mértéket kap a tulajdonságról, mint belső tényről. Ezt az élményt egy másik személynek nem lehet szavakban világosan leírni, de a tanuló, aki átélte, attól fogva bensőleg ismeri a tulajdonságot, vagyis úgy, ahogyan azt az </w:t>
      </w:r>
      <w:r w:rsidR="00337934">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látja és ismeri. Ha ez az élmény gyakori </w:t>
      </w:r>
      <w:r w:rsidR="00940F9B"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s rendszeresen felidézhető, a tulajdonság gyorsan beépül a személyes testekbe. Ha nyugodtan szemlélődünk egy ilyen élmény fölött, anélkül, hogy érzelmileg gyönyörködnénk benne vagy attól félnénk, hogy valami helytelent cselekszünk, ha pusztán csak nyugodtan és örömmel fogadjuk a tudat ilyen irányú kiterjedését, az új tulajdonság mind erősebben beleágyazódik a személyiségbe, ha a mindennapi életet arra használjuk, hogy minden kínálkozó alkalommal megnyilvánítsuk az újonnan született tulajdonságot.</w:t>
      </w:r>
    </w:p>
    <w:p w14:paraId="2B475901"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Valamely tanulmányi tárgyat is lehet így fontolóra venni, de erről majd az alkalmazott meditációnál lesz szó.</w:t>
      </w:r>
    </w:p>
    <w:p w14:paraId="6B2E476A" w14:textId="77777777" w:rsidR="00940F9B"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fenti élmény természetesen vezet el a </w:t>
      </w:r>
      <w:r w:rsidRPr="00960B82">
        <w:rPr>
          <w:rFonts w:ascii="Times New Roman" w:hAnsi="Times New Roman" w:cs="Times New Roman"/>
          <w:i/>
          <w:sz w:val="24"/>
          <w:szCs w:val="24"/>
          <w:lang w:val="hu-HU"/>
        </w:rPr>
        <w:t>szanada</w:t>
      </w:r>
      <w:r w:rsidRPr="00960B82">
        <w:rPr>
          <w:rFonts w:ascii="Times New Roman" w:hAnsi="Times New Roman" w:cs="Times New Roman"/>
          <w:sz w:val="24"/>
          <w:szCs w:val="24"/>
          <w:lang w:val="hu-HU"/>
        </w:rPr>
        <w:t xml:space="preserve"> nevű állapothoz, az örömteli meditáció állapotához, mert az örömön alapul minden kívánatos és messzire ható erény. Ha valamely erényt úgy élünk át, mint az öröm egy </w:t>
      </w:r>
      <w:r w:rsidR="00546676" w:rsidRPr="00960B82">
        <w:rPr>
          <w:rFonts w:ascii="Times New Roman" w:hAnsi="Times New Roman" w:cs="Times New Roman"/>
          <w:sz w:val="24"/>
          <w:szCs w:val="24"/>
          <w:lang w:val="hu-HU"/>
        </w:rPr>
        <w:t>aspekt</w:t>
      </w:r>
      <w:r w:rsidRPr="00960B82">
        <w:rPr>
          <w:rFonts w:ascii="Times New Roman" w:hAnsi="Times New Roman" w:cs="Times New Roman"/>
          <w:sz w:val="24"/>
          <w:szCs w:val="24"/>
          <w:lang w:val="hu-HU"/>
        </w:rPr>
        <w:t>usát, ez annyit jelent, hogy megérintettük az eg</w:t>
      </w:r>
      <w:r w:rsidR="00337934">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és az egyetemes tudatot, ahol minden üdvösség.</w:t>
      </w:r>
    </w:p>
    <w:p w14:paraId="6976955B" w14:textId="77777777" w:rsidR="00336E93" w:rsidRPr="00960B82" w:rsidRDefault="00336E93" w:rsidP="00F27352">
      <w:pPr>
        <w:widowControl/>
        <w:shd w:val="clear" w:color="auto" w:fill="FFFFFF"/>
        <w:jc w:val="center"/>
        <w:rPr>
          <w:rFonts w:ascii="Times New Roman" w:hAnsi="Times New Roman" w:cs="Times New Roman"/>
          <w:sz w:val="24"/>
          <w:szCs w:val="24"/>
          <w:lang w:val="hu-HU"/>
        </w:rPr>
      </w:pPr>
    </w:p>
    <w:p w14:paraId="054CBAF9" w14:textId="77777777" w:rsidR="00336E93" w:rsidRDefault="0069563A" w:rsidP="0069563A">
      <w:pPr>
        <w:pStyle w:val="Cmsor20"/>
        <w:rPr>
          <w:u w:val="single"/>
        </w:rPr>
      </w:pPr>
      <w:bookmarkStart w:id="26" w:name="_Toc26005947"/>
      <w:r>
        <w:t xml:space="preserve">16. fejezet </w:t>
      </w:r>
      <w:r w:rsidR="00336E93" w:rsidRPr="0069563A">
        <w:rPr>
          <w:u w:val="single"/>
        </w:rPr>
        <w:t>Az intu</w:t>
      </w:r>
      <w:r w:rsidRPr="0069563A">
        <w:rPr>
          <w:u w:val="single"/>
        </w:rPr>
        <w:t>í</w:t>
      </w:r>
      <w:r w:rsidR="00336E93" w:rsidRPr="0069563A">
        <w:rPr>
          <w:u w:val="single"/>
        </w:rPr>
        <w:t>ció technikája</w:t>
      </w:r>
      <w:r w:rsidRPr="0069563A">
        <w:rPr>
          <w:u w:val="single"/>
        </w:rPr>
        <w:t>,</w:t>
      </w:r>
      <w:r w:rsidR="00336E93" w:rsidRPr="0069563A">
        <w:rPr>
          <w:u w:val="single"/>
        </w:rPr>
        <w:t xml:space="preserve"> Szamjána</w:t>
      </w:r>
      <w:bookmarkEnd w:id="26"/>
    </w:p>
    <w:p w14:paraId="6BADA00C" w14:textId="77777777" w:rsidR="0069563A" w:rsidRPr="0069563A" w:rsidRDefault="0069563A" w:rsidP="0069563A">
      <w:pPr>
        <w:rPr>
          <w:lang w:val="hu-HU"/>
        </w:rPr>
      </w:pPr>
    </w:p>
    <w:p w14:paraId="7EE1D209"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két előző fejezetben az érvelő és a nem érvelő koncentrációval foglalkoztunk. Ezeket az alsó elme kifelé és befelé fordult tevékenységeinek lehet tekinteni. A két ezután következő lépés a felső elme két hason</w:t>
      </w:r>
      <w:r w:rsidR="005032EF"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értékű tevékenysége. Az első lépés az erőfeszítés nélküli deliberáció, vagyis amikor könnyen és kitartóan gondolkodunk az eszmék belső tartalmán és viszonyán, továbbá a megnyilvánult formák mögötti okokon, a második pedig már csak a megismerés eszközén való elmélkedés, és végül magával a Megismerővel foglalkozunk. Az erőfeszítés nélküli deliberációnak ez a második foka elvezet a tiszta meditációhoz vagy öntudatlan szamádhihoz, amelyben még az azonosság érzése is elvész, mert az Én f</w:t>
      </w:r>
      <w:r w:rsidR="00972533" w:rsidRPr="00960B82">
        <w:rPr>
          <w:rFonts w:ascii="Times New Roman" w:hAnsi="Times New Roman" w:cs="Times New Roman"/>
          <w:sz w:val="24"/>
          <w:szCs w:val="24"/>
          <w:lang w:val="hu-HU"/>
        </w:rPr>
        <w:t>igyelme elfordul a mentális sík</w:t>
      </w:r>
      <w:r w:rsidRPr="00960B82">
        <w:rPr>
          <w:rFonts w:ascii="Times New Roman" w:hAnsi="Times New Roman" w:cs="Times New Roman"/>
          <w:sz w:val="24"/>
          <w:szCs w:val="24"/>
          <w:lang w:val="hu-HU"/>
        </w:rPr>
        <w:t xml:space="preserve">tól és a </w:t>
      </w:r>
      <w:r w:rsidR="00972533" w:rsidRPr="00960B82">
        <w:rPr>
          <w:rFonts w:ascii="Times New Roman" w:hAnsi="Times New Roman" w:cs="Times New Roman"/>
          <w:sz w:val="24"/>
          <w:szCs w:val="24"/>
          <w:lang w:val="hu-HU"/>
        </w:rPr>
        <w:t>b</w:t>
      </w:r>
      <w:r w:rsidRPr="00960B82">
        <w:rPr>
          <w:rFonts w:ascii="Times New Roman" w:hAnsi="Times New Roman" w:cs="Times New Roman"/>
          <w:sz w:val="24"/>
          <w:szCs w:val="24"/>
          <w:lang w:val="hu-HU"/>
        </w:rPr>
        <w:t>uddhiba merül.</w:t>
      </w:r>
    </w:p>
    <w:p w14:paraId="38438FD7"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igazi vagy öntudatlan szamádhi és az erőfeszítéses deliberáció közötti fokokat különbözőképen szokták nevezni: erőfeszítés nélküli deliberációnak, tudatos szamádhinak, alkalmazott meditációnak stb., de abban mindenki megegyezik, hogy e fokok a tudatban olyan hatásokat idéznek elő, amelyek felismerhetők, és ezért azt mondják, hogy e fokozatok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magot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hoznak létre. A mag igen jól fejezi ki azokat az eleven viszonylatokat, amelyek az elmében az alkalmazott meditáció folyamán jelentkeznek. Ha például a sejtben</w:t>
      </w:r>
      <w:r w:rsidR="00940F9B"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végbemenő növekedési folyamatokat tesszük a nyugodt és szinte erőfeszítés</w:t>
      </w:r>
      <w:r w:rsidR="00F37D04">
        <w:rPr>
          <w:rFonts w:ascii="Times New Roman" w:hAnsi="Times New Roman" w:cs="Times New Roman"/>
          <w:sz w:val="24"/>
          <w:szCs w:val="24"/>
          <w:lang w:val="hu-HU"/>
        </w:rPr>
        <w:t>-</w:t>
      </w:r>
      <w:r w:rsidRPr="00960B82">
        <w:rPr>
          <w:rFonts w:ascii="Times New Roman" w:hAnsi="Times New Roman" w:cs="Times New Roman"/>
          <w:sz w:val="24"/>
          <w:szCs w:val="24"/>
          <w:lang w:val="hu-HU"/>
        </w:rPr>
        <w:t>mentes deliberáció tárgyává, ez a deliberáció a tudatban azt idézheti elő, hogy bizonyos fokig megértünk némely, a sejtben működő természeti erőt, egymáshoz való viszonylataikat; de a tudatra tett benyomást az alsó elmének kell kibogoznia és kiterjesztenie, hasonlóan a japán játékvirágokhoz, amelyek kinyílnak, ha v</w:t>
      </w:r>
      <w:r w:rsidR="00940F9B"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zbe dobjuk őket. Az ilyen mag-benyomások sűrítettek és teljesek, talán sokkal teljesebbek, mint ahogy ezt meg tudjuk látni, amikor az alsó elmével megkíséreljük kibontani őket elkerülhetetlenül korlátozva azokat az elme korlátolt kifejezési lehetőségeivel.</w:t>
      </w:r>
    </w:p>
    <w:p w14:paraId="12F20C97" w14:textId="77777777" w:rsidR="00940F9B"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Dvivedi </w:t>
      </w:r>
      <w:r w:rsidR="002F38DF"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.17-re vonatkozó kommentárjában megnevezi a négy állapotot, majd így szól:</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első mind a négyből áll; és az elsőből a másodikba és tovább úgy lehet átmenni, hogy az elmében már teljesen rögzített részeket kizárjuk, nem véve tudomást róluk, és így valószínű, hogy nem térnek vissza és nem szakítják meg a további meditációt.</w:t>
      </w:r>
      <w:r w:rsidR="009D7E41" w:rsidRPr="00960B82">
        <w:rPr>
          <w:rFonts w:ascii="Times New Roman" w:hAnsi="Times New Roman" w:cs="Times New Roman"/>
          <w:sz w:val="24"/>
          <w:szCs w:val="24"/>
          <w:lang w:val="hu-HU"/>
        </w:rPr>
        <w:t xml:space="preserve">” </w:t>
      </w:r>
    </w:p>
    <w:p w14:paraId="6AD9BC64" w14:textId="4A9787F0"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Más szóval, a személyiség tevékenysége végső fokon mindig eg</w:t>
      </w:r>
      <w:r w:rsidR="003B476C">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 xml:space="preserve">i energiától függ, és </w:t>
      </w:r>
      <w:r w:rsidR="00686CEB" w:rsidRPr="00960B82">
        <w:rPr>
          <w:rFonts w:ascii="Times New Roman" w:hAnsi="Times New Roman" w:cs="Times New Roman"/>
          <w:sz w:val="24"/>
          <w:szCs w:val="24"/>
          <w:lang w:val="hu-HU"/>
        </w:rPr>
        <w:t xml:space="preserve">már eleve </w:t>
      </w:r>
      <w:r w:rsidRPr="00960B82">
        <w:rPr>
          <w:rFonts w:ascii="Times New Roman" w:hAnsi="Times New Roman" w:cs="Times New Roman"/>
          <w:sz w:val="24"/>
          <w:szCs w:val="24"/>
          <w:lang w:val="hu-HU"/>
        </w:rPr>
        <w:t>nem volna lehetséges semmiféle meditációs erőfeszítés sem, ha az Én nem törekedne a végső jógára</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 xml:space="preserve">az Istenivel való egyesülésre. Az </w:t>
      </w:r>
      <w:r w:rsidR="0038347B">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szunnyadó képességei először a felületen kelnek életre és csak amikor ez a felület önállósul és szerveződik, lehet azt kikapcsolni vagy figyelmen kívül hagyni. Akkor a tudat következő burka vagy rétege jelentkezik</w:t>
      </w:r>
      <w:r w:rsidR="00940F9B"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mint erőközpont; erről is fel kell ismerni, hogy az Énen kívül van és ki kell zárni a tudatos deliberációból. A belső benne van a külsőben, és a belső vagy rejtett képesség lappangó létezése adja az irányító</w:t>
      </w:r>
      <w:r w:rsidR="00940F9B"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erőt a korábbi, inkább külső dolgokra irányuló gyakorlatokhoz. Mint ahogy minden jelen pillanatot a jövő önt formába, úgy segít bennünket az isteni Forrással való egységünk ahhoz, hogy a koncentrációt, a deliberációt stb. gyakoroljuk. A technikai megoldás izgalmas további tanulmány tárgyát képezi.</w:t>
      </w:r>
    </w:p>
    <w:p w14:paraId="3E1D49BB" w14:textId="77777777" w:rsidR="00336E93" w:rsidRPr="00960B82" w:rsidRDefault="00336E93" w:rsidP="00F27352">
      <w:pPr>
        <w:widowControl/>
        <w:shd w:val="clear" w:color="auto" w:fill="FFFFFF"/>
        <w:tabs>
          <w:tab w:val="right" w:pos="7061"/>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hármas folyamatot, a koncentrációt, deliberációt és a maggal való, kifelé fordult meditációt nevezik számjánának; a III. könyv, miután leírta a folyamatot és eredményeit, hosszú listában sorolja föl a belső tudásnak mindazokat a különféle </w:t>
      </w:r>
      <w:r w:rsidR="00546676" w:rsidRPr="00960B82">
        <w:rPr>
          <w:rFonts w:ascii="Times New Roman" w:hAnsi="Times New Roman" w:cs="Times New Roman"/>
          <w:sz w:val="24"/>
          <w:szCs w:val="24"/>
          <w:lang w:val="hu-HU"/>
        </w:rPr>
        <w:t>aspekt</w:t>
      </w:r>
      <w:r w:rsidRPr="00960B82">
        <w:rPr>
          <w:rFonts w:ascii="Times New Roman" w:hAnsi="Times New Roman" w:cs="Times New Roman"/>
          <w:sz w:val="24"/>
          <w:szCs w:val="24"/>
          <w:lang w:val="hu-HU"/>
        </w:rPr>
        <w:t>usait, amelyeket a szamjánával el lehet érni. Ahogyan a tudás hatalmat ad, úgy keletkeznek a szamjána nyomán különféle pszichikus képességek, elmúlt életekre való emlékezés stb., és a tanulót figyelmeztetni kell arra, hogy a túlságos érdeklődés ezek iránt meggátolja őt a tiszta meditáció elérésében.</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III,33, 37, főképpen Dvivedi kommentárja a 37-hez, Judge, </w:t>
      </w:r>
      <w:r w:rsidR="008262A6" w:rsidRPr="00960B82">
        <w:rPr>
          <w:rFonts w:ascii="Times New Roman" w:hAnsi="Times New Roman" w:cs="Times New Roman"/>
          <w:sz w:val="24"/>
          <w:szCs w:val="24"/>
          <w:lang w:val="hu-HU"/>
        </w:rPr>
        <w:t>III.</w:t>
      </w:r>
      <w:r w:rsidRPr="00960B82">
        <w:rPr>
          <w:rFonts w:ascii="Times New Roman" w:hAnsi="Times New Roman" w:cs="Times New Roman"/>
          <w:sz w:val="24"/>
          <w:szCs w:val="24"/>
          <w:lang w:val="hu-HU"/>
        </w:rPr>
        <w:t>38, és Johnston III.36.</w:t>
      </w:r>
      <w:r w:rsidR="007A199D" w:rsidRPr="00960B82">
        <w:rPr>
          <w:rFonts w:ascii="Times New Roman" w:hAnsi="Times New Roman" w:cs="Times New Roman"/>
          <w:sz w:val="24"/>
          <w:szCs w:val="24"/>
          <w:lang w:val="hu-HU"/>
        </w:rPr>
        <w:t>)</w:t>
      </w:r>
    </w:p>
    <w:p w14:paraId="04A25916" w14:textId="170549D2" w:rsidR="00336E93" w:rsidRPr="00960B82" w:rsidRDefault="00336E93" w:rsidP="00F27352">
      <w:pPr>
        <w:widowControl/>
        <w:shd w:val="clear" w:color="auto" w:fill="FFFFFF"/>
        <w:tabs>
          <w:tab w:val="right" w:pos="7061"/>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szamjá</w:t>
      </w:r>
      <w:r w:rsidR="00940F9B" w:rsidRPr="00960B82">
        <w:rPr>
          <w:rFonts w:ascii="Times New Roman" w:hAnsi="Times New Roman" w:cs="Times New Roman"/>
          <w:sz w:val="24"/>
          <w:szCs w:val="24"/>
          <w:lang w:val="hu-HU"/>
        </w:rPr>
        <w:t>n</w:t>
      </w:r>
      <w:r w:rsidRPr="00960B82">
        <w:rPr>
          <w:rFonts w:ascii="Times New Roman" w:hAnsi="Times New Roman" w:cs="Times New Roman"/>
          <w:sz w:val="24"/>
          <w:szCs w:val="24"/>
          <w:lang w:val="hu-HU"/>
        </w:rPr>
        <w:t>a igazi funkciója 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közv</w:t>
      </w:r>
      <w:r w:rsidR="00940F9B"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tlen és tiszta csatornát nyit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felső elmétől az alsóig,</w:t>
      </w:r>
      <w:r w:rsidR="0000057F" w:rsidRPr="00960B82">
        <w:rPr>
          <w:rFonts w:ascii="Times New Roman" w:hAnsi="Times New Roman" w:cs="Times New Roman"/>
          <w:sz w:val="24"/>
          <w:szCs w:val="24"/>
          <w:lang w:val="hu-HU"/>
        </w:rPr>
        <w:t xml:space="preserve"> </w:t>
      </w:r>
      <w:r w:rsidR="00940F9B"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 xml:space="preserve">s ezen keresztül az </w:t>
      </w:r>
      <w:r w:rsidR="00C573FD">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életszemléletének megbízható,</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intuit</w:t>
      </w:r>
      <w:r w:rsidR="00686CEB"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v tudása átadható</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személyiségnek.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Amikor ez a tudás véglegesen megalapozódik,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teljes lesz az </w:t>
      </w:r>
      <w:r w:rsidR="00940F9B"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télőképesség,</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eltűnik a jóga legnagyobb akadálya, a tudatlanság.</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Judge,</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III.50-56. Dvivedi,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III,</w:t>
      </w:r>
      <w:r w:rsidR="007A199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49-55</w:t>
      </w:r>
      <w:r w:rsidR="007A199D" w:rsidRPr="00960B82">
        <w:rPr>
          <w:rFonts w:ascii="Times New Roman" w:hAnsi="Times New Roman" w:cs="Times New Roman"/>
          <w:sz w:val="24"/>
          <w:szCs w:val="24"/>
          <w:lang w:val="hu-HU"/>
        </w:rPr>
        <w:t>.</w:t>
      </w:r>
      <w:r w:rsidR="00940F9B" w:rsidRPr="00960B82">
        <w:rPr>
          <w:rFonts w:ascii="Times New Roman" w:hAnsi="Times New Roman" w:cs="Times New Roman"/>
          <w:sz w:val="24"/>
          <w:szCs w:val="24"/>
          <w:lang w:val="hu-HU"/>
        </w:rPr>
        <w:t>)</w:t>
      </w:r>
    </w:p>
    <w:p w14:paraId="634065C6" w14:textId="009431F6" w:rsidR="00940F9B" w:rsidRPr="00960B82" w:rsidRDefault="00336E93" w:rsidP="00F27352">
      <w:pPr>
        <w:widowControl/>
        <w:shd w:val="clear" w:color="auto" w:fill="FFFFFF"/>
        <w:tabs>
          <w:tab w:val="left" w:pos="6922"/>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koncentrációban az </w:t>
      </w:r>
      <w:r w:rsidR="00E77698">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figyelme</w:t>
      </w:r>
      <w:r w:rsidR="001C3EC7"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szándékosan egy tanulmányozandó</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tárgyra irányul, legyen az pl</w:t>
      </w:r>
      <w:r w:rsidR="00940F9B" w:rsidRPr="00960B82">
        <w:rPr>
          <w:rFonts w:ascii="Times New Roman" w:hAnsi="Times New Roman" w:cs="Times New Roman"/>
          <w:sz w:val="24"/>
          <w:szCs w:val="24"/>
          <w:lang w:val="hu-HU"/>
        </w:rPr>
        <w: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sejt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életében lejátszódó növekedési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folyamat,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vagy az</w:t>
      </w:r>
      <w:r w:rsidR="00686CEB" w:rsidRPr="00960B82">
        <w:rPr>
          <w:rFonts w:ascii="Times New Roman" w:hAnsi="Times New Roman" w:cs="Times New Roman"/>
          <w:sz w:val="24"/>
          <w:szCs w:val="24"/>
          <w:lang w:val="hu-HU"/>
        </w:rPr>
        <w:t xml:space="preserve"> </w:t>
      </w:r>
      <w:r w:rsidR="00E77698">
        <w:rPr>
          <w:rFonts w:ascii="Times New Roman" w:hAnsi="Times New Roman" w:cs="Times New Roman"/>
          <w:sz w:val="24"/>
          <w:szCs w:val="24"/>
          <w:lang w:val="hu-HU"/>
        </w:rPr>
        <w:t>Útmutatáso</w:t>
      </w:r>
      <w:r w:rsidRPr="00960B82">
        <w:rPr>
          <w:rFonts w:ascii="Times New Roman" w:hAnsi="Times New Roman" w:cs="Times New Roman"/>
          <w:sz w:val="24"/>
          <w:szCs w:val="24"/>
          <w:lang w:val="hu-HU"/>
        </w:rPr>
        <w:t>k egyik ábráján a háromszög és a négyszög közötti viszony</w:t>
      </w:r>
      <w:r w:rsidR="00940F9B" w:rsidRPr="00960B82">
        <w:rPr>
          <w:rFonts w:ascii="Times New Roman" w:hAnsi="Times New Roman" w:cs="Times New Roman"/>
          <w:sz w:val="24"/>
          <w:szCs w:val="24"/>
          <w:lang w:val="hu-HU"/>
        </w:rPr>
        <w: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Minden lehető és természetes információt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be</w:t>
      </w:r>
      <w:r w:rsidR="001C3EC7"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kell szerezni és mentálisan rendezni.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Pl. nézzünk utána valamely jó</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botanikus vagy élettankönyvben, hogy milyen a sejt szerkezete, mi a protoplazma,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sejtmag,</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nucleolus,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osztódás és a hasadás folyamata,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stb.</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ilyen kutatást talán többször meg kell ismételnünk,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ahogy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idő engedi, nap nap után</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I.2;</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III.1.</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 aztán 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efféle anyagot mostani megértésünk szerint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elrendeztük,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részletek vizsgálatáról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vigyük át elménket magának az élő sejtnek nyugodt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szemlélésére.</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az állapot,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amikor a szemlélő csak egy dolgot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szemlél.</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I.18,43</w:t>
      </w:r>
      <w:r w:rsidR="008262A6"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50; III.2.</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Eleinte ez sok érőfeszítést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kív</w:t>
      </w:r>
      <w:r w:rsidR="00940F9B" w:rsidRPr="00960B82">
        <w:rPr>
          <w:rFonts w:ascii="Times New Roman" w:hAnsi="Times New Roman" w:cs="Times New Roman"/>
          <w:sz w:val="24"/>
          <w:szCs w:val="24"/>
          <w:lang w:val="hu-HU"/>
        </w:rPr>
        <w:t>á</w:t>
      </w:r>
      <w:r w:rsidRPr="00960B82">
        <w:rPr>
          <w:rFonts w:ascii="Times New Roman" w:hAnsi="Times New Roman" w:cs="Times New Roman"/>
          <w:sz w:val="24"/>
          <w:szCs w:val="24"/>
          <w:lang w:val="hu-HU"/>
        </w:rPr>
        <w:t>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mert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 a gyakorlat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ellenkezik a mentális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elementál szokásaival és érdekeivel,</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III.10;</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IV.25. Stephen;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26.</w:t>
      </w:r>
      <w:r w:rsidR="00F871C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Dvivedi.</w:t>
      </w:r>
      <w:r w:rsidR="00046F33" w:rsidRPr="00960B82">
        <w:rPr>
          <w:rFonts w:ascii="Times New Roman" w:hAnsi="Times New Roman" w:cs="Times New Roman"/>
          <w:sz w:val="24"/>
          <w:szCs w:val="24"/>
          <w:lang w:val="hu-HU"/>
        </w:rPr>
        <w:t xml:space="preserve">) </w:t>
      </w:r>
    </w:p>
    <w:p w14:paraId="388D5364" w14:textId="2F6C9970" w:rsidR="00336E93" w:rsidRPr="00960B82" w:rsidRDefault="00336E93" w:rsidP="00F27352">
      <w:pPr>
        <w:widowControl/>
        <w:shd w:val="clear" w:color="auto" w:fill="FFFFFF"/>
        <w:tabs>
          <w:tab w:val="left" w:pos="6922"/>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Később,</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 kitartunk, az elme</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készségesen megállapodik egy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eszmében vagy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tárgyban es azonosul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vele.</w:t>
      </w:r>
      <w:r w:rsidR="008262A6"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w:t>
      </w:r>
      <w:r w:rsidR="008262A6"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41.</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erőfeszítés nélküli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deliberáció</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elérésénél alapvető valóságok villanhatnak föl,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mint képek egy törött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tükörben.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 fokozaton gyakran mondjuk,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majdnem értem,</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de kisiklik előlem</w:t>
      </w:r>
      <w:r w:rsidR="009D7E41" w:rsidRPr="00960B82">
        <w:rPr>
          <w:rFonts w:ascii="Times New Roman" w:hAnsi="Times New Roman" w:cs="Times New Roman"/>
          <w:sz w:val="24"/>
          <w:szCs w:val="24"/>
          <w:lang w:val="hu-HU"/>
        </w:rPr>
        <w: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azért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van,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mert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elme</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tényleges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anyaga már éppen fel akarja venni az eszme képét,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de a zabolázatlanság régi szokásának engedve kicsúszik az eg</w:t>
      </w:r>
      <w:r w:rsidR="00D0278D">
        <w:rPr>
          <w:rFonts w:ascii="Times New Roman" w:hAnsi="Times New Roman" w:cs="Times New Roman"/>
          <w:sz w:val="24"/>
          <w:szCs w:val="24"/>
          <w:lang w:val="hu-HU"/>
        </w:rPr>
        <w:t>yéniségi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ellenőrzés alól</w:t>
      </w:r>
      <w:r w:rsidR="00A7687F">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más formákba szóródik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szét.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Ilyenkor mondjuk,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elménk elkalandozott</w:t>
      </w:r>
      <w:r w:rsidR="009D7E41" w:rsidRPr="00960B82">
        <w:rPr>
          <w:rFonts w:ascii="Times New Roman" w:hAnsi="Times New Roman" w:cs="Times New Roman"/>
          <w:sz w:val="24"/>
          <w:szCs w:val="24"/>
          <w:lang w:val="hu-HU"/>
        </w:rPr>
        <w: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Nem lankadó</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erőfeszítéssel azonban az </w:t>
      </w:r>
      <w:r w:rsidR="00A7687F">
        <w:rPr>
          <w:rFonts w:ascii="Times New Roman" w:hAnsi="Times New Roman" w:cs="Times New Roman"/>
          <w:sz w:val="24"/>
          <w:szCs w:val="24"/>
          <w:lang w:val="hu-HU"/>
        </w:rPr>
        <w:t>Én</w:t>
      </w:r>
      <w:r w:rsidR="00940F9B"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végül is uralma alá hajtja</w:t>
      </w:r>
      <w:r w:rsidR="00A7687F">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mentális anyagot</w:t>
      </w:r>
      <w:r w:rsidR="00A7687F">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akkor a vizsgált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tárgyról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egyetlen objektív képet csinálhat magának,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amelyet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ehhez a gyakorlathoz valószínűleg a manasz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4-en rögzít.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antahkarana itt a mentális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egység,</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amely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 ponton a megismerés</w:t>
      </w:r>
      <w:r w:rsidR="00940F9B"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eszközeként működik</w:t>
      </w:r>
      <w:r w:rsidR="00940F9B" w:rsidRPr="00960B82">
        <w:rPr>
          <w:rFonts w:ascii="Times New Roman" w:hAnsi="Times New Roman" w:cs="Times New Roman"/>
          <w:sz w:val="24"/>
          <w:szCs w:val="24"/>
          <w:lang w:val="hu-HU"/>
        </w:rPr>
        <w: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az eg</w:t>
      </w:r>
      <w:r w:rsidR="00C153F9">
        <w:rPr>
          <w:rFonts w:ascii="Times New Roman" w:hAnsi="Times New Roman" w:cs="Times New Roman"/>
          <w:sz w:val="24"/>
          <w:szCs w:val="24"/>
          <w:lang w:val="hu-HU"/>
        </w:rPr>
        <w:t>yéniség</w:t>
      </w:r>
      <w:r w:rsidR="00686CEB" w:rsidRPr="00960B82">
        <w:rPr>
          <w:rFonts w:ascii="Times New Roman" w:hAnsi="Times New Roman" w:cs="Times New Roman"/>
          <w:sz w:val="24"/>
          <w:szCs w:val="24"/>
          <w:lang w:val="hu-HU"/>
        </w:rPr>
        <w:t>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élet ilyenkor a mentális permanens atomban összpontosul.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mentális permanens</w:t>
      </w:r>
      <w:r w:rsidR="00940F9B"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atom,</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mint 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w:t>
      </w:r>
      <w:r w:rsidR="00C153F9">
        <w:rPr>
          <w:rFonts w:ascii="Times New Roman" w:hAnsi="Times New Roman" w:cs="Times New Roman"/>
          <w:sz w:val="24"/>
          <w:szCs w:val="24"/>
          <w:lang w:val="hu-HU"/>
        </w:rPr>
        <w:t>yé</w:t>
      </w:r>
      <w:r w:rsidR="002012C0">
        <w:rPr>
          <w:rFonts w:ascii="Times New Roman" w:hAnsi="Times New Roman" w:cs="Times New Roman"/>
          <w:sz w:val="24"/>
          <w:szCs w:val="24"/>
          <w:lang w:val="hu-HU"/>
        </w:rPr>
        <w:t>n</w:t>
      </w:r>
      <w:r w:rsidR="00C153F9">
        <w:rPr>
          <w:rFonts w:ascii="Times New Roman" w:hAnsi="Times New Roman" w:cs="Times New Roman"/>
          <w:sz w:val="24"/>
          <w:szCs w:val="24"/>
          <w:lang w:val="hu-HU"/>
        </w:rPr>
        <w:t>iség</w:t>
      </w:r>
      <w:r w:rsidRPr="00960B82">
        <w:rPr>
          <w:rFonts w:ascii="Times New Roman" w:hAnsi="Times New Roman" w:cs="Times New Roman"/>
          <w:sz w:val="24"/>
          <w:szCs w:val="24"/>
          <w:lang w:val="hu-HU"/>
        </w:rPr>
        <w:t>i tudat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eszköze,</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felvillan a mentális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testben</w:t>
      </w:r>
      <w:r w:rsidR="002012C0">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a</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mentális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egységet gyújtópontként használva,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akarat által az alsó</w:t>
      </w:r>
      <w:r w:rsidR="00160F3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mentális testben rögz</w:t>
      </w:r>
      <w:r w:rsidR="00160F32"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tett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alsó mentális anyagból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lévő objekt</w:t>
      </w:r>
      <w:r w:rsidR="00160F32"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v képet megszilárd</w:t>
      </w:r>
      <w:r w:rsidR="00160F32"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tja</w:t>
      </w:r>
      <w:r w:rsidR="002012C0">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maga is megszilárdul.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akarat itt úgy működik,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mindent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kitöröl, kivéve azt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képet,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elsöpörve minden más jelentkezni próbáló impressziót</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modifikációt</w:t>
      </w:r>
      <w:r w:rsidR="00160F3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Amikor az akarat minden egyebet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nyugodt</w:t>
      </w:r>
      <w:r w:rsidR="00160F32"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n,</w:t>
      </w:r>
      <w:r w:rsidR="00160F3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feszültség nélkül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eltöröl,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mentális permanens atom pedig kapcsolódik a személyiség maximális tudásával,</w:t>
      </w:r>
      <w:r w:rsidR="0000057F" w:rsidRPr="00960B82">
        <w:rPr>
          <w:rFonts w:ascii="Times New Roman" w:hAnsi="Times New Roman" w:cs="Times New Roman"/>
          <w:sz w:val="24"/>
          <w:szCs w:val="24"/>
          <w:lang w:val="hu-HU"/>
        </w:rPr>
        <w:t xml:space="preserve"> </w:t>
      </w:r>
      <w:r w:rsidR="001C44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tudat maga,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 Purusha, az </w:t>
      </w:r>
      <w:r w:rsidR="002012C0">
        <w:rPr>
          <w:rFonts w:ascii="Times New Roman" w:hAnsi="Times New Roman" w:cs="Times New Roman"/>
          <w:sz w:val="24"/>
          <w:szCs w:val="24"/>
          <w:lang w:val="hu-HU"/>
        </w:rPr>
        <w:t>Én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buddhikus </w:t>
      </w:r>
      <w:r w:rsidR="00546676" w:rsidRPr="00960B82">
        <w:rPr>
          <w:rFonts w:ascii="Times New Roman" w:hAnsi="Times New Roman" w:cs="Times New Roman"/>
          <w:sz w:val="24"/>
          <w:szCs w:val="24"/>
          <w:lang w:val="hu-HU"/>
        </w:rPr>
        <w:t>aspekt</w:t>
      </w:r>
      <w:r w:rsidRPr="00960B82">
        <w:rPr>
          <w:rFonts w:ascii="Times New Roman" w:hAnsi="Times New Roman" w:cs="Times New Roman"/>
          <w:sz w:val="24"/>
          <w:szCs w:val="24"/>
          <w:lang w:val="hu-HU"/>
        </w:rPr>
        <w:t>usát használva összekapcsolja a magasabb mentális síkon</w:t>
      </w:r>
      <w:r w:rsidR="00160F3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mentális permanens atomot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alsó mentális fog</w:t>
      </w:r>
      <w:r w:rsidR="00160F32"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lom mögött</w:t>
      </w:r>
      <w:r w:rsidR="00160F3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rejtőző őstípusú formával</w:t>
      </w:r>
      <w:r w:rsidR="008262A6" w:rsidRPr="00960B82">
        <w:rPr>
          <w:rFonts w:ascii="Times New Roman" w:hAnsi="Times New Roman" w:cs="Times New Roman"/>
          <w:sz w:val="24"/>
          <w:szCs w:val="24"/>
          <w:lang w:val="hu-HU"/>
        </w:rPr>
        <w: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w:t>
      </w:r>
      <w:r w:rsidR="00160F3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közvetlen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kapcsolat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élménye,</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közvetlen benső</w:t>
      </w:r>
      <w:r w:rsidR="008262A6"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észlelése,</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csaknem mindig azt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írják róla,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a masszívság benyomását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kelti,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mintha a tudat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igen nagy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tárgyat érintett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volna meg bizonyos ponton</w:t>
      </w:r>
      <w:r w:rsidR="00F01D20">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w:t>
      </w:r>
      <w:r w:rsidR="00160F32"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rezte volna,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mint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terjed ki</w:t>
      </w:r>
      <w:r w:rsidR="0000057F" w:rsidRPr="00960B82">
        <w:rPr>
          <w:rFonts w:ascii="Times New Roman" w:hAnsi="Times New Roman" w:cs="Times New Roman"/>
          <w:sz w:val="24"/>
          <w:szCs w:val="24"/>
          <w:lang w:val="hu-HU"/>
        </w:rPr>
        <w:t xml:space="preserve"> </w:t>
      </w:r>
      <w:r w:rsidR="00160F32"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 tárgy minden irányba az érintett ponton túl.</w:t>
      </w:r>
    </w:p>
    <w:p w14:paraId="20C503D7" w14:textId="77777777" w:rsidR="008262A6"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Hogy milyen mértékben fog azután megváltozni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alsó mentális kép a belső kapcsolathoz való</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alkalmazkodás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céljából, az különféle tényezőktől függ:</w:t>
      </w:r>
      <w:r w:rsidR="0000057F" w:rsidRPr="00960B82">
        <w:rPr>
          <w:rFonts w:ascii="Times New Roman" w:hAnsi="Times New Roman" w:cs="Times New Roman"/>
          <w:sz w:val="24"/>
          <w:szCs w:val="24"/>
          <w:lang w:val="hu-HU"/>
        </w:rPr>
        <w:t xml:space="preserve"> </w:t>
      </w:r>
    </w:p>
    <w:p w14:paraId="413100C8" w14:textId="1BFA765E" w:rsidR="008262A6"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1</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milyen mértékben tud</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az </w:t>
      </w:r>
      <w:r w:rsidR="00E766F1">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uralkodni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mentális testen, vagyis milyen</w:t>
      </w:r>
      <w:r w:rsidR="00160F3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sokáig és milyen könnyen tudja az alsó elmében a képet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mentális permanens atom útján a belső ténnyel vagy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őstípusú képpel kapcsolatban tartani; </w:t>
      </w:r>
    </w:p>
    <w:p w14:paraId="0FF7E2E8" w14:textId="77777777" w:rsidR="008262A6"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2</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függ az alsó elme minőségétől és hajlékonyságától,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mivel az értelmezés folyamata során 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alsó</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mentális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gondolatformát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át kell ép</w:t>
      </w:r>
      <w:r w:rsidR="00160F32"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teni,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jobban megegyezzék az őst</w:t>
      </w:r>
      <w:r w:rsidR="00160F32"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pussal.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Ezt legjobb esetben is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csak részben lehet megtenni, a siker foka azonban roppant különböző lehet aszerint, hogy men</w:t>
      </w:r>
      <w:r w:rsidR="00160F32" w:rsidRPr="00960B82">
        <w:rPr>
          <w:rFonts w:ascii="Times New Roman" w:hAnsi="Times New Roman" w:cs="Times New Roman"/>
          <w:sz w:val="24"/>
          <w:szCs w:val="24"/>
          <w:lang w:val="hu-HU"/>
        </w:rPr>
        <w:t>n</w:t>
      </w:r>
      <w:r w:rsidRPr="00960B82">
        <w:rPr>
          <w:rFonts w:ascii="Times New Roman" w:hAnsi="Times New Roman" w:cs="Times New Roman"/>
          <w:sz w:val="24"/>
          <w:szCs w:val="24"/>
          <w:lang w:val="hu-HU"/>
        </w:rPr>
        <w:t xml:space="preserve">yire finom és alkalmazkodó az alsó mentális anyag; </w:t>
      </w:r>
    </w:p>
    <w:p w14:paraId="33C8A77D" w14:textId="44FC4DE5" w:rsidR="008262A6"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3</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az </w:t>
      </w:r>
      <w:r w:rsidR="003610DD">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fejlődési foka fogja meg határozni, hogy milyen világosan és tisztán észleljük a magasabb mentális őst</w:t>
      </w:r>
      <w:r w:rsidR="00160F32"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pust a maga síkján. Például egy beavatott</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végérvényesen beállított buddhikus öntudattal</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 xml:space="preserve">az ilyen őstípusról már világosan meg tudja állapítani, hogy rajta kívül áll, de a kisebb </w:t>
      </w:r>
      <w:r w:rsidR="003610DD">
        <w:rPr>
          <w:rFonts w:ascii="Times New Roman" w:hAnsi="Times New Roman" w:cs="Times New Roman"/>
          <w:sz w:val="24"/>
          <w:szCs w:val="24"/>
          <w:lang w:val="hu-HU"/>
        </w:rPr>
        <w:t>Én-</w:t>
      </w:r>
      <w:r w:rsidR="00BE2B61">
        <w:rPr>
          <w:rFonts w:ascii="Times New Roman" w:hAnsi="Times New Roman" w:cs="Times New Roman"/>
          <w:sz w:val="24"/>
          <w:szCs w:val="24"/>
          <w:lang w:val="hu-HU"/>
        </w:rPr>
        <w:t>e</w:t>
      </w:r>
      <w:r w:rsidRPr="00960B82">
        <w:rPr>
          <w:rFonts w:ascii="Times New Roman" w:hAnsi="Times New Roman" w:cs="Times New Roman"/>
          <w:sz w:val="24"/>
          <w:szCs w:val="24"/>
          <w:lang w:val="hu-HU"/>
        </w:rPr>
        <w:t>k gyakran szenvednek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zavaros eg</w:t>
      </w:r>
      <w:r w:rsidR="00BE2B61">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észlelés</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hibájában, vagyis képtelenek lesznek felismerni, hogy az őst</w:t>
      </w:r>
      <w:r w:rsidR="00160F32"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pus rajtuk kívül áll, és így belemagyaráznak egyet-mást a saját tökéletlen eg</w:t>
      </w:r>
      <w:r w:rsidR="00BE2B61">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 xml:space="preserve">i korlátaikból. </w:t>
      </w:r>
    </w:p>
    <w:p w14:paraId="33CE2BA5"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Nyilvánvaló, hogy a legtöbb </w:t>
      </w:r>
      <w:r w:rsidR="0062580C" w:rsidRPr="00960B82">
        <w:rPr>
          <w:rFonts w:ascii="Times New Roman" w:hAnsi="Times New Roman" w:cs="Times New Roman"/>
          <w:sz w:val="24"/>
          <w:szCs w:val="24"/>
          <w:lang w:val="hu-HU"/>
        </w:rPr>
        <w:t>tanuló</w:t>
      </w:r>
      <w:r w:rsidRPr="00960B82">
        <w:rPr>
          <w:rFonts w:ascii="Times New Roman" w:hAnsi="Times New Roman" w:cs="Times New Roman"/>
          <w:sz w:val="24"/>
          <w:szCs w:val="24"/>
          <w:lang w:val="hu-HU"/>
        </w:rPr>
        <w:t xml:space="preserve"> ezért csak részlegesen látja az őstípust, de ezen </w:t>
      </w:r>
      <w:r w:rsidR="00160F32"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 szinten még az ilyen töredezett kép megpillantása is összehasonlíthatatlanul többet feltár, mint a bármily gondosan összegyűjtött személyes vagy alsó mentális meglátások. Először is, a magasabb mentális k</w:t>
      </w:r>
      <w:r w:rsidR="00160F32"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p élő, és belülről aktívnak látszik. Ez nagy nehézséget okoz az értelmezésnél, mert az alsó elme fix tárgyakhoz, és viszonylatokhoz szokott.</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XIV. fejezetben említett sorozatos gondolkodásra javasolt gyakorlatok igen értékesek, mivel megtanítják az alsó elmét, hogy pontosan kövesse a mozgást.</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Aztán a magasabb mentális síkon az idő is kikapcsolódik, mert olyan </w:t>
      </w:r>
      <w:r w:rsidR="00160F32" w:rsidRPr="00960B82">
        <w:rPr>
          <w:rFonts w:ascii="Times New Roman" w:hAnsi="Times New Roman" w:cs="Times New Roman"/>
          <w:iCs/>
          <w:sz w:val="24"/>
          <w:szCs w:val="24"/>
          <w:lang w:val="hu-HU"/>
        </w:rPr>
        <w:t>f</w:t>
      </w:r>
      <w:r w:rsidRPr="00960B82">
        <w:rPr>
          <w:rFonts w:ascii="Times New Roman" w:hAnsi="Times New Roman" w:cs="Times New Roman"/>
          <w:iCs/>
          <w:sz w:val="24"/>
          <w:szCs w:val="24"/>
          <w:lang w:val="hu-HU"/>
        </w:rPr>
        <w:t>o</w:t>
      </w:r>
      <w:r w:rsidRPr="00960B82">
        <w:rPr>
          <w:rFonts w:ascii="Times New Roman" w:hAnsi="Times New Roman" w:cs="Times New Roman"/>
          <w:sz w:val="24"/>
          <w:szCs w:val="24"/>
          <w:lang w:val="hu-HU"/>
        </w:rPr>
        <w:t>lyamatok, amelyek a</w:t>
      </w:r>
      <w:r w:rsidR="00160F3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külső világban egymás</w:t>
      </w:r>
      <w:r w:rsidR="00160F3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után következnek be, az őst</w:t>
      </w:r>
      <w:r w:rsidR="00160F32"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pusban mintha egymás mellett, egyszerre volnának meg, és az alsó elmének kell kibogoznia, vagy szétterítve sorozatosnak mutatni be őket. Más nehézségekkel is találkozik majd a komoly tanuló, de gyakorlattal mindegyiket le lehet győzni.</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III.43;- Judge </w:t>
      </w:r>
      <w:r w:rsidR="008262A6" w:rsidRPr="00960B82">
        <w:rPr>
          <w:rFonts w:ascii="Times New Roman" w:hAnsi="Times New Roman" w:cs="Times New Roman"/>
          <w:sz w:val="24"/>
          <w:szCs w:val="24"/>
          <w:lang w:val="hu-HU"/>
        </w:rPr>
        <w:t>III</w:t>
      </w:r>
      <w:r w:rsidRPr="00960B82">
        <w:rPr>
          <w:rFonts w:ascii="Times New Roman" w:hAnsi="Times New Roman" w:cs="Times New Roman"/>
          <w:sz w:val="24"/>
          <w:szCs w:val="24"/>
          <w:lang w:val="hu-HU"/>
        </w:rPr>
        <w:t>.33.</w:t>
      </w:r>
      <w:r w:rsidR="00160F32" w:rsidRPr="00960B82">
        <w:rPr>
          <w:rFonts w:ascii="Times New Roman" w:hAnsi="Times New Roman" w:cs="Times New Roman"/>
          <w:sz w:val="24"/>
          <w:szCs w:val="24"/>
          <w:lang w:val="hu-HU"/>
        </w:rPr>
        <w:t>)</w:t>
      </w:r>
    </w:p>
    <w:p w14:paraId="076D2C7D" w14:textId="08F34D6D" w:rsidR="00336E93" w:rsidRPr="00960B82" w:rsidRDefault="00160F32"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V</w:t>
      </w:r>
      <w:r w:rsidR="00336E93" w:rsidRPr="00960B82">
        <w:rPr>
          <w:rFonts w:ascii="Times New Roman" w:hAnsi="Times New Roman" w:cs="Times New Roman"/>
          <w:sz w:val="24"/>
          <w:szCs w:val="24"/>
          <w:lang w:val="hu-HU"/>
        </w:rPr>
        <w:t>an az ilyen szamjánában egy pont, ahol lehetetlenné</w:t>
      </w:r>
      <w:r w:rsidR="0000057F"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válik az érthető magyarázat.</w:t>
      </w:r>
      <w:r w:rsidR="00046F33"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I.45,</w:t>
      </w:r>
      <w:r w:rsidR="0000057F"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48.</w:t>
      </w:r>
      <w:r w:rsidR="00046F33"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Az eg</w:t>
      </w:r>
      <w:r w:rsidR="00114F4B">
        <w:rPr>
          <w:rFonts w:ascii="Times New Roman" w:hAnsi="Times New Roman" w:cs="Times New Roman"/>
          <w:sz w:val="24"/>
          <w:szCs w:val="24"/>
          <w:lang w:val="hu-HU"/>
        </w:rPr>
        <w:t>yéniség</w:t>
      </w:r>
      <w:r w:rsidR="00336E93" w:rsidRPr="00960B82">
        <w:rPr>
          <w:rFonts w:ascii="Times New Roman" w:hAnsi="Times New Roman" w:cs="Times New Roman"/>
          <w:sz w:val="24"/>
          <w:szCs w:val="24"/>
          <w:lang w:val="hu-HU"/>
        </w:rPr>
        <w:t>i megértés sokkal messzebb nyúló és</w:t>
      </w:r>
      <w:r w:rsidR="0000057F"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sokkal bensőségesebb annál, semhogy alsó mentális gondolati</w:t>
      </w:r>
      <w:r w:rsidR="0000057F"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anyaggá lehetne formálni és onnan az éteri agyba küldeni.</w:t>
      </w:r>
      <w:r w:rsidR="0000057F"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De megmarad a mélységes megértés érzete és biztonság származik belőle a megértett tényekre vonatkozólag.</w:t>
      </w:r>
    </w:p>
    <w:p w14:paraId="02507F32" w14:textId="202B2C52"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Azt mondhatjuk,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ezen a ponton kezdődik a tiszta meditáció a haladottabb emberiség számára.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 megelégedünk a tudással anélkül,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magyarázatra szükségünk volna, ez alapvetően eg</w:t>
      </w:r>
      <w:r w:rsidR="005B14E9">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és buddhikus érzés.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Intuíciónak szoktuk nevezni, Egy-egy intuíciót néha meg lehet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szavakkal magyarázni,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néha nem,</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de az igazi intuíció jele 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nem kívánjuk a magyarázatot,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mert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önmagában teljes.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ember erőlködik,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egy-egy intuíciót értelmezzen,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tudva,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a személyiség a lehető legpontosabb felvilágosítást k</w:t>
      </w:r>
      <w:r w:rsidR="00160F32"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vánja;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de a magyarázatot mindig elégtelennek érezzük.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csupán megközelítő lehet.</w:t>
      </w:r>
    </w:p>
    <w:p w14:paraId="652C5516" w14:textId="37C68F4C"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Sokkal gyorsabban eljuthatunk a tiszta meditációhoz a 4</w:t>
      </w:r>
      <w:r w:rsidR="00E41CEA">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állapoton keresztül,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amelyet Judge egoista állapotnak nevez</w:t>
      </w:r>
      <w:r w:rsidR="000B6F5C">
        <w:rPr>
          <w:rFonts w:ascii="Times New Roman" w:hAnsi="Times New Roman" w:cs="Times New Roman"/>
          <w:sz w:val="24"/>
          <w:szCs w:val="24"/>
          <w:lang w:val="hu-HU"/>
        </w:rPr>
        <w: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 a tudás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eszközének,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antahkaránának az észlelésével kezdődik,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amikor elménkben semmi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egyéb tárgy nincs jelen.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 a tudás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erejének igen boldog tudata,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könnyen átmegy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szaszmita szamádhi</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állapotába,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Megismerő megismerésének állapotába.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Akkor aztán a megismerés folyamata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egészen megszűnik és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beáll a létezés tiszta érzete.</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I.51;</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III.35,</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49,</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53. Dvivedi.</w:t>
      </w:r>
      <w:r w:rsidR="002F38DF" w:rsidRPr="00960B82">
        <w:rPr>
          <w:rFonts w:ascii="Times New Roman" w:hAnsi="Times New Roman" w:cs="Times New Roman"/>
          <w:sz w:val="24"/>
          <w:szCs w:val="24"/>
          <w:lang w:val="hu-HU"/>
        </w:rPr>
        <w:t>)</w:t>
      </w:r>
    </w:p>
    <w:p w14:paraId="70C92879"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Ha tudatunkat gyakoroljuk abban, hogy a fent jelzettek szerint alapvető törvényeket, sőt akár mindennapos tanulmányi tárgyakat vizsgáljon, igen tiszta intuíció fejleszthető ki a világi dolgok tekintetében, és végül kifejlődik egy olyan ítélőképesség, amelynek segítségével mindig különbséget lehet tenni a való és a valótlan, a múlandó és az örökkévaló között.</w:t>
      </w:r>
    </w:p>
    <w:p w14:paraId="7022A7FC" w14:textId="3AEE3F0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tanítóknak gyakorlati célokra hasznára lehetne ennek a technikának a tanulmányozása és gyakorlása, mert szamjánát tartva egy-egy gyermek természete fölött, bensőleg megérthetnék a gyermeknek mind személyiségi, mind eg</w:t>
      </w:r>
      <w:r w:rsidR="009770AD">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vérmérsékletét</w:t>
      </w:r>
      <w:r w:rsidR="00160F3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w:t>
      </w:r>
      <w:r w:rsidR="00160F32"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lőadók és tanulmányoz</w:t>
      </w:r>
      <w:r w:rsidR="003D4DAE" w:rsidRPr="00960B82">
        <w:rPr>
          <w:rFonts w:ascii="Times New Roman" w:hAnsi="Times New Roman" w:cs="Times New Roman"/>
          <w:sz w:val="24"/>
          <w:szCs w:val="24"/>
          <w:lang w:val="hu-HU"/>
        </w:rPr>
        <w:t>ó</w:t>
      </w:r>
      <w:r w:rsidRPr="00960B82">
        <w:rPr>
          <w:rFonts w:ascii="Times New Roman" w:hAnsi="Times New Roman" w:cs="Times New Roman"/>
          <w:sz w:val="24"/>
          <w:szCs w:val="24"/>
          <w:lang w:val="hu-HU"/>
        </w:rPr>
        <w:t xml:space="preserve">k használhatnák ezt a módszert a karma, az újraszületés stb. mélyebb </w:t>
      </w:r>
      <w:r w:rsidR="00546676" w:rsidRPr="00960B82">
        <w:rPr>
          <w:rFonts w:ascii="Times New Roman" w:hAnsi="Times New Roman" w:cs="Times New Roman"/>
          <w:sz w:val="24"/>
          <w:szCs w:val="24"/>
          <w:lang w:val="hu-HU"/>
        </w:rPr>
        <w:t>aspekt</w:t>
      </w:r>
      <w:r w:rsidRPr="00960B82">
        <w:rPr>
          <w:rFonts w:ascii="Times New Roman" w:hAnsi="Times New Roman" w:cs="Times New Roman"/>
          <w:sz w:val="24"/>
          <w:szCs w:val="24"/>
          <w:lang w:val="hu-HU"/>
        </w:rPr>
        <w:t>usainak meglátására</w:t>
      </w:r>
      <w:r w:rsidR="00160F3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w:t>
      </w:r>
      <w:r w:rsidR="00160F32" w:rsidRPr="00960B82">
        <w:rPr>
          <w:rFonts w:ascii="Times New Roman" w:hAnsi="Times New Roman" w:cs="Times New Roman"/>
          <w:sz w:val="24"/>
          <w:szCs w:val="24"/>
          <w:lang w:val="hu-HU"/>
        </w:rPr>
        <w:t>O</w:t>
      </w:r>
      <w:r w:rsidRPr="00960B82">
        <w:rPr>
          <w:rFonts w:ascii="Times New Roman" w:hAnsi="Times New Roman" w:cs="Times New Roman"/>
          <w:sz w:val="24"/>
          <w:szCs w:val="24"/>
          <w:lang w:val="hu-HU"/>
        </w:rPr>
        <w:t xml:space="preserve">rvosok és gyógyítók az intuitív diagnózis egy finomabb képességét fejleszthetik ki általa; az iparban dolgozók és reformerek felhasználhatják az emberi szenvedés problémáinak megoldására stb. stb. Ha a világi dolgok fölötti szamjána gyakorlásával tudatosan fejlesztjük ki magunkban a megbízható intuitív észlelést, akkor ez egyik módja annak, hogy a hatodik </w:t>
      </w:r>
      <w:r w:rsidR="003F79CD">
        <w:rPr>
          <w:rFonts w:ascii="Times New Roman" w:hAnsi="Times New Roman" w:cs="Times New Roman"/>
          <w:sz w:val="24"/>
          <w:szCs w:val="24"/>
          <w:lang w:val="hu-HU"/>
        </w:rPr>
        <w:t>gyökér</w:t>
      </w:r>
      <w:r w:rsidRPr="00960B82">
        <w:rPr>
          <w:rFonts w:ascii="Times New Roman" w:hAnsi="Times New Roman" w:cs="Times New Roman"/>
          <w:sz w:val="24"/>
          <w:szCs w:val="24"/>
          <w:lang w:val="hu-HU"/>
        </w:rPr>
        <w:t>faj tudatállapotában gyakoroljuk magunkat, mert</w:t>
      </w:r>
      <w:r w:rsidR="00160F32"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ebben a fajban az intuíció fog uralomra kerülni. Ne feledjük azonban, hogy az igazi intuícióhoz ki kell fejleszteni a ragaszkodásmentességet is, minthogy ez a feladat megoldásának másik fele. A szem</w:t>
      </w:r>
      <w:r w:rsidR="00160F32"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lytelenség</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ragaszkodásmentesség</w:t>
      </w:r>
      <w:r w:rsidR="00CB360A"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amely mentális ellenőrzéssel</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közvetlen erőfeszítéssel</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párosul, végül is eszköz</w:t>
      </w:r>
      <w:r w:rsidR="00417353">
        <w:rPr>
          <w:rFonts w:ascii="Times New Roman" w:hAnsi="Times New Roman" w:cs="Times New Roman"/>
          <w:sz w:val="24"/>
          <w:szCs w:val="24"/>
          <w:lang w:val="hu-HU"/>
        </w:rPr>
        <w:t>kén</w:t>
      </w:r>
      <w:r w:rsidRPr="00960B82">
        <w:rPr>
          <w:rFonts w:ascii="Times New Roman" w:hAnsi="Times New Roman" w:cs="Times New Roman"/>
          <w:sz w:val="24"/>
          <w:szCs w:val="24"/>
          <w:lang w:val="hu-HU"/>
        </w:rPr>
        <w:t xml:space="preserve">t adja az </w:t>
      </w:r>
      <w:r w:rsidR="00417353">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kezébe a személyiséget.</w:t>
      </w:r>
    </w:p>
    <w:p w14:paraId="7C935C77" w14:textId="77777777" w:rsidR="00A21002" w:rsidRPr="00960B82" w:rsidRDefault="00A21002" w:rsidP="00F27352">
      <w:pPr>
        <w:widowControl/>
        <w:autoSpaceDE/>
        <w:autoSpaceDN/>
        <w:adjustRightInd/>
        <w:rPr>
          <w:rFonts w:ascii="Times New Roman" w:hAnsi="Times New Roman" w:cs="Times New Roman"/>
          <w:sz w:val="24"/>
          <w:szCs w:val="24"/>
          <w:lang w:val="hu-HU"/>
        </w:rPr>
      </w:pPr>
      <w:r w:rsidRPr="00960B82">
        <w:rPr>
          <w:rFonts w:ascii="Times New Roman" w:hAnsi="Times New Roman" w:cs="Times New Roman"/>
          <w:sz w:val="24"/>
          <w:szCs w:val="24"/>
          <w:lang w:val="hu-HU"/>
        </w:rPr>
        <w:br w:type="page"/>
      </w:r>
    </w:p>
    <w:p w14:paraId="3C4F2D0E" w14:textId="77777777" w:rsidR="00336E93" w:rsidRPr="0069563A" w:rsidRDefault="0069563A" w:rsidP="0069563A">
      <w:pPr>
        <w:pStyle w:val="Cmsor1"/>
        <w:numPr>
          <w:ilvl w:val="0"/>
          <w:numId w:val="1"/>
        </w:numPr>
        <w:ind w:left="0" w:firstLine="0"/>
        <w:rPr>
          <w:b/>
          <w:bCs/>
          <w:sz w:val="36"/>
          <w:szCs w:val="36"/>
          <w:lang w:val="hu-HU"/>
        </w:rPr>
      </w:pPr>
      <w:bookmarkStart w:id="27" w:name="_Toc26005948"/>
      <w:r w:rsidRPr="0069563A">
        <w:rPr>
          <w:b/>
          <w:bCs/>
          <w:sz w:val="36"/>
          <w:szCs w:val="36"/>
          <w:lang w:val="hu-HU"/>
        </w:rPr>
        <w:t xml:space="preserve">rész </w:t>
      </w:r>
      <w:r w:rsidR="00336E93" w:rsidRPr="0069563A">
        <w:rPr>
          <w:b/>
          <w:bCs/>
          <w:sz w:val="36"/>
          <w:szCs w:val="36"/>
          <w:u w:val="single"/>
          <w:lang w:val="hu-HU"/>
        </w:rPr>
        <w:t>Meditációs gyakorlatok</w:t>
      </w:r>
      <w:bookmarkEnd w:id="27"/>
    </w:p>
    <w:p w14:paraId="4480343F" w14:textId="77777777" w:rsidR="003E0FBB" w:rsidRPr="00960B82" w:rsidRDefault="003E0FBB" w:rsidP="00F27352">
      <w:pPr>
        <w:widowControl/>
        <w:shd w:val="clear" w:color="auto" w:fill="FFFFFF"/>
        <w:ind w:firstLine="284"/>
        <w:jc w:val="center"/>
        <w:rPr>
          <w:rFonts w:ascii="Times New Roman" w:hAnsi="Times New Roman" w:cs="Times New Roman"/>
          <w:sz w:val="24"/>
          <w:szCs w:val="24"/>
          <w:lang w:val="hu-HU"/>
        </w:rPr>
      </w:pPr>
    </w:p>
    <w:p w14:paraId="05613DA4" w14:textId="77777777" w:rsidR="00336E93" w:rsidRPr="00960B82" w:rsidRDefault="0069563A" w:rsidP="0069563A">
      <w:pPr>
        <w:pStyle w:val="Cmsor20"/>
      </w:pPr>
      <w:bookmarkStart w:id="28" w:name="_Toc26005949"/>
      <w:r>
        <w:t xml:space="preserve">17. fejezet </w:t>
      </w:r>
      <w:r w:rsidR="00336E93" w:rsidRPr="0069563A">
        <w:rPr>
          <w:u w:val="single"/>
        </w:rPr>
        <w:t>Hogyan segítsünk másokon gondolattal</w:t>
      </w:r>
      <w:bookmarkEnd w:id="28"/>
    </w:p>
    <w:p w14:paraId="7E866D81" w14:textId="77777777" w:rsidR="00336E93" w:rsidRDefault="00336E93" w:rsidP="00F27352">
      <w:pPr>
        <w:widowControl/>
        <w:shd w:val="clear" w:color="auto" w:fill="FFFFFF"/>
        <w:ind w:firstLine="284"/>
        <w:jc w:val="center"/>
        <w:rPr>
          <w:rFonts w:ascii="Times New Roman" w:hAnsi="Times New Roman" w:cs="Times New Roman"/>
          <w:b/>
          <w:sz w:val="24"/>
          <w:szCs w:val="24"/>
          <w:lang w:val="hu-HU"/>
        </w:rPr>
      </w:pPr>
      <w:r w:rsidRPr="00960B82">
        <w:rPr>
          <w:rFonts w:ascii="Times New Roman" w:hAnsi="Times New Roman" w:cs="Times New Roman"/>
          <w:b/>
          <w:sz w:val="24"/>
          <w:szCs w:val="24"/>
          <w:lang w:val="hu-HU"/>
        </w:rPr>
        <w:t>Csoportmunka</w:t>
      </w:r>
    </w:p>
    <w:p w14:paraId="0623DF29" w14:textId="77777777" w:rsidR="0069563A" w:rsidRPr="00960B82" w:rsidRDefault="0069563A" w:rsidP="00F27352">
      <w:pPr>
        <w:widowControl/>
        <w:shd w:val="clear" w:color="auto" w:fill="FFFFFF"/>
        <w:ind w:firstLine="284"/>
        <w:jc w:val="center"/>
        <w:rPr>
          <w:rFonts w:ascii="Times New Roman" w:hAnsi="Times New Roman" w:cs="Times New Roman"/>
          <w:b/>
          <w:sz w:val="24"/>
          <w:szCs w:val="24"/>
          <w:lang w:val="hu-HU"/>
        </w:rPr>
      </w:pPr>
    </w:p>
    <w:p w14:paraId="2934CD96"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Patanjali keveset beszél arról, hogyan lehet meditációval másokon segíteni, de mivel ez a téma jelentős fontossággal b</w:t>
      </w:r>
      <w:r w:rsidR="00160F32"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r és e tárgyat a</w:t>
      </w:r>
      <w:r w:rsidR="0062580C" w:rsidRPr="00960B82">
        <w:rPr>
          <w:rFonts w:ascii="Times New Roman" w:hAnsi="Times New Roman" w:cs="Times New Roman"/>
          <w:sz w:val="24"/>
          <w:szCs w:val="24"/>
          <w:lang w:val="hu-HU"/>
        </w:rPr>
        <w:t xml:space="preserve"> tanulónak</w:t>
      </w:r>
      <w:r w:rsidRPr="00960B82">
        <w:rPr>
          <w:rFonts w:ascii="Times New Roman" w:hAnsi="Times New Roman" w:cs="Times New Roman"/>
          <w:sz w:val="24"/>
          <w:szCs w:val="24"/>
          <w:lang w:val="hu-HU"/>
        </w:rPr>
        <w:t xml:space="preserve"> jól kell értenie, ebben az évfolyamban foglalkozni fogunk vele.</w:t>
      </w:r>
    </w:p>
    <w:p w14:paraId="69BFB4FA"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Ha sikeresen akarunk másokon segíteni, akkor a gondolaterő irányításában már bizonyos gyakorlattal kell rendelkeznünk. De a kezdő is néha sokat tanul azzal, és bizonyára nem árt vele, ha másokon gondolaterővel seg</w:t>
      </w:r>
      <w:r w:rsidR="00003F2A"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teni próbál, sőt vannak olyan esetek is, amikor oly erős az indíték, hogy a seg</w:t>
      </w:r>
      <w:r w:rsidR="00003F2A"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tésre irányuló vágy ereje a kezdőt valóban jó munkára készteti, még ha a gyakorlottság hiányzik is belőle.</w:t>
      </w:r>
    </w:p>
    <w:p w14:paraId="7A8ED194"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Igen fontos, hogy milyen a magatartásunk az ilyen munkával szemben. Semmikép</w:t>
      </w:r>
      <w:r w:rsidR="002F38DF" w:rsidRPr="00960B82">
        <w:rPr>
          <w:rFonts w:ascii="Times New Roman" w:hAnsi="Times New Roman" w:cs="Times New Roman"/>
          <w:sz w:val="24"/>
          <w:szCs w:val="24"/>
          <w:lang w:val="hu-HU"/>
        </w:rPr>
        <w:t>p</w:t>
      </w:r>
      <w:r w:rsidRPr="00960B82">
        <w:rPr>
          <w:rFonts w:ascii="Times New Roman" w:hAnsi="Times New Roman" w:cs="Times New Roman"/>
          <w:sz w:val="24"/>
          <w:szCs w:val="24"/>
          <w:lang w:val="hu-HU"/>
        </w:rPr>
        <w:t>en sem szabad más emberek gondolati vagy érzelmi szabadságát megny</w:t>
      </w:r>
      <w:r w:rsidR="000A2C05"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 xml:space="preserve">rbálnunk, másrészt viszont kételkednünk sem szabad saját segítőképességünkben. A segíteni akaró legyen tisztában a karmával, azzal, hogy mi a betegség oka </w:t>
      </w:r>
      <w:r w:rsidR="00003F2A"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w:t>
      </w:r>
      <w:r w:rsidR="00003F2A"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gyógyítani akar</w:t>
      </w:r>
      <w:r w:rsidR="001C445D" w:rsidRPr="00960B82">
        <w:rPr>
          <w:rFonts w:ascii="Times New Roman" w:hAnsi="Times New Roman" w:cs="Times New Roman"/>
          <w:sz w:val="24"/>
          <w:szCs w:val="24"/>
          <w:lang w:val="hu-HU"/>
        </w:rPr>
        <w:t xml:space="preserve"> –</w:t>
      </w:r>
      <w:r w:rsidR="000A2C05" w:rsidRPr="00960B82">
        <w:rPr>
          <w:rFonts w:ascii="Times New Roman" w:hAnsi="Times New Roman" w:cs="Times New Roman"/>
          <w:sz w:val="24"/>
          <w:szCs w:val="24"/>
          <w:lang w:val="hu-HU"/>
        </w:rPr>
        <w:t>,</w:t>
      </w:r>
      <w:r w:rsidR="001C445D"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vagy mi a boldogtalanság vagy rossz lelkiállapot oka</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ha pszichikus vagy spirituális vonalon akar segíteni. Minden bánat és boldogtalanság okozója a tudatlanság, és így gyakran spirituális bölcsességre volna alapvetően szükség; de ha ez magunkban sincs meg, akkor nehéz átadn</w:t>
      </w:r>
      <w:r w:rsidR="003D4DAE"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 és ezért ajánlatosabb a kisebb nehézségekkel megbirkózni.</w:t>
      </w:r>
    </w:p>
    <w:p w14:paraId="540B1725"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beteghez vagy a bánatba merült emberhez való közeledésünk olyan legyen, mintha enni akarnánk adni az éhezőnek. Vannak éhes emberek, akik visszautasítják az ételt, ha azt helytelen módon kínáljuk, vagy a számukra ártalmasat választjuk a megfelelő táplálék helyett. Ez az ő dolguk, és meg kell nekik hagyni a választás szabadságát. Mi csak azt tehetjük, hogy olyan módon kínáljuk fel a lelki táplálékot, hogy azt könnyen elfogadhassák és felhasználhassák. Semmiféle kényszerérzetet nem szabad kiváltanunk, ne tegyünk úgy, mint aki tudja, hogy</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 a jó</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másiknak. A tanuló érezzen mély rokonszenvet, próbálja meg belülről megérteni a problémát és ugyanakkor tartsa meg saját központját és egyensúlyát. Világosan különbséget kell tenni szánalom és rokonszenv között.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Azzal</w:t>
      </w:r>
      <w:r w:rsidR="00003F2A" w:rsidRPr="00960B82">
        <w:rPr>
          <w:rFonts w:ascii="Times New Roman" w:hAnsi="Times New Roman" w:cs="Times New Roman"/>
          <w:sz w:val="24"/>
          <w:szCs w:val="24"/>
          <w:vertAlign w:val="subscript"/>
          <w:lang w:val="hu-HU"/>
        </w:rPr>
        <w:t xml:space="preserve"> </w:t>
      </w:r>
      <w:r w:rsidRPr="00960B82">
        <w:rPr>
          <w:rFonts w:ascii="Times New Roman" w:hAnsi="Times New Roman" w:cs="Times New Roman"/>
          <w:sz w:val="24"/>
          <w:szCs w:val="24"/>
          <w:lang w:val="hu-HU"/>
        </w:rPr>
        <w:t>segítheted testvéredet, ami kettőtökben közös,</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és ez az Isteni Élet; tanuld meg, hogyan kell ezt benne felébreszteni, és hogyan kell nála ehhez szólni.</w:t>
      </w:r>
      <w:r w:rsidR="004F5012" w:rsidRPr="00960B82">
        <w:rPr>
          <w:rFonts w:ascii="Times New Roman" w:hAnsi="Times New Roman" w:cs="Times New Roman"/>
          <w:sz w:val="24"/>
          <w:szCs w:val="24"/>
          <w:lang w:val="hu-HU"/>
        </w:rPr>
        <w:t>”</w:t>
      </w:r>
    </w:p>
    <w:p w14:paraId="4883D45C"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Amikor a tanuló bizonyos fokig megértette a helyzetet, választania kell, hogy</w:t>
      </w:r>
      <w:r w:rsidR="00003F2A"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milyen síkon kíván működni. Gyakorlott gyógyítónak kell lennie annak, aki speciális betegségeket, helyi kezelést stb. akar alkalmazni, viszont bárki küldhet vitális energiát a mellette tartózkodó személynek. A távolság akadálya az éterikus vagy vitális kezelésnek, de asztrális vagy mentális segítséget bárh</w:t>
      </w:r>
      <w:r w:rsidR="00003F2A" w:rsidRPr="00960B82">
        <w:rPr>
          <w:rFonts w:ascii="Times New Roman" w:hAnsi="Times New Roman" w:cs="Times New Roman"/>
          <w:sz w:val="24"/>
          <w:szCs w:val="24"/>
          <w:lang w:val="hu-HU"/>
        </w:rPr>
        <w:t>o</w:t>
      </w:r>
      <w:r w:rsidRPr="00960B82">
        <w:rPr>
          <w:rFonts w:ascii="Times New Roman" w:hAnsi="Times New Roman" w:cs="Times New Roman"/>
          <w:sz w:val="24"/>
          <w:szCs w:val="24"/>
          <w:lang w:val="hu-HU"/>
        </w:rPr>
        <w:t>vá lehet küldeni. Nyugtatásra vagy stimulálásra van szüksége valakinek? Elméje rögeszmés, zavart vagy feszült? Szeretetre, örömre vag</w:t>
      </w:r>
      <w:r w:rsidR="00003F2A" w:rsidRPr="00960B82">
        <w:rPr>
          <w:rFonts w:ascii="Times New Roman" w:hAnsi="Times New Roman" w:cs="Times New Roman"/>
          <w:sz w:val="24"/>
          <w:szCs w:val="24"/>
          <w:lang w:val="hu-HU"/>
        </w:rPr>
        <w:t>y</w:t>
      </w:r>
      <w:r w:rsidRPr="00960B82">
        <w:rPr>
          <w:rFonts w:ascii="Times New Roman" w:hAnsi="Times New Roman" w:cs="Times New Roman"/>
          <w:sz w:val="24"/>
          <w:szCs w:val="24"/>
          <w:lang w:val="hu-HU"/>
        </w:rPr>
        <w:t xml:space="preserve"> bátorságra van szüksége, vagy talán túlságosan érzelmes, és egyensúlyra, helyes ítéletre van szüksége? Ha személytelenül vizsgáljuk ezeket a kérdéseket, megpróbálva magunkat a másik ember helyébe képzelni, akkor rájöhetünk bizonyos fokig arra, hogy mire van igazán szüksége.</w:t>
      </w:r>
    </w:p>
    <w:p w14:paraId="0476B92C" w14:textId="40792181"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eljárás, ha valakinek tetszés szerinti felhasználás végett egy tulajdonságot akarunk küldeni</w:t>
      </w:r>
      <w:r w:rsidR="003E78C7">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ugyanolyan, mint a gondolatátvitel esetén. Ha pl. egy hegedűhúrt erősen megpendítünk egy olyan szobában, ahol a zongora húrjai közül valamelyik ugyanerre a hangra van felhangolva, akkor ez átveszi a hegedűhúr rezgését. Minél erősebben és tisztábban pengetik a hegedűhúrt, annál gyorsabban és erősebben jön a válaszrezgés a zongorából. Ez a hasonlat érvényes minden gondolatátvitelre is.</w:t>
      </w:r>
    </w:p>
    <w:p w14:paraId="59AA881A"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1.</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Két embernek a természete csak olyan pontban érintkezhet egymással, ahol</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ugyanarra a hangra vannak felhangolva.</w:t>
      </w:r>
      <w:r w:rsidR="004F5012" w:rsidRPr="00960B82">
        <w:rPr>
          <w:rFonts w:ascii="Times New Roman" w:hAnsi="Times New Roman" w:cs="Times New Roman"/>
          <w:sz w:val="24"/>
          <w:szCs w:val="24"/>
          <w:lang w:val="hu-HU"/>
        </w:rPr>
        <w:t>”</w:t>
      </w:r>
    </w:p>
    <w:p w14:paraId="7E343358" w14:textId="77777777" w:rsidR="00003F2A"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2.</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segíteni akaró legyen képes arra, hogy megpendíts</w:t>
      </w:r>
      <w:r w:rsidR="00003F2A"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 xml:space="preserve"> a szükséges tulajdonság hangját.</w:t>
      </w:r>
    </w:p>
    <w:p w14:paraId="33A2B85F"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3.</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válasz a fizikai világban talán nem következik be mindjárt, de ha az 1. és 2. alatti feltételek megvannak, akkor a belső világokban kell, hogy valamilyen hatás létrejöjjön.</w:t>
      </w:r>
    </w:p>
    <w:p w14:paraId="0487E2AA" w14:textId="72101636"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Ebben a munkában a deliberáció, vagyis az elme nyugodt összpontosítása egyetlen eszmére igen nagy segítségre lehet. Ha a tanuló képes arra, hogy elméjét kb. egy percig könnyedén</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erőfeszítés nélküli deliberáció</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nyugalom gondolatában elmerülve tartsa úgy</w:t>
      </w:r>
      <w:r w:rsidR="006D3BC7">
        <w:rPr>
          <w:rFonts w:ascii="Times New Roman" w:hAnsi="Times New Roman" w:cs="Times New Roman"/>
          <w:sz w:val="24"/>
          <w:szCs w:val="24"/>
          <w:lang w:val="hu-HU"/>
        </w:rPr>
        <w:t>,</w:t>
      </w:r>
      <w:r w:rsidR="007F2108">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hogy ő maga nyugalommá válik, és ezt minden síkon kisugározza, akkor meglehetős könnyen átviheti a nyugalom mély érzését egy másik tudatba, bármilyen messzi is legyen tőle fizikailag. </w:t>
      </w:r>
      <w:r w:rsidR="00BF6706"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 másik ember fizikai agytudata lehet, hogy nem fogja fel azonnal a béke érzetét, de biztos, hogy akár azonnal, akár később könnyebben megvalósítja és fenn tudja tartani a nyugalmat.</w:t>
      </w:r>
    </w:p>
    <w:p w14:paraId="6C0F588A"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átvitel technikája változó, és hatása a küldő temperamentumától függ. Az odaadásra hajló emberek a béke gondolatformáját</w:t>
      </w:r>
      <w:r w:rsidR="00BF6706"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mint mályvasz</w:t>
      </w:r>
      <w:r w:rsidR="00003F2A"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n</w:t>
      </w:r>
      <w:r w:rsidR="00003F2A" w:rsidRPr="00960B82">
        <w:rPr>
          <w:rFonts w:ascii="Times New Roman" w:hAnsi="Times New Roman" w:cs="Times New Roman"/>
          <w:sz w:val="24"/>
          <w:szCs w:val="24"/>
          <w:lang w:val="hu-HU"/>
        </w:rPr>
        <w:t>ű</w:t>
      </w:r>
      <w:r w:rsidRPr="00960B82">
        <w:rPr>
          <w:rFonts w:ascii="Times New Roman" w:hAnsi="Times New Roman" w:cs="Times New Roman"/>
          <w:sz w:val="24"/>
          <w:szCs w:val="24"/>
          <w:lang w:val="hu-HU"/>
        </w:rPr>
        <w:t xml:space="preserve"> szárnyakat, szárnyas gömböt, csillagot, keresztet szeretik elképzelni.</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kereszt igen erőteljes forma, ha erőt, bátorságot és védelmet akarunk küldeni.</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formát meg kell tölteni a kívánt tulajdonsággal, azután felajánlani vagy átadni egy magasabb Lénynek, áldását kérve reá. Egyesek talán Krisztust fogják kérni: küldjön egy angyalt, hogy az vigye el a gondolatformát a szükséget szenvedő lélekhez. Az ilyen tovább</w:t>
      </w:r>
      <w:r w:rsidR="00003F2A"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tási módok különösen ott hasznosa</w:t>
      </w:r>
      <w:r w:rsidR="003D4DAE" w:rsidRPr="00960B82">
        <w:rPr>
          <w:rFonts w:ascii="Times New Roman" w:hAnsi="Times New Roman" w:cs="Times New Roman"/>
          <w:sz w:val="24"/>
          <w:szCs w:val="24"/>
          <w:lang w:val="hu-HU"/>
        </w:rPr>
        <w:t xml:space="preserve">k, </w:t>
      </w:r>
      <w:r w:rsidRPr="00960B82">
        <w:rPr>
          <w:rFonts w:ascii="Times New Roman" w:hAnsi="Times New Roman" w:cs="Times New Roman"/>
          <w:sz w:val="24"/>
          <w:szCs w:val="24"/>
          <w:lang w:val="hu-HU"/>
        </w:rPr>
        <w:t>ahol a küldő esetleg kételkedik a segítésre való képességében, vagy nem tudja, mire is</w:t>
      </w:r>
      <w:r w:rsidR="00003F2A"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volna szükség.</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angyalt kéri meg tehát, használja és irányítsa az energiát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saját legjobb belátása szerint.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Mások esetleg oda képzelik magukat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segítend</w:t>
      </w:r>
      <w:r w:rsidR="00003F2A" w:rsidRPr="00960B82">
        <w:rPr>
          <w:rFonts w:ascii="Times New Roman" w:hAnsi="Times New Roman" w:cs="Times New Roman"/>
          <w:sz w:val="24"/>
          <w:szCs w:val="24"/>
          <w:lang w:val="hu-HU"/>
        </w:rPr>
        <w:t>ő</w:t>
      </w:r>
      <w:r w:rsidRPr="00960B82">
        <w:rPr>
          <w:rFonts w:ascii="Times New Roman" w:hAnsi="Times New Roman" w:cs="Times New Roman"/>
          <w:sz w:val="24"/>
          <w:szCs w:val="24"/>
          <w:lang w:val="hu-HU"/>
        </w:rPr>
        <w:t xml:space="preserve"> személy mellé és reá árasztják a kívánt tulajdonságot. Ha a páciens ismeri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segítőt és gondolkodott már felőle,</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akkor aurája őriz róla egy kis formát,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a seg</w:t>
      </w:r>
      <w:r w:rsidR="00003F2A"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tő a mentális s</w:t>
      </w:r>
      <w:r w:rsidR="00003F2A"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kon megteheti,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beleugrik ebbe a formába és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kitágítja azt,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megteremtve</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ezzel a kapcsolódási pontot.</w:t>
      </w:r>
    </w:p>
    <w:p w14:paraId="23C49C99"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Ha az ilyen módon való</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segítéssel szemben ellenállás keletkezik,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akkor a módszer valamely részletében rossz;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vagy nincs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szüksége az illetőnek a küldött tulajdonságra, vagy pedig kívülről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erőltetve jön,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nem pedig felajánlva,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a másik ember tudata akkor és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aszerint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vegye magába, amikor arra szüksége van.</w:t>
      </w:r>
    </w:p>
    <w:p w14:paraId="48B853CD"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segítésnek egyik igen szép módja az, amikor a segítő megpróbál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egység-érzetet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teremteni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másik lélekkel,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tudva azt,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a közös életben mindnyájan osztoznak. Próbálja meg elképzelni a Rejtett Embert, mint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sz</w:t>
      </w:r>
      <w:r w:rsidR="00003F2A"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vközpontban égő apró lángot és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kapcsolja hozzá</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saját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lángját.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Égjen 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két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láng tisztán együtt,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azután a segítő úgy lépjen ki a páciens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w:t>
      </w:r>
      <w:r w:rsidR="00003F2A"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vközpontjából, mintha tudata része volna az övének és alkossa meg számára világosan a k</w:t>
      </w:r>
      <w:r w:rsidR="003D4DAE"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vánt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kvalitást.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Azután gondolatban járja körül,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mintegy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burkot teremtve a nyugalomból,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hozzákapcsolva ezt mind a másik,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mind a saját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életközpontjával, végül pedig újra teremtse meg az egység és a szeretet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érzetét.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 megvan a készség a másik tudatában való,</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fensőbbség vagy kritika</w:t>
      </w:r>
      <w:r w:rsidR="00003F2A"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nélküli osztozásra,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csodálatosan harmonizált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eredményeket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lehet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elérni,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át lehet hidalni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elmérgesedett és gyűlölködő emberi kapcsolatokat.</w:t>
      </w:r>
    </w:p>
    <w:p w14:paraId="6273BE7B" w14:textId="25A3384F" w:rsidR="00336E93" w:rsidRPr="00960B82" w:rsidRDefault="00336E93" w:rsidP="00F27352">
      <w:pPr>
        <w:widowControl/>
        <w:shd w:val="clear" w:color="auto" w:fill="FFFFFF"/>
        <w:tabs>
          <w:tab w:val="left" w:pos="4642"/>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általános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emberi jólétre irányuló mozgalmakat jól lehet</w:t>
      </w:r>
      <w:r w:rsidR="0000057F" w:rsidRPr="00960B82">
        <w:rPr>
          <w:rFonts w:ascii="Times New Roman" w:hAnsi="Times New Roman" w:cs="Times New Roman"/>
          <w:sz w:val="24"/>
          <w:szCs w:val="24"/>
          <w:lang w:val="hu-HU"/>
        </w:rPr>
        <w:t xml:space="preserve"> </w:t>
      </w:r>
      <w:r w:rsidR="00003F2A" w:rsidRPr="00960B82">
        <w:rPr>
          <w:rFonts w:ascii="Times New Roman" w:hAnsi="Times New Roman" w:cs="Times New Roman"/>
          <w:sz w:val="24"/>
          <w:szCs w:val="24"/>
          <w:lang w:val="hu-HU"/>
        </w:rPr>
        <w:t>segít</w:t>
      </w:r>
      <w:r w:rsidRPr="00960B82">
        <w:rPr>
          <w:rFonts w:ascii="Times New Roman" w:hAnsi="Times New Roman" w:cs="Times New Roman"/>
          <w:sz w:val="24"/>
          <w:szCs w:val="24"/>
          <w:lang w:val="hu-HU"/>
        </w:rPr>
        <w:t>eni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 hatágú kereszt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elképzelésével.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Londonban egy nagyobb ipari kr</w:t>
      </w:r>
      <w:r w:rsidR="00003F2A"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zis alkalmával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 csoport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szoba fölött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elképzelt egy ilyen keresztet,</w:t>
      </w:r>
      <w:r w:rsidR="0000057F" w:rsidRPr="00960B82">
        <w:rPr>
          <w:rFonts w:ascii="Times New Roman" w:hAnsi="Times New Roman" w:cs="Times New Roman"/>
          <w:sz w:val="24"/>
          <w:szCs w:val="24"/>
          <w:lang w:val="hu-HU"/>
        </w:rPr>
        <w:t xml:space="preserve"> </w:t>
      </w:r>
      <w:r w:rsidR="00003F2A"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melynek karjai a tér hat irányába</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négy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világtáj,</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továbbá fel és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lefelé</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mutattak;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ehhez egyénileg</w:t>
      </w:r>
      <w:r w:rsidR="00003F2A"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kapcsolódtak,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időnként megerősítették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úgy</w:t>
      </w:r>
      <w:r w:rsidR="006D187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hogy ez a forma egy állandó</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központtá vált,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amely a krízisben </w:t>
      </w:r>
      <w:r w:rsidR="00003F2A"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rdeke</w:t>
      </w:r>
      <w:r w:rsidR="00003F2A"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egymással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szembenálló csoportok felé,</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különösen pedig a vezetők felé</w:t>
      </w:r>
      <w:r w:rsidR="003D4DAE" w:rsidRPr="00960B82">
        <w:rPr>
          <w:rFonts w:ascii="Times New Roman" w:hAnsi="Times New Roman" w:cs="Times New Roman"/>
          <w:sz w:val="24"/>
          <w:szCs w:val="24"/>
          <w:lang w:val="hu-HU"/>
        </w:rPr>
        <w:t xml:space="preserve"> jóindulatot árasztott</w:t>
      </w:r>
      <w:r w:rsidR="00003F2A" w:rsidRPr="00960B82">
        <w:rPr>
          <w:rFonts w:ascii="Times New Roman" w:hAnsi="Times New Roman" w:cs="Times New Roman"/>
          <w:sz w:val="24"/>
          <w:szCs w:val="24"/>
          <w:lang w:val="hu-HU"/>
        </w:rPr>
        <w: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Semmiféle konkrét megoldás gondolatfor</w:t>
      </w:r>
      <w:r w:rsidR="00733805" w:rsidRPr="00960B82">
        <w:rPr>
          <w:rFonts w:ascii="Times New Roman" w:hAnsi="Times New Roman" w:cs="Times New Roman"/>
          <w:sz w:val="24"/>
          <w:szCs w:val="24"/>
          <w:lang w:val="hu-HU"/>
        </w:rPr>
        <w:t>m</w:t>
      </w:r>
      <w:r w:rsidRPr="00960B82">
        <w:rPr>
          <w:rFonts w:ascii="Times New Roman" w:hAnsi="Times New Roman" w:cs="Times New Roman"/>
          <w:sz w:val="24"/>
          <w:szCs w:val="24"/>
          <w:lang w:val="hu-HU"/>
        </w:rPr>
        <w:t>ája nem szerepelt</w:t>
      </w:r>
      <w:r w:rsidR="00003F2A"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csak a közös megértés és a világos meglátás gond</w:t>
      </w:r>
      <w:r w:rsidR="00003F2A" w:rsidRPr="00960B82">
        <w:rPr>
          <w:rFonts w:ascii="Times New Roman" w:hAnsi="Times New Roman" w:cs="Times New Roman"/>
          <w:sz w:val="24"/>
          <w:szCs w:val="24"/>
          <w:lang w:val="hu-HU"/>
        </w:rPr>
        <w:t>o</w:t>
      </w:r>
      <w:r w:rsidRPr="00960B82">
        <w:rPr>
          <w:rFonts w:ascii="Times New Roman" w:hAnsi="Times New Roman" w:cs="Times New Roman"/>
          <w:sz w:val="24"/>
          <w:szCs w:val="24"/>
          <w:lang w:val="hu-HU"/>
        </w:rPr>
        <w:t>latát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küldték ki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felelős vezetőknek.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egyes tagok hozzátehették ehhez a</w:t>
      </w:r>
      <w:r w:rsidR="003D4DAE"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saját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véleményüket.</w:t>
      </w:r>
      <w:r w:rsidR="003D4DAE" w:rsidRPr="00960B82">
        <w:rPr>
          <w:rFonts w:ascii="Times New Roman" w:hAnsi="Times New Roman" w:cs="Times New Roman"/>
          <w:sz w:val="24"/>
          <w:szCs w:val="24"/>
          <w:lang w:val="hu-HU"/>
        </w:rPr>
        <w:t>”</w:t>
      </w:r>
    </w:p>
    <w:p w14:paraId="0D5F5AD0"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folyamatos csoportmunkánál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fontos, hogy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meditációnál valamilyen szertartásos formát használjanak</w:t>
      </w:r>
      <w:r w:rsidR="00003F2A" w:rsidRPr="00960B82">
        <w:rPr>
          <w:rFonts w:ascii="Times New Roman" w:hAnsi="Times New Roman" w:cs="Times New Roman"/>
          <w:sz w:val="24"/>
          <w:szCs w:val="24"/>
          <w:lang w:val="hu-HU"/>
        </w:rPr>
        <w: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Healing League</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Gyógyító Liga</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speciális rítusát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sokan ésszerű módon használják;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helytelenül értelmezve azonban túlságosan emocionálissá válhat.</w:t>
      </w:r>
    </w:p>
    <w:p w14:paraId="1E2BA725" w14:textId="55CF5A27" w:rsidR="007F2108"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csoport tagjainak meg kell érteniük, hogy a munka kedvéért vannak, nem pedig az asztrális vagy egyéb szép érzelmekben való tobzódásért. Béke és erő juthat osztályrészül a tagoknak, de ez mellékes. Ha a munkát jól végzik, az ilyen élmény valószínűleg kikerülhetetlen, de nincs elsődleges fontossága. A csoport bizonyos célból jön össze: gyógyítás, vagy az alosztály harmonizálása </w:t>
      </w:r>
      <w:r w:rsidR="00003F2A"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s erősítése végett, vagy valamely tanulmányi téma kimeditálása céljából. Elsőrendű fontosságú az egységes tudat megalkotása, már amennyire lehetséges. A tagok tanulják meg egymásután fellaz</w:t>
      </w:r>
      <w:r w:rsidR="00003F2A"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 xml:space="preserve">tani eszközeiket, előbb a sűrű fizikait, azután az éterikust, az asztrálist és </w:t>
      </w:r>
      <w:r w:rsidR="004B4916">
        <w:rPr>
          <w:rFonts w:ascii="Times New Roman" w:hAnsi="Times New Roman" w:cs="Times New Roman"/>
          <w:sz w:val="24"/>
          <w:szCs w:val="24"/>
          <w:lang w:val="hu-HU"/>
        </w:rPr>
        <w:t xml:space="preserve">a </w:t>
      </w:r>
      <w:r w:rsidRPr="00960B82">
        <w:rPr>
          <w:rFonts w:ascii="Times New Roman" w:hAnsi="Times New Roman" w:cs="Times New Roman"/>
          <w:sz w:val="24"/>
          <w:szCs w:val="24"/>
          <w:lang w:val="hu-HU"/>
        </w:rPr>
        <w:t xml:space="preserve">mentálist. Ha </w:t>
      </w:r>
      <w:r w:rsidR="0062580C" w:rsidRPr="00960B82">
        <w:rPr>
          <w:rFonts w:ascii="Times New Roman" w:hAnsi="Times New Roman" w:cs="Times New Roman"/>
          <w:sz w:val="24"/>
          <w:szCs w:val="24"/>
          <w:lang w:val="hu-HU"/>
        </w:rPr>
        <w:t>tanuló</w:t>
      </w:r>
      <w:r w:rsidRPr="00960B82">
        <w:rPr>
          <w:rFonts w:ascii="Times New Roman" w:hAnsi="Times New Roman" w:cs="Times New Roman"/>
          <w:sz w:val="24"/>
          <w:szCs w:val="24"/>
          <w:lang w:val="hu-HU"/>
        </w:rPr>
        <w:t xml:space="preserve">csoportról van szó, akkor lehet a Szent Szót használni, de ez túl erős azok számára, akik nem szoktak mindennap meditálni. Előbb gondoljanak az egységre minden síkon, azután kezdődhet a munka. </w:t>
      </w:r>
    </w:p>
    <w:p w14:paraId="0BB7F828"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szerző egy alkalommal gyakorlati összejöveteleket tartott nyilvánosan, amelyeken zene, felolvasás, majd csoportmeditáció szerepelt. A meditáció minden alkalommal ezzel a mondattal kezdődött: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Lazítsák fel a fizikai testet</w:t>
      </w:r>
      <w:r w:rsidR="009D7E41" w:rsidRPr="00960B82">
        <w:rPr>
          <w:rFonts w:ascii="Times New Roman" w:hAnsi="Times New Roman" w:cs="Times New Roman"/>
          <w:sz w:val="24"/>
          <w:szCs w:val="24"/>
          <w:lang w:val="hu-HU"/>
        </w:rPr>
        <w:t>”,</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kb. 30 másodperc szünet, azután: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Laz</w:t>
      </w:r>
      <w:r w:rsidR="00654903"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tsák fel az érzelmeket, nyissák ki magukat, érezzenek boldogságot</w:t>
      </w:r>
      <w:r w:rsidR="009D7E41" w:rsidRPr="00960B82">
        <w:rPr>
          <w:rFonts w:ascii="Times New Roman" w:hAnsi="Times New Roman" w:cs="Times New Roman"/>
          <w:sz w:val="24"/>
          <w:szCs w:val="24"/>
          <w:lang w:val="hu-HU"/>
        </w:rPr>
        <w:t>”,</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újabb szünet,</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Most nyissák ki, tárják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szélesre az elme kapuit</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Ezután valami nagy és szép gondolatot tártam eléjük. Végül a csoport megpróbálta elérni</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Ént, amely egy minden Énnel</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erről a síkról küldeni ki békét és erőt a különböző testületeknek, a betegeknek, a bajban lévőknek, a szociális reformokért dolgozóknak, stb.</w:t>
      </w:r>
    </w:p>
    <w:p w14:paraId="2BB7D579" w14:textId="6AC66D25"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Nagyon fontos, hogyan térünk vissza az ilyen meditációs kísérletekből. Amikor a tényleges munka véget ér, a csoport ezt a felszólítást kapja: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Térjenek vissza saját mentális tudatukba, érezzék azt nyugodtnak, csendesnek</w:t>
      </w:r>
      <w:r w:rsidR="004F5012"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azután ugyanez következik az érzelmek tekintetében; és végül a fizikai éber tudat következik ugyanilyen módon. Itt két</w:t>
      </w:r>
      <w:r w:rsidR="0065490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három mély lélegzést lehet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tanácsolni, és a csoport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elszéledhet, lehetőleg minél </w:t>
      </w:r>
      <w:hyperlink r:id="rId11" w:history="1">
        <w:r w:rsidRPr="00960B82">
          <w:rPr>
            <w:rFonts w:ascii="Times New Roman" w:hAnsi="Times New Roman" w:cs="Times New Roman"/>
            <w:sz w:val="24"/>
            <w:szCs w:val="24"/>
            <w:lang w:val="hu-HU"/>
          </w:rPr>
          <w:t>keves</w:t>
        </w:r>
      </w:hyperlink>
      <w:r w:rsidRPr="00960B82">
        <w:rPr>
          <w:rFonts w:ascii="Times New Roman" w:hAnsi="Times New Roman" w:cs="Times New Roman"/>
          <w:sz w:val="24"/>
          <w:szCs w:val="24"/>
          <w:lang w:val="hu-HU"/>
        </w:rPr>
        <w:t>ebb beszéddel.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Ne bátor</w:t>
      </w:r>
      <w:r w:rsidR="00654903"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tsuk az</w:t>
      </w:r>
      <w:r w:rsidR="00154315">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esetleges pszichikus élmények megtárgyalását,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mert ezzel 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egészet</w:t>
      </w:r>
      <w:r w:rsidR="0000057F" w:rsidRPr="00960B82">
        <w:rPr>
          <w:rFonts w:ascii="Times New Roman" w:hAnsi="Times New Roman" w:cs="Times New Roman"/>
          <w:sz w:val="24"/>
          <w:szCs w:val="24"/>
          <w:lang w:val="hu-HU"/>
        </w:rPr>
        <w:t xml:space="preserve"> </w:t>
      </w:r>
      <w:r w:rsidR="00654903"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ealacsonyítjuk a személyes síkra, amibő</w:t>
      </w:r>
      <w:r w:rsidR="00654903" w:rsidRPr="00960B82">
        <w:rPr>
          <w:rFonts w:ascii="Times New Roman" w:hAnsi="Times New Roman" w:cs="Times New Roman"/>
          <w:sz w:val="24"/>
          <w:szCs w:val="24"/>
          <w:lang w:val="hu-HU"/>
        </w:rPr>
        <w:t>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semmi jó nem</w:t>
      </w:r>
      <w:r w:rsidR="0065490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származik.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Az ilyen </w:t>
      </w:r>
      <w:r w:rsidR="00C80BE6" w:rsidRPr="00960B82">
        <w:rPr>
          <w:rFonts w:ascii="Times New Roman" w:hAnsi="Times New Roman" w:cs="Times New Roman"/>
          <w:sz w:val="24"/>
          <w:szCs w:val="24"/>
          <w:lang w:val="hu-HU"/>
        </w:rPr>
        <w:t>él</w:t>
      </w:r>
      <w:r w:rsidRPr="00960B82">
        <w:rPr>
          <w:rFonts w:ascii="Times New Roman" w:hAnsi="Times New Roman" w:cs="Times New Roman"/>
          <w:sz w:val="24"/>
          <w:szCs w:val="24"/>
          <w:lang w:val="hu-HU"/>
        </w:rPr>
        <w:t xml:space="preserve">mények helyét a következő </w:t>
      </w:r>
      <w:r w:rsidR="00A5542C">
        <w:rPr>
          <w:rFonts w:ascii="Times New Roman" w:hAnsi="Times New Roman" w:cs="Times New Roman"/>
          <w:sz w:val="24"/>
          <w:szCs w:val="24"/>
          <w:lang w:val="hu-HU"/>
        </w:rPr>
        <w:t>fejezetben</w:t>
      </w:r>
      <w:r w:rsidRPr="00960B82">
        <w:rPr>
          <w:rFonts w:ascii="Times New Roman" w:hAnsi="Times New Roman" w:cs="Times New Roman"/>
          <w:sz w:val="24"/>
          <w:szCs w:val="24"/>
          <w:lang w:val="hu-HU"/>
        </w:rPr>
        <w:t xml:space="preserve"> fogjuk megtárgyalni.</w:t>
      </w:r>
    </w:p>
    <w:p w14:paraId="46854C9D" w14:textId="77777777" w:rsidR="00336E93" w:rsidRPr="00960B82" w:rsidRDefault="00336E93" w:rsidP="00F27352">
      <w:pPr>
        <w:widowControl/>
        <w:shd w:val="clear" w:color="auto" w:fill="FFFFFF"/>
        <w:jc w:val="center"/>
        <w:rPr>
          <w:rFonts w:ascii="Times New Roman" w:hAnsi="Times New Roman" w:cs="Times New Roman"/>
          <w:sz w:val="24"/>
          <w:szCs w:val="24"/>
          <w:lang w:val="hu-HU"/>
        </w:rPr>
      </w:pPr>
    </w:p>
    <w:p w14:paraId="02D8EBB8" w14:textId="77777777" w:rsidR="00336E93" w:rsidRDefault="006808DB" w:rsidP="006808DB">
      <w:pPr>
        <w:pStyle w:val="Cmsor20"/>
        <w:rPr>
          <w:u w:val="single"/>
        </w:rPr>
      </w:pPr>
      <w:bookmarkStart w:id="29" w:name="_Toc26005950"/>
      <w:r>
        <w:t xml:space="preserve">18. fejezet </w:t>
      </w:r>
      <w:r w:rsidR="00336E93" w:rsidRPr="006808DB">
        <w:rPr>
          <w:u w:val="single"/>
        </w:rPr>
        <w:t>Közeledés a Mesterhez és a pszichikus tapasztalat</w:t>
      </w:r>
      <w:bookmarkEnd w:id="29"/>
    </w:p>
    <w:p w14:paraId="56D7ACA9" w14:textId="77777777" w:rsidR="006808DB" w:rsidRPr="006808DB" w:rsidRDefault="006808DB" w:rsidP="006808DB">
      <w:pPr>
        <w:rPr>
          <w:lang w:val="hu-HU"/>
        </w:rPr>
      </w:pPr>
    </w:p>
    <w:p w14:paraId="2B07BFCA"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meditáció, ahogy az</w:t>
      </w:r>
      <w:r w:rsidR="0062580C" w:rsidRPr="00960B82">
        <w:rPr>
          <w:rFonts w:ascii="Times New Roman" w:hAnsi="Times New Roman" w:cs="Times New Roman"/>
          <w:sz w:val="24"/>
          <w:szCs w:val="24"/>
          <w:lang w:val="hu-HU"/>
        </w:rPr>
        <w:t>t</w:t>
      </w:r>
      <w:r w:rsidRPr="00960B82">
        <w:rPr>
          <w:rFonts w:ascii="Times New Roman" w:hAnsi="Times New Roman" w:cs="Times New Roman"/>
          <w:sz w:val="24"/>
          <w:szCs w:val="24"/>
          <w:lang w:val="hu-HU"/>
        </w:rPr>
        <w:t xml:space="preserve"> </w:t>
      </w:r>
      <w:r w:rsidR="0062580C" w:rsidRPr="00960B82">
        <w:rPr>
          <w:rFonts w:ascii="Times New Roman" w:hAnsi="Times New Roman" w:cs="Times New Roman"/>
          <w:sz w:val="24"/>
          <w:szCs w:val="24"/>
          <w:lang w:val="hu-HU"/>
        </w:rPr>
        <w:t xml:space="preserve">komoly módon </w:t>
      </w:r>
      <w:r w:rsidRPr="00960B82">
        <w:rPr>
          <w:rFonts w:ascii="Times New Roman" w:hAnsi="Times New Roman" w:cs="Times New Roman"/>
          <w:sz w:val="24"/>
          <w:szCs w:val="24"/>
          <w:lang w:val="hu-HU"/>
        </w:rPr>
        <w:t>tanítják, nem szerencsejáték, hanem tudomány. Ha a tanuló ezeket hűségesen gyakorolja és a magatartásbeli szabályokat legjobb képessége szerint betartja, akkor a testek szerkezetében bizonyos kikerülhetetlen változások következnek be és a fizikai éber tudatban is bizonyos ugyancsak kikerülhetetlen eredmények jelentkeznek. A</w:t>
      </w:r>
      <w:r w:rsidR="00B16387" w:rsidRPr="00960B82">
        <w:rPr>
          <w:rFonts w:ascii="Times New Roman" w:hAnsi="Times New Roman" w:cs="Times New Roman"/>
          <w:sz w:val="24"/>
          <w:szCs w:val="24"/>
          <w:lang w:val="hu-HU"/>
        </w:rPr>
        <w:t>. Besant</w:t>
      </w:r>
      <w:r w:rsidRPr="00960B82">
        <w:rPr>
          <w:rFonts w:ascii="Times New Roman" w:hAnsi="Times New Roman" w:cs="Times New Roman"/>
          <w:sz w:val="24"/>
          <w:szCs w:val="24"/>
          <w:lang w:val="hu-HU"/>
        </w:rPr>
        <w:t xml:space="preserve"> a</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Meditáció</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cím</w:t>
      </w:r>
      <w:r w:rsidR="00654903" w:rsidRPr="00960B82">
        <w:rPr>
          <w:rFonts w:ascii="Times New Roman" w:hAnsi="Times New Roman" w:cs="Times New Roman"/>
          <w:sz w:val="24"/>
          <w:szCs w:val="24"/>
          <w:lang w:val="hu-HU"/>
        </w:rPr>
        <w:t>ű</w:t>
      </w:r>
      <w:r w:rsidRPr="00960B82">
        <w:rPr>
          <w:rFonts w:ascii="Times New Roman" w:hAnsi="Times New Roman" w:cs="Times New Roman"/>
          <w:sz w:val="24"/>
          <w:szCs w:val="24"/>
          <w:lang w:val="hu-HU"/>
        </w:rPr>
        <w:t xml:space="preserve"> </w:t>
      </w:r>
      <w:r w:rsidR="00B16387"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r</w:t>
      </w:r>
      <w:r w:rsidR="00B16387" w:rsidRPr="00960B82">
        <w:rPr>
          <w:rFonts w:ascii="Times New Roman" w:hAnsi="Times New Roman" w:cs="Times New Roman"/>
          <w:sz w:val="24"/>
          <w:szCs w:val="24"/>
          <w:lang w:val="hu-HU"/>
        </w:rPr>
        <w:t>ásá</w:t>
      </w:r>
      <w:r w:rsidRPr="00960B82">
        <w:rPr>
          <w:rFonts w:ascii="Times New Roman" w:hAnsi="Times New Roman" w:cs="Times New Roman"/>
          <w:sz w:val="24"/>
          <w:szCs w:val="24"/>
          <w:lang w:val="hu-HU"/>
        </w:rPr>
        <w:t>b</w:t>
      </w:r>
      <w:r w:rsidR="00654903"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n a következőképpen határozta meg a meditáció céljait:</w:t>
      </w:r>
    </w:p>
    <w:p w14:paraId="6355848B" w14:textId="18AEC0E1" w:rsidR="00336E93" w:rsidRPr="00960B82" w:rsidRDefault="0065490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1</w:t>
      </w:r>
      <w:r w:rsidR="00046F33" w:rsidRPr="00960B82">
        <w:rPr>
          <w:rFonts w:ascii="Times New Roman" w:hAnsi="Times New Roman" w:cs="Times New Roman"/>
          <w:sz w:val="24"/>
          <w:szCs w:val="24"/>
          <w:lang w:val="hu-HU"/>
        </w:rPr>
        <w:t>)</w:t>
      </w:r>
      <w:r w:rsidR="009D7E41"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Az alacsonyabb természet tanulmányozása a magasabb fényében</w:t>
      </w:r>
      <w:r w:rsidR="004F5012"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 ez a folyamat fokozatosan felemeli vagy fel kellene</w:t>
      </w:r>
      <w:r w:rsidR="00816015">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 xml:space="preserve"> hogy emelje a tudat központját az asztrális és az alacsonyabb mentális testből az eg</w:t>
      </w:r>
      <w:r w:rsidR="00816015">
        <w:rPr>
          <w:rFonts w:ascii="Times New Roman" w:hAnsi="Times New Roman" w:cs="Times New Roman"/>
          <w:sz w:val="24"/>
          <w:szCs w:val="24"/>
          <w:lang w:val="hu-HU"/>
        </w:rPr>
        <w:t>yéniség</w:t>
      </w:r>
      <w:r w:rsidR="00336E93" w:rsidRPr="00960B82">
        <w:rPr>
          <w:rFonts w:ascii="Times New Roman" w:hAnsi="Times New Roman" w:cs="Times New Roman"/>
          <w:sz w:val="24"/>
          <w:szCs w:val="24"/>
          <w:lang w:val="hu-HU"/>
        </w:rPr>
        <w:t>i testbe, miközben lassank</w:t>
      </w:r>
      <w:r w:rsidR="00936629">
        <w:rPr>
          <w:rFonts w:ascii="Times New Roman" w:hAnsi="Times New Roman" w:cs="Times New Roman"/>
          <w:sz w:val="24"/>
          <w:szCs w:val="24"/>
          <w:lang w:val="hu-HU"/>
        </w:rPr>
        <w:t>é</w:t>
      </w:r>
      <w:r w:rsidR="00336E93" w:rsidRPr="00960B82">
        <w:rPr>
          <w:rFonts w:ascii="Times New Roman" w:hAnsi="Times New Roman" w:cs="Times New Roman"/>
          <w:sz w:val="24"/>
          <w:szCs w:val="24"/>
          <w:lang w:val="hu-HU"/>
        </w:rPr>
        <w:t xml:space="preserve">nt növekvő érzelmi és értelmi szilárdságra teszünk szert. Ezt a tényt csaknem mindenki tapasztalta. </w:t>
      </w:r>
      <w:r w:rsidR="0062580C" w:rsidRPr="00960B82">
        <w:rPr>
          <w:rFonts w:ascii="Times New Roman" w:hAnsi="Times New Roman" w:cs="Times New Roman"/>
          <w:sz w:val="24"/>
          <w:szCs w:val="24"/>
          <w:lang w:val="hu-HU"/>
        </w:rPr>
        <w:t>Társulati</w:t>
      </w:r>
      <w:r w:rsidR="00336E93" w:rsidRPr="00960B82">
        <w:rPr>
          <w:rFonts w:ascii="Times New Roman" w:hAnsi="Times New Roman" w:cs="Times New Roman"/>
          <w:sz w:val="24"/>
          <w:szCs w:val="24"/>
          <w:lang w:val="hu-HU"/>
        </w:rPr>
        <w:t xml:space="preserve"> tagoktól szoktuk hallani:</w:t>
      </w:r>
      <w:r w:rsidR="009D7E41"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Rettenetes időket éltem át, de most már nyugodtabbnak érzem magam és bátrabban szembenézek mindennel</w:t>
      </w:r>
      <w:r w:rsidR="009D7E41"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 xml:space="preserve"> A külső események vizsgálata a belső tudat fényében szintén elősegíti a növekvő ítélőképességet úgy</w:t>
      </w:r>
      <w:r w:rsidR="00936629">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hogy képesek leszünk elválasztani a maradandót a változékonytól, a spirituális aranyat a világi salaktól. Ezen fogékonyság növekedése nagymértékben függ a tanuló hitétől és egyirányúságától.</w:t>
      </w:r>
      <w:r w:rsidR="00046F33"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könyv:</w:t>
      </w:r>
      <w:r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2</w:t>
      </w:r>
      <w:r w:rsidRPr="00960B82">
        <w:rPr>
          <w:rFonts w:ascii="Times New Roman" w:hAnsi="Times New Roman" w:cs="Times New Roman"/>
          <w:sz w:val="24"/>
          <w:szCs w:val="24"/>
          <w:lang w:val="hu-HU"/>
        </w:rPr>
        <w:t>0</w:t>
      </w:r>
      <w:r w:rsidR="00336E9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22.</w:t>
      </w:r>
      <w:r w:rsidR="00046F33"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Azok, akikben nincs elég hit, hogy lemondjanak a világról, és akik bevallottan a világi mérce szerint, bár igaz ember módjára élnek, csupán</w:t>
      </w:r>
      <w:r w:rsidR="009D7E41"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érdemeket szereznek</w:t>
      </w:r>
      <w:r w:rsidR="009D7E41"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 xml:space="preserve"> A megvilágosodás belső gyümölcseit nem szerzik meg. Akik nem ilyen őszinték, hanem azt hirdetik, hogy a spirituális életre törekednek, é</w:t>
      </w:r>
      <w:r w:rsidR="0062580C" w:rsidRPr="00960B82">
        <w:rPr>
          <w:rFonts w:ascii="Times New Roman" w:hAnsi="Times New Roman" w:cs="Times New Roman"/>
          <w:sz w:val="24"/>
          <w:szCs w:val="24"/>
          <w:lang w:val="hu-HU"/>
        </w:rPr>
        <w:t>s</w:t>
      </w:r>
      <w:r w:rsidR="00336E93" w:rsidRPr="00960B82">
        <w:rPr>
          <w:rFonts w:ascii="Times New Roman" w:hAnsi="Times New Roman" w:cs="Times New Roman"/>
          <w:sz w:val="24"/>
          <w:szCs w:val="24"/>
          <w:lang w:val="hu-HU"/>
        </w:rPr>
        <w:t xml:space="preserve"> közben a világi emberek ítéletéhez próbálnak alkalmazkodni, azok elméjében bizonyos zűrzavar keletkezik, mert a</w:t>
      </w:r>
      <w:r w:rsidR="0062580C" w:rsidRPr="00960B82">
        <w:rPr>
          <w:rFonts w:ascii="Times New Roman" w:hAnsi="Times New Roman" w:cs="Times New Roman"/>
          <w:sz w:val="24"/>
          <w:szCs w:val="24"/>
          <w:lang w:val="hu-HU"/>
        </w:rPr>
        <w:t xml:space="preserve"> teozófiai szóhasználatot</w:t>
      </w:r>
      <w:r w:rsidR="00336E93" w:rsidRPr="00960B82">
        <w:rPr>
          <w:rFonts w:ascii="Times New Roman" w:hAnsi="Times New Roman" w:cs="Times New Roman"/>
          <w:sz w:val="24"/>
          <w:szCs w:val="24"/>
          <w:lang w:val="hu-HU"/>
        </w:rPr>
        <w:t xml:space="preserve"> elsajátították ugyan, és tudatukban jelen vannak a spirituális élet eszméi és eszményei, de mivel nem tudták ténylegesen kiszab</w:t>
      </w:r>
      <w:r w:rsidR="00046F33" w:rsidRPr="00960B82">
        <w:rPr>
          <w:rFonts w:ascii="Times New Roman" w:hAnsi="Times New Roman" w:cs="Times New Roman"/>
          <w:sz w:val="24"/>
          <w:szCs w:val="24"/>
          <w:lang w:val="hu-HU"/>
        </w:rPr>
        <w:t>a</w:t>
      </w:r>
      <w:r w:rsidR="00336E93" w:rsidRPr="00960B82">
        <w:rPr>
          <w:rFonts w:ascii="Times New Roman" w:hAnsi="Times New Roman" w:cs="Times New Roman"/>
          <w:sz w:val="24"/>
          <w:szCs w:val="24"/>
          <w:lang w:val="hu-HU"/>
        </w:rPr>
        <w:t>dítani magukat a külső világ vonzásából, valószín</w:t>
      </w:r>
      <w:r w:rsidR="00046F33" w:rsidRPr="00960B82">
        <w:rPr>
          <w:rFonts w:ascii="Times New Roman" w:hAnsi="Times New Roman" w:cs="Times New Roman"/>
          <w:sz w:val="24"/>
          <w:szCs w:val="24"/>
          <w:lang w:val="hu-HU"/>
        </w:rPr>
        <w:t>ű</w:t>
      </w:r>
      <w:r w:rsidR="00336E93" w:rsidRPr="00960B82">
        <w:rPr>
          <w:rFonts w:ascii="Times New Roman" w:hAnsi="Times New Roman" w:cs="Times New Roman"/>
          <w:sz w:val="24"/>
          <w:szCs w:val="24"/>
          <w:lang w:val="hu-HU"/>
        </w:rPr>
        <w:t>leg éppen úgy hajlamosak lesznek a t</w:t>
      </w:r>
      <w:r w:rsidR="0062580C" w:rsidRPr="00960B82">
        <w:rPr>
          <w:rFonts w:ascii="Times New Roman" w:hAnsi="Times New Roman" w:cs="Times New Roman"/>
          <w:sz w:val="24"/>
          <w:szCs w:val="24"/>
          <w:lang w:val="hu-HU"/>
        </w:rPr>
        <w:t>ársulatot</w:t>
      </w:r>
      <w:r w:rsidR="00336E93" w:rsidRPr="00960B82">
        <w:rPr>
          <w:rFonts w:ascii="Times New Roman" w:hAnsi="Times New Roman" w:cs="Times New Roman"/>
          <w:sz w:val="24"/>
          <w:szCs w:val="24"/>
          <w:lang w:val="hu-HU"/>
        </w:rPr>
        <w:t xml:space="preserve"> és annak problémáit világi szempontból megítélni, mint ahogy a világot </w:t>
      </w:r>
      <w:r w:rsidR="0062580C" w:rsidRPr="00960B82">
        <w:rPr>
          <w:rFonts w:ascii="Times New Roman" w:hAnsi="Times New Roman" w:cs="Times New Roman"/>
          <w:sz w:val="24"/>
          <w:szCs w:val="24"/>
          <w:lang w:val="hu-HU"/>
        </w:rPr>
        <w:t>társulati</w:t>
      </w:r>
      <w:r w:rsidR="00336E93" w:rsidRPr="00960B82">
        <w:rPr>
          <w:rFonts w:ascii="Times New Roman" w:hAnsi="Times New Roman" w:cs="Times New Roman"/>
          <w:sz w:val="24"/>
          <w:szCs w:val="24"/>
          <w:lang w:val="hu-HU"/>
        </w:rPr>
        <w:t xml:space="preserve"> mércével mérni. Ha előfordul velünk az, hogy kétségeink támadnak a</w:t>
      </w:r>
      <w:r w:rsidR="0062580C" w:rsidRPr="00960B82">
        <w:rPr>
          <w:rFonts w:ascii="Times New Roman" w:hAnsi="Times New Roman" w:cs="Times New Roman"/>
          <w:sz w:val="24"/>
          <w:szCs w:val="24"/>
          <w:lang w:val="hu-HU"/>
        </w:rPr>
        <w:t xml:space="preserve"> tanultakra</w:t>
      </w:r>
      <w:r w:rsidR="00336E93" w:rsidRPr="00960B82">
        <w:rPr>
          <w:rFonts w:ascii="Times New Roman" w:hAnsi="Times New Roman" w:cs="Times New Roman"/>
          <w:sz w:val="24"/>
          <w:szCs w:val="24"/>
          <w:lang w:val="hu-HU"/>
        </w:rPr>
        <w:t xml:space="preserve"> vonatkozólag, akkor legalább annyit tegyünk meg, hogy tudatunk legmagasabb szintjéről próbáljuk vizsgálni a dolgot és nem világias gondolkodásunk szemszögéből. Csupán fizikai aggyal nem várhatjuk a belső kapcsolatok megértését; arra kell törekednünk, hogy a magasabb fényében vizsgáljuk az alacsonyabbat </w:t>
      </w:r>
      <w:r w:rsidR="00046F33" w:rsidRPr="00960B82">
        <w:rPr>
          <w:rFonts w:ascii="Times New Roman" w:hAnsi="Times New Roman" w:cs="Times New Roman"/>
          <w:sz w:val="24"/>
          <w:szCs w:val="24"/>
          <w:lang w:val="hu-HU"/>
        </w:rPr>
        <w:t>é</w:t>
      </w:r>
      <w:r w:rsidR="00336E93" w:rsidRPr="00960B82">
        <w:rPr>
          <w:rFonts w:ascii="Times New Roman" w:hAnsi="Times New Roman" w:cs="Times New Roman"/>
          <w:sz w:val="24"/>
          <w:szCs w:val="24"/>
          <w:lang w:val="hu-HU"/>
        </w:rPr>
        <w:t>s nem ford</w:t>
      </w:r>
      <w:r w:rsidR="00046F33" w:rsidRPr="00960B82">
        <w:rPr>
          <w:rFonts w:ascii="Times New Roman" w:hAnsi="Times New Roman" w:cs="Times New Roman"/>
          <w:sz w:val="24"/>
          <w:szCs w:val="24"/>
          <w:lang w:val="hu-HU"/>
        </w:rPr>
        <w:t>í</w:t>
      </w:r>
      <w:r w:rsidR="00336E93" w:rsidRPr="00960B82">
        <w:rPr>
          <w:rFonts w:ascii="Times New Roman" w:hAnsi="Times New Roman" w:cs="Times New Roman"/>
          <w:sz w:val="24"/>
          <w:szCs w:val="24"/>
          <w:lang w:val="hu-HU"/>
        </w:rPr>
        <w:t>tva.</w:t>
      </w:r>
    </w:p>
    <w:p w14:paraId="62CAB25E" w14:textId="77777777" w:rsidR="00336E93" w:rsidRPr="00960B82" w:rsidRDefault="0065490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2</w:t>
      </w:r>
      <w:r w:rsidR="00046F33"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 xml:space="preserve">A koncentrált meditációt rendszeresen kell gyakorolni, ha azt akarjuk, hogy eredményes legyen. Az erre vonatkozó technikával </w:t>
      </w:r>
      <w:r w:rsidR="003D4DAE" w:rsidRPr="00960B82">
        <w:rPr>
          <w:rFonts w:ascii="Times New Roman" w:hAnsi="Times New Roman" w:cs="Times New Roman"/>
          <w:sz w:val="24"/>
          <w:szCs w:val="24"/>
          <w:lang w:val="hu-HU"/>
        </w:rPr>
        <w:t>más</w:t>
      </w:r>
      <w:r w:rsidR="00336E93" w:rsidRPr="00960B82">
        <w:rPr>
          <w:rFonts w:ascii="Times New Roman" w:hAnsi="Times New Roman" w:cs="Times New Roman"/>
          <w:sz w:val="24"/>
          <w:szCs w:val="24"/>
          <w:lang w:val="hu-HU"/>
        </w:rPr>
        <w:t xml:space="preserve"> </w:t>
      </w:r>
      <w:r w:rsidR="0062580C" w:rsidRPr="00960B82">
        <w:rPr>
          <w:rFonts w:ascii="Times New Roman" w:hAnsi="Times New Roman" w:cs="Times New Roman"/>
          <w:sz w:val="24"/>
          <w:szCs w:val="24"/>
          <w:lang w:val="hu-HU"/>
        </w:rPr>
        <w:t>í</w:t>
      </w:r>
      <w:r w:rsidR="00336E93" w:rsidRPr="00960B82">
        <w:rPr>
          <w:rFonts w:ascii="Times New Roman" w:hAnsi="Times New Roman" w:cs="Times New Roman"/>
          <w:sz w:val="24"/>
          <w:szCs w:val="24"/>
          <w:lang w:val="hu-HU"/>
        </w:rPr>
        <w:t>r</w:t>
      </w:r>
      <w:r w:rsidR="0062580C" w:rsidRPr="00960B82">
        <w:rPr>
          <w:rFonts w:ascii="Times New Roman" w:hAnsi="Times New Roman" w:cs="Times New Roman"/>
          <w:sz w:val="24"/>
          <w:szCs w:val="24"/>
          <w:lang w:val="hu-HU"/>
        </w:rPr>
        <w:t>ás</w:t>
      </w:r>
      <w:r w:rsidR="00336E93" w:rsidRPr="00960B82">
        <w:rPr>
          <w:rFonts w:ascii="Times New Roman" w:hAnsi="Times New Roman" w:cs="Times New Roman"/>
          <w:sz w:val="24"/>
          <w:szCs w:val="24"/>
          <w:lang w:val="hu-HU"/>
        </w:rPr>
        <w:t xml:space="preserve">okban foglalkoztunk. </w:t>
      </w:r>
      <w:r w:rsidR="0062580C" w:rsidRPr="00960B82">
        <w:rPr>
          <w:rFonts w:ascii="Times New Roman" w:hAnsi="Times New Roman" w:cs="Times New Roman"/>
          <w:sz w:val="24"/>
          <w:szCs w:val="24"/>
          <w:lang w:val="hu-HU"/>
        </w:rPr>
        <w:t>Ezekben a</w:t>
      </w:r>
      <w:r w:rsidR="00336E93" w:rsidRPr="00960B82">
        <w:rPr>
          <w:rFonts w:ascii="Times New Roman" w:hAnsi="Times New Roman" w:cs="Times New Roman"/>
          <w:sz w:val="24"/>
          <w:szCs w:val="24"/>
          <w:lang w:val="hu-HU"/>
        </w:rPr>
        <w:t xml:space="preserve"> koncentráció kifejezés fedi a koncentrációt, a deliberációt és az alkalmazott meditációt.</w:t>
      </w:r>
    </w:p>
    <w:p w14:paraId="1529B33E" w14:textId="77777777" w:rsidR="00336E93" w:rsidRPr="00960B82" w:rsidRDefault="003E0FBB"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3</w:t>
      </w:r>
      <w:r w:rsidR="00046F33"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 xml:space="preserve">A testek harmonizálódnak a meditáció és a ragaszkodásmentesség párhuzamos gyakorlásával, mert a meditáció meglazítja a külsőségekhez való kötöttségünket, a ragaszkodásmentesség pedig belsőbb síkokon állítja be az öntudatos élet székhelyét; így fokozatosan megnyílnak a magasabb síkokon az észlelés és cselekvés szervei és kifinomulnak az agyközpontok a finomabb impressziók befogadására. A tanulót tehát időnként felbátorítják bizonyos pszichikus tapasztalatok, amelyekből rájön arra, hogy ilyenek vannak, noha legtöbbször nem szerez róluk tudomást. </w:t>
      </w:r>
      <w:r w:rsidR="00046F33"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I.</w:t>
      </w:r>
      <w:r w:rsidR="00654903" w:rsidRPr="00960B82">
        <w:rPr>
          <w:rFonts w:ascii="Times New Roman" w:hAnsi="Times New Roman" w:cs="Times New Roman"/>
          <w:sz w:val="24"/>
          <w:szCs w:val="24"/>
          <w:lang w:val="hu-HU"/>
        </w:rPr>
        <w:t xml:space="preserve"> </w:t>
      </w:r>
      <w:r w:rsidR="00336E93" w:rsidRPr="00960B82">
        <w:rPr>
          <w:rFonts w:ascii="Times New Roman" w:hAnsi="Times New Roman" w:cs="Times New Roman"/>
          <w:sz w:val="24"/>
          <w:szCs w:val="24"/>
          <w:lang w:val="hu-HU"/>
        </w:rPr>
        <w:t>könyv 35-36.</w:t>
      </w:r>
      <w:r w:rsidR="00046F33" w:rsidRPr="00960B82">
        <w:rPr>
          <w:rFonts w:ascii="Times New Roman" w:hAnsi="Times New Roman" w:cs="Times New Roman"/>
          <w:sz w:val="24"/>
          <w:szCs w:val="24"/>
          <w:lang w:val="hu-HU"/>
        </w:rPr>
        <w:t>)</w:t>
      </w:r>
      <w:r w:rsidR="00336E93" w:rsidRPr="00960B82">
        <w:rPr>
          <w:rFonts w:ascii="Times New Roman" w:hAnsi="Times New Roman" w:cs="Times New Roman"/>
          <w:sz w:val="24"/>
          <w:szCs w:val="24"/>
          <w:lang w:val="hu-HU"/>
        </w:rPr>
        <w:t xml:space="preserve"> Minket arra intenek mindig, hogy ne törekedjünk pszichikus fejlődésre, de végeredményben ez mindnyájunk számára kikerülhetetlen. Igen sok tanuló kipróbálta ezt elvileg, és ehhez nem szükséges jól képzett pszichikusnak lenni.</w:t>
      </w:r>
    </w:p>
    <w:p w14:paraId="7BCE04FF" w14:textId="4F6C41F8"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A pszichikus világból közvetlenül háromféle módon lehet információt kapni: </w:t>
      </w:r>
      <w:r w:rsidR="0074540D">
        <w:rPr>
          <w:rFonts w:ascii="Times New Roman" w:hAnsi="Times New Roman" w:cs="Times New Roman"/>
          <w:sz w:val="24"/>
          <w:szCs w:val="24"/>
          <w:lang w:val="hu-HU"/>
        </w:rPr>
        <w:t>tisztánhallás</w:t>
      </w:r>
      <w:r w:rsidRPr="00960B82">
        <w:rPr>
          <w:rFonts w:ascii="Times New Roman" w:hAnsi="Times New Roman" w:cs="Times New Roman"/>
          <w:sz w:val="24"/>
          <w:szCs w:val="24"/>
          <w:lang w:val="hu-HU"/>
        </w:rPr>
        <w:t xml:space="preserve">, </w:t>
      </w:r>
      <w:r w:rsidR="0074540D">
        <w:rPr>
          <w:rFonts w:ascii="Times New Roman" w:hAnsi="Times New Roman" w:cs="Times New Roman"/>
          <w:sz w:val="24"/>
          <w:szCs w:val="24"/>
          <w:lang w:val="hu-HU"/>
        </w:rPr>
        <w:t>tisztánlátás</w:t>
      </w:r>
      <w:r w:rsidRPr="00960B82">
        <w:rPr>
          <w:rFonts w:ascii="Times New Roman" w:hAnsi="Times New Roman" w:cs="Times New Roman"/>
          <w:sz w:val="24"/>
          <w:szCs w:val="24"/>
          <w:lang w:val="hu-HU"/>
        </w:rPr>
        <w:t xml:space="preserve"> és mentális észlelés folytán. Mind tele van buktatókkal, de a három közül az utolsó a legmegbízhatóbb, és gyakran tapasztalható komoly tanulóknál. Kevesebb veszéllyel jár, mint az általában pszichikusnak tartott képességek, jóllehet ez is pszichikus képesség: mentális meglátás, a saját síkján,</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az agyhoz</w:t>
      </w:r>
      <w:r w:rsidR="00B16387"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mint belső kép</w:t>
      </w:r>
      <w:r w:rsidR="00C72119"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vagy mint mentális impresszió jut el. Hasonló az intuícióhoz, de nem olyan fellebbezhetetlen, mert</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amint megfigyelték</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 mentális</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észlelés a mentális sík külső dolgait mutatja és nem meditáció és eg</w:t>
      </w:r>
      <w:r w:rsidR="00A67F2D">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felismerés nyomán keletkezik.</w:t>
      </w:r>
    </w:p>
    <w:p w14:paraId="29A2A2AC" w14:textId="2DBA872F" w:rsidR="0000057F"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Fontos dolog, hogy különbséget tudjunk tenni a fent leírt három pszichikus út valamelyikén nyert külső benyomások és a közvetlen, a buddhikus egységen alapuló tudás között, amely mint intuíció jön az eg</w:t>
      </w:r>
      <w:r w:rsidR="00E16F5C">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 xml:space="preserve">i síkról. A választóvonal a külső mentális észlelés </w:t>
      </w:r>
      <w:r w:rsidR="00046F3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Ld.</w:t>
      </w:r>
      <w:r w:rsidR="00B16387"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3</w:t>
      </w:r>
      <w:r w:rsidR="00046F33"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pont</w:t>
      </w:r>
      <w:r w:rsidR="00046F3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és az intu</w:t>
      </w:r>
      <w:r w:rsidR="00046F33"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ció között alig észrevehető és nem mindig lehet különbséget tenni köztük. Egy jól képzett ember például világos képet alkothat magának a Mesterek egyikéről, és ez a kép azután megmarad mentális aurájában és így könnyen felidézhető. Ha a képet odaadással, tisztelettel és aspirációval alkották, a Mester, vagy valamelyik tanítványa megtöltheti azt a Mester életével, és a tanuló mély meditációban a Mester jelenlétében érezheti magát. De ha a kép egy olyan mentális aurába épül be, amelyben túlnyomórészt önbecsülés és egyéb elválasztó tulajdonságok vannak, akkor lehetséges, hogy más, kevésbé jóakaratú lények mulatságból vagy rosszakaratból belépnek a mentális képbe és félrevezető üzeneteket juttatnak a tanulóhoz. Ilyenkor csak az intuíció tud különbséget tenni az igazi és a hamisítvány között. Rosszindulatú befolyásokkal szemben a kép milyensége a legjobb védelem. Az erősen mentális típus tévedhet a legkönnyebben, és ezért számításba kell vennie saját elméjének illuzórikus természetét, és tapasztalatait szeretettel és igazi alázattal kell kipróbálnia, lemondva</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amennyire lehetséges</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az önfejűségről és fölényességről. Ha szerénységet és barátságosságot gyakorol, akkor a hamis képek el fognak</w:t>
      </w:r>
      <w:r w:rsidR="00156808">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tűnni.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nehézség abban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áll,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az ilyesféle élmények önbecsülésünket hizlalják,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ezért nem akarjuk alaposabban megvizsgálni őket. Nem akarjuk elfogadni,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a Mester képe nem 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aminek l</w:t>
      </w:r>
      <w:r w:rsidR="0000057F" w:rsidRPr="00960B82">
        <w:rPr>
          <w:rFonts w:ascii="Times New Roman" w:hAnsi="Times New Roman" w:cs="Times New Roman"/>
          <w:sz w:val="24"/>
          <w:szCs w:val="24"/>
          <w:lang w:val="hu-HU"/>
        </w:rPr>
        <w:t>á</w:t>
      </w:r>
      <w:r w:rsidRPr="00960B82">
        <w:rPr>
          <w:rFonts w:ascii="Times New Roman" w:hAnsi="Times New Roman" w:cs="Times New Roman"/>
          <w:sz w:val="24"/>
          <w:szCs w:val="24"/>
          <w:lang w:val="hu-HU"/>
        </w:rPr>
        <w:t>tszik,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elfogadjuk a jelenséget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anélkül,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ellenőr</w:t>
      </w:r>
      <w:r w:rsidR="0000057F" w:rsidRPr="00960B82">
        <w:rPr>
          <w:rFonts w:ascii="Times New Roman" w:hAnsi="Times New Roman" w:cs="Times New Roman"/>
          <w:sz w:val="24"/>
          <w:szCs w:val="24"/>
          <w:lang w:val="hu-HU"/>
        </w:rPr>
        <w:t>i</w:t>
      </w:r>
      <w:r w:rsidRPr="00960B82">
        <w:rPr>
          <w:rFonts w:ascii="Times New Roman" w:hAnsi="Times New Roman" w:cs="Times New Roman"/>
          <w:sz w:val="24"/>
          <w:szCs w:val="24"/>
          <w:lang w:val="hu-HU"/>
        </w:rPr>
        <w:t>znénk.</w:t>
      </w:r>
    </w:p>
    <w:p w14:paraId="5F477A06" w14:textId="77777777" w:rsidR="0054377F" w:rsidRDefault="00336E93" w:rsidP="00F27352">
      <w:pPr>
        <w:widowControl/>
        <w:shd w:val="clear" w:color="auto" w:fill="FFFFFF"/>
        <w:tabs>
          <w:tab w:val="left" w:pos="2525"/>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Az érzelmes és odaadó típus valószínűleg másfajta illúzió rabjává lesz. Előfordul, hogy meditációban, vagy elalvás előtt félálomban,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vagy a felébredés pillanatában,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vagy fáradt és feszült idegállapotban a tanuló víziót lát. Az ilyen víziók rendszerint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egy mentális hátterű magasabb asztrális síkr</w:t>
      </w:r>
      <w:r w:rsidR="0000057F" w:rsidRPr="00960B82">
        <w:rPr>
          <w:rFonts w:ascii="Times New Roman" w:hAnsi="Times New Roman" w:cs="Times New Roman"/>
          <w:sz w:val="24"/>
          <w:szCs w:val="24"/>
          <w:lang w:val="hu-HU"/>
        </w:rPr>
        <w:t>ó</w:t>
      </w:r>
      <w:r w:rsidRPr="00960B82">
        <w:rPr>
          <w:rFonts w:ascii="Times New Roman" w:hAnsi="Times New Roman" w:cs="Times New Roman"/>
          <w:sz w:val="24"/>
          <w:szCs w:val="24"/>
          <w:lang w:val="hu-HU"/>
        </w:rPr>
        <w:t>l jönnek,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esetleg csodálatosan szépek, telve áldással, úgyhogy a tudatot rendkívüli módon felemelik.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De ezek a víziók is gyakran nem azok,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aminek látszanak.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Mester képét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ezen a s</w:t>
      </w:r>
      <w:r w:rsidR="0000057F"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kon szintén a tanuló saját dramatizáló odaadása,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vagy esetl</w:t>
      </w:r>
      <w:r w:rsidR="00B16387"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g külső lények közreműködése éltetheti.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Az odaadó természetű emberek szokásos tapasztalata 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az Úr, vagy valami nagy angyal jelenlét</w:t>
      </w:r>
      <w:r w:rsidR="0000057F"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b</w:t>
      </w:r>
      <w:r w:rsidR="0000057F"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n érzik magukat,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vagy az,</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valami Nagy Lény különböző csarnokokba vagy magaslatokra viszi őket,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hogy ott tanításokat kapjanak. Ilyen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tapaszt</w:t>
      </w:r>
      <w:r w:rsidR="00BF6706"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latok álomban is előfordulnak,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akkor lehet, hogy tényleges történéseket jeleznek.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De az is lehet</w:t>
      </w:r>
      <w:r w:rsidR="00BF6706"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hogy csupán az öntudatlan elme dramatizálásai az olvasmányok vagy a testen kívül látott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események alapján, amelyeket az illető automatikusan önmagára vonatkoztat.</w:t>
      </w:r>
      <w:r w:rsidR="0000057F" w:rsidRPr="00960B82">
        <w:rPr>
          <w:rFonts w:ascii="Times New Roman" w:hAnsi="Times New Roman" w:cs="Times New Roman"/>
          <w:sz w:val="24"/>
          <w:szCs w:val="24"/>
          <w:lang w:val="hu-HU"/>
        </w:rPr>
        <w:t xml:space="preserve"> </w:t>
      </w:r>
    </w:p>
    <w:p w14:paraId="54211457" w14:textId="24464C27" w:rsidR="00336E93" w:rsidRPr="00960B82" w:rsidRDefault="00336E93" w:rsidP="00F27352">
      <w:pPr>
        <w:widowControl/>
        <w:shd w:val="clear" w:color="auto" w:fill="FFFFFF"/>
        <w:tabs>
          <w:tab w:val="left" w:pos="2525"/>
        </w:tabs>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w:t>
      </w:r>
      <w:r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sorok írója néhány évvel ezelőtt egy nagyon részletes álombeli tapasztalatot hozott át,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ami mély benyomást tett rá. Az álomban egy beavatási szertartás központi személyeként szerepelt.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Utána nézve a dolognak, valamint további tanulmányai segítségéve</w:t>
      </w:r>
      <w:r w:rsidR="0000057F"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 xml:space="preserve"> rájött arra, hogy valószínűleg jelen volt valamilyen szertartáson, de öntudatlan elméje összezavarta a látott dolgokat, és mint személyes tapasztalatot hozta vissza. Az a tény, hogy valaki a jelenet középpontjában áll, mindig óvatosságra kell intse a tanulót. Mindenesetre a tanuló számoljon saját öntudatlan elméjének vagy pszichikus természetének erős dramatizáló és képalkotó képességével, és miközben hálával fogadja mindazt az igazi jót és spirituális ösztönzést, amit az ilyen víziók vagy álmok hoznak, ne engedje magát és ítéletét általuk befolyásoltatni, hanem úgy tekintse őket, mint bármely más személyes tapasztalatot, azaz szigorú vizsgálatot tartson a Magasabb Én fényében, bekapcsolva az eg</w:t>
      </w:r>
      <w:r w:rsidR="00240F5B">
        <w:rPr>
          <w:rFonts w:ascii="Times New Roman" w:hAnsi="Times New Roman" w:cs="Times New Roman"/>
          <w:sz w:val="24"/>
          <w:szCs w:val="24"/>
          <w:lang w:val="hu-HU"/>
        </w:rPr>
        <w:t>yénisé</w:t>
      </w:r>
      <w:r w:rsidR="0033029E">
        <w:rPr>
          <w:rFonts w:ascii="Times New Roman" w:hAnsi="Times New Roman" w:cs="Times New Roman"/>
          <w:sz w:val="24"/>
          <w:szCs w:val="24"/>
          <w:lang w:val="hu-HU"/>
        </w:rPr>
        <w:t>g</w:t>
      </w:r>
      <w:r w:rsidRPr="00960B82">
        <w:rPr>
          <w:rFonts w:ascii="Times New Roman" w:hAnsi="Times New Roman" w:cs="Times New Roman"/>
          <w:sz w:val="24"/>
          <w:szCs w:val="24"/>
          <w:lang w:val="hu-HU"/>
        </w:rPr>
        <w:t>i tudatot, de k</w:t>
      </w:r>
      <w:r w:rsidR="0000057F" w:rsidRPr="00960B82">
        <w:rPr>
          <w:rFonts w:ascii="Times New Roman" w:hAnsi="Times New Roman" w:cs="Times New Roman"/>
          <w:sz w:val="24"/>
          <w:szCs w:val="24"/>
          <w:lang w:val="hu-HU"/>
        </w:rPr>
        <w:t>ü</w:t>
      </w:r>
      <w:r w:rsidRPr="00960B82">
        <w:rPr>
          <w:rFonts w:ascii="Times New Roman" w:hAnsi="Times New Roman" w:cs="Times New Roman"/>
          <w:sz w:val="24"/>
          <w:szCs w:val="24"/>
          <w:lang w:val="hu-HU"/>
        </w:rPr>
        <w:t>lönösen az intuíciót. Az ilyen tapasztalatok valószerűségét ne saját vágyai vagy egoizmusa fényénél állapítsa meg, hanem használja józan eszét némi humorral társítva.</w:t>
      </w:r>
    </w:p>
    <w:p w14:paraId="1416377B" w14:textId="0A7564FA" w:rsidR="0054377F"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Van egy más módszer is a belső világokkal való érintkezés felvételére, de ez nem a személyiséghez tartozik, és alig lehet érthető nyelven továbbadni. Az </w:t>
      </w:r>
      <w:r w:rsidR="000B5A2C">
        <w:rPr>
          <w:rFonts w:ascii="Times New Roman" w:hAnsi="Times New Roman" w:cs="Times New Roman"/>
          <w:sz w:val="24"/>
          <w:szCs w:val="24"/>
          <w:lang w:val="hu-HU"/>
        </w:rPr>
        <w:t>Én</w:t>
      </w:r>
      <w:r w:rsidRPr="00960B82">
        <w:rPr>
          <w:rFonts w:ascii="Times New Roman" w:hAnsi="Times New Roman" w:cs="Times New Roman"/>
          <w:sz w:val="24"/>
          <w:szCs w:val="24"/>
          <w:lang w:val="hu-HU"/>
        </w:rPr>
        <w:t xml:space="preserve"> a sa</w:t>
      </w:r>
      <w:r w:rsidR="0000057F" w:rsidRPr="00960B82">
        <w:rPr>
          <w:rFonts w:ascii="Times New Roman" w:hAnsi="Times New Roman" w:cs="Times New Roman"/>
          <w:sz w:val="24"/>
          <w:szCs w:val="24"/>
          <w:lang w:val="hu-HU"/>
        </w:rPr>
        <w:t>j</w:t>
      </w:r>
      <w:r w:rsidRPr="00960B82">
        <w:rPr>
          <w:rFonts w:ascii="Times New Roman" w:hAnsi="Times New Roman" w:cs="Times New Roman"/>
          <w:sz w:val="24"/>
          <w:szCs w:val="24"/>
          <w:lang w:val="hu-HU"/>
        </w:rPr>
        <w:t>át síkján tud, és megismeri a hozzá hasonlókat, és amikor a tanuló felajánlja magát a szolgálatban való kiképzésre, a</w:t>
      </w:r>
      <w:r w:rsidR="0062580C" w:rsidRPr="00960B82">
        <w:rPr>
          <w:rFonts w:ascii="Times New Roman" w:hAnsi="Times New Roman" w:cs="Times New Roman"/>
          <w:sz w:val="24"/>
          <w:szCs w:val="24"/>
          <w:lang w:val="hu-HU"/>
        </w:rPr>
        <w:t xml:space="preserve"> belső</w:t>
      </w:r>
      <w:r w:rsidRPr="00960B82">
        <w:rPr>
          <w:rFonts w:ascii="Times New Roman" w:hAnsi="Times New Roman" w:cs="Times New Roman"/>
          <w:sz w:val="24"/>
          <w:szCs w:val="24"/>
          <w:lang w:val="hu-HU"/>
        </w:rPr>
        <w:t xml:space="preserve"> vezetői megfigyelik fejlődését, és annyi segítséget és tanítást nyújtanak neki a belső világokban, amennyire alkalmas és amennyit fel tud dolgozni. Az ilyen tanításokra esetleg nem úgy emlékszik éber állapotban, mint specializált tapasztalatokra, hanem mindez homályos impulzus</w:t>
      </w:r>
      <w:r w:rsidR="00B16387" w:rsidRPr="00960B82">
        <w:rPr>
          <w:rFonts w:ascii="Times New Roman" w:hAnsi="Times New Roman" w:cs="Times New Roman"/>
          <w:sz w:val="24"/>
          <w:szCs w:val="24"/>
          <w:lang w:val="hu-HU"/>
        </w:rPr>
        <w:t>ként</w:t>
      </w:r>
      <w:r w:rsidRPr="00960B82">
        <w:rPr>
          <w:rFonts w:ascii="Times New Roman" w:hAnsi="Times New Roman" w:cs="Times New Roman"/>
          <w:sz w:val="24"/>
          <w:szCs w:val="24"/>
          <w:lang w:val="hu-HU"/>
        </w:rPr>
        <w:t xml:space="preserve"> jut el hozzá, amely később, amint elméjében latolgatja, határozottabb és világosabb lesz, és arra készteti, hogy valami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w:t>
      </w:r>
      <w:r w:rsidR="0000057F"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ghatározott dolgot tegyen.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teozófiai tanítás mélyebb és szociálisan alkalmazható megértése,</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impulzus a testvériséget előmozdító, újabb irányvonal elind</w:t>
      </w:r>
      <w:r w:rsidR="0000057F"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 xml:space="preserve">tására, megoldás bonyolult alosztályi </w:t>
      </w:r>
      <w:r w:rsidR="0000057F" w:rsidRPr="00960B82">
        <w:rPr>
          <w:rFonts w:ascii="Times New Roman" w:hAnsi="Times New Roman" w:cs="Times New Roman"/>
          <w:sz w:val="24"/>
          <w:szCs w:val="24"/>
          <w:lang w:val="hu-HU"/>
        </w:rPr>
        <w:t>v</w:t>
      </w:r>
      <w:r w:rsidRPr="00960B82">
        <w:rPr>
          <w:rFonts w:ascii="Times New Roman" w:hAnsi="Times New Roman" w:cs="Times New Roman"/>
          <w:sz w:val="24"/>
          <w:szCs w:val="24"/>
          <w:lang w:val="hu-HU"/>
        </w:rPr>
        <w:t>ag</w:t>
      </w:r>
      <w:r w:rsidR="0000057F" w:rsidRPr="00960B82">
        <w:rPr>
          <w:rFonts w:ascii="Times New Roman" w:hAnsi="Times New Roman" w:cs="Times New Roman"/>
          <w:sz w:val="24"/>
          <w:szCs w:val="24"/>
          <w:lang w:val="hu-HU"/>
        </w:rPr>
        <w:t>y</w:t>
      </w:r>
      <w:r w:rsidRPr="00960B82">
        <w:rPr>
          <w:rFonts w:ascii="Times New Roman" w:hAnsi="Times New Roman" w:cs="Times New Roman"/>
          <w:sz w:val="24"/>
          <w:szCs w:val="24"/>
          <w:lang w:val="hu-HU"/>
        </w:rPr>
        <w:t xml:space="preserve"> családi problémákra, tudás valamely előadás vagy cikk megírására,</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ezek közül bármelyik jelentk</w:t>
      </w:r>
      <w:r w:rsidR="0000057F"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zhet a felébredéskor vagy meditáció közben,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vagy váratlanul egy összejövetelen, vagy kritikus percben,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tanuló által nem várt,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de oly</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hatásos formában, amely meghozza a kívánt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eredményt. Mindezek igen gyakran </w:t>
      </w:r>
      <w:r w:rsidR="0000057F" w:rsidRPr="00960B82">
        <w:rPr>
          <w:rFonts w:ascii="Times New Roman" w:hAnsi="Times New Roman" w:cs="Times New Roman"/>
          <w:sz w:val="24"/>
          <w:szCs w:val="24"/>
          <w:lang w:val="hu-HU"/>
        </w:rPr>
        <w:t>o</w:t>
      </w:r>
      <w:r w:rsidRPr="00960B82">
        <w:rPr>
          <w:rFonts w:ascii="Times New Roman" w:hAnsi="Times New Roman" w:cs="Times New Roman"/>
          <w:sz w:val="24"/>
          <w:szCs w:val="24"/>
          <w:lang w:val="hu-HU"/>
        </w:rPr>
        <w:t>lyan tan</w:t>
      </w:r>
      <w:r w:rsidR="0000057F"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tások eredményei,</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amiket csoportoknak vagy egyéneknek adnák azok, akiket 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belső világokban ezzel a</w:t>
      </w:r>
      <w:r w:rsidR="00092DF1">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munkával bíznak meg.</w:t>
      </w:r>
      <w:r w:rsidR="0000057F" w:rsidRPr="00960B82">
        <w:rPr>
          <w:rFonts w:ascii="Times New Roman" w:hAnsi="Times New Roman" w:cs="Times New Roman"/>
          <w:sz w:val="24"/>
          <w:szCs w:val="24"/>
          <w:lang w:val="hu-HU"/>
        </w:rPr>
        <w:t xml:space="preserve"> </w:t>
      </w:r>
    </w:p>
    <w:p w14:paraId="335B3669" w14:textId="1B4EB8FC" w:rsidR="0000057F"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Ennél is bensőségesebb a növekvő meggyőződés a Mesterek létezéséről,</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akik a tanuló előtt már nem</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csupán mint eszmény</w:t>
      </w:r>
      <w:r w:rsidR="0000057F"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k, hanem, mint egyéniségek, mint tények mutatkoznak. C. Jin</w:t>
      </w:r>
      <w:r w:rsidR="0000057F"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rajad</w:t>
      </w:r>
      <w:r w:rsidR="0000057F"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sa egyszer azt mondta,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hogy igen ritkán gondol Mesterére külső megjelenése szerint, inkább a Mester tudatának milyenségére gondol, </w:t>
      </w:r>
      <w:r w:rsidR="00B16387"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olyasféle ez, mint amikor mi egy alacsonyabb síkon azt mondjuk,</w:t>
      </w:r>
      <w:r w:rsidR="0000057F" w:rsidRPr="00960B82">
        <w:rPr>
          <w:rFonts w:ascii="Times New Roman" w:hAnsi="Times New Roman" w:cs="Times New Roman"/>
          <w:sz w:val="24"/>
          <w:szCs w:val="24"/>
          <w:lang w:val="hu-HU"/>
        </w:rPr>
        <w:t xml:space="preserve"> hogy</w:t>
      </w:r>
      <w:r w:rsidR="009D7E41" w:rsidRPr="00960B82">
        <w:rPr>
          <w:rFonts w:ascii="Times New Roman" w:hAnsi="Times New Roman" w:cs="Times New Roman"/>
          <w:sz w:val="24"/>
          <w:szCs w:val="24"/>
          <w:lang w:val="hu-HU"/>
        </w:rPr>
        <w:t xml:space="preserve"> „</w:t>
      </w:r>
      <w:r w:rsidR="0000057F" w:rsidRPr="00960B82">
        <w:rPr>
          <w:rFonts w:ascii="Times New Roman" w:hAnsi="Times New Roman" w:cs="Times New Roman"/>
          <w:sz w:val="24"/>
          <w:szCs w:val="24"/>
          <w:lang w:val="hu-HU"/>
        </w:rPr>
        <w:t>érzékeljük</w:t>
      </w:r>
      <w:r w:rsidR="009D7E41" w:rsidRPr="00960B82">
        <w:rPr>
          <w:rFonts w:ascii="Times New Roman" w:hAnsi="Times New Roman" w:cs="Times New Roman"/>
          <w:sz w:val="24"/>
          <w:szCs w:val="24"/>
          <w:lang w:val="hu-HU"/>
        </w:rPr>
        <w:t xml:space="preserve">” </w:t>
      </w:r>
      <w:r w:rsidR="0000057F" w:rsidRPr="00960B82">
        <w:rPr>
          <w:rFonts w:ascii="Times New Roman" w:hAnsi="Times New Roman" w:cs="Times New Roman"/>
          <w:sz w:val="24"/>
          <w:szCs w:val="24"/>
          <w:lang w:val="hu-HU"/>
        </w:rPr>
        <w:t>valaki</w:t>
      </w:r>
      <w:r w:rsidRPr="00960B82">
        <w:rPr>
          <w:rFonts w:ascii="Times New Roman" w:hAnsi="Times New Roman" w:cs="Times New Roman"/>
          <w:sz w:val="24"/>
          <w:szCs w:val="24"/>
          <w:lang w:val="hu-HU"/>
        </w:rPr>
        <w:t>nek az egyéniségét. Barátunk jelenlétét a szobában; pl. megérezzük arról a sajátos minőségről, ami megfoghatatlan módon jellemzi egyéniségét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mindenki mástól megkülönbözteti őt, úgyhogy körülnézés nélkül is tudjuk,</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ott van a szobában.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A Mester tudatának minőségét a róla való meditációv</w:t>
      </w:r>
      <w:r w:rsidR="0000057F"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l észlelni lehet,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természetesen csak homályosan és részlegesen,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de azért elegendő biztonsággal, ha kinyitjuk tudatunkat előtte úgy</w:t>
      </w:r>
      <w:r w:rsidR="0024538E">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hogy ő beléphessen.</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Így élete belénk áradva átalakítja és színezi természetünket,</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és ezáltal mi alkalmasabbá válunk arra, hogy még jobban közeledjünk hozzá.</w:t>
      </w:r>
    </w:p>
    <w:p w14:paraId="4D4333FC" w14:textId="77777777"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A meditációnak ez a formája</w:t>
      </w:r>
      <w:r w:rsidR="0000057F"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igen hasznos és j</w:t>
      </w:r>
      <w:r w:rsidR="0000057F" w:rsidRPr="00960B82">
        <w:rPr>
          <w:rFonts w:ascii="Times New Roman" w:hAnsi="Times New Roman" w:cs="Times New Roman"/>
          <w:sz w:val="24"/>
          <w:szCs w:val="24"/>
          <w:lang w:val="hu-HU"/>
        </w:rPr>
        <w:t>ó</w:t>
      </w:r>
      <w:r w:rsidRPr="00960B82">
        <w:rPr>
          <w:rFonts w:ascii="Times New Roman" w:hAnsi="Times New Roman" w:cs="Times New Roman"/>
          <w:sz w:val="24"/>
          <w:szCs w:val="24"/>
          <w:lang w:val="hu-HU"/>
        </w:rPr>
        <w:t>l alkalmazható a</w:t>
      </w:r>
      <w:r w:rsidR="0062580C" w:rsidRPr="00960B82">
        <w:rPr>
          <w:rFonts w:ascii="Times New Roman" w:hAnsi="Times New Roman" w:cs="Times New Roman"/>
          <w:sz w:val="24"/>
          <w:szCs w:val="24"/>
          <w:lang w:val="hu-HU"/>
        </w:rPr>
        <w:t>bban a</w:t>
      </w:r>
      <w:r w:rsidRPr="00960B82">
        <w:rPr>
          <w:rFonts w:ascii="Times New Roman" w:hAnsi="Times New Roman" w:cs="Times New Roman"/>
          <w:sz w:val="24"/>
          <w:szCs w:val="24"/>
          <w:lang w:val="hu-HU"/>
        </w:rPr>
        <w:t xml:space="preserve"> munkában, ahol a Mesteren való gondolkodást ajánlják. Szüntessük meg a fizikai test feszültségeit, nyissuk meg és tisztítsuk meg az asztrálist és a mentálist, azután álljunk meg az antahkaranában, elcsendesítve és nyugodtan a Mesterre irányítva a tudatot. És ekkor mintha az Ő jelenlétében lennénk, nyissuk ki magunkat előtte. Ne erőltessünk semmit, ne próbáljunk öntudatosak lenni,</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 xml:space="preserve">hagyjuk el az én érzését is, csak egyszerűen tárjuk ki magunkat az Ő életéből áradó </w:t>
      </w:r>
      <w:r w:rsidR="001C445D" w:rsidRPr="00960B82">
        <w:rPr>
          <w:rFonts w:ascii="Times New Roman" w:hAnsi="Times New Roman" w:cs="Times New Roman"/>
          <w:sz w:val="24"/>
          <w:szCs w:val="24"/>
          <w:lang w:val="hu-HU"/>
        </w:rPr>
        <w:t>n</w:t>
      </w:r>
      <w:r w:rsidRPr="00960B82">
        <w:rPr>
          <w:rFonts w:ascii="Times New Roman" w:hAnsi="Times New Roman" w:cs="Times New Roman"/>
          <w:sz w:val="24"/>
          <w:szCs w:val="24"/>
          <w:lang w:val="hu-HU"/>
        </w:rPr>
        <w:t>apfény előtt. Különböző szorongások jelentkezhetnek. Az ember azt gondolja, hogy méltatlan a Mester jelenlétére, fél, hogy alkalmatlan, hogy z</w:t>
      </w:r>
      <w:r w:rsidR="001C445D" w:rsidRPr="00960B82">
        <w:rPr>
          <w:rFonts w:ascii="Times New Roman" w:hAnsi="Times New Roman" w:cs="Times New Roman"/>
          <w:sz w:val="24"/>
          <w:szCs w:val="24"/>
          <w:lang w:val="hu-HU"/>
        </w:rPr>
        <w:t>a</w:t>
      </w:r>
      <w:r w:rsidRPr="00960B82">
        <w:rPr>
          <w:rFonts w:ascii="Times New Roman" w:hAnsi="Times New Roman" w:cs="Times New Roman"/>
          <w:sz w:val="24"/>
          <w:szCs w:val="24"/>
          <w:lang w:val="hu-HU"/>
        </w:rPr>
        <w:t xml:space="preserve">varja őt. De az </w:t>
      </w:r>
      <w:r w:rsidR="001C445D" w:rsidRPr="00960B82">
        <w:rPr>
          <w:rFonts w:ascii="Times New Roman" w:hAnsi="Times New Roman" w:cs="Times New Roman"/>
          <w:sz w:val="24"/>
          <w:szCs w:val="24"/>
          <w:lang w:val="hu-HU"/>
        </w:rPr>
        <w:t>Ő</w:t>
      </w:r>
      <w:r w:rsidRPr="00960B82">
        <w:rPr>
          <w:rFonts w:ascii="Times New Roman" w:hAnsi="Times New Roman" w:cs="Times New Roman"/>
          <w:sz w:val="24"/>
          <w:szCs w:val="24"/>
          <w:lang w:val="hu-HU"/>
        </w:rPr>
        <w:t xml:space="preserve"> hatalmas é</w:t>
      </w:r>
      <w:r w:rsidR="001C445D" w:rsidRPr="00960B82">
        <w:rPr>
          <w:rFonts w:ascii="Times New Roman" w:hAnsi="Times New Roman" w:cs="Times New Roman"/>
          <w:sz w:val="24"/>
          <w:szCs w:val="24"/>
          <w:lang w:val="hu-HU"/>
        </w:rPr>
        <w:t>l</w:t>
      </w:r>
      <w:r w:rsidRPr="00960B82">
        <w:rPr>
          <w:rFonts w:ascii="Times New Roman" w:hAnsi="Times New Roman" w:cs="Times New Roman"/>
          <w:sz w:val="24"/>
          <w:szCs w:val="24"/>
          <w:lang w:val="hu-HU"/>
        </w:rPr>
        <w:t>etéből mindenkinek jut,</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elég, ha az ember megérinti ruhája szegélyét, aurája szélét, tisztelettel, óvatosan, bűntudat nélkül cselekedve. Az ilyen magatartásra leírhatatlan válasz érkezik a belső világokból. Ebből nő ki az a bi</w:t>
      </w:r>
      <w:r w:rsidRPr="00960B82">
        <w:rPr>
          <w:rFonts w:ascii="Times New Roman" w:hAnsi="Times New Roman" w:cs="Times New Roman"/>
          <w:iCs/>
          <w:sz w:val="24"/>
          <w:szCs w:val="24"/>
          <w:lang w:val="hu-HU"/>
        </w:rPr>
        <w:t>z</w:t>
      </w:r>
      <w:r w:rsidRPr="00960B82">
        <w:rPr>
          <w:rFonts w:ascii="Times New Roman" w:hAnsi="Times New Roman" w:cs="Times New Roman"/>
          <w:sz w:val="24"/>
          <w:szCs w:val="24"/>
          <w:lang w:val="hu-HU"/>
        </w:rPr>
        <w:t>tos meggyőződés, hogy a Mesterek léteznek, hogy ők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milyenségben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különböznek egymástól, és hogy ezt fel lehet ismerni, és hogy ők nemcsak a legcsodálatosabb türelemmel </w:t>
      </w:r>
      <w:r w:rsidR="0000057F" w:rsidRPr="00960B82">
        <w:rPr>
          <w:rFonts w:ascii="Times New Roman" w:hAnsi="Times New Roman" w:cs="Times New Roman"/>
          <w:sz w:val="24"/>
          <w:szCs w:val="24"/>
          <w:lang w:val="hu-HU"/>
        </w:rPr>
        <w:t>é</w:t>
      </w:r>
      <w:r w:rsidRPr="00960B82">
        <w:rPr>
          <w:rFonts w:ascii="Times New Roman" w:hAnsi="Times New Roman" w:cs="Times New Roman"/>
          <w:sz w:val="24"/>
          <w:szCs w:val="24"/>
          <w:lang w:val="hu-HU"/>
        </w:rPr>
        <w:t>s nagylelkűséggel tekintenek feléjük irányuló alázatos próbálkozásainkra, hanem valóban kívánnak v</w:t>
      </w:r>
      <w:r w:rsidR="003D4DAE" w:rsidRPr="00960B82">
        <w:rPr>
          <w:rFonts w:ascii="Times New Roman" w:hAnsi="Times New Roman" w:cs="Times New Roman"/>
          <w:sz w:val="24"/>
          <w:szCs w:val="24"/>
          <w:lang w:val="hu-HU"/>
        </w:rPr>
        <w:t>e</w:t>
      </w:r>
      <w:r w:rsidRPr="00960B82">
        <w:rPr>
          <w:rFonts w:ascii="Times New Roman" w:hAnsi="Times New Roman" w:cs="Times New Roman"/>
          <w:sz w:val="24"/>
          <w:szCs w:val="24"/>
          <w:lang w:val="hu-HU"/>
        </w:rPr>
        <w:t>lünk találkozni és minket használni, valahányszor mi ajánlkozunk, bár néha elkerülhetetlenül bizonyos barátságos humorral fogadnak, ami azt akarja mondani:</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Miért kell ennyit teketóriázni? Legfontosabb az, hogy egyszerűek és barátságosak legyetek.</w:t>
      </w:r>
      <w:r w:rsidR="004F5012" w:rsidRPr="00960B82">
        <w:rPr>
          <w:rFonts w:ascii="Times New Roman" w:hAnsi="Times New Roman" w:cs="Times New Roman"/>
          <w:sz w:val="24"/>
          <w:szCs w:val="24"/>
          <w:lang w:val="hu-HU"/>
        </w:rPr>
        <w:t>”</w:t>
      </w:r>
    </w:p>
    <w:p w14:paraId="262E1C38" w14:textId="77777777" w:rsidR="00C72119"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 xml:space="preserve">Bizonyára százával vannak </w:t>
      </w:r>
      <w:r w:rsidR="008D2F7A" w:rsidRPr="00960B82">
        <w:rPr>
          <w:rFonts w:ascii="Times New Roman" w:hAnsi="Times New Roman" w:cs="Times New Roman"/>
          <w:sz w:val="24"/>
          <w:szCs w:val="24"/>
          <w:lang w:val="hu-HU"/>
        </w:rPr>
        <w:t xml:space="preserve">a társulatban </w:t>
      </w:r>
      <w:r w:rsidRPr="00960B82">
        <w:rPr>
          <w:rFonts w:ascii="Times New Roman" w:hAnsi="Times New Roman" w:cs="Times New Roman"/>
          <w:sz w:val="24"/>
          <w:szCs w:val="24"/>
          <w:lang w:val="hu-HU"/>
        </w:rPr>
        <w:t>olyanok, akiknek voltak ehhez hasonló tapasztalataik, akik meditáció közben érezték a reájuk árasztott nyugalmat és áldást. B</w:t>
      </w:r>
      <w:r w:rsidR="001C445D" w:rsidRPr="00960B82">
        <w:rPr>
          <w:rFonts w:ascii="Times New Roman" w:hAnsi="Times New Roman" w:cs="Times New Roman"/>
          <w:sz w:val="24"/>
          <w:szCs w:val="24"/>
          <w:lang w:val="hu-HU"/>
        </w:rPr>
        <w:t>í</w:t>
      </w:r>
      <w:r w:rsidRPr="00960B82">
        <w:rPr>
          <w:rFonts w:ascii="Times New Roman" w:hAnsi="Times New Roman" w:cs="Times New Roman"/>
          <w:sz w:val="24"/>
          <w:szCs w:val="24"/>
          <w:lang w:val="hu-HU"/>
        </w:rPr>
        <w:t>zzunk az ilyen tapasztalatokban, még akkor is, ha semmit sem látunk vagy hallunk. Legyünk készek azt mondani magunknak:</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 xml:space="preserve">Ez </w:t>
      </w:r>
      <w:r w:rsidR="00943284" w:rsidRPr="00960B82">
        <w:rPr>
          <w:rFonts w:ascii="Times New Roman" w:hAnsi="Times New Roman" w:cs="Times New Roman"/>
          <w:sz w:val="24"/>
          <w:szCs w:val="24"/>
          <w:lang w:val="hu-HU"/>
        </w:rPr>
        <w:t>v</w:t>
      </w:r>
      <w:r w:rsidRPr="00960B82">
        <w:rPr>
          <w:rFonts w:ascii="Times New Roman" w:hAnsi="Times New Roman" w:cs="Times New Roman"/>
          <w:sz w:val="24"/>
          <w:szCs w:val="24"/>
          <w:lang w:val="hu-HU"/>
        </w:rPr>
        <w:t>alóság. Tudom ezt és meg fogom változtatni életemet, hogy jobban harmonizáljon ezzel a röpke élménnyel, a nagyságnak, a részvétnek, a megértésnek ezzel a bizonytalan minőségével, amelyet egy pillanatra megérintettem.</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Ha dolgozunk, dolgozzunk eredményesebben, mert ez az Ő munkájuk, vagy mert kiképzésnek tekintjük egy későbbi, az Ő közvetlen szolgálatukban végzett munkához,</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esetleg későbbi életekben. Szabadidőnkben</w:t>
      </w:r>
      <w:r w:rsidR="00201073"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elménkben velük időzhetünk, mintha csak a természet szépségében gyönyörködnénk. Ha nagyon fáradtak vagyunk, elképzelhetjük magunkat, amint a Mester szobájának sarkában pihenünk szerényen, feltűnés nélkül, kikapcsolódva, megnyugodva, e Jelenlét békéjétől áthatva. Minél egyszerűbb, minél gyermekibb a magatartásunk, annál könnyebben, annál kevesebb erőfeszítéssel juthatunk közelebb Hozzá. Az akadályok elmozdításával</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a félelem, vágy, önbecsülés, stb. kiiktatásával</w:t>
      </w:r>
      <w:r w:rsidR="001C445D" w:rsidRPr="00960B82">
        <w:rPr>
          <w:rFonts w:ascii="Times New Roman" w:hAnsi="Times New Roman" w:cs="Times New Roman"/>
          <w:sz w:val="24"/>
          <w:szCs w:val="24"/>
          <w:lang w:val="hu-HU"/>
        </w:rPr>
        <w:t xml:space="preserve"> – </w:t>
      </w:r>
      <w:r w:rsidRPr="00960B82">
        <w:rPr>
          <w:rFonts w:ascii="Times New Roman" w:hAnsi="Times New Roman" w:cs="Times New Roman"/>
          <w:sz w:val="24"/>
          <w:szCs w:val="24"/>
          <w:lang w:val="hu-HU"/>
        </w:rPr>
        <w:t>juthatunk el ehhez a gyermeki magatartáshoz.</w:t>
      </w:r>
    </w:p>
    <w:p w14:paraId="51FD69BC" w14:textId="0B05FBFC" w:rsidR="00336E93" w:rsidRPr="00960B82" w:rsidRDefault="00336E93" w:rsidP="00F27352">
      <w:pPr>
        <w:widowControl/>
        <w:shd w:val="clear" w:color="auto" w:fill="FFFFFF"/>
        <w:ind w:firstLine="284"/>
        <w:jc w:val="both"/>
        <w:rPr>
          <w:rFonts w:ascii="Times New Roman" w:hAnsi="Times New Roman" w:cs="Times New Roman"/>
          <w:sz w:val="24"/>
          <w:szCs w:val="24"/>
          <w:lang w:val="hu-HU"/>
        </w:rPr>
      </w:pPr>
      <w:r w:rsidRPr="00960B82">
        <w:rPr>
          <w:rFonts w:ascii="Times New Roman" w:hAnsi="Times New Roman" w:cs="Times New Roman"/>
          <w:sz w:val="24"/>
          <w:szCs w:val="24"/>
          <w:lang w:val="hu-HU"/>
        </w:rPr>
        <w:t>Rendszeres napi meditálással, a mentális ellenőrzés gyakorlásával a testek lassan koordinálódnak, és az agyban lévő központok, a hipofízis és a tobozmirigy életre ébrednek, így idővel az eg</w:t>
      </w:r>
      <w:r w:rsidR="00CA5027">
        <w:rPr>
          <w:rFonts w:ascii="Times New Roman" w:hAnsi="Times New Roman" w:cs="Times New Roman"/>
          <w:sz w:val="24"/>
          <w:szCs w:val="24"/>
          <w:lang w:val="hu-HU"/>
        </w:rPr>
        <w:t>yéniség</w:t>
      </w:r>
      <w:r w:rsidRPr="00960B82">
        <w:rPr>
          <w:rFonts w:ascii="Times New Roman" w:hAnsi="Times New Roman" w:cs="Times New Roman"/>
          <w:sz w:val="24"/>
          <w:szCs w:val="24"/>
          <w:lang w:val="hu-HU"/>
        </w:rPr>
        <w:t>i kapcsolat belső impressziói világosabban</w:t>
      </w:r>
      <w:r w:rsidR="009D7E41" w:rsidRPr="00960B82">
        <w:rPr>
          <w:rFonts w:ascii="Times New Roman" w:hAnsi="Times New Roman" w:cs="Times New Roman"/>
          <w:sz w:val="24"/>
          <w:szCs w:val="24"/>
          <w:lang w:val="hu-HU"/>
        </w:rPr>
        <w:t xml:space="preserve"> „</w:t>
      </w:r>
      <w:r w:rsidRPr="00960B82">
        <w:rPr>
          <w:rFonts w:ascii="Times New Roman" w:hAnsi="Times New Roman" w:cs="Times New Roman"/>
          <w:sz w:val="24"/>
          <w:szCs w:val="24"/>
          <w:lang w:val="hu-HU"/>
        </w:rPr>
        <w:t>átjönnek</w:t>
      </w:r>
      <w:r w:rsidR="009D7E41"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növekszik a bizonyosság, és amint e bizonyossággal mélyül az odaadás, könnyebbé válik a kis én elégetése az odaadás növekvő tüzében. Így lépünk át lassan és botladozva a mi kis világunkból az ő világukba. A Nagyok tudatával való közvetlen vagy tanítványaikon keresztüli kapcsolódás valóságos élménye nyilvánvaló nyomaként jelentkezik a tolerancia és a</w:t>
      </w:r>
      <w:r w:rsidR="0000057F" w:rsidRPr="00960B82">
        <w:rPr>
          <w:rFonts w:ascii="Times New Roman" w:hAnsi="Times New Roman" w:cs="Times New Roman"/>
          <w:iCs/>
          <w:sz w:val="24"/>
          <w:szCs w:val="24"/>
          <w:lang w:val="hu-HU"/>
        </w:rPr>
        <w:t xml:space="preserve"> </w:t>
      </w:r>
      <w:r w:rsidRPr="00960B82">
        <w:rPr>
          <w:rFonts w:ascii="Times New Roman" w:hAnsi="Times New Roman" w:cs="Times New Roman"/>
          <w:sz w:val="24"/>
          <w:szCs w:val="24"/>
          <w:lang w:val="hu-HU"/>
        </w:rPr>
        <w:t xml:space="preserve">szélesebb látókör, a nagyobb és önzetlenebb szolgálatra való készség, érezhetően csökken a saját fontosságunk érzete </w:t>
      </w:r>
      <w:r w:rsidR="001C445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és ez nem mindig kellemes!</w:t>
      </w:r>
      <w:r w:rsidR="001C445D" w:rsidRPr="00960B82">
        <w:rPr>
          <w:rFonts w:ascii="Times New Roman" w:hAnsi="Times New Roman" w:cs="Times New Roman"/>
          <w:sz w:val="24"/>
          <w:szCs w:val="24"/>
          <w:lang w:val="hu-HU"/>
        </w:rPr>
        <w:t>)</w:t>
      </w:r>
      <w:r w:rsidRPr="00960B82">
        <w:rPr>
          <w:rFonts w:ascii="Times New Roman" w:hAnsi="Times New Roman" w:cs="Times New Roman"/>
          <w:sz w:val="24"/>
          <w:szCs w:val="24"/>
          <w:lang w:val="hu-HU"/>
        </w:rPr>
        <w:t xml:space="preserve">, </w:t>
      </w:r>
      <w:r w:rsidR="00F459FF">
        <w:rPr>
          <w:rFonts w:ascii="Times New Roman" w:hAnsi="Times New Roman" w:cs="Times New Roman"/>
          <w:sz w:val="24"/>
          <w:szCs w:val="24"/>
          <w:lang w:val="hu-HU"/>
        </w:rPr>
        <w:t>e</w:t>
      </w:r>
      <w:r w:rsidRPr="00960B82">
        <w:rPr>
          <w:rFonts w:ascii="Times New Roman" w:hAnsi="Times New Roman" w:cs="Times New Roman"/>
          <w:sz w:val="24"/>
          <w:szCs w:val="24"/>
          <w:lang w:val="hu-HU"/>
        </w:rPr>
        <w:t>zzel szemben növekszik humorérzékünk és józan ítélőképességünk is.</w:t>
      </w:r>
    </w:p>
    <w:p w14:paraId="01CE1F87" w14:textId="77777777" w:rsidR="00551251" w:rsidRPr="00960B82" w:rsidRDefault="00551251" w:rsidP="00F27352">
      <w:pPr>
        <w:widowControl/>
        <w:shd w:val="clear" w:color="auto" w:fill="FFFFFF"/>
        <w:ind w:firstLine="284"/>
        <w:jc w:val="both"/>
        <w:rPr>
          <w:rFonts w:ascii="Times New Roman" w:hAnsi="Times New Roman" w:cs="Times New Roman"/>
          <w:sz w:val="24"/>
          <w:szCs w:val="24"/>
          <w:lang w:val="hu-HU"/>
        </w:rPr>
      </w:pPr>
    </w:p>
    <w:p w14:paraId="5B9C236E" w14:textId="77777777" w:rsidR="00551251" w:rsidRPr="00960B82" w:rsidRDefault="00551251" w:rsidP="00F27352">
      <w:pPr>
        <w:widowControl/>
        <w:shd w:val="clear" w:color="auto" w:fill="FFFFFF"/>
        <w:ind w:firstLine="284"/>
        <w:jc w:val="both"/>
        <w:rPr>
          <w:rFonts w:ascii="Times New Roman" w:hAnsi="Times New Roman" w:cs="Times New Roman"/>
          <w:sz w:val="24"/>
          <w:szCs w:val="24"/>
          <w:lang w:val="hu-HU"/>
        </w:rPr>
      </w:pPr>
    </w:p>
    <w:sectPr w:rsidR="00551251" w:rsidRPr="00960B82" w:rsidSect="003075A4">
      <w:footerReference w:type="default" r:id="rId12"/>
      <w:pgSz w:w="11909" w:h="16834" w:code="9"/>
      <w:pgMar w:top="1418" w:right="1134" w:bottom="1134" w:left="1134" w:header="720" w:footer="567"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CF447" w14:textId="77777777" w:rsidR="00EE4E10" w:rsidRDefault="00EE4E10" w:rsidP="003075A4">
      <w:r>
        <w:separator/>
      </w:r>
    </w:p>
  </w:endnote>
  <w:endnote w:type="continuationSeparator" w:id="0">
    <w:p w14:paraId="0722ABD4" w14:textId="77777777" w:rsidR="00EE4E10" w:rsidRDefault="00EE4E10" w:rsidP="0030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579382"/>
      <w:docPartObj>
        <w:docPartGallery w:val="Page Numbers (Bottom of Page)"/>
        <w:docPartUnique/>
      </w:docPartObj>
    </w:sdtPr>
    <w:sdtEndPr>
      <w:rPr>
        <w:rFonts w:ascii="Times New Roman" w:hAnsi="Times New Roman" w:cs="Times New Roman"/>
        <w:noProof/>
        <w:sz w:val="24"/>
        <w:szCs w:val="24"/>
      </w:rPr>
    </w:sdtEndPr>
    <w:sdtContent>
      <w:p w14:paraId="2ACAFBC6" w14:textId="77777777" w:rsidR="00B0536C" w:rsidRPr="003075A4" w:rsidRDefault="00B0536C">
        <w:pPr>
          <w:pStyle w:val="llb"/>
          <w:jc w:val="center"/>
          <w:rPr>
            <w:rFonts w:ascii="Times New Roman" w:hAnsi="Times New Roman" w:cs="Times New Roman"/>
            <w:sz w:val="24"/>
            <w:szCs w:val="24"/>
          </w:rPr>
        </w:pPr>
        <w:r w:rsidRPr="003075A4">
          <w:rPr>
            <w:rFonts w:ascii="Times New Roman" w:hAnsi="Times New Roman" w:cs="Times New Roman"/>
            <w:sz w:val="24"/>
            <w:szCs w:val="24"/>
          </w:rPr>
          <w:fldChar w:fldCharType="begin"/>
        </w:r>
        <w:r w:rsidRPr="003075A4">
          <w:rPr>
            <w:rFonts w:ascii="Times New Roman" w:hAnsi="Times New Roman" w:cs="Times New Roman"/>
            <w:sz w:val="24"/>
            <w:szCs w:val="24"/>
          </w:rPr>
          <w:instrText xml:space="preserve"> PAGE   \* MERGEFORMAT </w:instrText>
        </w:r>
        <w:r w:rsidRPr="003075A4">
          <w:rPr>
            <w:rFonts w:ascii="Times New Roman" w:hAnsi="Times New Roman" w:cs="Times New Roman"/>
            <w:sz w:val="24"/>
            <w:szCs w:val="24"/>
          </w:rPr>
          <w:fldChar w:fldCharType="separate"/>
        </w:r>
        <w:r w:rsidR="00C91B6C">
          <w:rPr>
            <w:rFonts w:ascii="Times New Roman" w:hAnsi="Times New Roman" w:cs="Times New Roman"/>
            <w:noProof/>
            <w:sz w:val="24"/>
            <w:szCs w:val="24"/>
          </w:rPr>
          <w:t>1</w:t>
        </w:r>
        <w:r w:rsidRPr="003075A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B3490" w14:textId="77777777" w:rsidR="00EE4E10" w:rsidRDefault="00EE4E10" w:rsidP="003075A4">
      <w:r>
        <w:separator/>
      </w:r>
    </w:p>
  </w:footnote>
  <w:footnote w:type="continuationSeparator" w:id="0">
    <w:p w14:paraId="43A2EBE9" w14:textId="77777777" w:rsidR="00EE4E10" w:rsidRDefault="00EE4E10" w:rsidP="003075A4">
      <w:r>
        <w:continuationSeparator/>
      </w:r>
    </w:p>
  </w:footnote>
  <w:footnote w:id="1">
    <w:p w14:paraId="14A466BA" w14:textId="77777777" w:rsidR="00B0536C" w:rsidRPr="00D43B14" w:rsidRDefault="00B0536C" w:rsidP="00D43B14">
      <w:pPr>
        <w:widowControl/>
        <w:ind w:firstLine="567"/>
        <w:jc w:val="both"/>
        <w:rPr>
          <w:lang w:val="hu-HU"/>
        </w:rPr>
      </w:pPr>
      <w:r w:rsidRPr="00D43B14">
        <w:rPr>
          <w:rStyle w:val="Lbjegyzet-hivatkozs"/>
          <w:rFonts w:ascii="Times New Roman" w:hAnsi="Times New Roman" w:cs="Times New Roman"/>
        </w:rPr>
        <w:footnoteRef/>
      </w:r>
      <w:r w:rsidRPr="00D43B14">
        <w:rPr>
          <w:rFonts w:ascii="Times New Roman" w:hAnsi="Times New Roman" w:cs="Times New Roman"/>
        </w:rPr>
        <w:t xml:space="preserve"> </w:t>
      </w:r>
      <w:r w:rsidRPr="00D43B14">
        <w:rPr>
          <w:rFonts w:ascii="Times New Roman" w:hAnsi="Times New Roman" w:cs="Times New Roman"/>
          <w:lang w:val="hu-HU"/>
        </w:rPr>
        <w:t>Ebben a kommentárban ahankara: 1. és 7, manaszi alsík, a buddhi a 2. és 6. alsíkon keresztül működik, a ma</w:t>
      </w:r>
      <w:r w:rsidRPr="00960B82">
        <w:rPr>
          <w:rFonts w:ascii="Times New Roman" w:hAnsi="Times New Roman" w:cs="Times New Roman"/>
          <w:lang w:val="hu-HU"/>
        </w:rPr>
        <w:t xml:space="preserve">nasza: 3, és 5. alsík, míg Chitta: a mentális egység (4. alsík). Ezek megfelelések, nem azonosságok. Lásd még a IV. Antahkarana c. fejezetet, továbbá a </w:t>
      </w:r>
      <w:r w:rsidRPr="00960B82">
        <w:rPr>
          <w:rFonts w:ascii="Times New Roman" w:hAnsi="Times New Roman" w:cs="Times New Roman"/>
          <w:i/>
          <w:lang w:val="hu-HU"/>
        </w:rPr>
        <w:t>Talks on the Path of Occultism</w:t>
      </w:r>
      <w:r w:rsidRPr="00960B82">
        <w:rPr>
          <w:rFonts w:ascii="Times New Roman" w:hAnsi="Times New Roman" w:cs="Times New Roman"/>
          <w:lang w:val="hu-HU"/>
        </w:rPr>
        <w:t xml:space="preserve"> (Beszélgetések az okkultizmus ösvényén) c. könyv 356-357. oldalait.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924F1"/>
    <w:multiLevelType w:val="hybridMultilevel"/>
    <w:tmpl w:val="E0966236"/>
    <w:lvl w:ilvl="0" w:tplc="83A85B8E">
      <w:start w:val="1"/>
      <w:numFmt w:val="upperRoman"/>
      <w:lvlText w:val="%1."/>
      <w:lvlJc w:val="left"/>
      <w:pPr>
        <w:ind w:left="1080" w:hanging="72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93"/>
    <w:rsid w:val="0000057F"/>
    <w:rsid w:val="000007C0"/>
    <w:rsid w:val="00003F2A"/>
    <w:rsid w:val="00023498"/>
    <w:rsid w:val="00024424"/>
    <w:rsid w:val="000328C9"/>
    <w:rsid w:val="00036F1E"/>
    <w:rsid w:val="0004388F"/>
    <w:rsid w:val="00046F33"/>
    <w:rsid w:val="00047695"/>
    <w:rsid w:val="00053A13"/>
    <w:rsid w:val="00057AD5"/>
    <w:rsid w:val="00063EAE"/>
    <w:rsid w:val="00085F63"/>
    <w:rsid w:val="00092DF1"/>
    <w:rsid w:val="000A2C05"/>
    <w:rsid w:val="000A3D5D"/>
    <w:rsid w:val="000B5A2C"/>
    <w:rsid w:val="000B6F5C"/>
    <w:rsid w:val="000C5167"/>
    <w:rsid w:val="000D1B1E"/>
    <w:rsid w:val="000F33D4"/>
    <w:rsid w:val="000F3F21"/>
    <w:rsid w:val="0010060E"/>
    <w:rsid w:val="00103F0A"/>
    <w:rsid w:val="00114F4B"/>
    <w:rsid w:val="00124E71"/>
    <w:rsid w:val="001509C1"/>
    <w:rsid w:val="001518C1"/>
    <w:rsid w:val="00154315"/>
    <w:rsid w:val="00156808"/>
    <w:rsid w:val="00160429"/>
    <w:rsid w:val="00160F32"/>
    <w:rsid w:val="00171948"/>
    <w:rsid w:val="001854E9"/>
    <w:rsid w:val="001A42DC"/>
    <w:rsid w:val="001B0B55"/>
    <w:rsid w:val="001B4174"/>
    <w:rsid w:val="001B7035"/>
    <w:rsid w:val="001C3EC7"/>
    <w:rsid w:val="001C445D"/>
    <w:rsid w:val="001C458E"/>
    <w:rsid w:val="001C67B5"/>
    <w:rsid w:val="001D11C1"/>
    <w:rsid w:val="001D650F"/>
    <w:rsid w:val="001F5337"/>
    <w:rsid w:val="00201073"/>
    <w:rsid w:val="002012C0"/>
    <w:rsid w:val="0020401B"/>
    <w:rsid w:val="00240F5B"/>
    <w:rsid w:val="0024538E"/>
    <w:rsid w:val="00266092"/>
    <w:rsid w:val="00280948"/>
    <w:rsid w:val="00283004"/>
    <w:rsid w:val="00287949"/>
    <w:rsid w:val="002969D2"/>
    <w:rsid w:val="002A0E90"/>
    <w:rsid w:val="002A4F52"/>
    <w:rsid w:val="002B1E34"/>
    <w:rsid w:val="002B634E"/>
    <w:rsid w:val="002B6579"/>
    <w:rsid w:val="002D4E44"/>
    <w:rsid w:val="002F38DF"/>
    <w:rsid w:val="003075A4"/>
    <w:rsid w:val="0033029E"/>
    <w:rsid w:val="00330696"/>
    <w:rsid w:val="00335A19"/>
    <w:rsid w:val="00335CD7"/>
    <w:rsid w:val="00336E93"/>
    <w:rsid w:val="00337934"/>
    <w:rsid w:val="003610DD"/>
    <w:rsid w:val="003633BE"/>
    <w:rsid w:val="0037450D"/>
    <w:rsid w:val="00382F2C"/>
    <w:rsid w:val="00383453"/>
    <w:rsid w:val="0038347B"/>
    <w:rsid w:val="00395FE9"/>
    <w:rsid w:val="003A7F21"/>
    <w:rsid w:val="003B06B9"/>
    <w:rsid w:val="003B2876"/>
    <w:rsid w:val="003B476C"/>
    <w:rsid w:val="003B4A13"/>
    <w:rsid w:val="003D0AF5"/>
    <w:rsid w:val="003D4DAE"/>
    <w:rsid w:val="003E0FBB"/>
    <w:rsid w:val="003E78C7"/>
    <w:rsid w:val="003F6F14"/>
    <w:rsid w:val="003F79CD"/>
    <w:rsid w:val="004027E2"/>
    <w:rsid w:val="00417353"/>
    <w:rsid w:val="004279B2"/>
    <w:rsid w:val="00427DD4"/>
    <w:rsid w:val="00432262"/>
    <w:rsid w:val="00456114"/>
    <w:rsid w:val="00485580"/>
    <w:rsid w:val="004B4916"/>
    <w:rsid w:val="004C150F"/>
    <w:rsid w:val="004C181D"/>
    <w:rsid w:val="004C6E79"/>
    <w:rsid w:val="004C7499"/>
    <w:rsid w:val="004D3002"/>
    <w:rsid w:val="004E250E"/>
    <w:rsid w:val="004F19C2"/>
    <w:rsid w:val="004F3899"/>
    <w:rsid w:val="004F5012"/>
    <w:rsid w:val="004F78DC"/>
    <w:rsid w:val="005032EF"/>
    <w:rsid w:val="005042FA"/>
    <w:rsid w:val="00507328"/>
    <w:rsid w:val="00507BC2"/>
    <w:rsid w:val="005107E2"/>
    <w:rsid w:val="005156B8"/>
    <w:rsid w:val="00526DB6"/>
    <w:rsid w:val="0054377F"/>
    <w:rsid w:val="00546676"/>
    <w:rsid w:val="00546832"/>
    <w:rsid w:val="00551251"/>
    <w:rsid w:val="005841DD"/>
    <w:rsid w:val="00590912"/>
    <w:rsid w:val="005A6E68"/>
    <w:rsid w:val="005B05CF"/>
    <w:rsid w:val="005B14E9"/>
    <w:rsid w:val="005B459C"/>
    <w:rsid w:val="005C075E"/>
    <w:rsid w:val="005C4DE5"/>
    <w:rsid w:val="005D6A71"/>
    <w:rsid w:val="005E48C9"/>
    <w:rsid w:val="005E77E3"/>
    <w:rsid w:val="00620921"/>
    <w:rsid w:val="0062580C"/>
    <w:rsid w:val="00647314"/>
    <w:rsid w:val="00652880"/>
    <w:rsid w:val="00654903"/>
    <w:rsid w:val="00671B66"/>
    <w:rsid w:val="006808DB"/>
    <w:rsid w:val="00683912"/>
    <w:rsid w:val="00686CEB"/>
    <w:rsid w:val="00691C0A"/>
    <w:rsid w:val="0069563A"/>
    <w:rsid w:val="00696EA0"/>
    <w:rsid w:val="00697A46"/>
    <w:rsid w:val="006B7050"/>
    <w:rsid w:val="006D06D2"/>
    <w:rsid w:val="006D1872"/>
    <w:rsid w:val="006D3BC7"/>
    <w:rsid w:val="006E340F"/>
    <w:rsid w:val="006E42D5"/>
    <w:rsid w:val="006E44FE"/>
    <w:rsid w:val="006F6C8E"/>
    <w:rsid w:val="006F6E62"/>
    <w:rsid w:val="0071750E"/>
    <w:rsid w:val="00733805"/>
    <w:rsid w:val="00741989"/>
    <w:rsid w:val="007438E0"/>
    <w:rsid w:val="0074540D"/>
    <w:rsid w:val="007470C0"/>
    <w:rsid w:val="007535CB"/>
    <w:rsid w:val="00755284"/>
    <w:rsid w:val="0075575E"/>
    <w:rsid w:val="007611E4"/>
    <w:rsid w:val="00766ECC"/>
    <w:rsid w:val="007675EB"/>
    <w:rsid w:val="00775FC1"/>
    <w:rsid w:val="00782754"/>
    <w:rsid w:val="007869E8"/>
    <w:rsid w:val="00793AE6"/>
    <w:rsid w:val="007A199D"/>
    <w:rsid w:val="007B077D"/>
    <w:rsid w:val="007B080B"/>
    <w:rsid w:val="007B2D17"/>
    <w:rsid w:val="007C6131"/>
    <w:rsid w:val="007D7C27"/>
    <w:rsid w:val="007E72E5"/>
    <w:rsid w:val="007F2087"/>
    <w:rsid w:val="007F2108"/>
    <w:rsid w:val="007F32D7"/>
    <w:rsid w:val="007F725E"/>
    <w:rsid w:val="0080708D"/>
    <w:rsid w:val="00816015"/>
    <w:rsid w:val="008262A6"/>
    <w:rsid w:val="00846AA5"/>
    <w:rsid w:val="008512F9"/>
    <w:rsid w:val="00860D01"/>
    <w:rsid w:val="00862086"/>
    <w:rsid w:val="00867CEE"/>
    <w:rsid w:val="00871E5F"/>
    <w:rsid w:val="00872C66"/>
    <w:rsid w:val="008A4E5C"/>
    <w:rsid w:val="008B6393"/>
    <w:rsid w:val="008D2F7A"/>
    <w:rsid w:val="008D6709"/>
    <w:rsid w:val="008E5747"/>
    <w:rsid w:val="008F6094"/>
    <w:rsid w:val="00936629"/>
    <w:rsid w:val="009374B9"/>
    <w:rsid w:val="00940F9B"/>
    <w:rsid w:val="00943284"/>
    <w:rsid w:val="00946007"/>
    <w:rsid w:val="00956C72"/>
    <w:rsid w:val="00960063"/>
    <w:rsid w:val="00960B82"/>
    <w:rsid w:val="00972533"/>
    <w:rsid w:val="009770AD"/>
    <w:rsid w:val="00980982"/>
    <w:rsid w:val="00984705"/>
    <w:rsid w:val="00996773"/>
    <w:rsid w:val="009C1F63"/>
    <w:rsid w:val="009D38A0"/>
    <w:rsid w:val="009D7E41"/>
    <w:rsid w:val="009F7602"/>
    <w:rsid w:val="00A20211"/>
    <w:rsid w:val="00A21002"/>
    <w:rsid w:val="00A27933"/>
    <w:rsid w:val="00A34953"/>
    <w:rsid w:val="00A4058F"/>
    <w:rsid w:val="00A5136E"/>
    <w:rsid w:val="00A53364"/>
    <w:rsid w:val="00A5542C"/>
    <w:rsid w:val="00A62846"/>
    <w:rsid w:val="00A638EC"/>
    <w:rsid w:val="00A67F2D"/>
    <w:rsid w:val="00A7687F"/>
    <w:rsid w:val="00A77A55"/>
    <w:rsid w:val="00A803DB"/>
    <w:rsid w:val="00A84A32"/>
    <w:rsid w:val="00A92EF5"/>
    <w:rsid w:val="00AA2770"/>
    <w:rsid w:val="00AA5E5D"/>
    <w:rsid w:val="00AB7B84"/>
    <w:rsid w:val="00AC0DBA"/>
    <w:rsid w:val="00AC2ACA"/>
    <w:rsid w:val="00AF0C61"/>
    <w:rsid w:val="00AF0DF8"/>
    <w:rsid w:val="00AF194B"/>
    <w:rsid w:val="00B026C8"/>
    <w:rsid w:val="00B0536C"/>
    <w:rsid w:val="00B16387"/>
    <w:rsid w:val="00B346C3"/>
    <w:rsid w:val="00B351B2"/>
    <w:rsid w:val="00B36914"/>
    <w:rsid w:val="00B429DD"/>
    <w:rsid w:val="00B51623"/>
    <w:rsid w:val="00B61065"/>
    <w:rsid w:val="00B83C43"/>
    <w:rsid w:val="00B85AD6"/>
    <w:rsid w:val="00BA70FB"/>
    <w:rsid w:val="00BB61A2"/>
    <w:rsid w:val="00BC7050"/>
    <w:rsid w:val="00BE25AE"/>
    <w:rsid w:val="00BE2B61"/>
    <w:rsid w:val="00BF41F8"/>
    <w:rsid w:val="00BF5FD6"/>
    <w:rsid w:val="00BF6706"/>
    <w:rsid w:val="00C018F1"/>
    <w:rsid w:val="00C10AE2"/>
    <w:rsid w:val="00C134FD"/>
    <w:rsid w:val="00C153F9"/>
    <w:rsid w:val="00C41F49"/>
    <w:rsid w:val="00C573FD"/>
    <w:rsid w:val="00C61E5C"/>
    <w:rsid w:val="00C62E32"/>
    <w:rsid w:val="00C72119"/>
    <w:rsid w:val="00C80BE6"/>
    <w:rsid w:val="00C91B6C"/>
    <w:rsid w:val="00CA5027"/>
    <w:rsid w:val="00CB0773"/>
    <w:rsid w:val="00CB2650"/>
    <w:rsid w:val="00CB32E5"/>
    <w:rsid w:val="00CB360A"/>
    <w:rsid w:val="00CC2E35"/>
    <w:rsid w:val="00CC7710"/>
    <w:rsid w:val="00CC7DA9"/>
    <w:rsid w:val="00CD0F12"/>
    <w:rsid w:val="00CD270A"/>
    <w:rsid w:val="00CE5B9E"/>
    <w:rsid w:val="00D0278D"/>
    <w:rsid w:val="00D0281D"/>
    <w:rsid w:val="00D04556"/>
    <w:rsid w:val="00D057E8"/>
    <w:rsid w:val="00D24799"/>
    <w:rsid w:val="00D26886"/>
    <w:rsid w:val="00D306FF"/>
    <w:rsid w:val="00D43B14"/>
    <w:rsid w:val="00D44B26"/>
    <w:rsid w:val="00D44DB1"/>
    <w:rsid w:val="00D45F50"/>
    <w:rsid w:val="00D66B88"/>
    <w:rsid w:val="00D734FC"/>
    <w:rsid w:val="00D810E7"/>
    <w:rsid w:val="00E0028F"/>
    <w:rsid w:val="00E0158C"/>
    <w:rsid w:val="00E0431F"/>
    <w:rsid w:val="00E05BB5"/>
    <w:rsid w:val="00E10BCE"/>
    <w:rsid w:val="00E15E26"/>
    <w:rsid w:val="00E16F5C"/>
    <w:rsid w:val="00E24F01"/>
    <w:rsid w:val="00E35541"/>
    <w:rsid w:val="00E41CEA"/>
    <w:rsid w:val="00E436C6"/>
    <w:rsid w:val="00E561A2"/>
    <w:rsid w:val="00E766F1"/>
    <w:rsid w:val="00E77698"/>
    <w:rsid w:val="00E914B0"/>
    <w:rsid w:val="00E97A49"/>
    <w:rsid w:val="00EB133C"/>
    <w:rsid w:val="00EB6743"/>
    <w:rsid w:val="00EC1A9B"/>
    <w:rsid w:val="00EC6AFE"/>
    <w:rsid w:val="00ED308B"/>
    <w:rsid w:val="00ED5530"/>
    <w:rsid w:val="00ED5E8C"/>
    <w:rsid w:val="00EE198A"/>
    <w:rsid w:val="00EE4E10"/>
    <w:rsid w:val="00F01D20"/>
    <w:rsid w:val="00F05642"/>
    <w:rsid w:val="00F06854"/>
    <w:rsid w:val="00F15067"/>
    <w:rsid w:val="00F22F1D"/>
    <w:rsid w:val="00F27352"/>
    <w:rsid w:val="00F37D04"/>
    <w:rsid w:val="00F459FF"/>
    <w:rsid w:val="00F62435"/>
    <w:rsid w:val="00F65F8B"/>
    <w:rsid w:val="00F76AFB"/>
    <w:rsid w:val="00F76C0F"/>
    <w:rsid w:val="00F871C2"/>
    <w:rsid w:val="00F960F1"/>
    <w:rsid w:val="00FA0E10"/>
    <w:rsid w:val="00FA6245"/>
    <w:rsid w:val="00FC167C"/>
    <w:rsid w:val="00FC6D53"/>
    <w:rsid w:val="00FF72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lack"/>
    </o:shapedefaults>
    <o:shapelayout v:ext="edit">
      <o:idmap v:ext="edit" data="1"/>
    </o:shapelayout>
  </w:shapeDefaults>
  <w:doNotEmbedSmartTags/>
  <w:decimalSymbol w:val=","/>
  <w:listSeparator w:val=";"/>
  <w14:docId w14:val="46B7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widowControl w:val="0"/>
      <w:autoSpaceDE w:val="0"/>
      <w:autoSpaceDN w:val="0"/>
      <w:adjustRightInd w:val="0"/>
    </w:pPr>
    <w:rPr>
      <w:rFonts w:ascii="Courier New" w:hAnsi="Courier New" w:cs="Courier New"/>
      <w:lang w:val="en-US" w:eastAsia="en-US"/>
    </w:rPr>
  </w:style>
  <w:style w:type="paragraph" w:styleId="Cmsor1">
    <w:name w:val="heading 1"/>
    <w:basedOn w:val="Norml"/>
    <w:next w:val="Norml"/>
    <w:link w:val="Cmsor1Char"/>
    <w:qFormat/>
    <w:rsid w:val="000C5167"/>
    <w:pPr>
      <w:keepNext/>
      <w:keepLines/>
      <w:jc w:val="center"/>
      <w:outlineLvl w:val="0"/>
    </w:pPr>
    <w:rPr>
      <w:rFonts w:ascii="Times New Roman" w:eastAsiaTheme="majorEastAsia" w:hAnsi="Times New Roman" w:cstheme="majorBidi"/>
      <w:sz w:val="32"/>
      <w:szCs w:val="32"/>
    </w:rPr>
  </w:style>
  <w:style w:type="paragraph" w:styleId="Cmsor2">
    <w:name w:val="heading 2"/>
    <w:basedOn w:val="Norml"/>
    <w:next w:val="Norml"/>
    <w:link w:val="Cmsor2Char"/>
    <w:semiHidden/>
    <w:unhideWhenUsed/>
    <w:qFormat/>
    <w:rsid w:val="00F273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3075A4"/>
    <w:pPr>
      <w:tabs>
        <w:tab w:val="center" w:pos="4536"/>
        <w:tab w:val="right" w:pos="9072"/>
      </w:tabs>
    </w:pPr>
  </w:style>
  <w:style w:type="character" w:customStyle="1" w:styleId="lfejChar">
    <w:name w:val="Élőfej Char"/>
    <w:basedOn w:val="Bekezdsalapbettpusa"/>
    <w:link w:val="lfej"/>
    <w:rsid w:val="003075A4"/>
    <w:rPr>
      <w:rFonts w:ascii="Courier New" w:hAnsi="Courier New" w:cs="Courier New"/>
      <w:lang w:val="en-US" w:eastAsia="en-US"/>
    </w:rPr>
  </w:style>
  <w:style w:type="paragraph" w:styleId="llb">
    <w:name w:val="footer"/>
    <w:basedOn w:val="Norml"/>
    <w:link w:val="llbChar"/>
    <w:uiPriority w:val="99"/>
    <w:rsid w:val="003075A4"/>
    <w:pPr>
      <w:tabs>
        <w:tab w:val="center" w:pos="4536"/>
        <w:tab w:val="right" w:pos="9072"/>
      </w:tabs>
    </w:pPr>
  </w:style>
  <w:style w:type="character" w:customStyle="1" w:styleId="llbChar">
    <w:name w:val="Élőláb Char"/>
    <w:basedOn w:val="Bekezdsalapbettpusa"/>
    <w:link w:val="llb"/>
    <w:uiPriority w:val="99"/>
    <w:rsid w:val="003075A4"/>
    <w:rPr>
      <w:rFonts w:ascii="Courier New" w:hAnsi="Courier New" w:cs="Courier New"/>
      <w:lang w:val="en-US" w:eastAsia="en-US"/>
    </w:rPr>
  </w:style>
  <w:style w:type="character" w:styleId="Hiperhivatkozs">
    <w:name w:val="Hyperlink"/>
    <w:basedOn w:val="Bekezdsalapbettpusa"/>
    <w:uiPriority w:val="99"/>
    <w:rsid w:val="002A4F52"/>
    <w:rPr>
      <w:color w:val="0000FF" w:themeColor="hyperlink"/>
      <w:u w:val="single"/>
    </w:rPr>
  </w:style>
  <w:style w:type="character" w:customStyle="1" w:styleId="Cmsor1Char">
    <w:name w:val="Címsor 1 Char"/>
    <w:basedOn w:val="Bekezdsalapbettpusa"/>
    <w:link w:val="Cmsor1"/>
    <w:rsid w:val="000C5167"/>
    <w:rPr>
      <w:rFonts w:eastAsiaTheme="majorEastAsia" w:cstheme="majorBidi"/>
      <w:sz w:val="32"/>
      <w:szCs w:val="32"/>
      <w:lang w:val="en-US" w:eastAsia="en-US"/>
    </w:rPr>
  </w:style>
  <w:style w:type="paragraph" w:customStyle="1" w:styleId="Cmsor20">
    <w:name w:val="Címsor2"/>
    <w:basedOn w:val="Cmsor2"/>
    <w:next w:val="Norml"/>
    <w:link w:val="Cmsor2Char0"/>
    <w:qFormat/>
    <w:rsid w:val="00BA70FB"/>
    <w:pPr>
      <w:widowControl/>
      <w:shd w:val="clear" w:color="auto" w:fill="FFFFFF"/>
      <w:spacing w:before="0"/>
      <w:jc w:val="center"/>
    </w:pPr>
    <w:rPr>
      <w:rFonts w:ascii="Times New Roman" w:hAnsi="Times New Roman" w:cs="Times New Roman"/>
      <w:b/>
      <w:color w:val="auto"/>
      <w:sz w:val="28"/>
      <w:szCs w:val="24"/>
      <w:lang w:val="hu-HU"/>
    </w:rPr>
  </w:style>
  <w:style w:type="paragraph" w:styleId="Tartalomjegyzkcmsora">
    <w:name w:val="TOC Heading"/>
    <w:basedOn w:val="Cmsor1"/>
    <w:next w:val="Norml"/>
    <w:uiPriority w:val="39"/>
    <w:unhideWhenUsed/>
    <w:qFormat/>
    <w:rsid w:val="00F27352"/>
    <w:pPr>
      <w:widowControl/>
      <w:autoSpaceDE/>
      <w:autoSpaceDN/>
      <w:adjustRightInd/>
      <w:spacing w:line="259" w:lineRule="auto"/>
      <w:outlineLvl w:val="9"/>
    </w:pPr>
    <w:rPr>
      <w:lang w:val="hu-HU" w:eastAsia="hu-HU"/>
    </w:rPr>
  </w:style>
  <w:style w:type="character" w:customStyle="1" w:styleId="Cmsor2Char">
    <w:name w:val="Címsor 2 Char"/>
    <w:basedOn w:val="Bekezdsalapbettpusa"/>
    <w:link w:val="Cmsor2"/>
    <w:semiHidden/>
    <w:rsid w:val="00F27352"/>
    <w:rPr>
      <w:rFonts w:asciiTheme="majorHAnsi" w:eastAsiaTheme="majorEastAsia" w:hAnsiTheme="majorHAnsi" w:cstheme="majorBidi"/>
      <w:color w:val="365F91" w:themeColor="accent1" w:themeShade="BF"/>
      <w:sz w:val="26"/>
      <w:szCs w:val="26"/>
      <w:lang w:val="en-US" w:eastAsia="en-US"/>
    </w:rPr>
  </w:style>
  <w:style w:type="character" w:customStyle="1" w:styleId="Cmsor2Char0">
    <w:name w:val="Címsor2 Char"/>
    <w:basedOn w:val="Cmsor2Char"/>
    <w:link w:val="Cmsor20"/>
    <w:rsid w:val="00BA70FB"/>
    <w:rPr>
      <w:rFonts w:asciiTheme="majorHAnsi" w:eastAsiaTheme="majorEastAsia" w:hAnsiTheme="majorHAnsi" w:cstheme="majorBidi"/>
      <w:b/>
      <w:color w:val="365F91" w:themeColor="accent1" w:themeShade="BF"/>
      <w:sz w:val="28"/>
      <w:szCs w:val="24"/>
      <w:shd w:val="clear" w:color="auto" w:fill="FFFFFF"/>
      <w:lang w:val="en-US" w:eastAsia="en-US"/>
    </w:rPr>
  </w:style>
  <w:style w:type="paragraph" w:styleId="TJ1">
    <w:name w:val="toc 1"/>
    <w:basedOn w:val="Norml"/>
    <w:next w:val="Norml"/>
    <w:autoRedefine/>
    <w:uiPriority w:val="39"/>
    <w:unhideWhenUsed/>
    <w:rsid w:val="00F27352"/>
    <w:pPr>
      <w:spacing w:after="100"/>
    </w:pPr>
  </w:style>
  <w:style w:type="paragraph" w:styleId="TJ2">
    <w:name w:val="toc 2"/>
    <w:basedOn w:val="Norml"/>
    <w:next w:val="Norml"/>
    <w:autoRedefine/>
    <w:uiPriority w:val="39"/>
    <w:unhideWhenUsed/>
    <w:rsid w:val="00F27352"/>
    <w:pPr>
      <w:spacing w:after="100"/>
      <w:ind w:left="200"/>
    </w:pPr>
  </w:style>
  <w:style w:type="paragraph" w:styleId="Listaszerbekezds">
    <w:name w:val="List Paragraph"/>
    <w:basedOn w:val="Norml"/>
    <w:uiPriority w:val="34"/>
    <w:qFormat/>
    <w:rsid w:val="000C5167"/>
    <w:pPr>
      <w:ind w:left="720"/>
      <w:contextualSpacing/>
    </w:pPr>
  </w:style>
  <w:style w:type="paragraph" w:styleId="Lbjegyzetszveg">
    <w:name w:val="footnote text"/>
    <w:basedOn w:val="Norml"/>
    <w:link w:val="LbjegyzetszvegChar"/>
    <w:semiHidden/>
    <w:unhideWhenUsed/>
    <w:rsid w:val="00D43B14"/>
  </w:style>
  <w:style w:type="character" w:customStyle="1" w:styleId="LbjegyzetszvegChar">
    <w:name w:val="Lábjegyzetszöveg Char"/>
    <w:basedOn w:val="Bekezdsalapbettpusa"/>
    <w:link w:val="Lbjegyzetszveg"/>
    <w:semiHidden/>
    <w:rsid w:val="00D43B14"/>
    <w:rPr>
      <w:rFonts w:ascii="Courier New" w:hAnsi="Courier New" w:cs="Courier New"/>
      <w:lang w:val="en-US" w:eastAsia="en-US"/>
    </w:rPr>
  </w:style>
  <w:style w:type="character" w:styleId="Lbjegyzet-hivatkozs">
    <w:name w:val="footnote reference"/>
    <w:basedOn w:val="Bekezdsalapbettpusa"/>
    <w:semiHidden/>
    <w:unhideWhenUsed/>
    <w:rsid w:val="00D43B14"/>
    <w:rPr>
      <w:vertAlign w:val="superscript"/>
    </w:rPr>
  </w:style>
  <w:style w:type="paragraph" w:styleId="Buborkszveg">
    <w:name w:val="Balloon Text"/>
    <w:basedOn w:val="Norml"/>
    <w:link w:val="BuborkszvegChar"/>
    <w:semiHidden/>
    <w:unhideWhenUsed/>
    <w:rsid w:val="00C91B6C"/>
    <w:rPr>
      <w:rFonts w:ascii="Tahoma" w:hAnsi="Tahoma" w:cs="Tahoma"/>
      <w:sz w:val="16"/>
      <w:szCs w:val="16"/>
    </w:rPr>
  </w:style>
  <w:style w:type="character" w:customStyle="1" w:styleId="BuborkszvegChar">
    <w:name w:val="Buborékszöveg Char"/>
    <w:basedOn w:val="Bekezdsalapbettpusa"/>
    <w:link w:val="Buborkszveg"/>
    <w:semiHidden/>
    <w:rsid w:val="00C91B6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widowControl w:val="0"/>
      <w:autoSpaceDE w:val="0"/>
      <w:autoSpaceDN w:val="0"/>
      <w:adjustRightInd w:val="0"/>
    </w:pPr>
    <w:rPr>
      <w:rFonts w:ascii="Courier New" w:hAnsi="Courier New" w:cs="Courier New"/>
      <w:lang w:val="en-US" w:eastAsia="en-US"/>
    </w:rPr>
  </w:style>
  <w:style w:type="paragraph" w:styleId="Cmsor1">
    <w:name w:val="heading 1"/>
    <w:basedOn w:val="Norml"/>
    <w:next w:val="Norml"/>
    <w:link w:val="Cmsor1Char"/>
    <w:qFormat/>
    <w:rsid w:val="000C5167"/>
    <w:pPr>
      <w:keepNext/>
      <w:keepLines/>
      <w:jc w:val="center"/>
      <w:outlineLvl w:val="0"/>
    </w:pPr>
    <w:rPr>
      <w:rFonts w:ascii="Times New Roman" w:eastAsiaTheme="majorEastAsia" w:hAnsi="Times New Roman" w:cstheme="majorBidi"/>
      <w:sz w:val="32"/>
      <w:szCs w:val="32"/>
    </w:rPr>
  </w:style>
  <w:style w:type="paragraph" w:styleId="Cmsor2">
    <w:name w:val="heading 2"/>
    <w:basedOn w:val="Norml"/>
    <w:next w:val="Norml"/>
    <w:link w:val="Cmsor2Char"/>
    <w:semiHidden/>
    <w:unhideWhenUsed/>
    <w:qFormat/>
    <w:rsid w:val="00F273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3075A4"/>
    <w:pPr>
      <w:tabs>
        <w:tab w:val="center" w:pos="4536"/>
        <w:tab w:val="right" w:pos="9072"/>
      </w:tabs>
    </w:pPr>
  </w:style>
  <w:style w:type="character" w:customStyle="1" w:styleId="lfejChar">
    <w:name w:val="Élőfej Char"/>
    <w:basedOn w:val="Bekezdsalapbettpusa"/>
    <w:link w:val="lfej"/>
    <w:rsid w:val="003075A4"/>
    <w:rPr>
      <w:rFonts w:ascii="Courier New" w:hAnsi="Courier New" w:cs="Courier New"/>
      <w:lang w:val="en-US" w:eastAsia="en-US"/>
    </w:rPr>
  </w:style>
  <w:style w:type="paragraph" w:styleId="llb">
    <w:name w:val="footer"/>
    <w:basedOn w:val="Norml"/>
    <w:link w:val="llbChar"/>
    <w:uiPriority w:val="99"/>
    <w:rsid w:val="003075A4"/>
    <w:pPr>
      <w:tabs>
        <w:tab w:val="center" w:pos="4536"/>
        <w:tab w:val="right" w:pos="9072"/>
      </w:tabs>
    </w:pPr>
  </w:style>
  <w:style w:type="character" w:customStyle="1" w:styleId="llbChar">
    <w:name w:val="Élőláb Char"/>
    <w:basedOn w:val="Bekezdsalapbettpusa"/>
    <w:link w:val="llb"/>
    <w:uiPriority w:val="99"/>
    <w:rsid w:val="003075A4"/>
    <w:rPr>
      <w:rFonts w:ascii="Courier New" w:hAnsi="Courier New" w:cs="Courier New"/>
      <w:lang w:val="en-US" w:eastAsia="en-US"/>
    </w:rPr>
  </w:style>
  <w:style w:type="character" w:styleId="Hiperhivatkozs">
    <w:name w:val="Hyperlink"/>
    <w:basedOn w:val="Bekezdsalapbettpusa"/>
    <w:uiPriority w:val="99"/>
    <w:rsid w:val="002A4F52"/>
    <w:rPr>
      <w:color w:val="0000FF" w:themeColor="hyperlink"/>
      <w:u w:val="single"/>
    </w:rPr>
  </w:style>
  <w:style w:type="character" w:customStyle="1" w:styleId="Cmsor1Char">
    <w:name w:val="Címsor 1 Char"/>
    <w:basedOn w:val="Bekezdsalapbettpusa"/>
    <w:link w:val="Cmsor1"/>
    <w:rsid w:val="000C5167"/>
    <w:rPr>
      <w:rFonts w:eastAsiaTheme="majorEastAsia" w:cstheme="majorBidi"/>
      <w:sz w:val="32"/>
      <w:szCs w:val="32"/>
      <w:lang w:val="en-US" w:eastAsia="en-US"/>
    </w:rPr>
  </w:style>
  <w:style w:type="paragraph" w:customStyle="1" w:styleId="Cmsor20">
    <w:name w:val="Címsor2"/>
    <w:basedOn w:val="Cmsor2"/>
    <w:next w:val="Norml"/>
    <w:link w:val="Cmsor2Char0"/>
    <w:qFormat/>
    <w:rsid w:val="00BA70FB"/>
    <w:pPr>
      <w:widowControl/>
      <w:shd w:val="clear" w:color="auto" w:fill="FFFFFF"/>
      <w:spacing w:before="0"/>
      <w:jc w:val="center"/>
    </w:pPr>
    <w:rPr>
      <w:rFonts w:ascii="Times New Roman" w:hAnsi="Times New Roman" w:cs="Times New Roman"/>
      <w:b/>
      <w:color w:val="auto"/>
      <w:sz w:val="28"/>
      <w:szCs w:val="24"/>
      <w:lang w:val="hu-HU"/>
    </w:rPr>
  </w:style>
  <w:style w:type="paragraph" w:styleId="Tartalomjegyzkcmsora">
    <w:name w:val="TOC Heading"/>
    <w:basedOn w:val="Cmsor1"/>
    <w:next w:val="Norml"/>
    <w:uiPriority w:val="39"/>
    <w:unhideWhenUsed/>
    <w:qFormat/>
    <w:rsid w:val="00F27352"/>
    <w:pPr>
      <w:widowControl/>
      <w:autoSpaceDE/>
      <w:autoSpaceDN/>
      <w:adjustRightInd/>
      <w:spacing w:line="259" w:lineRule="auto"/>
      <w:outlineLvl w:val="9"/>
    </w:pPr>
    <w:rPr>
      <w:lang w:val="hu-HU" w:eastAsia="hu-HU"/>
    </w:rPr>
  </w:style>
  <w:style w:type="character" w:customStyle="1" w:styleId="Cmsor2Char">
    <w:name w:val="Címsor 2 Char"/>
    <w:basedOn w:val="Bekezdsalapbettpusa"/>
    <w:link w:val="Cmsor2"/>
    <w:semiHidden/>
    <w:rsid w:val="00F27352"/>
    <w:rPr>
      <w:rFonts w:asciiTheme="majorHAnsi" w:eastAsiaTheme="majorEastAsia" w:hAnsiTheme="majorHAnsi" w:cstheme="majorBidi"/>
      <w:color w:val="365F91" w:themeColor="accent1" w:themeShade="BF"/>
      <w:sz w:val="26"/>
      <w:szCs w:val="26"/>
      <w:lang w:val="en-US" w:eastAsia="en-US"/>
    </w:rPr>
  </w:style>
  <w:style w:type="character" w:customStyle="1" w:styleId="Cmsor2Char0">
    <w:name w:val="Címsor2 Char"/>
    <w:basedOn w:val="Cmsor2Char"/>
    <w:link w:val="Cmsor20"/>
    <w:rsid w:val="00BA70FB"/>
    <w:rPr>
      <w:rFonts w:asciiTheme="majorHAnsi" w:eastAsiaTheme="majorEastAsia" w:hAnsiTheme="majorHAnsi" w:cstheme="majorBidi"/>
      <w:b/>
      <w:color w:val="365F91" w:themeColor="accent1" w:themeShade="BF"/>
      <w:sz w:val="28"/>
      <w:szCs w:val="24"/>
      <w:shd w:val="clear" w:color="auto" w:fill="FFFFFF"/>
      <w:lang w:val="en-US" w:eastAsia="en-US"/>
    </w:rPr>
  </w:style>
  <w:style w:type="paragraph" w:styleId="TJ1">
    <w:name w:val="toc 1"/>
    <w:basedOn w:val="Norml"/>
    <w:next w:val="Norml"/>
    <w:autoRedefine/>
    <w:uiPriority w:val="39"/>
    <w:unhideWhenUsed/>
    <w:rsid w:val="00F27352"/>
    <w:pPr>
      <w:spacing w:after="100"/>
    </w:pPr>
  </w:style>
  <w:style w:type="paragraph" w:styleId="TJ2">
    <w:name w:val="toc 2"/>
    <w:basedOn w:val="Norml"/>
    <w:next w:val="Norml"/>
    <w:autoRedefine/>
    <w:uiPriority w:val="39"/>
    <w:unhideWhenUsed/>
    <w:rsid w:val="00F27352"/>
    <w:pPr>
      <w:spacing w:after="100"/>
      <w:ind w:left="200"/>
    </w:pPr>
  </w:style>
  <w:style w:type="paragraph" w:styleId="Listaszerbekezds">
    <w:name w:val="List Paragraph"/>
    <w:basedOn w:val="Norml"/>
    <w:uiPriority w:val="34"/>
    <w:qFormat/>
    <w:rsid w:val="000C5167"/>
    <w:pPr>
      <w:ind w:left="720"/>
      <w:contextualSpacing/>
    </w:pPr>
  </w:style>
  <w:style w:type="paragraph" w:styleId="Lbjegyzetszveg">
    <w:name w:val="footnote text"/>
    <w:basedOn w:val="Norml"/>
    <w:link w:val="LbjegyzetszvegChar"/>
    <w:semiHidden/>
    <w:unhideWhenUsed/>
    <w:rsid w:val="00D43B14"/>
  </w:style>
  <w:style w:type="character" w:customStyle="1" w:styleId="LbjegyzetszvegChar">
    <w:name w:val="Lábjegyzetszöveg Char"/>
    <w:basedOn w:val="Bekezdsalapbettpusa"/>
    <w:link w:val="Lbjegyzetszveg"/>
    <w:semiHidden/>
    <w:rsid w:val="00D43B14"/>
    <w:rPr>
      <w:rFonts w:ascii="Courier New" w:hAnsi="Courier New" w:cs="Courier New"/>
      <w:lang w:val="en-US" w:eastAsia="en-US"/>
    </w:rPr>
  </w:style>
  <w:style w:type="character" w:styleId="Lbjegyzet-hivatkozs">
    <w:name w:val="footnote reference"/>
    <w:basedOn w:val="Bekezdsalapbettpusa"/>
    <w:semiHidden/>
    <w:unhideWhenUsed/>
    <w:rsid w:val="00D43B14"/>
    <w:rPr>
      <w:vertAlign w:val="superscript"/>
    </w:rPr>
  </w:style>
  <w:style w:type="paragraph" w:styleId="Buborkszveg">
    <w:name w:val="Balloon Text"/>
    <w:basedOn w:val="Norml"/>
    <w:link w:val="BuborkszvegChar"/>
    <w:semiHidden/>
    <w:unhideWhenUsed/>
    <w:rsid w:val="00C91B6C"/>
    <w:rPr>
      <w:rFonts w:ascii="Tahoma" w:hAnsi="Tahoma" w:cs="Tahoma"/>
      <w:sz w:val="16"/>
      <w:szCs w:val="16"/>
    </w:rPr>
  </w:style>
  <w:style w:type="character" w:customStyle="1" w:styleId="BuborkszvegChar">
    <w:name w:val="Buborékszöveg Char"/>
    <w:basedOn w:val="Bekezdsalapbettpusa"/>
    <w:link w:val="Buborkszveg"/>
    <w:semiHidden/>
    <w:rsid w:val="00C91B6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K:\Books\A_Gardner\-k.ev.es" TargetMode="External"/><Relationship Id="rId5" Type="http://schemas.openxmlformats.org/officeDocument/2006/relationships/settings" Target="settings.xml"/><Relationship Id="rId10" Type="http://schemas.openxmlformats.org/officeDocument/2006/relationships/hyperlink" Target="file:///K:\Books\A_Gardner\tar.ju.nk" TargetMode="External"/><Relationship Id="rId4" Type="http://schemas.microsoft.com/office/2007/relationships/stylesWithEffects" Target="stylesWithEffects.xml"/><Relationship Id="rId9" Type="http://schemas.openxmlformats.org/officeDocument/2006/relationships/hyperlink" Target="file:///K:\Books\A_Gardner\veaajr.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E66B-793F-4E23-A241-31EDE697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22059</Words>
  <Characters>152210</Characters>
  <Application>Microsoft Office Word</Application>
  <DocSecurity>0</DocSecurity>
  <Lines>1268</Lines>
  <Paragraphs>347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XII</vt:lpstr>
      <vt:lpstr>XII</vt:lpstr>
    </vt:vector>
  </TitlesOfParts>
  <Company/>
  <LinksUpToDate>false</LinksUpToDate>
  <CharactersWithSpaces>173922</CharactersWithSpaces>
  <SharedDoc>false</SharedDoc>
  <HLinks>
    <vt:vector size="18" baseType="variant">
      <vt:variant>
        <vt:i4>5439504</vt:i4>
      </vt:variant>
      <vt:variant>
        <vt:i4>9</vt:i4>
      </vt:variant>
      <vt:variant>
        <vt:i4>0</vt:i4>
      </vt:variant>
      <vt:variant>
        <vt:i4>5</vt:i4>
      </vt:variant>
      <vt:variant>
        <vt:lpwstr>-k.ev.es</vt:lpwstr>
      </vt:variant>
      <vt:variant>
        <vt:lpwstr/>
      </vt:variant>
      <vt:variant>
        <vt:i4>5505090</vt:i4>
      </vt:variant>
      <vt:variant>
        <vt:i4>3</vt:i4>
      </vt:variant>
      <vt:variant>
        <vt:i4>0</vt:i4>
      </vt:variant>
      <vt:variant>
        <vt:i4>5</vt:i4>
      </vt:variant>
      <vt:variant>
        <vt:lpwstr>tar.ju.nk</vt:lpwstr>
      </vt:variant>
      <vt:variant>
        <vt:lpwstr/>
      </vt:variant>
      <vt:variant>
        <vt:i4>196691</vt:i4>
      </vt:variant>
      <vt:variant>
        <vt:i4>0</vt:i4>
      </vt:variant>
      <vt:variant>
        <vt:i4>0</vt:i4>
      </vt:variant>
      <vt:variant>
        <vt:i4>5</vt:i4>
      </vt:variant>
      <vt:variant>
        <vt:lpwstr>veaajr.Uk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dc:title>
  <dc:creator>Thomas Martinovich</dc:creator>
  <cp:lastModifiedBy>Dell</cp:lastModifiedBy>
  <cp:revision>2</cp:revision>
  <cp:lastPrinted>2020-08-07T08:29:00Z</cp:lastPrinted>
  <dcterms:created xsi:type="dcterms:W3CDTF">2020-08-28T17:45:00Z</dcterms:created>
  <dcterms:modified xsi:type="dcterms:W3CDTF">2020-08-28T17:45:00Z</dcterms:modified>
</cp:coreProperties>
</file>