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2BB6" w14:textId="77777777" w:rsidR="00A074EA" w:rsidRPr="00415D52" w:rsidRDefault="00A074EA" w:rsidP="005979B0">
      <w:pPr>
        <w:pStyle w:val="Cmsor4"/>
        <w:spacing w:before="2400"/>
        <w:rPr>
          <w:b/>
          <w:spacing w:val="40"/>
          <w:sz w:val="52"/>
          <w:szCs w:val="52"/>
        </w:rPr>
      </w:pPr>
      <w:r w:rsidRPr="00415D52">
        <w:rPr>
          <w:b/>
          <w:spacing w:val="40"/>
          <w:sz w:val="52"/>
          <w:szCs w:val="52"/>
        </w:rPr>
        <w:t>TEOZÓFIAI KIFEJEZÉSEK</w:t>
      </w:r>
      <w:r w:rsidRPr="00415D52">
        <w:rPr>
          <w:b/>
          <w:spacing w:val="40"/>
          <w:sz w:val="52"/>
          <w:szCs w:val="52"/>
        </w:rPr>
        <w:br/>
        <w:t>EGYSZERŰ MAGYAR</w:t>
      </w:r>
      <w:r w:rsidRPr="00415D52">
        <w:rPr>
          <w:b/>
          <w:spacing w:val="40"/>
          <w:sz w:val="52"/>
          <w:szCs w:val="52"/>
        </w:rPr>
        <w:t>Á</w:t>
      </w:r>
      <w:r w:rsidRPr="00415D52">
        <w:rPr>
          <w:b/>
          <w:spacing w:val="40"/>
          <w:sz w:val="52"/>
          <w:szCs w:val="52"/>
        </w:rPr>
        <w:t>ZATAI</w:t>
      </w:r>
    </w:p>
    <w:p w14:paraId="7467972B" w14:textId="77777777" w:rsidR="00A074EA" w:rsidRPr="007B2B6D" w:rsidRDefault="00A074EA">
      <w:pPr>
        <w:jc w:val="center"/>
        <w:rPr>
          <w:spacing w:val="20"/>
          <w:sz w:val="28"/>
          <w:szCs w:val="28"/>
        </w:rPr>
      </w:pPr>
      <w:r w:rsidRPr="007B2B6D">
        <w:rPr>
          <w:spacing w:val="20"/>
          <w:sz w:val="28"/>
          <w:szCs w:val="28"/>
        </w:rPr>
        <w:t>(A használatos pszichológiai</w:t>
      </w:r>
      <w:r w:rsidR="00665F47" w:rsidRPr="007B2B6D">
        <w:rPr>
          <w:spacing w:val="20"/>
          <w:sz w:val="28"/>
          <w:szCs w:val="28"/>
        </w:rPr>
        <w:t xml:space="preserve"> </w:t>
      </w:r>
      <w:r w:rsidRPr="007B2B6D">
        <w:rPr>
          <w:spacing w:val="20"/>
          <w:sz w:val="28"/>
          <w:szCs w:val="28"/>
        </w:rPr>
        <w:t>kif</w:t>
      </w:r>
      <w:r w:rsidRPr="007B2B6D">
        <w:rPr>
          <w:spacing w:val="20"/>
          <w:sz w:val="28"/>
          <w:szCs w:val="28"/>
        </w:rPr>
        <w:t>e</w:t>
      </w:r>
      <w:r w:rsidRPr="007B2B6D">
        <w:rPr>
          <w:spacing w:val="20"/>
          <w:sz w:val="28"/>
          <w:szCs w:val="28"/>
        </w:rPr>
        <w:t>jezések függelékével)</w:t>
      </w:r>
    </w:p>
    <w:p w14:paraId="451F3ED9" w14:textId="77777777" w:rsidR="00A074EA" w:rsidRPr="00665F47" w:rsidRDefault="00A074EA">
      <w:pPr>
        <w:jc w:val="center"/>
        <w:rPr>
          <w:sz w:val="24"/>
          <w:szCs w:val="24"/>
        </w:rPr>
      </w:pPr>
    </w:p>
    <w:p w14:paraId="5ABAF48E" w14:textId="77777777" w:rsidR="00A074EA" w:rsidRPr="007B2B6D" w:rsidRDefault="00A074EA">
      <w:pPr>
        <w:jc w:val="center"/>
        <w:rPr>
          <w:b/>
          <w:sz w:val="32"/>
          <w:szCs w:val="32"/>
        </w:rPr>
      </w:pPr>
      <w:proofErr w:type="gramStart"/>
      <w:r w:rsidRPr="007B2B6D">
        <w:rPr>
          <w:b/>
          <w:sz w:val="32"/>
          <w:szCs w:val="32"/>
        </w:rPr>
        <w:t>MARY  E.</w:t>
      </w:r>
      <w:proofErr w:type="gramEnd"/>
      <w:r w:rsidRPr="007B2B6D">
        <w:rPr>
          <w:b/>
          <w:sz w:val="32"/>
          <w:szCs w:val="32"/>
        </w:rPr>
        <w:t xml:space="preserve">  WILKINSON</w:t>
      </w:r>
    </w:p>
    <w:p w14:paraId="5144D0BD" w14:textId="77777777" w:rsidR="00665F47" w:rsidRPr="007B2B6D" w:rsidRDefault="00665F47">
      <w:pPr>
        <w:jc w:val="center"/>
        <w:rPr>
          <w:b/>
          <w:sz w:val="32"/>
          <w:szCs w:val="32"/>
        </w:rPr>
      </w:pPr>
      <w:proofErr w:type="gramStart"/>
      <w:r w:rsidRPr="007B2B6D">
        <w:rPr>
          <w:b/>
          <w:sz w:val="32"/>
          <w:szCs w:val="32"/>
        </w:rPr>
        <w:t>ARTHUR  W.</w:t>
      </w:r>
      <w:proofErr w:type="gramEnd"/>
      <w:r w:rsidRPr="007B2B6D">
        <w:rPr>
          <w:b/>
          <w:sz w:val="32"/>
          <w:szCs w:val="32"/>
        </w:rPr>
        <w:t xml:space="preserve">  OSBORN</w:t>
      </w:r>
    </w:p>
    <w:p w14:paraId="5808C4BD" w14:textId="77777777" w:rsidR="00A074EA" w:rsidRPr="00665F47" w:rsidRDefault="00A074EA">
      <w:pPr>
        <w:jc w:val="center"/>
        <w:rPr>
          <w:sz w:val="24"/>
          <w:szCs w:val="24"/>
        </w:rPr>
      </w:pPr>
    </w:p>
    <w:p w14:paraId="63707DF2" w14:textId="77777777" w:rsidR="00A074EA" w:rsidRPr="007B2B6D" w:rsidRDefault="00A074EA" w:rsidP="005979B0">
      <w:pPr>
        <w:spacing w:before="2400"/>
        <w:jc w:val="center"/>
        <w:rPr>
          <w:sz w:val="28"/>
          <w:szCs w:val="28"/>
        </w:rPr>
      </w:pPr>
      <w:r w:rsidRPr="007B2B6D">
        <w:rPr>
          <w:sz w:val="28"/>
          <w:szCs w:val="28"/>
        </w:rPr>
        <w:t>Fordította: Martinovich Géza</w:t>
      </w:r>
    </w:p>
    <w:p w14:paraId="6D9C8D58" w14:textId="77777777" w:rsidR="00665F47" w:rsidRPr="007B2B6D" w:rsidRDefault="00665F47">
      <w:pPr>
        <w:jc w:val="center"/>
        <w:rPr>
          <w:sz w:val="28"/>
          <w:szCs w:val="28"/>
        </w:rPr>
      </w:pPr>
      <w:r w:rsidRPr="007B2B6D">
        <w:rPr>
          <w:sz w:val="28"/>
          <w:szCs w:val="28"/>
        </w:rPr>
        <w:t>A fordítást átnézte és átdolgozta</w:t>
      </w:r>
      <w:r w:rsidR="004B2BDB" w:rsidRPr="007B2B6D">
        <w:rPr>
          <w:sz w:val="28"/>
          <w:szCs w:val="28"/>
        </w:rPr>
        <w:t>:</w:t>
      </w:r>
    </w:p>
    <w:p w14:paraId="29E76068" w14:textId="77777777" w:rsidR="00665F47" w:rsidRPr="00665F47" w:rsidRDefault="00665F47">
      <w:pPr>
        <w:jc w:val="center"/>
        <w:rPr>
          <w:sz w:val="24"/>
          <w:szCs w:val="24"/>
        </w:rPr>
      </w:pPr>
      <w:r w:rsidRPr="007B2B6D">
        <w:rPr>
          <w:sz w:val="28"/>
          <w:szCs w:val="28"/>
        </w:rPr>
        <w:t>Hary Györgyné, Dr. Minya Klára, B</w:t>
      </w:r>
      <w:r w:rsidRPr="007B2B6D">
        <w:rPr>
          <w:sz w:val="28"/>
          <w:szCs w:val="28"/>
        </w:rPr>
        <w:t>á</w:t>
      </w:r>
      <w:r w:rsidRPr="007B2B6D">
        <w:rPr>
          <w:sz w:val="28"/>
          <w:szCs w:val="28"/>
        </w:rPr>
        <w:t>rány Károly, Bognár Tamás, Reicher László</w:t>
      </w:r>
    </w:p>
    <w:p w14:paraId="2C6A3DF0" w14:textId="77777777" w:rsidR="005979B0" w:rsidRDefault="005979B0" w:rsidP="005979B0">
      <w:pPr>
        <w:jc w:val="center"/>
        <w:rPr>
          <w:sz w:val="24"/>
          <w:szCs w:val="24"/>
        </w:rPr>
      </w:pPr>
    </w:p>
    <w:p w14:paraId="02D6F6F5" w14:textId="77777777" w:rsidR="005979B0" w:rsidRPr="00415D52" w:rsidRDefault="005979B0" w:rsidP="005979B0">
      <w:pPr>
        <w:spacing w:before="3000"/>
        <w:jc w:val="center"/>
        <w:rPr>
          <w:b/>
          <w:sz w:val="32"/>
          <w:szCs w:val="32"/>
        </w:rPr>
      </w:pPr>
      <w:r w:rsidRPr="00415D52">
        <w:rPr>
          <w:b/>
          <w:sz w:val="32"/>
          <w:szCs w:val="32"/>
        </w:rPr>
        <w:t>Magyar Teozófiai Társulat, 1998</w:t>
      </w:r>
    </w:p>
    <w:p w14:paraId="0BCCD585" w14:textId="77777777" w:rsidR="00A074EA" w:rsidRDefault="00A074EA">
      <w:pPr>
        <w:jc w:val="center"/>
        <w:rPr>
          <w:sz w:val="28"/>
        </w:rPr>
      </w:pPr>
    </w:p>
    <w:p w14:paraId="4C2811DB" w14:textId="77777777" w:rsidR="00A074EA" w:rsidRPr="007B2B6D" w:rsidRDefault="00EB4834" w:rsidP="007B2B6D">
      <w:pPr>
        <w:jc w:val="center"/>
        <w:rPr>
          <w:b/>
          <w:sz w:val="32"/>
          <w:szCs w:val="32"/>
        </w:rPr>
      </w:pPr>
      <w:r>
        <w:rPr>
          <w:sz w:val="28"/>
        </w:rPr>
        <w:br w:type="page"/>
      </w:r>
      <w:r w:rsidR="00A074EA" w:rsidRPr="007B2B6D">
        <w:rPr>
          <w:b/>
          <w:sz w:val="32"/>
          <w:szCs w:val="32"/>
        </w:rPr>
        <w:lastRenderedPageBreak/>
        <w:t>ELŐSZÓ A MAGYAR KIADÁSHOZ</w:t>
      </w:r>
    </w:p>
    <w:p w14:paraId="3841D46B" w14:textId="77777777" w:rsidR="00A074EA" w:rsidRDefault="00A074EA">
      <w:pPr>
        <w:jc w:val="both"/>
        <w:rPr>
          <w:sz w:val="28"/>
        </w:rPr>
      </w:pPr>
    </w:p>
    <w:p w14:paraId="507EDD91" w14:textId="77777777" w:rsidR="00A074EA" w:rsidRPr="00A351DE" w:rsidRDefault="00A074EA" w:rsidP="00A351DE">
      <w:pPr>
        <w:ind w:firstLine="284"/>
        <w:jc w:val="both"/>
        <w:rPr>
          <w:sz w:val="24"/>
          <w:szCs w:val="24"/>
        </w:rPr>
      </w:pPr>
      <w:r w:rsidRPr="00A351DE">
        <w:rPr>
          <w:sz w:val="24"/>
          <w:szCs w:val="24"/>
        </w:rPr>
        <w:t>Ezt a könyvet két ausztráliai teozófus, Mary E. Wilkinson és Arthur W. Osborn írták 1924-ben, a Teozófiát tanulmányozók számára.</w:t>
      </w:r>
    </w:p>
    <w:p w14:paraId="2E06F591" w14:textId="77777777" w:rsidR="00A074EA" w:rsidRPr="00A351DE" w:rsidRDefault="00A074EA" w:rsidP="00A351DE">
      <w:pPr>
        <w:ind w:firstLine="284"/>
        <w:jc w:val="both"/>
        <w:rPr>
          <w:sz w:val="24"/>
          <w:szCs w:val="24"/>
        </w:rPr>
      </w:pPr>
      <w:r w:rsidRPr="00A351DE">
        <w:rPr>
          <w:sz w:val="24"/>
          <w:szCs w:val="24"/>
        </w:rPr>
        <w:t>Ilyen munkára nagy szükség van, mivel a teozófiai kifejezések száma igen nagy és különösen a keleti filozófiából és miszticizmusból kölcsönzött kifejezések okoznak nagy nehézséget a te</w:t>
      </w:r>
      <w:r w:rsidRPr="00A351DE">
        <w:rPr>
          <w:sz w:val="24"/>
          <w:szCs w:val="24"/>
        </w:rPr>
        <w:t>o</w:t>
      </w:r>
      <w:r w:rsidRPr="00A351DE">
        <w:rPr>
          <w:sz w:val="24"/>
          <w:szCs w:val="24"/>
        </w:rPr>
        <w:t>zófiai irodalmat (különösen a mozgalom keletkezésének kezdetén kiadott műveket) tanulmány</w:t>
      </w:r>
      <w:r w:rsidRPr="00A351DE">
        <w:rPr>
          <w:sz w:val="24"/>
          <w:szCs w:val="24"/>
        </w:rPr>
        <w:t>o</w:t>
      </w:r>
      <w:r w:rsidRPr="00A351DE">
        <w:rPr>
          <w:sz w:val="24"/>
          <w:szCs w:val="24"/>
        </w:rPr>
        <w:t>zóknak.</w:t>
      </w:r>
    </w:p>
    <w:p w14:paraId="5C07991C" w14:textId="77777777" w:rsidR="00A074EA" w:rsidRPr="00A351DE" w:rsidRDefault="00A074EA" w:rsidP="00A351DE">
      <w:pPr>
        <w:ind w:firstLine="284"/>
        <w:jc w:val="both"/>
        <w:rPr>
          <w:sz w:val="24"/>
          <w:szCs w:val="24"/>
        </w:rPr>
      </w:pPr>
      <w:r w:rsidRPr="00A351DE">
        <w:rPr>
          <w:sz w:val="24"/>
          <w:szCs w:val="24"/>
        </w:rPr>
        <w:t>Reméljük, hogy a teozófia iránt magyarul érdeklődők is igen hasznosan fogják forgatni ezt a kis művet.</w:t>
      </w:r>
    </w:p>
    <w:p w14:paraId="2A89B46B" w14:textId="77777777" w:rsidR="00A351DE" w:rsidRPr="00A351DE" w:rsidRDefault="00A351DE">
      <w:pPr>
        <w:jc w:val="both"/>
        <w:rPr>
          <w:sz w:val="24"/>
          <w:szCs w:val="24"/>
        </w:rPr>
      </w:pPr>
    </w:p>
    <w:p w14:paraId="7FDB4043" w14:textId="77777777" w:rsidR="00A074EA" w:rsidRPr="007B2B6D" w:rsidRDefault="00A351DE">
      <w:pPr>
        <w:jc w:val="center"/>
        <w:rPr>
          <w:sz w:val="32"/>
          <w:szCs w:val="32"/>
        </w:rPr>
      </w:pPr>
      <w:r w:rsidRPr="007B2B6D">
        <w:rPr>
          <w:b/>
          <w:spacing w:val="40"/>
          <w:sz w:val="32"/>
          <w:szCs w:val="32"/>
        </w:rPr>
        <w:t>BEVEZETÉS</w:t>
      </w:r>
    </w:p>
    <w:p w14:paraId="193D50EA" w14:textId="77777777" w:rsidR="00EB4834" w:rsidRDefault="00EB4834" w:rsidP="008C692C">
      <w:pPr>
        <w:ind w:firstLine="284"/>
        <w:jc w:val="both"/>
        <w:rPr>
          <w:sz w:val="24"/>
          <w:szCs w:val="24"/>
        </w:rPr>
      </w:pPr>
    </w:p>
    <w:p w14:paraId="6055DD2C" w14:textId="77777777" w:rsidR="00EB4834" w:rsidRPr="00A351DE" w:rsidRDefault="00EB4834" w:rsidP="00EB4834">
      <w:pPr>
        <w:ind w:firstLine="284"/>
        <w:jc w:val="both"/>
        <w:rPr>
          <w:sz w:val="24"/>
          <w:szCs w:val="24"/>
        </w:rPr>
      </w:pPr>
      <w:r w:rsidRPr="00A351DE">
        <w:rPr>
          <w:sz w:val="24"/>
          <w:szCs w:val="24"/>
        </w:rPr>
        <w:t>A könyvben magyarázott nagyon sok szó szanszkrit eredetű. A teozófia szanszkrit nyelvet nem ismerő tanulmányozói néha úgy érzik, hogy az idegen te</w:t>
      </w:r>
      <w:r w:rsidRPr="00A351DE">
        <w:rPr>
          <w:sz w:val="24"/>
          <w:szCs w:val="24"/>
        </w:rPr>
        <w:t>r</w:t>
      </w:r>
      <w:r w:rsidRPr="00A351DE">
        <w:rPr>
          <w:sz w:val="24"/>
          <w:szCs w:val="24"/>
        </w:rPr>
        <w:t>minológia megtartása akadálya a teozófiai tudás megszerzésének és asszimilálásának. Az elmúlt években kísérleteket tettek arra, hogy ezt a nehézséget áthidalják és a teozófiai írók, ahol csak lehetséges, igyekeztek a szanszkr</w:t>
      </w:r>
      <w:r>
        <w:rPr>
          <w:sz w:val="24"/>
          <w:szCs w:val="24"/>
        </w:rPr>
        <w:t>i</w:t>
      </w:r>
      <w:r w:rsidRPr="00A351DE">
        <w:rPr>
          <w:sz w:val="24"/>
          <w:szCs w:val="24"/>
        </w:rPr>
        <w:t>ttal egyenért</w:t>
      </w:r>
      <w:r w:rsidRPr="00A351DE">
        <w:rPr>
          <w:sz w:val="24"/>
          <w:szCs w:val="24"/>
        </w:rPr>
        <w:t>é</w:t>
      </w:r>
      <w:r w:rsidRPr="00A351DE">
        <w:rPr>
          <w:sz w:val="24"/>
          <w:szCs w:val="24"/>
        </w:rPr>
        <w:t>kű kifejezéseket anyanyelvükön használni. De nem szabad elfelejteni, hogy a mai modern nye</w:t>
      </w:r>
      <w:r w:rsidRPr="00A351DE">
        <w:rPr>
          <w:sz w:val="24"/>
          <w:szCs w:val="24"/>
        </w:rPr>
        <w:t>l</w:t>
      </w:r>
      <w:r w:rsidRPr="00A351DE">
        <w:rPr>
          <w:sz w:val="24"/>
          <w:szCs w:val="24"/>
        </w:rPr>
        <w:t>vek nagyon szegényesek metafizikai kifejezésekben.</w:t>
      </w:r>
    </w:p>
    <w:p w14:paraId="5912DBB7" w14:textId="77777777" w:rsidR="00EB4834" w:rsidRPr="00A351DE" w:rsidRDefault="00EB4834" w:rsidP="00EB4834">
      <w:pPr>
        <w:ind w:firstLine="284"/>
        <w:jc w:val="both"/>
        <w:rPr>
          <w:sz w:val="24"/>
          <w:szCs w:val="24"/>
        </w:rPr>
      </w:pPr>
      <w:r w:rsidRPr="00A351DE">
        <w:rPr>
          <w:sz w:val="24"/>
          <w:szCs w:val="24"/>
        </w:rPr>
        <w:t>Ezért elkerülhetetlen volt, hogy a Teozófiai Társulat alapítói indíttatva érezzék magukat biz</w:t>
      </w:r>
      <w:r w:rsidRPr="00A351DE">
        <w:rPr>
          <w:sz w:val="24"/>
          <w:szCs w:val="24"/>
        </w:rPr>
        <w:t>o</w:t>
      </w:r>
      <w:r w:rsidRPr="00A351DE">
        <w:rPr>
          <w:sz w:val="24"/>
          <w:szCs w:val="24"/>
        </w:rPr>
        <w:t>nyos szanszkr</w:t>
      </w:r>
      <w:r>
        <w:rPr>
          <w:sz w:val="24"/>
          <w:szCs w:val="24"/>
        </w:rPr>
        <w:t>i</w:t>
      </w:r>
      <w:r w:rsidRPr="00A351DE">
        <w:rPr>
          <w:sz w:val="24"/>
          <w:szCs w:val="24"/>
        </w:rPr>
        <w:t>t kifejezéseket használni; a szanszkr</w:t>
      </w:r>
      <w:r>
        <w:rPr>
          <w:sz w:val="24"/>
          <w:szCs w:val="24"/>
        </w:rPr>
        <w:t>i</w:t>
      </w:r>
      <w:r w:rsidRPr="00A351DE">
        <w:rPr>
          <w:sz w:val="24"/>
          <w:szCs w:val="24"/>
        </w:rPr>
        <w:t>t lévén az a nyelv, amelyet a hindu elme évszáza</w:t>
      </w:r>
      <w:r w:rsidRPr="00A351DE">
        <w:rPr>
          <w:sz w:val="24"/>
          <w:szCs w:val="24"/>
        </w:rPr>
        <w:t>d</w:t>
      </w:r>
      <w:r w:rsidRPr="00A351DE">
        <w:rPr>
          <w:sz w:val="24"/>
          <w:szCs w:val="24"/>
        </w:rPr>
        <w:t>okon át alakított ki, hogy kifejezze a tudat benső síkjain végbemenő tényeket.</w:t>
      </w:r>
    </w:p>
    <w:p w14:paraId="4383E98D" w14:textId="77777777" w:rsidR="00EB4834" w:rsidRPr="00A351DE" w:rsidRDefault="00EB4834" w:rsidP="00EB4834">
      <w:pPr>
        <w:ind w:firstLine="284"/>
        <w:jc w:val="both"/>
        <w:rPr>
          <w:sz w:val="24"/>
          <w:szCs w:val="24"/>
        </w:rPr>
      </w:pPr>
      <w:r w:rsidRPr="00A351DE">
        <w:rPr>
          <w:sz w:val="24"/>
          <w:szCs w:val="24"/>
        </w:rPr>
        <w:t>Felesleges mondanunk, hogy a megfelelő szakkifejezés-szótár használata nélkülözhetetlen a t</w:t>
      </w:r>
      <w:r w:rsidRPr="00A351DE">
        <w:rPr>
          <w:sz w:val="24"/>
          <w:szCs w:val="24"/>
        </w:rPr>
        <w:t>a</w:t>
      </w:r>
      <w:r w:rsidRPr="00A351DE">
        <w:rPr>
          <w:sz w:val="24"/>
          <w:szCs w:val="24"/>
        </w:rPr>
        <w:t>nulmányozás céljaira és átsegít a memorizálásukhoz szükséges kezdeti erőfeszítéseken. A szansz</w:t>
      </w:r>
      <w:r w:rsidRPr="00A351DE">
        <w:rPr>
          <w:sz w:val="24"/>
          <w:szCs w:val="24"/>
        </w:rPr>
        <w:t>k</w:t>
      </w:r>
      <w:r w:rsidRPr="00A351DE">
        <w:rPr>
          <w:sz w:val="24"/>
          <w:szCs w:val="24"/>
        </w:rPr>
        <w:t>r</w:t>
      </w:r>
      <w:r>
        <w:rPr>
          <w:sz w:val="24"/>
          <w:szCs w:val="24"/>
        </w:rPr>
        <w:t>i</w:t>
      </w:r>
      <w:r w:rsidRPr="00A351DE">
        <w:rPr>
          <w:sz w:val="24"/>
          <w:szCs w:val="24"/>
        </w:rPr>
        <w:t>tban gazdag és értékes terminológia áll rendelkezésünkre és ez a könyv kísérlet arra, hogy ezen kifejezések egy részét fe</w:t>
      </w:r>
      <w:r w:rsidRPr="00A351DE">
        <w:rPr>
          <w:sz w:val="24"/>
          <w:szCs w:val="24"/>
        </w:rPr>
        <w:t>l</w:t>
      </w:r>
      <w:r w:rsidRPr="00A351DE">
        <w:rPr>
          <w:sz w:val="24"/>
          <w:szCs w:val="24"/>
        </w:rPr>
        <w:t>használhatóvá tegyük a teozófia tanulmányozói számára.</w:t>
      </w:r>
    </w:p>
    <w:p w14:paraId="36A3998B" w14:textId="77777777" w:rsidR="00EB4834" w:rsidRPr="00A351DE" w:rsidRDefault="00EB4834" w:rsidP="00EB4834">
      <w:pPr>
        <w:ind w:firstLine="284"/>
        <w:jc w:val="both"/>
        <w:rPr>
          <w:sz w:val="24"/>
          <w:szCs w:val="24"/>
        </w:rPr>
      </w:pPr>
      <w:r w:rsidRPr="00A351DE">
        <w:rPr>
          <w:sz w:val="24"/>
          <w:szCs w:val="24"/>
        </w:rPr>
        <w:t>A könyvben szereplő kifejezésekkel szoktunk a leggyakrabban találkozni. Figyelnünk kell v</w:t>
      </w:r>
      <w:r w:rsidRPr="00A351DE">
        <w:rPr>
          <w:sz w:val="24"/>
          <w:szCs w:val="24"/>
        </w:rPr>
        <w:t>i</w:t>
      </w:r>
      <w:r w:rsidRPr="00A351DE">
        <w:rPr>
          <w:sz w:val="24"/>
          <w:szCs w:val="24"/>
        </w:rPr>
        <w:t>szont arra, hogy közülük nagyon soknak rendkívül finom árnyalati jelentése van. Mivel azo</w:t>
      </w:r>
      <w:r w:rsidRPr="00A351DE">
        <w:rPr>
          <w:sz w:val="24"/>
          <w:szCs w:val="24"/>
        </w:rPr>
        <w:t>n</w:t>
      </w:r>
      <w:r w:rsidRPr="00A351DE">
        <w:rPr>
          <w:sz w:val="24"/>
          <w:szCs w:val="24"/>
        </w:rPr>
        <w:t>ban ez a munka az átlagos tanulmányozó számára készült, csak a legáltalánosabb jelentésüket isme</w:t>
      </w:r>
      <w:r w:rsidRPr="00A351DE">
        <w:rPr>
          <w:sz w:val="24"/>
          <w:szCs w:val="24"/>
        </w:rPr>
        <w:t>r</w:t>
      </w:r>
      <w:r w:rsidRPr="00A351DE">
        <w:rPr>
          <w:sz w:val="24"/>
          <w:szCs w:val="24"/>
        </w:rPr>
        <w:t>tetjük.</w:t>
      </w:r>
    </w:p>
    <w:p w14:paraId="3D4642BC" w14:textId="77777777" w:rsidR="00A074EA" w:rsidRPr="00A351DE" w:rsidRDefault="00A074EA" w:rsidP="008C692C">
      <w:pPr>
        <w:ind w:firstLine="284"/>
        <w:jc w:val="both"/>
        <w:rPr>
          <w:sz w:val="24"/>
          <w:szCs w:val="24"/>
        </w:rPr>
      </w:pPr>
      <w:r w:rsidRPr="00A351DE">
        <w:rPr>
          <w:sz w:val="24"/>
          <w:szCs w:val="24"/>
        </w:rPr>
        <w:t>A szerzők arra is figyelnek, hogy ne csupán puszta meghatározásokat adjanak. Ez kísérlet arra, hogy a lehető legegyszerűbben fejtsék ki a teozófia legfontosabb aspektusait.</w:t>
      </w:r>
    </w:p>
    <w:p w14:paraId="4B7B0CF3" w14:textId="77777777" w:rsidR="00A074EA" w:rsidRPr="00A351DE" w:rsidRDefault="00A074EA" w:rsidP="00A351DE">
      <w:pPr>
        <w:pStyle w:val="Szvegtrzsbehzssal2"/>
        <w:ind w:firstLine="284"/>
        <w:rPr>
          <w:sz w:val="24"/>
          <w:szCs w:val="24"/>
        </w:rPr>
      </w:pPr>
      <w:r w:rsidRPr="00A351DE">
        <w:rPr>
          <w:sz w:val="24"/>
          <w:szCs w:val="24"/>
        </w:rPr>
        <w:t>Különösen reméljük, hogy mind a kezdő, mind a komolyabb tanulmányozó is hasznosnak fo</w:t>
      </w:r>
      <w:r w:rsidRPr="00A351DE">
        <w:rPr>
          <w:sz w:val="24"/>
          <w:szCs w:val="24"/>
        </w:rPr>
        <w:t>g</w:t>
      </w:r>
      <w:r w:rsidRPr="00A351DE">
        <w:rPr>
          <w:sz w:val="24"/>
          <w:szCs w:val="24"/>
        </w:rPr>
        <w:t>ja találni ezt a fajta munkát, mivel összefoglaló alakban kapja meg a teozófiai tanítás célját és terj</w:t>
      </w:r>
      <w:r w:rsidRPr="00A351DE">
        <w:rPr>
          <w:sz w:val="24"/>
          <w:szCs w:val="24"/>
        </w:rPr>
        <w:t>e</w:t>
      </w:r>
      <w:r w:rsidRPr="00A351DE">
        <w:rPr>
          <w:sz w:val="24"/>
          <w:szCs w:val="24"/>
        </w:rPr>
        <w:t xml:space="preserve">delmét és sok érdekes pontra vonatkozó hasznos zsebkönyve lesz. </w:t>
      </w:r>
    </w:p>
    <w:p w14:paraId="4AAC9A46" w14:textId="77777777" w:rsidR="00A074EA" w:rsidRPr="00A351DE" w:rsidRDefault="00A074EA" w:rsidP="00A351DE">
      <w:pPr>
        <w:pStyle w:val="Szvegtrzsbehzssal2"/>
        <w:ind w:firstLine="284"/>
        <w:rPr>
          <w:sz w:val="24"/>
          <w:szCs w:val="24"/>
        </w:rPr>
      </w:pPr>
      <w:r w:rsidRPr="00A351DE">
        <w:rPr>
          <w:sz w:val="24"/>
          <w:szCs w:val="24"/>
        </w:rPr>
        <w:t>A szerzők köszönetüket fejezik ki azoknak, akik olvasták a kéziratot és hasznos javaslatokat a</w:t>
      </w:r>
      <w:r w:rsidRPr="00A351DE">
        <w:rPr>
          <w:sz w:val="24"/>
          <w:szCs w:val="24"/>
        </w:rPr>
        <w:t>d</w:t>
      </w:r>
      <w:r w:rsidRPr="00A351DE">
        <w:rPr>
          <w:sz w:val="24"/>
          <w:szCs w:val="24"/>
        </w:rPr>
        <w:t>tak: C. Jinarajadasanak, Samuel Studdnak, F.L. Woodwardnak (a buddhista kifejezésekre vonatk</w:t>
      </w:r>
      <w:r w:rsidRPr="00A351DE">
        <w:rPr>
          <w:sz w:val="24"/>
          <w:szCs w:val="24"/>
        </w:rPr>
        <w:t>o</w:t>
      </w:r>
      <w:r w:rsidRPr="00A351DE">
        <w:rPr>
          <w:sz w:val="24"/>
          <w:szCs w:val="24"/>
        </w:rPr>
        <w:t>zóan) és Mrs. Josephine Ransomnak.</w:t>
      </w:r>
    </w:p>
    <w:p w14:paraId="5AA73AA8" w14:textId="77777777" w:rsidR="00A074EA" w:rsidRPr="00A351DE" w:rsidRDefault="00A074EA">
      <w:pPr>
        <w:jc w:val="both"/>
        <w:rPr>
          <w:sz w:val="24"/>
          <w:szCs w:val="24"/>
        </w:rPr>
      </w:pPr>
    </w:p>
    <w:p w14:paraId="5C8226F5" w14:textId="77777777" w:rsidR="00A074EA" w:rsidRPr="00A351DE" w:rsidRDefault="00A074EA">
      <w:pPr>
        <w:jc w:val="both"/>
        <w:rPr>
          <w:sz w:val="24"/>
          <w:szCs w:val="24"/>
        </w:rPr>
      </w:pPr>
      <w:r w:rsidRPr="00A351DE">
        <w:rPr>
          <w:sz w:val="24"/>
          <w:szCs w:val="24"/>
        </w:rPr>
        <w:t>Melbourne, 1924. augusztus</w:t>
      </w:r>
    </w:p>
    <w:p w14:paraId="081D5C60" w14:textId="77777777" w:rsidR="00A074EA" w:rsidRPr="00A351DE" w:rsidRDefault="00A074EA">
      <w:pPr>
        <w:jc w:val="right"/>
        <w:rPr>
          <w:sz w:val="24"/>
          <w:szCs w:val="24"/>
        </w:rPr>
      </w:pPr>
      <w:r w:rsidRPr="00A351DE">
        <w:rPr>
          <w:sz w:val="24"/>
          <w:szCs w:val="24"/>
        </w:rPr>
        <w:t>M.E.W.</w:t>
      </w:r>
      <w:proofErr w:type="gramStart"/>
      <w:r w:rsidRPr="00A351DE">
        <w:rPr>
          <w:sz w:val="24"/>
          <w:szCs w:val="24"/>
        </w:rPr>
        <w:t>,  A.W.O.</w:t>
      </w:r>
      <w:proofErr w:type="gramEnd"/>
    </w:p>
    <w:p w14:paraId="696D7A68" w14:textId="77777777" w:rsidR="00A074EA" w:rsidRPr="007B2B6D" w:rsidRDefault="00EB4834">
      <w:pPr>
        <w:jc w:val="center"/>
        <w:rPr>
          <w:b/>
          <w:caps/>
          <w:sz w:val="32"/>
          <w:szCs w:val="32"/>
        </w:rPr>
      </w:pPr>
      <w:r>
        <w:rPr>
          <w:caps/>
          <w:sz w:val="28"/>
        </w:rPr>
        <w:br w:type="page"/>
      </w:r>
      <w:r w:rsidR="00A074EA" w:rsidRPr="007B2B6D">
        <w:rPr>
          <w:b/>
          <w:caps/>
          <w:sz w:val="32"/>
          <w:szCs w:val="32"/>
        </w:rPr>
        <w:lastRenderedPageBreak/>
        <w:t>A táblázat MAGYARÁZ</w:t>
      </w:r>
      <w:r w:rsidR="00A074EA" w:rsidRPr="007B2B6D">
        <w:rPr>
          <w:b/>
          <w:caps/>
          <w:sz w:val="32"/>
          <w:szCs w:val="32"/>
        </w:rPr>
        <w:t>A</w:t>
      </w:r>
      <w:r w:rsidR="00A074EA" w:rsidRPr="007B2B6D">
        <w:rPr>
          <w:b/>
          <w:caps/>
          <w:sz w:val="32"/>
          <w:szCs w:val="32"/>
        </w:rPr>
        <w:t>TA</w:t>
      </w:r>
    </w:p>
    <w:p w14:paraId="27FDD614" w14:textId="77777777" w:rsidR="00A074EA" w:rsidRDefault="00A074EA">
      <w:pPr>
        <w:jc w:val="both"/>
        <w:rPr>
          <w:caps/>
          <w:sz w:val="28"/>
        </w:rPr>
      </w:pPr>
    </w:p>
    <w:p w14:paraId="500A7F20" w14:textId="77777777" w:rsidR="00A074EA" w:rsidRPr="00A351DE" w:rsidRDefault="00A074EA" w:rsidP="00A351DE">
      <w:pPr>
        <w:pStyle w:val="Szvegtrzsbehzssal2"/>
        <w:ind w:firstLine="284"/>
        <w:rPr>
          <w:sz w:val="24"/>
          <w:szCs w:val="24"/>
        </w:rPr>
      </w:pPr>
      <w:r w:rsidRPr="00A351DE">
        <w:rPr>
          <w:sz w:val="24"/>
          <w:szCs w:val="24"/>
        </w:rPr>
        <w:t>Szokásos a teozófiai irodalomban, hogy a legfinomabb és a legszubtilisabb anyagból álló síko</w:t>
      </w:r>
      <w:r w:rsidRPr="00A351DE">
        <w:rPr>
          <w:sz w:val="24"/>
          <w:szCs w:val="24"/>
        </w:rPr>
        <w:t>k</w:t>
      </w:r>
      <w:r w:rsidRPr="00A351DE">
        <w:rPr>
          <w:sz w:val="24"/>
          <w:szCs w:val="24"/>
        </w:rPr>
        <w:t xml:space="preserve">ra, mint a </w:t>
      </w:r>
      <w:r w:rsidR="00A00E59">
        <w:rPr>
          <w:sz w:val="24"/>
          <w:szCs w:val="24"/>
        </w:rPr>
        <w:t>„</w:t>
      </w:r>
      <w:r w:rsidRPr="00A351DE">
        <w:rPr>
          <w:sz w:val="24"/>
          <w:szCs w:val="24"/>
        </w:rPr>
        <w:t>legmagasabbakra</w:t>
      </w:r>
      <w:r w:rsidR="00A00E59">
        <w:rPr>
          <w:sz w:val="24"/>
          <w:szCs w:val="24"/>
        </w:rPr>
        <w:t>”,</w:t>
      </w:r>
      <w:r w:rsidRPr="00A351DE">
        <w:rPr>
          <w:sz w:val="24"/>
          <w:szCs w:val="24"/>
        </w:rPr>
        <w:t xml:space="preserve"> a legdurvább és legsűrűbb anyagból állókra, mint a </w:t>
      </w:r>
      <w:r w:rsidR="00A00E59">
        <w:rPr>
          <w:sz w:val="24"/>
          <w:szCs w:val="24"/>
        </w:rPr>
        <w:t>„</w:t>
      </w:r>
      <w:r w:rsidRPr="00A351DE">
        <w:rPr>
          <w:sz w:val="24"/>
          <w:szCs w:val="24"/>
        </w:rPr>
        <w:t>legalacsonya</w:t>
      </w:r>
      <w:r w:rsidRPr="00A351DE">
        <w:rPr>
          <w:sz w:val="24"/>
          <w:szCs w:val="24"/>
        </w:rPr>
        <w:t>b</w:t>
      </w:r>
      <w:r w:rsidRPr="00A351DE">
        <w:rPr>
          <w:sz w:val="24"/>
          <w:szCs w:val="24"/>
        </w:rPr>
        <w:t>bakra</w:t>
      </w:r>
      <w:r w:rsidR="00665F47">
        <w:rPr>
          <w:sz w:val="24"/>
          <w:szCs w:val="24"/>
        </w:rPr>
        <w:t>”</w:t>
      </w:r>
      <w:r w:rsidRPr="00A351DE">
        <w:rPr>
          <w:sz w:val="24"/>
          <w:szCs w:val="24"/>
        </w:rPr>
        <w:t xml:space="preserve"> hivatkoznak. A valóságban ezek a síkok áthatják egymást. Valójában egyik sík sem alacs</w:t>
      </w:r>
      <w:r w:rsidRPr="00A351DE">
        <w:rPr>
          <w:sz w:val="24"/>
          <w:szCs w:val="24"/>
        </w:rPr>
        <w:t>o</w:t>
      </w:r>
      <w:r w:rsidRPr="00A351DE">
        <w:rPr>
          <w:sz w:val="24"/>
          <w:szCs w:val="24"/>
        </w:rPr>
        <w:t>nyabb, vagy magasabb a másiknál. A legsűrűbb síkot olyannak lehet tekinteni, amel</w:t>
      </w:r>
      <w:r w:rsidRPr="00A351DE">
        <w:rPr>
          <w:sz w:val="24"/>
          <w:szCs w:val="24"/>
        </w:rPr>
        <w:t>y</w:t>
      </w:r>
      <w:r w:rsidRPr="00A351DE">
        <w:rPr>
          <w:sz w:val="24"/>
          <w:szCs w:val="24"/>
        </w:rPr>
        <w:t>ben az anyag a leginkább összpontosított és ezért kevesebb teret foglal el, mint a ritkábból álló. A hét sík, vagy i</w:t>
      </w:r>
      <w:r w:rsidRPr="00A351DE">
        <w:rPr>
          <w:sz w:val="24"/>
          <w:szCs w:val="24"/>
        </w:rPr>
        <w:t>n</w:t>
      </w:r>
      <w:r w:rsidRPr="00A351DE">
        <w:rPr>
          <w:sz w:val="24"/>
          <w:szCs w:val="24"/>
        </w:rPr>
        <w:t>kább gömb anyaga tehát egymásba hatol és közös középpontja van. Amint a világegyetem hét síkj</w:t>
      </w:r>
      <w:r w:rsidRPr="00A351DE">
        <w:rPr>
          <w:sz w:val="24"/>
          <w:szCs w:val="24"/>
        </w:rPr>
        <w:t>á</w:t>
      </w:r>
      <w:r w:rsidRPr="00A351DE">
        <w:rPr>
          <w:sz w:val="24"/>
          <w:szCs w:val="24"/>
        </w:rPr>
        <w:t>nak anyaga áthatja egymást, úgy van ez az ember testeivel is. A fizikai test, l</w:t>
      </w:r>
      <w:r w:rsidRPr="00A351DE">
        <w:rPr>
          <w:sz w:val="24"/>
          <w:szCs w:val="24"/>
        </w:rPr>
        <w:t>é</w:t>
      </w:r>
      <w:r w:rsidRPr="00A351DE">
        <w:rPr>
          <w:sz w:val="24"/>
          <w:szCs w:val="24"/>
        </w:rPr>
        <w:t xml:space="preserve">vén ez a legsűrűbb, egyben a legkisebb, az asztrális, mivel az ritkább anyagú, már nagyobb teret foglal el és így tovább. Így érjük el végül a legfinomabb anyagból álló világot – síkot – amit rendszerint </w:t>
      </w:r>
      <w:r w:rsidR="00665F47">
        <w:rPr>
          <w:sz w:val="24"/>
          <w:szCs w:val="24"/>
        </w:rPr>
        <w:t>„</w:t>
      </w:r>
      <w:r w:rsidRPr="00A351DE">
        <w:rPr>
          <w:sz w:val="24"/>
          <w:szCs w:val="24"/>
        </w:rPr>
        <w:t>első síknak</w:t>
      </w:r>
      <w:r w:rsidR="00665F47">
        <w:rPr>
          <w:sz w:val="24"/>
          <w:szCs w:val="24"/>
        </w:rPr>
        <w:t>”</w:t>
      </w:r>
      <w:r w:rsidRPr="00A351DE">
        <w:rPr>
          <w:sz w:val="24"/>
          <w:szCs w:val="24"/>
        </w:rPr>
        <w:t xml:space="preserve"> n</w:t>
      </w:r>
      <w:r w:rsidRPr="00A351DE">
        <w:rPr>
          <w:sz w:val="24"/>
          <w:szCs w:val="24"/>
        </w:rPr>
        <w:t>e</w:t>
      </w:r>
      <w:r w:rsidRPr="00A351DE">
        <w:rPr>
          <w:sz w:val="24"/>
          <w:szCs w:val="24"/>
        </w:rPr>
        <w:t>veznek.</w:t>
      </w:r>
    </w:p>
    <w:p w14:paraId="3DBBE1DD" w14:textId="77777777" w:rsidR="00A074EA" w:rsidRPr="00A351DE" w:rsidRDefault="00A074EA" w:rsidP="00A351DE">
      <w:pPr>
        <w:pStyle w:val="Szvegtrzsbehzssal2"/>
        <w:ind w:firstLine="284"/>
        <w:rPr>
          <w:sz w:val="24"/>
          <w:szCs w:val="24"/>
        </w:rPr>
      </w:pPr>
      <w:r w:rsidRPr="00A351DE">
        <w:rPr>
          <w:sz w:val="24"/>
          <w:szCs w:val="24"/>
        </w:rPr>
        <w:t xml:space="preserve">Sokszor találkozunk azzal a kifejezéssel, hogy </w:t>
      </w:r>
      <w:r w:rsidR="00665F47">
        <w:rPr>
          <w:sz w:val="24"/>
          <w:szCs w:val="24"/>
        </w:rPr>
        <w:t>„</w:t>
      </w:r>
      <w:r w:rsidRPr="00A351DE">
        <w:rPr>
          <w:sz w:val="24"/>
          <w:szCs w:val="24"/>
        </w:rPr>
        <w:t>átment egyik síkról a másikra</w:t>
      </w:r>
      <w:r w:rsidR="00665F47">
        <w:rPr>
          <w:sz w:val="24"/>
          <w:szCs w:val="24"/>
        </w:rPr>
        <w:t>”</w:t>
      </w:r>
      <w:r w:rsidRPr="00A351DE">
        <w:rPr>
          <w:sz w:val="24"/>
          <w:szCs w:val="24"/>
        </w:rPr>
        <w:t>. Ez ismét félrev</w:t>
      </w:r>
      <w:r w:rsidRPr="00A351DE">
        <w:rPr>
          <w:sz w:val="24"/>
          <w:szCs w:val="24"/>
        </w:rPr>
        <w:t>e</w:t>
      </w:r>
      <w:r w:rsidRPr="00A351DE">
        <w:rPr>
          <w:sz w:val="24"/>
          <w:szCs w:val="24"/>
        </w:rPr>
        <w:t xml:space="preserve">zető. </w:t>
      </w:r>
      <w:r w:rsidR="00665F47">
        <w:rPr>
          <w:sz w:val="24"/>
          <w:szCs w:val="24"/>
        </w:rPr>
        <w:t>„</w:t>
      </w:r>
      <w:r w:rsidRPr="00A351DE">
        <w:rPr>
          <w:sz w:val="24"/>
          <w:szCs w:val="24"/>
        </w:rPr>
        <w:t>Átmenni</w:t>
      </w:r>
      <w:r w:rsidR="00665F47">
        <w:rPr>
          <w:sz w:val="24"/>
          <w:szCs w:val="24"/>
        </w:rPr>
        <w:t>”</w:t>
      </w:r>
      <w:r w:rsidRPr="00A351DE">
        <w:rPr>
          <w:sz w:val="24"/>
          <w:szCs w:val="24"/>
        </w:rPr>
        <w:t xml:space="preserve"> egyik síkról a másikra nem jelent szükségképpen helyváltoztatást, cs</w:t>
      </w:r>
      <w:r w:rsidRPr="00A351DE">
        <w:rPr>
          <w:sz w:val="24"/>
          <w:szCs w:val="24"/>
        </w:rPr>
        <w:t>u</w:t>
      </w:r>
      <w:r w:rsidRPr="00A351DE">
        <w:rPr>
          <w:sz w:val="24"/>
          <w:szCs w:val="24"/>
        </w:rPr>
        <w:t xml:space="preserve">pán a tudat kiterjesztését, aminek következtében az ember tudatosul az anyag fokozott finomságú szintjein. Az Adeptus például kontemplációba merülve </w:t>
      </w:r>
      <w:proofErr w:type="gramStart"/>
      <w:r w:rsidRPr="00A351DE">
        <w:rPr>
          <w:sz w:val="24"/>
          <w:szCs w:val="24"/>
        </w:rPr>
        <w:t>egy helyben</w:t>
      </w:r>
      <w:proofErr w:type="gramEnd"/>
      <w:r w:rsidRPr="00A351DE">
        <w:rPr>
          <w:sz w:val="24"/>
          <w:szCs w:val="24"/>
        </w:rPr>
        <w:t xml:space="preserve"> ül és tudatossá válik bármelyik síkon, amel</w:t>
      </w:r>
      <w:r w:rsidRPr="00A351DE">
        <w:rPr>
          <w:sz w:val="24"/>
          <w:szCs w:val="24"/>
        </w:rPr>
        <w:t>y</w:t>
      </w:r>
      <w:r w:rsidRPr="00A351DE">
        <w:rPr>
          <w:sz w:val="24"/>
          <w:szCs w:val="24"/>
        </w:rPr>
        <w:t>re a figyelmét összpontosítja.</w:t>
      </w:r>
    </w:p>
    <w:p w14:paraId="6BD4C30F" w14:textId="77777777" w:rsidR="00A074EA" w:rsidRPr="00A351DE" w:rsidRDefault="00A074EA">
      <w:pPr>
        <w:jc w:val="both"/>
        <w:rPr>
          <w:sz w:val="24"/>
          <w:szCs w:val="24"/>
        </w:rPr>
      </w:pPr>
    </w:p>
    <w:p w14:paraId="5C4C063E" w14:textId="77777777" w:rsidR="00A074EA" w:rsidRPr="00A351DE" w:rsidRDefault="00A074EA">
      <w:pPr>
        <w:jc w:val="center"/>
        <w:rPr>
          <w:sz w:val="24"/>
          <w:szCs w:val="24"/>
        </w:rPr>
      </w:pPr>
    </w:p>
    <w:p w14:paraId="6B9852A9" w14:textId="77777777" w:rsidR="00A074EA" w:rsidRDefault="00A074EA">
      <w:pPr>
        <w:jc w:val="center"/>
        <w:rPr>
          <w:sz w:val="28"/>
        </w:rPr>
      </w:pPr>
      <w:r>
        <w:rPr>
          <w:sz w:val="28"/>
        </w:rPr>
        <w:t>A VILÁGOK, TUDAT- ÉS ENERGIA-SZINTEK, VAGY SÍKOK TÁBLÁZATA</w:t>
      </w:r>
    </w:p>
    <w:p w14:paraId="4DA80AF0" w14:textId="77777777" w:rsidR="007739F4" w:rsidRDefault="007739F4" w:rsidP="00A00E59">
      <w:pPr>
        <w:ind w:left="4254" w:firstLine="709"/>
        <w:jc w:val="both"/>
        <w:rPr>
          <w:sz w:val="24"/>
          <w:szCs w:val="24"/>
        </w:rPr>
      </w:pPr>
    </w:p>
    <w:tbl>
      <w:tblPr>
        <w:tblStyle w:val="Rcsostblzat"/>
        <w:tblW w:w="0" w:type="auto"/>
        <w:jc w:val="center"/>
        <w:tblLook w:val="01E0" w:firstRow="1" w:lastRow="1" w:firstColumn="1" w:lastColumn="1" w:noHBand="0" w:noVBand="0"/>
      </w:tblPr>
      <w:tblGrid>
        <w:gridCol w:w="1914"/>
        <w:gridCol w:w="1914"/>
        <w:gridCol w:w="1914"/>
        <w:gridCol w:w="2021"/>
        <w:gridCol w:w="1807"/>
      </w:tblGrid>
      <w:tr w:rsidR="007739F4" w:rsidRPr="005979B0" w14:paraId="7F64DB89" w14:textId="77777777" w:rsidTr="008C692C">
        <w:trPr>
          <w:jc w:val="center"/>
        </w:trPr>
        <w:tc>
          <w:tcPr>
            <w:tcW w:w="1914" w:type="dxa"/>
            <w:vAlign w:val="center"/>
          </w:tcPr>
          <w:p w14:paraId="42B8889B" w14:textId="77777777" w:rsidR="007739F4" w:rsidRPr="005979B0" w:rsidRDefault="007739F4" w:rsidP="007739F4">
            <w:pPr>
              <w:jc w:val="center"/>
              <w:rPr>
                <w:b/>
                <w:sz w:val="24"/>
                <w:szCs w:val="24"/>
              </w:rPr>
            </w:pPr>
            <w:r w:rsidRPr="005979B0">
              <w:rPr>
                <w:b/>
                <w:sz w:val="24"/>
                <w:szCs w:val="24"/>
              </w:rPr>
              <w:br w:type="page"/>
            </w:r>
            <w:r w:rsidR="008C692C" w:rsidRPr="005979B0">
              <w:rPr>
                <w:b/>
                <w:sz w:val="24"/>
                <w:szCs w:val="24"/>
              </w:rPr>
              <w:t>Szanszkrit</w:t>
            </w:r>
            <w:r w:rsidR="008C692C" w:rsidRPr="005979B0">
              <w:rPr>
                <w:b/>
                <w:sz w:val="24"/>
                <w:szCs w:val="24"/>
              </w:rPr>
              <w:br/>
              <w:t>kif</w:t>
            </w:r>
            <w:r w:rsidR="008C692C" w:rsidRPr="005979B0">
              <w:rPr>
                <w:b/>
                <w:sz w:val="24"/>
                <w:szCs w:val="24"/>
              </w:rPr>
              <w:t>e</w:t>
            </w:r>
            <w:r w:rsidR="008C692C" w:rsidRPr="005979B0">
              <w:rPr>
                <w:b/>
                <w:sz w:val="24"/>
                <w:szCs w:val="24"/>
              </w:rPr>
              <w:t>jezések</w:t>
            </w:r>
          </w:p>
        </w:tc>
        <w:tc>
          <w:tcPr>
            <w:tcW w:w="1914" w:type="dxa"/>
            <w:vAlign w:val="center"/>
          </w:tcPr>
          <w:p w14:paraId="3C5D7FF8" w14:textId="77777777" w:rsidR="007739F4" w:rsidRPr="005979B0" w:rsidRDefault="008C692C" w:rsidP="007739F4">
            <w:pPr>
              <w:jc w:val="center"/>
              <w:rPr>
                <w:b/>
                <w:sz w:val="24"/>
                <w:szCs w:val="24"/>
              </w:rPr>
            </w:pPr>
            <w:r w:rsidRPr="005979B0">
              <w:rPr>
                <w:b/>
                <w:sz w:val="24"/>
                <w:szCs w:val="24"/>
              </w:rPr>
              <w:t>Teozófiai</w:t>
            </w:r>
            <w:r w:rsidRPr="005979B0">
              <w:rPr>
                <w:b/>
                <w:sz w:val="24"/>
                <w:szCs w:val="24"/>
              </w:rPr>
              <w:br/>
              <w:t>kifej</w:t>
            </w:r>
            <w:r w:rsidRPr="005979B0">
              <w:rPr>
                <w:b/>
                <w:sz w:val="24"/>
                <w:szCs w:val="24"/>
              </w:rPr>
              <w:t>e</w:t>
            </w:r>
            <w:r w:rsidRPr="005979B0">
              <w:rPr>
                <w:b/>
                <w:sz w:val="24"/>
                <w:szCs w:val="24"/>
              </w:rPr>
              <w:t>zések</w:t>
            </w:r>
          </w:p>
        </w:tc>
        <w:tc>
          <w:tcPr>
            <w:tcW w:w="1914" w:type="dxa"/>
            <w:vAlign w:val="center"/>
          </w:tcPr>
          <w:p w14:paraId="6A0328E1" w14:textId="77777777" w:rsidR="007739F4" w:rsidRPr="005979B0" w:rsidRDefault="008C692C" w:rsidP="007739F4">
            <w:pPr>
              <w:jc w:val="center"/>
              <w:rPr>
                <w:b/>
                <w:sz w:val="24"/>
                <w:szCs w:val="24"/>
              </w:rPr>
            </w:pPr>
            <w:r w:rsidRPr="005979B0">
              <w:rPr>
                <w:b/>
                <w:sz w:val="24"/>
                <w:szCs w:val="24"/>
              </w:rPr>
              <w:t>Buddhista</w:t>
            </w:r>
            <w:r w:rsidRPr="005979B0">
              <w:rPr>
                <w:b/>
                <w:sz w:val="24"/>
                <w:szCs w:val="24"/>
              </w:rPr>
              <w:br/>
              <w:t>kifej</w:t>
            </w:r>
            <w:r w:rsidRPr="005979B0">
              <w:rPr>
                <w:b/>
                <w:sz w:val="24"/>
                <w:szCs w:val="24"/>
              </w:rPr>
              <w:t>e</w:t>
            </w:r>
            <w:r w:rsidRPr="005979B0">
              <w:rPr>
                <w:b/>
                <w:sz w:val="24"/>
                <w:szCs w:val="24"/>
              </w:rPr>
              <w:t>zések</w:t>
            </w:r>
          </w:p>
        </w:tc>
        <w:tc>
          <w:tcPr>
            <w:tcW w:w="2021" w:type="dxa"/>
            <w:vAlign w:val="center"/>
          </w:tcPr>
          <w:p w14:paraId="16442D23" w14:textId="77777777" w:rsidR="007739F4" w:rsidRPr="005979B0" w:rsidRDefault="008C692C" w:rsidP="007739F4">
            <w:pPr>
              <w:jc w:val="center"/>
              <w:rPr>
                <w:b/>
                <w:sz w:val="24"/>
                <w:szCs w:val="24"/>
              </w:rPr>
            </w:pPr>
            <w:r w:rsidRPr="005979B0">
              <w:rPr>
                <w:b/>
                <w:sz w:val="24"/>
                <w:szCs w:val="24"/>
              </w:rPr>
              <w:t>Princípiumok, vagy</w:t>
            </w:r>
            <w:r w:rsidRPr="005979B0">
              <w:rPr>
                <w:b/>
                <w:sz w:val="24"/>
                <w:szCs w:val="24"/>
              </w:rPr>
              <w:br/>
              <w:t>tudat aspekt</w:t>
            </w:r>
            <w:r w:rsidRPr="005979B0">
              <w:rPr>
                <w:b/>
                <w:sz w:val="24"/>
                <w:szCs w:val="24"/>
              </w:rPr>
              <w:t>u</w:t>
            </w:r>
            <w:r w:rsidRPr="005979B0">
              <w:rPr>
                <w:b/>
                <w:sz w:val="24"/>
                <w:szCs w:val="24"/>
              </w:rPr>
              <w:t>sok</w:t>
            </w:r>
          </w:p>
        </w:tc>
        <w:tc>
          <w:tcPr>
            <w:tcW w:w="1807" w:type="dxa"/>
            <w:vAlign w:val="center"/>
          </w:tcPr>
          <w:p w14:paraId="508452AF" w14:textId="77777777" w:rsidR="007739F4" w:rsidRPr="005979B0" w:rsidRDefault="008C692C" w:rsidP="007739F4">
            <w:pPr>
              <w:jc w:val="center"/>
              <w:rPr>
                <w:b/>
                <w:sz w:val="24"/>
                <w:szCs w:val="24"/>
              </w:rPr>
            </w:pPr>
            <w:r w:rsidRPr="005979B0">
              <w:rPr>
                <w:b/>
                <w:sz w:val="24"/>
                <w:szCs w:val="24"/>
              </w:rPr>
              <w:t>Tudathordozó eszközök,</w:t>
            </w:r>
            <w:r w:rsidRPr="005979B0">
              <w:rPr>
                <w:b/>
                <w:sz w:val="24"/>
                <w:szCs w:val="24"/>
              </w:rPr>
              <w:br/>
              <w:t>vagy burkok</w:t>
            </w:r>
          </w:p>
        </w:tc>
      </w:tr>
      <w:tr w:rsidR="007739F4" w:rsidRPr="005979B0" w14:paraId="123EDB1C" w14:textId="77777777" w:rsidTr="008C692C">
        <w:trPr>
          <w:jc w:val="center"/>
        </w:trPr>
        <w:tc>
          <w:tcPr>
            <w:tcW w:w="1914" w:type="dxa"/>
            <w:vAlign w:val="center"/>
          </w:tcPr>
          <w:p w14:paraId="5B472069" w14:textId="77777777" w:rsidR="007739F4" w:rsidRPr="005979B0" w:rsidRDefault="008C692C" w:rsidP="007739F4">
            <w:pPr>
              <w:jc w:val="center"/>
              <w:rPr>
                <w:b/>
                <w:sz w:val="24"/>
                <w:szCs w:val="24"/>
              </w:rPr>
            </w:pPr>
            <w:r w:rsidRPr="005979B0">
              <w:rPr>
                <w:sz w:val="24"/>
                <w:szCs w:val="24"/>
              </w:rPr>
              <w:t>ÁDI</w:t>
            </w:r>
          </w:p>
        </w:tc>
        <w:tc>
          <w:tcPr>
            <w:tcW w:w="1914" w:type="dxa"/>
            <w:vAlign w:val="center"/>
          </w:tcPr>
          <w:p w14:paraId="52B34FE8" w14:textId="77777777" w:rsidR="007739F4" w:rsidRPr="005979B0" w:rsidRDefault="008C692C" w:rsidP="007739F4">
            <w:pPr>
              <w:jc w:val="center"/>
              <w:rPr>
                <w:b/>
                <w:sz w:val="24"/>
                <w:szCs w:val="24"/>
              </w:rPr>
            </w:pPr>
            <w:r w:rsidRPr="005979B0">
              <w:rPr>
                <w:sz w:val="24"/>
                <w:szCs w:val="24"/>
              </w:rPr>
              <w:t>Isteni világ</w:t>
            </w:r>
          </w:p>
        </w:tc>
        <w:tc>
          <w:tcPr>
            <w:tcW w:w="1914" w:type="dxa"/>
            <w:vAlign w:val="center"/>
          </w:tcPr>
          <w:p w14:paraId="440D6979" w14:textId="77777777" w:rsidR="007739F4" w:rsidRPr="005979B0" w:rsidRDefault="008C692C" w:rsidP="007739F4">
            <w:pPr>
              <w:jc w:val="center"/>
              <w:rPr>
                <w:b/>
                <w:sz w:val="24"/>
                <w:szCs w:val="24"/>
              </w:rPr>
            </w:pPr>
            <w:r w:rsidRPr="005979B0">
              <w:rPr>
                <w:sz w:val="24"/>
                <w:szCs w:val="24"/>
              </w:rPr>
              <w:t>Maha-para-ni</w:t>
            </w:r>
            <w:r w:rsidRPr="005979B0">
              <w:rPr>
                <w:sz w:val="24"/>
                <w:szCs w:val="24"/>
              </w:rPr>
              <w:t>r</w:t>
            </w:r>
            <w:r w:rsidRPr="005979B0">
              <w:rPr>
                <w:sz w:val="24"/>
                <w:szCs w:val="24"/>
              </w:rPr>
              <w:t>vánai világ</w:t>
            </w:r>
          </w:p>
        </w:tc>
        <w:tc>
          <w:tcPr>
            <w:tcW w:w="2021" w:type="dxa"/>
            <w:vAlign w:val="center"/>
          </w:tcPr>
          <w:p w14:paraId="519419E7" w14:textId="77777777" w:rsidR="007739F4" w:rsidRPr="005979B0" w:rsidRDefault="007739F4" w:rsidP="007739F4">
            <w:pPr>
              <w:jc w:val="center"/>
              <w:rPr>
                <w:b/>
                <w:sz w:val="24"/>
                <w:szCs w:val="24"/>
              </w:rPr>
            </w:pPr>
            <w:r w:rsidRPr="005979B0">
              <w:rPr>
                <w:sz w:val="24"/>
                <w:szCs w:val="24"/>
              </w:rPr>
              <w:t>—</w:t>
            </w:r>
          </w:p>
        </w:tc>
        <w:tc>
          <w:tcPr>
            <w:tcW w:w="1807" w:type="dxa"/>
            <w:vAlign w:val="center"/>
          </w:tcPr>
          <w:p w14:paraId="39B28FAE" w14:textId="77777777" w:rsidR="007739F4" w:rsidRPr="005979B0" w:rsidRDefault="007739F4" w:rsidP="007739F4">
            <w:pPr>
              <w:jc w:val="center"/>
              <w:rPr>
                <w:b/>
                <w:sz w:val="24"/>
                <w:szCs w:val="24"/>
              </w:rPr>
            </w:pPr>
            <w:r w:rsidRPr="005979B0">
              <w:rPr>
                <w:sz w:val="24"/>
                <w:szCs w:val="24"/>
              </w:rPr>
              <w:t>—</w:t>
            </w:r>
          </w:p>
        </w:tc>
      </w:tr>
      <w:tr w:rsidR="007739F4" w:rsidRPr="005979B0" w14:paraId="1168EF53" w14:textId="77777777" w:rsidTr="008C692C">
        <w:trPr>
          <w:jc w:val="center"/>
        </w:trPr>
        <w:tc>
          <w:tcPr>
            <w:tcW w:w="1914" w:type="dxa"/>
            <w:vAlign w:val="center"/>
          </w:tcPr>
          <w:p w14:paraId="10686CEF" w14:textId="77777777" w:rsidR="007739F4" w:rsidRPr="005979B0" w:rsidRDefault="008C692C" w:rsidP="007739F4">
            <w:pPr>
              <w:jc w:val="center"/>
              <w:rPr>
                <w:b/>
                <w:sz w:val="24"/>
                <w:szCs w:val="24"/>
              </w:rPr>
            </w:pPr>
            <w:r w:rsidRPr="005979B0">
              <w:rPr>
                <w:sz w:val="24"/>
                <w:szCs w:val="24"/>
              </w:rPr>
              <w:t>ANUPÁDAKA</w:t>
            </w:r>
          </w:p>
        </w:tc>
        <w:tc>
          <w:tcPr>
            <w:tcW w:w="1914" w:type="dxa"/>
            <w:vAlign w:val="center"/>
          </w:tcPr>
          <w:p w14:paraId="1127C34D" w14:textId="77777777" w:rsidR="007739F4" w:rsidRPr="005979B0" w:rsidRDefault="008C692C" w:rsidP="007739F4">
            <w:pPr>
              <w:jc w:val="center"/>
              <w:rPr>
                <w:b/>
                <w:sz w:val="24"/>
                <w:szCs w:val="24"/>
              </w:rPr>
            </w:pPr>
            <w:r w:rsidRPr="005979B0">
              <w:rPr>
                <w:sz w:val="24"/>
                <w:szCs w:val="24"/>
              </w:rPr>
              <w:t>Monádi világ</w:t>
            </w:r>
          </w:p>
        </w:tc>
        <w:tc>
          <w:tcPr>
            <w:tcW w:w="1914" w:type="dxa"/>
            <w:vAlign w:val="center"/>
          </w:tcPr>
          <w:p w14:paraId="3D7C1679" w14:textId="77777777" w:rsidR="007739F4" w:rsidRPr="005979B0" w:rsidRDefault="008C692C" w:rsidP="007739F4">
            <w:pPr>
              <w:jc w:val="center"/>
              <w:rPr>
                <w:b/>
                <w:sz w:val="24"/>
                <w:szCs w:val="24"/>
              </w:rPr>
            </w:pPr>
            <w:r w:rsidRPr="005979B0">
              <w:rPr>
                <w:sz w:val="24"/>
                <w:szCs w:val="24"/>
              </w:rPr>
              <w:t>Para-nirvánai világ</w:t>
            </w:r>
          </w:p>
        </w:tc>
        <w:tc>
          <w:tcPr>
            <w:tcW w:w="2021" w:type="dxa"/>
            <w:vAlign w:val="center"/>
          </w:tcPr>
          <w:p w14:paraId="5C76EDF5" w14:textId="77777777" w:rsidR="007739F4" w:rsidRPr="005979B0" w:rsidRDefault="007739F4" w:rsidP="007739F4">
            <w:pPr>
              <w:jc w:val="center"/>
              <w:rPr>
                <w:b/>
                <w:sz w:val="24"/>
                <w:szCs w:val="24"/>
              </w:rPr>
            </w:pPr>
            <w:r w:rsidRPr="005979B0">
              <w:rPr>
                <w:sz w:val="24"/>
                <w:szCs w:val="24"/>
              </w:rPr>
              <w:t>—</w:t>
            </w:r>
          </w:p>
        </w:tc>
        <w:tc>
          <w:tcPr>
            <w:tcW w:w="1807" w:type="dxa"/>
            <w:vAlign w:val="center"/>
          </w:tcPr>
          <w:p w14:paraId="5993AD37" w14:textId="77777777" w:rsidR="007739F4" w:rsidRPr="005979B0" w:rsidRDefault="007739F4" w:rsidP="007739F4">
            <w:pPr>
              <w:jc w:val="center"/>
              <w:rPr>
                <w:b/>
                <w:sz w:val="24"/>
                <w:szCs w:val="24"/>
              </w:rPr>
            </w:pPr>
            <w:r w:rsidRPr="005979B0">
              <w:rPr>
                <w:sz w:val="24"/>
                <w:szCs w:val="24"/>
              </w:rPr>
              <w:t>—</w:t>
            </w:r>
          </w:p>
        </w:tc>
      </w:tr>
      <w:tr w:rsidR="007739F4" w:rsidRPr="005979B0" w14:paraId="38A92619" w14:textId="77777777" w:rsidTr="008C692C">
        <w:trPr>
          <w:jc w:val="center"/>
        </w:trPr>
        <w:tc>
          <w:tcPr>
            <w:tcW w:w="1914" w:type="dxa"/>
            <w:vAlign w:val="center"/>
          </w:tcPr>
          <w:p w14:paraId="01B1FC8D" w14:textId="77777777" w:rsidR="007739F4" w:rsidRPr="005979B0" w:rsidRDefault="007739F4" w:rsidP="007739F4">
            <w:pPr>
              <w:jc w:val="center"/>
              <w:rPr>
                <w:b/>
                <w:sz w:val="24"/>
                <w:szCs w:val="24"/>
              </w:rPr>
            </w:pPr>
            <w:r w:rsidRPr="005979B0">
              <w:rPr>
                <w:sz w:val="24"/>
                <w:szCs w:val="24"/>
              </w:rPr>
              <w:t>ÁKÁSHA</w:t>
            </w:r>
          </w:p>
        </w:tc>
        <w:tc>
          <w:tcPr>
            <w:tcW w:w="1914" w:type="dxa"/>
            <w:vAlign w:val="center"/>
          </w:tcPr>
          <w:p w14:paraId="243265F2" w14:textId="77777777" w:rsidR="007739F4" w:rsidRPr="005979B0" w:rsidRDefault="007739F4" w:rsidP="007739F4">
            <w:pPr>
              <w:jc w:val="center"/>
              <w:rPr>
                <w:b/>
                <w:sz w:val="24"/>
                <w:szCs w:val="24"/>
              </w:rPr>
            </w:pPr>
            <w:r w:rsidRPr="005979B0">
              <w:rPr>
                <w:sz w:val="24"/>
                <w:szCs w:val="24"/>
              </w:rPr>
              <w:t>Szellemi világ</w:t>
            </w:r>
          </w:p>
        </w:tc>
        <w:tc>
          <w:tcPr>
            <w:tcW w:w="1914" w:type="dxa"/>
            <w:vAlign w:val="center"/>
          </w:tcPr>
          <w:p w14:paraId="3C7DBBA6" w14:textId="77777777" w:rsidR="007739F4" w:rsidRPr="005979B0" w:rsidRDefault="007739F4" w:rsidP="007739F4">
            <w:pPr>
              <w:jc w:val="center"/>
              <w:rPr>
                <w:b/>
                <w:sz w:val="24"/>
                <w:szCs w:val="24"/>
              </w:rPr>
            </w:pPr>
            <w:r w:rsidRPr="005979B0">
              <w:rPr>
                <w:sz w:val="24"/>
                <w:szCs w:val="24"/>
              </w:rPr>
              <w:t>Nirvánai vagy átmikus világ</w:t>
            </w:r>
          </w:p>
        </w:tc>
        <w:tc>
          <w:tcPr>
            <w:tcW w:w="2021" w:type="dxa"/>
            <w:vAlign w:val="center"/>
          </w:tcPr>
          <w:p w14:paraId="3E94ABC4" w14:textId="77777777" w:rsidR="007739F4" w:rsidRPr="005979B0" w:rsidRDefault="007739F4" w:rsidP="007739F4">
            <w:pPr>
              <w:jc w:val="center"/>
              <w:rPr>
                <w:b/>
                <w:sz w:val="24"/>
                <w:szCs w:val="24"/>
              </w:rPr>
            </w:pPr>
            <w:r w:rsidRPr="005979B0">
              <w:rPr>
                <w:sz w:val="24"/>
                <w:szCs w:val="24"/>
              </w:rPr>
              <w:t>Átma, szellem</w:t>
            </w:r>
          </w:p>
        </w:tc>
        <w:tc>
          <w:tcPr>
            <w:tcW w:w="1807" w:type="dxa"/>
            <w:vAlign w:val="center"/>
          </w:tcPr>
          <w:p w14:paraId="688E5D96" w14:textId="77777777" w:rsidR="007739F4" w:rsidRPr="005979B0" w:rsidRDefault="007739F4" w:rsidP="007739F4">
            <w:pPr>
              <w:jc w:val="center"/>
              <w:rPr>
                <w:b/>
                <w:sz w:val="24"/>
                <w:szCs w:val="24"/>
              </w:rPr>
            </w:pPr>
            <w:r w:rsidRPr="005979B0">
              <w:rPr>
                <w:sz w:val="24"/>
                <w:szCs w:val="24"/>
              </w:rPr>
              <w:t>—</w:t>
            </w:r>
          </w:p>
        </w:tc>
      </w:tr>
      <w:tr w:rsidR="007739F4" w:rsidRPr="005979B0" w14:paraId="55D0C79E" w14:textId="77777777" w:rsidTr="008C692C">
        <w:trPr>
          <w:jc w:val="center"/>
        </w:trPr>
        <w:tc>
          <w:tcPr>
            <w:tcW w:w="1914" w:type="dxa"/>
            <w:vAlign w:val="center"/>
          </w:tcPr>
          <w:p w14:paraId="4C27686B" w14:textId="77777777" w:rsidR="007739F4" w:rsidRPr="005979B0" w:rsidRDefault="007739F4" w:rsidP="007739F4">
            <w:pPr>
              <w:jc w:val="center"/>
              <w:rPr>
                <w:b/>
                <w:sz w:val="24"/>
                <w:szCs w:val="24"/>
              </w:rPr>
            </w:pPr>
            <w:r w:rsidRPr="005979B0">
              <w:rPr>
                <w:sz w:val="24"/>
                <w:szCs w:val="24"/>
              </w:rPr>
              <w:t>VÁYU (VÁJU)</w:t>
            </w:r>
          </w:p>
        </w:tc>
        <w:tc>
          <w:tcPr>
            <w:tcW w:w="1914" w:type="dxa"/>
            <w:vAlign w:val="center"/>
          </w:tcPr>
          <w:p w14:paraId="1EDDBAD2" w14:textId="77777777" w:rsidR="007739F4" w:rsidRPr="005979B0" w:rsidRDefault="007739F4" w:rsidP="007739F4">
            <w:pPr>
              <w:jc w:val="center"/>
              <w:rPr>
                <w:b/>
                <w:sz w:val="24"/>
                <w:szCs w:val="24"/>
              </w:rPr>
            </w:pPr>
            <w:r w:rsidRPr="005979B0">
              <w:rPr>
                <w:sz w:val="24"/>
                <w:szCs w:val="24"/>
              </w:rPr>
              <w:t>Intuíció világa</w:t>
            </w:r>
          </w:p>
        </w:tc>
        <w:tc>
          <w:tcPr>
            <w:tcW w:w="1914" w:type="dxa"/>
            <w:vAlign w:val="center"/>
          </w:tcPr>
          <w:p w14:paraId="3B54DDFC" w14:textId="77777777" w:rsidR="007739F4" w:rsidRPr="005979B0" w:rsidRDefault="007739F4" w:rsidP="007739F4">
            <w:pPr>
              <w:jc w:val="center"/>
              <w:rPr>
                <w:b/>
                <w:sz w:val="24"/>
                <w:szCs w:val="24"/>
              </w:rPr>
            </w:pPr>
            <w:r w:rsidRPr="005979B0">
              <w:rPr>
                <w:sz w:val="24"/>
                <w:szCs w:val="24"/>
              </w:rPr>
              <w:t>Buddhikus világ</w:t>
            </w:r>
          </w:p>
        </w:tc>
        <w:tc>
          <w:tcPr>
            <w:tcW w:w="2021" w:type="dxa"/>
            <w:vAlign w:val="center"/>
          </w:tcPr>
          <w:p w14:paraId="41D4E244" w14:textId="77777777" w:rsidR="007739F4" w:rsidRPr="005979B0" w:rsidRDefault="007739F4" w:rsidP="007739F4">
            <w:pPr>
              <w:jc w:val="center"/>
              <w:rPr>
                <w:b/>
                <w:sz w:val="24"/>
                <w:szCs w:val="24"/>
              </w:rPr>
            </w:pPr>
            <w:r w:rsidRPr="005979B0">
              <w:rPr>
                <w:sz w:val="24"/>
                <w:szCs w:val="24"/>
              </w:rPr>
              <w:t>Buddhi, szell</w:t>
            </w:r>
            <w:r w:rsidRPr="005979B0">
              <w:rPr>
                <w:sz w:val="24"/>
                <w:szCs w:val="24"/>
              </w:rPr>
              <w:t>e</w:t>
            </w:r>
            <w:r w:rsidRPr="005979B0">
              <w:rPr>
                <w:sz w:val="24"/>
                <w:szCs w:val="24"/>
              </w:rPr>
              <w:t>mi világ</w:t>
            </w:r>
          </w:p>
        </w:tc>
        <w:tc>
          <w:tcPr>
            <w:tcW w:w="1807" w:type="dxa"/>
            <w:vAlign w:val="center"/>
          </w:tcPr>
          <w:p w14:paraId="1EF91CC0" w14:textId="77777777" w:rsidR="007739F4" w:rsidRPr="005979B0" w:rsidRDefault="007739F4" w:rsidP="007739F4">
            <w:pPr>
              <w:jc w:val="center"/>
              <w:rPr>
                <w:b/>
                <w:sz w:val="24"/>
                <w:szCs w:val="24"/>
              </w:rPr>
            </w:pPr>
            <w:r w:rsidRPr="005979B0">
              <w:rPr>
                <w:sz w:val="24"/>
                <w:szCs w:val="24"/>
              </w:rPr>
              <w:t>Üdvösség test</w:t>
            </w:r>
          </w:p>
        </w:tc>
      </w:tr>
      <w:tr w:rsidR="007739F4" w:rsidRPr="005979B0" w14:paraId="50C8D1CE" w14:textId="77777777" w:rsidTr="008C692C">
        <w:trPr>
          <w:jc w:val="center"/>
        </w:trPr>
        <w:tc>
          <w:tcPr>
            <w:tcW w:w="1914" w:type="dxa"/>
            <w:vAlign w:val="center"/>
          </w:tcPr>
          <w:p w14:paraId="4586D862" w14:textId="77777777" w:rsidR="007739F4" w:rsidRPr="005979B0" w:rsidRDefault="007739F4" w:rsidP="007739F4">
            <w:pPr>
              <w:jc w:val="center"/>
              <w:rPr>
                <w:b/>
                <w:sz w:val="24"/>
                <w:szCs w:val="24"/>
              </w:rPr>
            </w:pPr>
            <w:r w:rsidRPr="005979B0">
              <w:rPr>
                <w:sz w:val="24"/>
                <w:szCs w:val="24"/>
              </w:rPr>
              <w:t>TEJAS (TEDZSASZ) vagy AGNI</w:t>
            </w:r>
          </w:p>
        </w:tc>
        <w:tc>
          <w:tcPr>
            <w:tcW w:w="1914" w:type="dxa"/>
            <w:vAlign w:val="center"/>
          </w:tcPr>
          <w:p w14:paraId="6127F53A" w14:textId="77777777" w:rsidR="007739F4" w:rsidRPr="005979B0" w:rsidRDefault="007739F4" w:rsidP="007739F4">
            <w:pPr>
              <w:jc w:val="center"/>
              <w:rPr>
                <w:b/>
                <w:sz w:val="24"/>
                <w:szCs w:val="24"/>
              </w:rPr>
            </w:pPr>
            <w:r w:rsidRPr="005979B0">
              <w:rPr>
                <w:sz w:val="24"/>
                <w:szCs w:val="24"/>
              </w:rPr>
              <w:t>Mentális</w:t>
            </w:r>
            <w:r w:rsidRPr="005979B0">
              <w:rPr>
                <w:sz w:val="24"/>
                <w:szCs w:val="24"/>
              </w:rPr>
              <w:br/>
              <w:t>Felsőbb</w:t>
            </w:r>
            <w:r w:rsidRPr="005979B0">
              <w:rPr>
                <w:sz w:val="24"/>
                <w:szCs w:val="24"/>
              </w:rPr>
              <w:br/>
              <w:t>Alsóbb</w:t>
            </w:r>
          </w:p>
        </w:tc>
        <w:tc>
          <w:tcPr>
            <w:tcW w:w="1914" w:type="dxa"/>
            <w:vAlign w:val="center"/>
          </w:tcPr>
          <w:p w14:paraId="54F792CD" w14:textId="77777777" w:rsidR="007739F4" w:rsidRPr="005979B0" w:rsidRDefault="007739F4" w:rsidP="007739F4">
            <w:pPr>
              <w:jc w:val="center"/>
              <w:rPr>
                <w:b/>
                <w:sz w:val="24"/>
                <w:szCs w:val="24"/>
              </w:rPr>
            </w:pPr>
            <w:r w:rsidRPr="005979B0">
              <w:rPr>
                <w:sz w:val="24"/>
                <w:szCs w:val="24"/>
              </w:rPr>
              <w:t>Mentális</w:t>
            </w:r>
            <w:r w:rsidRPr="005979B0">
              <w:rPr>
                <w:sz w:val="24"/>
                <w:szCs w:val="24"/>
              </w:rPr>
              <w:br/>
              <w:t>Felsőbb</w:t>
            </w:r>
            <w:r w:rsidRPr="005979B0">
              <w:rPr>
                <w:sz w:val="24"/>
                <w:szCs w:val="24"/>
              </w:rPr>
              <w:br/>
              <w:t>Alsóbb</w:t>
            </w:r>
          </w:p>
        </w:tc>
        <w:tc>
          <w:tcPr>
            <w:tcW w:w="2021" w:type="dxa"/>
            <w:vAlign w:val="center"/>
          </w:tcPr>
          <w:p w14:paraId="38C7AF6B" w14:textId="77777777" w:rsidR="007739F4" w:rsidRPr="005979B0" w:rsidRDefault="007739F4" w:rsidP="007739F4">
            <w:pPr>
              <w:jc w:val="center"/>
              <w:rPr>
                <w:b/>
                <w:sz w:val="24"/>
                <w:szCs w:val="24"/>
              </w:rPr>
            </w:pPr>
            <w:r w:rsidRPr="005979B0">
              <w:rPr>
                <w:b/>
                <w:sz w:val="24"/>
                <w:szCs w:val="24"/>
              </w:rPr>
              <w:br/>
            </w:r>
            <w:r w:rsidRPr="005979B0">
              <w:rPr>
                <w:sz w:val="24"/>
                <w:szCs w:val="24"/>
              </w:rPr>
              <w:t>Felső manasz A</w:t>
            </w:r>
            <w:r w:rsidRPr="005979B0">
              <w:rPr>
                <w:sz w:val="24"/>
                <w:szCs w:val="24"/>
              </w:rPr>
              <w:t>l</w:t>
            </w:r>
            <w:r w:rsidRPr="005979B0">
              <w:rPr>
                <w:sz w:val="24"/>
                <w:szCs w:val="24"/>
              </w:rPr>
              <w:t>só manasz</w:t>
            </w:r>
          </w:p>
        </w:tc>
        <w:tc>
          <w:tcPr>
            <w:tcW w:w="1807" w:type="dxa"/>
            <w:vAlign w:val="center"/>
          </w:tcPr>
          <w:p w14:paraId="5FA179C1" w14:textId="77777777" w:rsidR="007739F4" w:rsidRPr="005979B0" w:rsidRDefault="007739F4" w:rsidP="007739F4">
            <w:pPr>
              <w:jc w:val="center"/>
              <w:rPr>
                <w:b/>
                <w:sz w:val="24"/>
                <w:szCs w:val="24"/>
              </w:rPr>
            </w:pPr>
            <w:r w:rsidRPr="005979B0">
              <w:rPr>
                <w:b/>
                <w:sz w:val="24"/>
                <w:szCs w:val="24"/>
              </w:rPr>
              <w:br/>
            </w:r>
            <w:r w:rsidRPr="005979B0">
              <w:rPr>
                <w:sz w:val="24"/>
                <w:szCs w:val="24"/>
              </w:rPr>
              <w:t>Kauzális test Mentális test</w:t>
            </w:r>
          </w:p>
        </w:tc>
      </w:tr>
      <w:tr w:rsidR="007739F4" w:rsidRPr="005979B0" w14:paraId="5BD07942" w14:textId="77777777" w:rsidTr="008C692C">
        <w:trPr>
          <w:jc w:val="center"/>
        </w:trPr>
        <w:tc>
          <w:tcPr>
            <w:tcW w:w="1914" w:type="dxa"/>
            <w:vAlign w:val="center"/>
          </w:tcPr>
          <w:p w14:paraId="4325ACDE" w14:textId="77777777" w:rsidR="007739F4" w:rsidRPr="005979B0" w:rsidRDefault="007739F4" w:rsidP="007739F4">
            <w:pPr>
              <w:jc w:val="center"/>
              <w:rPr>
                <w:b/>
                <w:sz w:val="24"/>
                <w:szCs w:val="24"/>
              </w:rPr>
            </w:pPr>
            <w:r w:rsidRPr="005979B0">
              <w:rPr>
                <w:sz w:val="24"/>
                <w:szCs w:val="24"/>
              </w:rPr>
              <w:t>APASZ</w:t>
            </w:r>
          </w:p>
        </w:tc>
        <w:tc>
          <w:tcPr>
            <w:tcW w:w="1914" w:type="dxa"/>
            <w:vAlign w:val="center"/>
          </w:tcPr>
          <w:p w14:paraId="1765A31B" w14:textId="77777777" w:rsidR="007739F4" w:rsidRPr="005979B0" w:rsidRDefault="007739F4" w:rsidP="007739F4">
            <w:pPr>
              <w:jc w:val="center"/>
              <w:rPr>
                <w:b/>
                <w:sz w:val="24"/>
                <w:szCs w:val="24"/>
              </w:rPr>
            </w:pPr>
            <w:r w:rsidRPr="005979B0">
              <w:rPr>
                <w:sz w:val="24"/>
                <w:szCs w:val="24"/>
              </w:rPr>
              <w:t>Vágyak világa</w:t>
            </w:r>
          </w:p>
        </w:tc>
        <w:tc>
          <w:tcPr>
            <w:tcW w:w="1914" w:type="dxa"/>
            <w:vAlign w:val="center"/>
          </w:tcPr>
          <w:p w14:paraId="312F1036" w14:textId="77777777" w:rsidR="007739F4" w:rsidRPr="005979B0" w:rsidRDefault="007739F4" w:rsidP="007739F4">
            <w:pPr>
              <w:jc w:val="center"/>
              <w:rPr>
                <w:b/>
                <w:sz w:val="24"/>
                <w:szCs w:val="24"/>
              </w:rPr>
            </w:pPr>
            <w:r w:rsidRPr="005979B0">
              <w:rPr>
                <w:sz w:val="24"/>
                <w:szCs w:val="24"/>
              </w:rPr>
              <w:t>Asztrális világ</w:t>
            </w:r>
          </w:p>
        </w:tc>
        <w:tc>
          <w:tcPr>
            <w:tcW w:w="2021" w:type="dxa"/>
            <w:vAlign w:val="center"/>
          </w:tcPr>
          <w:p w14:paraId="758DB371" w14:textId="77777777" w:rsidR="007739F4" w:rsidRPr="005979B0" w:rsidRDefault="007739F4" w:rsidP="007739F4">
            <w:pPr>
              <w:jc w:val="center"/>
              <w:rPr>
                <w:b/>
                <w:sz w:val="24"/>
                <w:szCs w:val="24"/>
              </w:rPr>
            </w:pPr>
            <w:r w:rsidRPr="005979B0">
              <w:rPr>
                <w:sz w:val="24"/>
                <w:szCs w:val="24"/>
              </w:rPr>
              <w:t>Káma, vágy,</w:t>
            </w:r>
            <w:r w:rsidRPr="005979B0">
              <w:rPr>
                <w:sz w:val="24"/>
                <w:szCs w:val="24"/>
              </w:rPr>
              <w:br/>
              <w:t>az állati lélek</w:t>
            </w:r>
          </w:p>
        </w:tc>
        <w:tc>
          <w:tcPr>
            <w:tcW w:w="1807" w:type="dxa"/>
            <w:vAlign w:val="center"/>
          </w:tcPr>
          <w:p w14:paraId="5829EF5C" w14:textId="77777777" w:rsidR="007739F4" w:rsidRPr="005979B0" w:rsidRDefault="007739F4" w:rsidP="007739F4">
            <w:pPr>
              <w:jc w:val="center"/>
              <w:rPr>
                <w:b/>
                <w:sz w:val="24"/>
                <w:szCs w:val="24"/>
              </w:rPr>
            </w:pPr>
            <w:r w:rsidRPr="005979B0">
              <w:rPr>
                <w:sz w:val="24"/>
                <w:szCs w:val="24"/>
              </w:rPr>
              <w:t>Asztrális test</w:t>
            </w:r>
          </w:p>
        </w:tc>
      </w:tr>
      <w:tr w:rsidR="007739F4" w:rsidRPr="005979B0" w14:paraId="13520AF8" w14:textId="77777777" w:rsidTr="008C692C">
        <w:trPr>
          <w:jc w:val="center"/>
        </w:trPr>
        <w:tc>
          <w:tcPr>
            <w:tcW w:w="1914" w:type="dxa"/>
            <w:vAlign w:val="center"/>
          </w:tcPr>
          <w:p w14:paraId="67C8B4D6" w14:textId="77777777" w:rsidR="007739F4" w:rsidRPr="005979B0" w:rsidRDefault="007739F4" w:rsidP="007739F4">
            <w:pPr>
              <w:jc w:val="center"/>
              <w:rPr>
                <w:b/>
                <w:sz w:val="24"/>
                <w:szCs w:val="24"/>
              </w:rPr>
            </w:pPr>
            <w:r w:rsidRPr="005979B0">
              <w:rPr>
                <w:sz w:val="24"/>
                <w:szCs w:val="24"/>
              </w:rPr>
              <w:t>PRITHIVÍ</w:t>
            </w:r>
          </w:p>
        </w:tc>
        <w:tc>
          <w:tcPr>
            <w:tcW w:w="1914" w:type="dxa"/>
            <w:vAlign w:val="center"/>
          </w:tcPr>
          <w:p w14:paraId="19CE6A1C" w14:textId="77777777" w:rsidR="007739F4" w:rsidRPr="005979B0" w:rsidRDefault="008C692C" w:rsidP="007739F4">
            <w:pPr>
              <w:jc w:val="center"/>
              <w:rPr>
                <w:b/>
                <w:sz w:val="24"/>
                <w:szCs w:val="24"/>
              </w:rPr>
            </w:pPr>
            <w:r w:rsidRPr="005979B0">
              <w:rPr>
                <w:sz w:val="24"/>
                <w:szCs w:val="24"/>
              </w:rPr>
              <w:t>Fizikai világ</w:t>
            </w:r>
          </w:p>
        </w:tc>
        <w:tc>
          <w:tcPr>
            <w:tcW w:w="1914" w:type="dxa"/>
            <w:vAlign w:val="center"/>
          </w:tcPr>
          <w:p w14:paraId="1EC96B06" w14:textId="77777777" w:rsidR="007739F4" w:rsidRPr="005979B0" w:rsidRDefault="008C692C" w:rsidP="007739F4">
            <w:pPr>
              <w:jc w:val="center"/>
              <w:rPr>
                <w:b/>
                <w:sz w:val="24"/>
                <w:szCs w:val="24"/>
              </w:rPr>
            </w:pPr>
            <w:r w:rsidRPr="005979B0">
              <w:rPr>
                <w:sz w:val="24"/>
                <w:szCs w:val="24"/>
              </w:rPr>
              <w:t>Fizikai világ</w:t>
            </w:r>
          </w:p>
        </w:tc>
        <w:tc>
          <w:tcPr>
            <w:tcW w:w="2021" w:type="dxa"/>
            <w:vAlign w:val="center"/>
          </w:tcPr>
          <w:p w14:paraId="301B7728" w14:textId="77777777" w:rsidR="007739F4" w:rsidRPr="005979B0" w:rsidRDefault="008C692C" w:rsidP="007739F4">
            <w:pPr>
              <w:jc w:val="center"/>
              <w:rPr>
                <w:b/>
                <w:sz w:val="24"/>
                <w:szCs w:val="24"/>
              </w:rPr>
            </w:pPr>
            <w:r w:rsidRPr="005979B0">
              <w:rPr>
                <w:sz w:val="24"/>
                <w:szCs w:val="24"/>
              </w:rPr>
              <w:t>Prána, élet-lehelet,</w:t>
            </w:r>
            <w:r w:rsidRPr="005979B0">
              <w:rPr>
                <w:sz w:val="24"/>
                <w:szCs w:val="24"/>
              </w:rPr>
              <w:br/>
              <w:t>Linga Sharira Sthula Sharira</w:t>
            </w:r>
          </w:p>
        </w:tc>
        <w:tc>
          <w:tcPr>
            <w:tcW w:w="1807" w:type="dxa"/>
            <w:vAlign w:val="center"/>
          </w:tcPr>
          <w:p w14:paraId="28B7194B" w14:textId="77777777" w:rsidR="007739F4" w:rsidRPr="005979B0" w:rsidRDefault="008C692C" w:rsidP="007739F4">
            <w:pPr>
              <w:jc w:val="center"/>
              <w:rPr>
                <w:b/>
                <w:sz w:val="24"/>
                <w:szCs w:val="24"/>
              </w:rPr>
            </w:pPr>
            <w:r w:rsidRPr="005979B0">
              <w:rPr>
                <w:sz w:val="24"/>
                <w:szCs w:val="24"/>
              </w:rPr>
              <w:br/>
              <w:t>Éteri testmás Éteri testmás Sűrű fizikai test</w:t>
            </w:r>
          </w:p>
        </w:tc>
      </w:tr>
    </w:tbl>
    <w:p w14:paraId="4D7B92D3" w14:textId="77777777" w:rsidR="005979B0" w:rsidRDefault="005979B0" w:rsidP="007739F4">
      <w:pPr>
        <w:jc w:val="center"/>
        <w:rPr>
          <w:b/>
          <w:sz w:val="28"/>
          <w:szCs w:val="28"/>
        </w:rPr>
      </w:pPr>
    </w:p>
    <w:p w14:paraId="18BC947A" w14:textId="77777777" w:rsidR="00A074EA" w:rsidRDefault="005979B0" w:rsidP="007739F4">
      <w:pPr>
        <w:jc w:val="center"/>
        <w:rPr>
          <w:b/>
          <w:sz w:val="28"/>
          <w:szCs w:val="28"/>
        </w:rPr>
      </w:pPr>
      <w:r>
        <w:rPr>
          <w:b/>
          <w:sz w:val="28"/>
          <w:szCs w:val="28"/>
        </w:rPr>
        <w:br w:type="page"/>
      </w:r>
    </w:p>
    <w:p w14:paraId="1598CE69" w14:textId="77777777" w:rsidR="007739F4" w:rsidRDefault="007739F4" w:rsidP="007B2B6D">
      <w:pPr>
        <w:jc w:val="center"/>
        <w:rPr>
          <w:b/>
          <w:sz w:val="32"/>
          <w:szCs w:val="32"/>
        </w:rPr>
      </w:pPr>
      <w:r w:rsidRPr="00EB4834">
        <w:rPr>
          <w:b/>
          <w:sz w:val="32"/>
          <w:szCs w:val="32"/>
        </w:rPr>
        <w:t>TEOZÓFIAI KIFEJEZÉSEK EGYSZ</w:t>
      </w:r>
      <w:r w:rsidRPr="00EB4834">
        <w:rPr>
          <w:b/>
          <w:sz w:val="32"/>
          <w:szCs w:val="32"/>
        </w:rPr>
        <w:t>E</w:t>
      </w:r>
      <w:r w:rsidRPr="00EB4834">
        <w:rPr>
          <w:b/>
          <w:sz w:val="32"/>
          <w:szCs w:val="32"/>
        </w:rPr>
        <w:t>RŰ MAGYARÁZATAI</w:t>
      </w:r>
    </w:p>
    <w:p w14:paraId="22334D91" w14:textId="77777777" w:rsidR="007B2B6D" w:rsidRPr="00EB4834" w:rsidRDefault="007B2B6D" w:rsidP="007B2B6D">
      <w:pPr>
        <w:jc w:val="center"/>
        <w:rPr>
          <w:b/>
          <w:sz w:val="32"/>
          <w:szCs w:val="32"/>
        </w:rPr>
      </w:pPr>
    </w:p>
    <w:p w14:paraId="253368BA" w14:textId="77777777" w:rsidR="00EB4834" w:rsidRPr="00D000F9" w:rsidRDefault="00A074EA">
      <w:pPr>
        <w:jc w:val="both"/>
        <w:rPr>
          <w:b/>
          <w:caps/>
          <w:sz w:val="24"/>
          <w:szCs w:val="24"/>
        </w:rPr>
      </w:pPr>
      <w:r w:rsidRPr="00D000F9">
        <w:rPr>
          <w:b/>
          <w:caps/>
          <w:sz w:val="24"/>
          <w:szCs w:val="24"/>
        </w:rPr>
        <w:t>ABSZOLUTUM</w:t>
      </w:r>
    </w:p>
    <w:p w14:paraId="40457220" w14:textId="77777777" w:rsidR="00A074EA" w:rsidRPr="00A074EA" w:rsidRDefault="00A074EA" w:rsidP="00EB4834">
      <w:pPr>
        <w:ind w:firstLine="284"/>
        <w:jc w:val="both"/>
        <w:rPr>
          <w:sz w:val="24"/>
          <w:szCs w:val="24"/>
        </w:rPr>
      </w:pPr>
      <w:r w:rsidRPr="00A074EA">
        <w:rPr>
          <w:caps/>
          <w:sz w:val="24"/>
          <w:szCs w:val="24"/>
        </w:rPr>
        <w:t>A L</w:t>
      </w:r>
      <w:r w:rsidRPr="00A074EA">
        <w:rPr>
          <w:sz w:val="24"/>
          <w:szCs w:val="24"/>
        </w:rPr>
        <w:t>egmagasabb. A metafizikai tudomány felismeri, hogy a látható univerzum minden vált</w:t>
      </w:r>
      <w:r w:rsidRPr="00A074EA">
        <w:rPr>
          <w:sz w:val="24"/>
          <w:szCs w:val="24"/>
        </w:rPr>
        <w:t>o</w:t>
      </w:r>
      <w:r w:rsidRPr="00A074EA">
        <w:rPr>
          <w:sz w:val="24"/>
          <w:szCs w:val="24"/>
        </w:rPr>
        <w:t>zása mögött ott van AZ, ami változatlan; hogy minden látható sokféleség m</w:t>
      </w:r>
      <w:r w:rsidRPr="00A074EA">
        <w:rPr>
          <w:sz w:val="24"/>
          <w:szCs w:val="24"/>
        </w:rPr>
        <w:t>ö</w:t>
      </w:r>
      <w:r w:rsidRPr="00A074EA">
        <w:rPr>
          <w:sz w:val="24"/>
          <w:szCs w:val="24"/>
        </w:rPr>
        <w:t>gött az Egység van, ami mindent átölel, láthatót és láthatatlant, megnyilvánultat és megnyilvánulatlant; az élet egy</w:t>
      </w:r>
      <w:r w:rsidRPr="00A074EA">
        <w:rPr>
          <w:sz w:val="24"/>
          <w:szCs w:val="24"/>
        </w:rPr>
        <w:t>e</w:t>
      </w:r>
      <w:r w:rsidRPr="00A074EA">
        <w:rPr>
          <w:sz w:val="24"/>
          <w:szCs w:val="24"/>
        </w:rPr>
        <w:t>temes óceánja, ami meglelkesíti a leghatalmasabb istent és a legegyszerűbb rovart is. Ez a végtelen, fe</w:t>
      </w:r>
      <w:r w:rsidRPr="00A074EA">
        <w:rPr>
          <w:sz w:val="24"/>
          <w:szCs w:val="24"/>
        </w:rPr>
        <w:t>l</w:t>
      </w:r>
      <w:r w:rsidRPr="00A074EA">
        <w:rPr>
          <w:sz w:val="24"/>
          <w:szCs w:val="24"/>
        </w:rPr>
        <w:t>foghatatlan teljesség az abszolút Parabrahman.</w:t>
      </w:r>
    </w:p>
    <w:p w14:paraId="43380533" w14:textId="77777777" w:rsidR="00EB4834" w:rsidRPr="00D000F9" w:rsidRDefault="00A074EA" w:rsidP="00EB4834">
      <w:pPr>
        <w:tabs>
          <w:tab w:val="left" w:pos="2127"/>
        </w:tabs>
        <w:spacing w:before="120"/>
        <w:jc w:val="both"/>
        <w:rPr>
          <w:b/>
          <w:sz w:val="24"/>
          <w:szCs w:val="24"/>
        </w:rPr>
      </w:pPr>
      <w:r w:rsidRPr="00D000F9">
        <w:rPr>
          <w:b/>
          <w:sz w:val="24"/>
          <w:szCs w:val="24"/>
        </w:rPr>
        <w:t>A-CHIT</w:t>
      </w:r>
    </w:p>
    <w:p w14:paraId="572C4B9E" w14:textId="77777777" w:rsidR="00A074EA" w:rsidRPr="00A074EA" w:rsidRDefault="00A074EA" w:rsidP="00EB4834">
      <w:pPr>
        <w:tabs>
          <w:tab w:val="left" w:pos="2127"/>
        </w:tabs>
        <w:ind w:firstLine="284"/>
        <w:jc w:val="both"/>
        <w:rPr>
          <w:sz w:val="24"/>
          <w:szCs w:val="24"/>
        </w:rPr>
      </w:pPr>
      <w:r w:rsidRPr="00A074EA">
        <w:rPr>
          <w:sz w:val="24"/>
          <w:szCs w:val="24"/>
        </w:rPr>
        <w:t>Chit (csit) a fenntartás, megtartás elve, a vedantai hármasság második személye. Megfelel a hi</w:t>
      </w:r>
      <w:r w:rsidRPr="00A074EA">
        <w:rPr>
          <w:sz w:val="24"/>
          <w:szCs w:val="24"/>
        </w:rPr>
        <w:t>n</w:t>
      </w:r>
      <w:r w:rsidRPr="00A074EA">
        <w:rPr>
          <w:sz w:val="24"/>
          <w:szCs w:val="24"/>
        </w:rPr>
        <w:t>du Vishnunak. Amikor az felismeri valódi önmagát, akkor az Chit, Bölcsesség. A-chit ennek a tag</w:t>
      </w:r>
      <w:r w:rsidRPr="00A074EA">
        <w:rPr>
          <w:sz w:val="24"/>
          <w:szCs w:val="24"/>
        </w:rPr>
        <w:t>a</w:t>
      </w:r>
      <w:r w:rsidRPr="00A074EA">
        <w:rPr>
          <w:sz w:val="24"/>
          <w:szCs w:val="24"/>
        </w:rPr>
        <w:t xml:space="preserve">dása. (Lásd még </w:t>
      </w:r>
      <w:r w:rsidRPr="00A074EA">
        <w:rPr>
          <w:caps/>
          <w:sz w:val="24"/>
          <w:szCs w:val="24"/>
        </w:rPr>
        <w:t>Sat, Ananda</w:t>
      </w:r>
      <w:r w:rsidRPr="00A074EA">
        <w:rPr>
          <w:sz w:val="24"/>
          <w:szCs w:val="24"/>
        </w:rPr>
        <w:t xml:space="preserve"> alatt is.)</w:t>
      </w:r>
    </w:p>
    <w:p w14:paraId="595DE149" w14:textId="77777777" w:rsidR="00EB4834" w:rsidRPr="00D000F9" w:rsidRDefault="00A074EA" w:rsidP="00EB4834">
      <w:pPr>
        <w:tabs>
          <w:tab w:val="left" w:pos="2127"/>
        </w:tabs>
        <w:spacing w:before="120"/>
        <w:jc w:val="both"/>
        <w:rPr>
          <w:b/>
          <w:sz w:val="24"/>
          <w:szCs w:val="24"/>
        </w:rPr>
      </w:pPr>
      <w:r w:rsidRPr="00D000F9">
        <w:rPr>
          <w:b/>
          <w:sz w:val="24"/>
          <w:szCs w:val="24"/>
        </w:rPr>
        <w:t>ADEPTUS</w:t>
      </w:r>
    </w:p>
    <w:p w14:paraId="01989526" w14:textId="77777777" w:rsidR="00A074EA" w:rsidRPr="00A074EA" w:rsidRDefault="00A074EA" w:rsidP="00EB4834">
      <w:pPr>
        <w:tabs>
          <w:tab w:val="left" w:pos="2127"/>
        </w:tabs>
        <w:ind w:firstLine="284"/>
        <w:jc w:val="both"/>
        <w:rPr>
          <w:sz w:val="24"/>
          <w:szCs w:val="24"/>
        </w:rPr>
      </w:pPr>
      <w:r w:rsidRPr="00A074EA">
        <w:rPr>
          <w:sz w:val="24"/>
          <w:szCs w:val="24"/>
        </w:rPr>
        <w:t>Az a nagy lény, aki befejezte emberi fejlődését, de aki önként visszajön a földre, hogy segíts</w:t>
      </w:r>
      <w:r w:rsidRPr="00A074EA">
        <w:rPr>
          <w:sz w:val="24"/>
          <w:szCs w:val="24"/>
        </w:rPr>
        <w:t>é</w:t>
      </w:r>
      <w:r w:rsidRPr="00A074EA">
        <w:rPr>
          <w:sz w:val="24"/>
          <w:szCs w:val="24"/>
        </w:rPr>
        <w:t>gére lehessen az emberiségnek. Némelyik Adeptus tanítványokat fogad azok közül, akik a szellemi fejl</w:t>
      </w:r>
      <w:r w:rsidRPr="00A074EA">
        <w:rPr>
          <w:sz w:val="24"/>
          <w:szCs w:val="24"/>
        </w:rPr>
        <w:t>ő</w:t>
      </w:r>
      <w:r w:rsidRPr="00A074EA">
        <w:rPr>
          <w:sz w:val="24"/>
          <w:szCs w:val="24"/>
        </w:rPr>
        <w:t>dés bizonyos szintjét már elérték, illetve különös fogékonyságot és képességet mutatnak a szolgála</w:t>
      </w:r>
      <w:r w:rsidRPr="00A074EA">
        <w:rPr>
          <w:sz w:val="24"/>
          <w:szCs w:val="24"/>
        </w:rPr>
        <w:t>t</w:t>
      </w:r>
      <w:r w:rsidRPr="00A074EA">
        <w:rPr>
          <w:sz w:val="24"/>
          <w:szCs w:val="24"/>
        </w:rPr>
        <w:t xml:space="preserve">ra. (Lásd </w:t>
      </w:r>
      <w:r w:rsidRPr="00A074EA">
        <w:rPr>
          <w:caps/>
          <w:sz w:val="24"/>
          <w:szCs w:val="24"/>
        </w:rPr>
        <w:t>Chela</w:t>
      </w:r>
      <w:r w:rsidRPr="00A074EA">
        <w:rPr>
          <w:sz w:val="24"/>
          <w:szCs w:val="24"/>
        </w:rPr>
        <w:t>). Annie Besant a "Mesterek" című kis könyvét azoknak has</w:t>
      </w:r>
      <w:r w:rsidRPr="00A074EA">
        <w:rPr>
          <w:sz w:val="24"/>
          <w:szCs w:val="24"/>
        </w:rPr>
        <w:t>z</w:t>
      </w:r>
      <w:r w:rsidRPr="00A074EA">
        <w:rPr>
          <w:sz w:val="24"/>
          <w:szCs w:val="24"/>
        </w:rPr>
        <w:t>nos olvasni, akiket érdekel ez a fontos téma. Ez a könyv többek között e nagy Tanítóknak a j</w:t>
      </w:r>
      <w:r w:rsidRPr="00A074EA">
        <w:rPr>
          <w:sz w:val="24"/>
          <w:szCs w:val="24"/>
        </w:rPr>
        <w:t>e</w:t>
      </w:r>
      <w:r w:rsidRPr="00A074EA">
        <w:rPr>
          <w:sz w:val="24"/>
          <w:szCs w:val="24"/>
        </w:rPr>
        <w:t xml:space="preserve">lenben és múltban való létezésére vonatkozó bizonyítékokkal is foglalkozik. (Lásd még </w:t>
      </w:r>
      <w:r w:rsidRPr="00A074EA">
        <w:rPr>
          <w:caps/>
          <w:sz w:val="24"/>
          <w:szCs w:val="24"/>
        </w:rPr>
        <w:t>Arhat, Me</w:t>
      </w:r>
      <w:r w:rsidRPr="00A074EA">
        <w:rPr>
          <w:caps/>
          <w:sz w:val="24"/>
          <w:szCs w:val="24"/>
        </w:rPr>
        <w:t>s</w:t>
      </w:r>
      <w:r w:rsidRPr="00A074EA">
        <w:rPr>
          <w:caps/>
          <w:sz w:val="24"/>
          <w:szCs w:val="24"/>
        </w:rPr>
        <w:t>ter, Mahatma</w:t>
      </w:r>
      <w:r w:rsidRPr="00A074EA">
        <w:rPr>
          <w:sz w:val="24"/>
          <w:szCs w:val="24"/>
        </w:rPr>
        <w:t xml:space="preserve"> alatt is.)</w:t>
      </w:r>
    </w:p>
    <w:p w14:paraId="559E8E4C" w14:textId="77777777" w:rsidR="00EB4834" w:rsidRPr="00D000F9" w:rsidRDefault="00A074EA" w:rsidP="00EB4834">
      <w:pPr>
        <w:tabs>
          <w:tab w:val="left" w:pos="2127"/>
        </w:tabs>
        <w:spacing w:before="120"/>
        <w:jc w:val="both"/>
        <w:rPr>
          <w:b/>
          <w:sz w:val="24"/>
          <w:szCs w:val="24"/>
        </w:rPr>
      </w:pPr>
      <w:r w:rsidRPr="00D000F9">
        <w:rPr>
          <w:b/>
          <w:sz w:val="24"/>
          <w:szCs w:val="24"/>
        </w:rPr>
        <w:t>ÁDI</w:t>
      </w:r>
    </w:p>
    <w:p w14:paraId="3EC5DBFE" w14:textId="77777777" w:rsidR="00A074EA" w:rsidRPr="00A074EA" w:rsidRDefault="00A074EA" w:rsidP="00EB4834">
      <w:pPr>
        <w:tabs>
          <w:tab w:val="left" w:pos="2127"/>
        </w:tabs>
        <w:ind w:firstLine="284"/>
        <w:jc w:val="both"/>
        <w:rPr>
          <w:sz w:val="24"/>
          <w:szCs w:val="24"/>
        </w:rPr>
      </w:pPr>
      <w:r w:rsidRPr="00A074EA">
        <w:rPr>
          <w:sz w:val="24"/>
          <w:szCs w:val="24"/>
        </w:rPr>
        <w:t>Kezdet. A legmagasabb, vagy legfinomabb síkot gyakran Ádi</w:t>
      </w:r>
      <w:r w:rsidR="007D1373">
        <w:rPr>
          <w:sz w:val="24"/>
          <w:szCs w:val="24"/>
        </w:rPr>
        <w:t>-</w:t>
      </w:r>
      <w:r w:rsidRPr="00A074EA">
        <w:rPr>
          <w:sz w:val="24"/>
          <w:szCs w:val="24"/>
        </w:rPr>
        <w:t xml:space="preserve">nak nevezik. E sík első alsíkjának anyagát Ádi-tattvának nevezik. (Lásd még </w:t>
      </w:r>
      <w:r w:rsidRPr="00A074EA">
        <w:rPr>
          <w:caps/>
          <w:sz w:val="24"/>
          <w:szCs w:val="24"/>
        </w:rPr>
        <w:t>S</w:t>
      </w:r>
      <w:r w:rsidRPr="00A074EA">
        <w:rPr>
          <w:caps/>
          <w:sz w:val="24"/>
          <w:szCs w:val="24"/>
        </w:rPr>
        <w:t>í</w:t>
      </w:r>
      <w:r w:rsidRPr="00A074EA">
        <w:rPr>
          <w:caps/>
          <w:sz w:val="24"/>
          <w:szCs w:val="24"/>
        </w:rPr>
        <w:t>kok</w:t>
      </w:r>
      <w:r w:rsidRPr="00A074EA">
        <w:rPr>
          <w:sz w:val="24"/>
          <w:szCs w:val="24"/>
        </w:rPr>
        <w:t xml:space="preserve"> és </w:t>
      </w:r>
      <w:r w:rsidRPr="00A074EA">
        <w:rPr>
          <w:caps/>
          <w:sz w:val="24"/>
          <w:szCs w:val="24"/>
        </w:rPr>
        <w:t>Tattva</w:t>
      </w:r>
      <w:r w:rsidRPr="00A074EA">
        <w:rPr>
          <w:sz w:val="24"/>
          <w:szCs w:val="24"/>
        </w:rPr>
        <w:t xml:space="preserve"> alatt is.)</w:t>
      </w:r>
    </w:p>
    <w:p w14:paraId="4795712C" w14:textId="77777777" w:rsidR="00EB4834" w:rsidRPr="00D000F9" w:rsidRDefault="00A074EA" w:rsidP="00EB4834">
      <w:pPr>
        <w:spacing w:before="120"/>
        <w:jc w:val="both"/>
        <w:rPr>
          <w:b/>
          <w:sz w:val="24"/>
          <w:szCs w:val="24"/>
        </w:rPr>
      </w:pPr>
      <w:r w:rsidRPr="00D000F9">
        <w:rPr>
          <w:b/>
          <w:sz w:val="24"/>
          <w:szCs w:val="24"/>
        </w:rPr>
        <w:t>ÁDI-TATTVA</w:t>
      </w:r>
    </w:p>
    <w:p w14:paraId="4B236CEA" w14:textId="77777777" w:rsidR="00A074EA" w:rsidRPr="00A074EA" w:rsidRDefault="00A074EA" w:rsidP="00EB4834">
      <w:pPr>
        <w:ind w:firstLine="284"/>
        <w:jc w:val="both"/>
        <w:rPr>
          <w:sz w:val="24"/>
          <w:szCs w:val="24"/>
        </w:rPr>
      </w:pPr>
      <w:r w:rsidRPr="00A074EA">
        <w:rPr>
          <w:sz w:val="24"/>
          <w:szCs w:val="24"/>
        </w:rPr>
        <w:t>A legfinomabbtól számított első sík végső atomja. Ádi a neve az első (isteni) síknak. Tattva j</w:t>
      </w:r>
      <w:r w:rsidRPr="00A074EA">
        <w:rPr>
          <w:sz w:val="24"/>
          <w:szCs w:val="24"/>
        </w:rPr>
        <w:t>e</w:t>
      </w:r>
      <w:r w:rsidRPr="00A074EA">
        <w:rPr>
          <w:sz w:val="24"/>
          <w:szCs w:val="24"/>
        </w:rPr>
        <w:t xml:space="preserve">lenti bármely sík alap-atomját. (Lásd még </w:t>
      </w:r>
      <w:r w:rsidRPr="00A074EA">
        <w:rPr>
          <w:caps/>
          <w:sz w:val="24"/>
          <w:szCs w:val="24"/>
        </w:rPr>
        <w:t>Síkok</w:t>
      </w:r>
      <w:r w:rsidRPr="00A074EA">
        <w:rPr>
          <w:sz w:val="24"/>
          <w:szCs w:val="24"/>
        </w:rPr>
        <w:t xml:space="preserve"> és </w:t>
      </w:r>
      <w:r w:rsidRPr="00A074EA">
        <w:rPr>
          <w:caps/>
          <w:sz w:val="24"/>
          <w:szCs w:val="24"/>
        </w:rPr>
        <w:t>Monádi Esszencia</w:t>
      </w:r>
      <w:r w:rsidRPr="00A074EA">
        <w:rPr>
          <w:sz w:val="24"/>
          <w:szCs w:val="24"/>
        </w:rPr>
        <w:t xml:space="preserve"> alatt is.)</w:t>
      </w:r>
    </w:p>
    <w:p w14:paraId="2916353C" w14:textId="77777777" w:rsidR="00EB4834" w:rsidRDefault="00A074EA" w:rsidP="00EB4834">
      <w:pPr>
        <w:spacing w:before="120"/>
        <w:jc w:val="both"/>
        <w:rPr>
          <w:sz w:val="24"/>
          <w:szCs w:val="24"/>
        </w:rPr>
      </w:pPr>
      <w:r w:rsidRPr="00D000F9">
        <w:rPr>
          <w:b/>
          <w:sz w:val="24"/>
          <w:szCs w:val="24"/>
        </w:rPr>
        <w:t>AGYALAPI MIRIGY</w:t>
      </w:r>
      <w:r w:rsidR="00EB4834">
        <w:rPr>
          <w:sz w:val="24"/>
          <w:szCs w:val="24"/>
        </w:rPr>
        <w:t xml:space="preserve"> </w:t>
      </w:r>
      <w:r w:rsidRPr="00A074EA">
        <w:rPr>
          <w:sz w:val="24"/>
          <w:szCs w:val="24"/>
        </w:rPr>
        <w:t xml:space="preserve">(Agyfüggelék-mirigy, hipofízis.) </w:t>
      </w:r>
    </w:p>
    <w:p w14:paraId="54050BAC" w14:textId="77777777" w:rsidR="00A074EA" w:rsidRPr="00A074EA" w:rsidRDefault="00A074EA" w:rsidP="00EB4834">
      <w:pPr>
        <w:ind w:firstLine="284"/>
        <w:jc w:val="both"/>
        <w:rPr>
          <w:sz w:val="24"/>
          <w:szCs w:val="24"/>
        </w:rPr>
      </w:pPr>
      <w:r w:rsidRPr="00A074EA">
        <w:rPr>
          <w:sz w:val="24"/>
          <w:szCs w:val="24"/>
        </w:rPr>
        <w:t>Csökevényes szerv, amely az agy alapján helyezkedik el. Azt hiszik, hogy az ősszájból fejl</w:t>
      </w:r>
      <w:r w:rsidRPr="00A074EA">
        <w:rPr>
          <w:sz w:val="24"/>
          <w:szCs w:val="24"/>
        </w:rPr>
        <w:t>ő</w:t>
      </w:r>
      <w:r w:rsidRPr="00A074EA">
        <w:rPr>
          <w:sz w:val="24"/>
          <w:szCs w:val="24"/>
        </w:rPr>
        <w:t>dött ki, amely közvetlen folytatása a gerinctelenek tápcsatornájának. A hipofízis megtartotta k</w:t>
      </w:r>
      <w:r w:rsidRPr="00A074EA">
        <w:rPr>
          <w:sz w:val="24"/>
          <w:szCs w:val="24"/>
        </w:rPr>
        <w:t>ü</w:t>
      </w:r>
      <w:r w:rsidRPr="00A074EA">
        <w:rPr>
          <w:sz w:val="24"/>
          <w:szCs w:val="24"/>
        </w:rPr>
        <w:t>lönleges működését a fizikai test növekedés</w:t>
      </w:r>
      <w:r w:rsidRPr="00A074EA">
        <w:rPr>
          <w:sz w:val="24"/>
          <w:szCs w:val="24"/>
        </w:rPr>
        <w:t>é</w:t>
      </w:r>
      <w:r w:rsidRPr="00A074EA">
        <w:rPr>
          <w:sz w:val="24"/>
          <w:szCs w:val="24"/>
        </w:rPr>
        <w:t>vel kapcsolatban. Ez az a szerv, amely az agyba közvetíti az asztrális látással szerzett tudást.</w:t>
      </w:r>
    </w:p>
    <w:p w14:paraId="609DAD42" w14:textId="77777777" w:rsidR="00EB4834" w:rsidRPr="00D000F9" w:rsidRDefault="00A074EA" w:rsidP="00EB4834">
      <w:pPr>
        <w:spacing w:before="120"/>
        <w:jc w:val="both"/>
        <w:rPr>
          <w:b/>
          <w:sz w:val="24"/>
          <w:szCs w:val="24"/>
        </w:rPr>
      </w:pPr>
      <w:r w:rsidRPr="00D000F9">
        <w:rPr>
          <w:b/>
          <w:sz w:val="24"/>
          <w:szCs w:val="24"/>
        </w:rPr>
        <w:t>AHAMKÁRA</w:t>
      </w:r>
    </w:p>
    <w:p w14:paraId="1C0CACC6" w14:textId="77777777" w:rsidR="00A074EA" w:rsidRPr="00A074EA" w:rsidRDefault="00A074EA" w:rsidP="00EB4834">
      <w:pPr>
        <w:ind w:firstLine="284"/>
        <w:jc w:val="both"/>
        <w:rPr>
          <w:sz w:val="24"/>
          <w:szCs w:val="24"/>
        </w:rPr>
      </w:pPr>
      <w:r w:rsidRPr="00A074EA">
        <w:rPr>
          <w:sz w:val="24"/>
          <w:szCs w:val="24"/>
        </w:rPr>
        <w:t>Az Én-ség érzete. Az elkülönült lét illúziója.</w:t>
      </w:r>
    </w:p>
    <w:p w14:paraId="2D4CDBB5" w14:textId="77777777" w:rsidR="00EB4834" w:rsidRPr="00D000F9" w:rsidRDefault="00A074EA" w:rsidP="00EB4834">
      <w:pPr>
        <w:tabs>
          <w:tab w:val="left" w:pos="2127"/>
        </w:tabs>
        <w:spacing w:before="120"/>
        <w:jc w:val="both"/>
        <w:rPr>
          <w:b/>
          <w:sz w:val="24"/>
          <w:szCs w:val="24"/>
        </w:rPr>
      </w:pPr>
      <w:r w:rsidRPr="00D000F9">
        <w:rPr>
          <w:b/>
          <w:sz w:val="24"/>
          <w:szCs w:val="24"/>
        </w:rPr>
        <w:t>ÁKÁSHA</w:t>
      </w:r>
    </w:p>
    <w:p w14:paraId="789575EF" w14:textId="77777777" w:rsidR="00A074EA" w:rsidRPr="00A074EA" w:rsidRDefault="00A074EA" w:rsidP="00EB4834">
      <w:pPr>
        <w:tabs>
          <w:tab w:val="left" w:pos="2127"/>
        </w:tabs>
        <w:ind w:firstLine="284"/>
        <w:jc w:val="both"/>
        <w:rPr>
          <w:sz w:val="24"/>
          <w:szCs w:val="24"/>
        </w:rPr>
      </w:pPr>
      <w:r w:rsidRPr="00A074EA">
        <w:rPr>
          <w:sz w:val="24"/>
          <w:szCs w:val="24"/>
        </w:rPr>
        <w:t>Szó szerint: tér. Az első megnyilvánult elem a kozmoszban; a legfinomabbtól számított ha</w:t>
      </w:r>
      <w:r w:rsidRPr="00A074EA">
        <w:rPr>
          <w:sz w:val="24"/>
          <w:szCs w:val="24"/>
        </w:rPr>
        <w:t>r</w:t>
      </w:r>
      <w:r w:rsidRPr="00A074EA">
        <w:rPr>
          <w:sz w:val="24"/>
          <w:szCs w:val="24"/>
        </w:rPr>
        <w:t>madik sík alakítható anyaga, amiből az összes dolgok fejlődnek. Jellegz</w:t>
      </w:r>
      <w:r w:rsidRPr="00A074EA">
        <w:rPr>
          <w:sz w:val="24"/>
          <w:szCs w:val="24"/>
        </w:rPr>
        <w:t>e</w:t>
      </w:r>
      <w:r w:rsidRPr="00A074EA">
        <w:rPr>
          <w:sz w:val="24"/>
          <w:szCs w:val="24"/>
        </w:rPr>
        <w:t>tessége a hang. Ez azonban nem olyan hang, mint ahogy itt a fizikai síkon ismerjük, hanem i</w:t>
      </w:r>
      <w:r w:rsidRPr="00A074EA">
        <w:rPr>
          <w:sz w:val="24"/>
          <w:szCs w:val="24"/>
        </w:rPr>
        <w:t>n</w:t>
      </w:r>
      <w:r w:rsidRPr="00A074EA">
        <w:rPr>
          <w:sz w:val="24"/>
          <w:szCs w:val="24"/>
        </w:rPr>
        <w:t xml:space="preserve">kább </w:t>
      </w:r>
      <w:r w:rsidRPr="00A074EA">
        <w:rPr>
          <w:b/>
          <w:sz w:val="24"/>
          <w:szCs w:val="24"/>
        </w:rPr>
        <w:t>a hang gyökere</w:t>
      </w:r>
      <w:r w:rsidRPr="00A074EA">
        <w:rPr>
          <w:sz w:val="24"/>
          <w:szCs w:val="24"/>
        </w:rPr>
        <w:t>. Az a tény, hogy az ákásha sík áthatja a fizikait, a hallás alapja. A hang az ákásha rezgése, de a f</w:t>
      </w:r>
      <w:r w:rsidRPr="00A074EA">
        <w:rPr>
          <w:sz w:val="24"/>
          <w:szCs w:val="24"/>
        </w:rPr>
        <w:t>ü</w:t>
      </w:r>
      <w:r w:rsidRPr="00A074EA">
        <w:rPr>
          <w:sz w:val="24"/>
          <w:szCs w:val="24"/>
        </w:rPr>
        <w:t>lünk csak akkor reagál, ha a rezgés mozgásba hozza a környező fizikai légkört és tudatunk a levegő-hullámokat hangra fordítja le.</w:t>
      </w:r>
    </w:p>
    <w:p w14:paraId="18DA4118" w14:textId="77777777" w:rsidR="00A074EA" w:rsidRPr="00A074EA" w:rsidRDefault="00A074EA" w:rsidP="007D1373">
      <w:pPr>
        <w:pStyle w:val="Szvegtrzsbehzssal2"/>
        <w:ind w:firstLine="284"/>
        <w:rPr>
          <w:sz w:val="24"/>
          <w:szCs w:val="24"/>
        </w:rPr>
      </w:pPr>
      <w:r w:rsidRPr="00A074EA">
        <w:rPr>
          <w:sz w:val="24"/>
          <w:szCs w:val="24"/>
        </w:rPr>
        <w:t>Megjegyzendő, hogy a többi síkok anyaga hasonló jellegzetes tulajdonságokkal rendelkezik a következőképpen:</w:t>
      </w:r>
    </w:p>
    <w:p w14:paraId="08000585" w14:textId="77777777" w:rsidR="00A074EA" w:rsidRPr="00A074EA" w:rsidRDefault="00A074EA" w:rsidP="00EB4834">
      <w:pPr>
        <w:tabs>
          <w:tab w:val="left" w:pos="2552"/>
        </w:tabs>
        <w:ind w:firstLine="567"/>
        <w:jc w:val="both"/>
        <w:rPr>
          <w:sz w:val="24"/>
          <w:szCs w:val="24"/>
        </w:rPr>
      </w:pPr>
      <w:r w:rsidRPr="00A074EA">
        <w:rPr>
          <w:i/>
          <w:sz w:val="24"/>
          <w:szCs w:val="24"/>
        </w:rPr>
        <w:t>Váyu</w:t>
      </w:r>
      <w:r w:rsidRPr="00A074EA">
        <w:rPr>
          <w:sz w:val="24"/>
          <w:szCs w:val="24"/>
        </w:rPr>
        <w:t xml:space="preserve"> (váju)</w:t>
      </w:r>
      <w:r w:rsidRPr="00A074EA">
        <w:rPr>
          <w:sz w:val="24"/>
          <w:szCs w:val="24"/>
        </w:rPr>
        <w:tab/>
        <w:t>Levegő – a tapintással kapcsolatos (buddhi, 4. sík).</w:t>
      </w:r>
    </w:p>
    <w:p w14:paraId="03E083F4" w14:textId="77777777" w:rsidR="00A074EA" w:rsidRPr="00A074EA" w:rsidRDefault="00A074EA" w:rsidP="00EB4834">
      <w:pPr>
        <w:tabs>
          <w:tab w:val="left" w:pos="2552"/>
        </w:tabs>
        <w:ind w:firstLine="567"/>
        <w:jc w:val="both"/>
        <w:rPr>
          <w:sz w:val="24"/>
          <w:szCs w:val="24"/>
        </w:rPr>
      </w:pPr>
      <w:r w:rsidRPr="00A074EA">
        <w:rPr>
          <w:i/>
          <w:caps/>
          <w:sz w:val="24"/>
          <w:szCs w:val="24"/>
        </w:rPr>
        <w:t>T</w:t>
      </w:r>
      <w:r w:rsidRPr="00A074EA">
        <w:rPr>
          <w:i/>
          <w:sz w:val="24"/>
          <w:szCs w:val="24"/>
        </w:rPr>
        <w:t>ejas</w:t>
      </w:r>
      <w:r w:rsidRPr="00A074EA">
        <w:rPr>
          <w:sz w:val="24"/>
          <w:szCs w:val="24"/>
        </w:rPr>
        <w:t xml:space="preserve"> (tedzsasz)</w:t>
      </w:r>
      <w:r w:rsidRPr="00A074EA">
        <w:rPr>
          <w:sz w:val="24"/>
          <w:szCs w:val="24"/>
        </w:rPr>
        <w:tab/>
        <w:t>Agni, vagy Tűz, vagy Fény – a látással kapcsolatos</w:t>
      </w:r>
      <w:r w:rsidR="007D1373">
        <w:rPr>
          <w:sz w:val="24"/>
          <w:szCs w:val="24"/>
        </w:rPr>
        <w:t xml:space="preserve"> </w:t>
      </w:r>
      <w:r w:rsidRPr="00A074EA">
        <w:rPr>
          <w:sz w:val="24"/>
          <w:szCs w:val="24"/>
        </w:rPr>
        <w:t>(ment</w:t>
      </w:r>
      <w:r w:rsidRPr="00A074EA">
        <w:rPr>
          <w:sz w:val="24"/>
          <w:szCs w:val="24"/>
        </w:rPr>
        <w:t>á</w:t>
      </w:r>
      <w:r w:rsidRPr="00A074EA">
        <w:rPr>
          <w:sz w:val="24"/>
          <w:szCs w:val="24"/>
        </w:rPr>
        <w:t>lis, 5.sík).</w:t>
      </w:r>
    </w:p>
    <w:p w14:paraId="5732E9CD" w14:textId="77777777" w:rsidR="00A074EA" w:rsidRPr="00A074EA" w:rsidRDefault="00A074EA" w:rsidP="00EB4834">
      <w:pPr>
        <w:tabs>
          <w:tab w:val="left" w:pos="2552"/>
        </w:tabs>
        <w:ind w:firstLine="567"/>
        <w:jc w:val="both"/>
        <w:rPr>
          <w:sz w:val="24"/>
          <w:szCs w:val="24"/>
        </w:rPr>
      </w:pPr>
      <w:r w:rsidRPr="00A074EA">
        <w:rPr>
          <w:i/>
          <w:sz w:val="24"/>
          <w:szCs w:val="24"/>
        </w:rPr>
        <w:t>Ápas</w:t>
      </w:r>
      <w:r w:rsidRPr="00A074EA">
        <w:rPr>
          <w:sz w:val="24"/>
          <w:szCs w:val="24"/>
        </w:rPr>
        <w:tab/>
        <w:t>Víz – az ízleléssel kapcsolatos (asztrális, 6. sík).</w:t>
      </w:r>
    </w:p>
    <w:p w14:paraId="57404639" w14:textId="77777777" w:rsidR="00A074EA" w:rsidRPr="00A074EA" w:rsidRDefault="00A074EA" w:rsidP="00EB4834">
      <w:pPr>
        <w:tabs>
          <w:tab w:val="left" w:pos="2552"/>
        </w:tabs>
        <w:ind w:firstLine="567"/>
        <w:jc w:val="both"/>
        <w:rPr>
          <w:sz w:val="24"/>
          <w:szCs w:val="24"/>
        </w:rPr>
      </w:pPr>
      <w:r w:rsidRPr="00A074EA">
        <w:rPr>
          <w:i/>
          <w:sz w:val="24"/>
          <w:szCs w:val="24"/>
        </w:rPr>
        <w:lastRenderedPageBreak/>
        <w:t>Prithiví</w:t>
      </w:r>
      <w:r w:rsidRPr="00A074EA">
        <w:rPr>
          <w:sz w:val="24"/>
          <w:szCs w:val="24"/>
        </w:rPr>
        <w:tab/>
        <w:t>Föld – a szaglással kapcsolatos (fizikai, 7. sík).</w:t>
      </w:r>
    </w:p>
    <w:p w14:paraId="57D2CFFF" w14:textId="77777777" w:rsidR="00A074EA" w:rsidRPr="00A074EA" w:rsidRDefault="00A074EA" w:rsidP="00D000F9">
      <w:pPr>
        <w:spacing w:before="120"/>
        <w:ind w:firstLine="284"/>
        <w:jc w:val="both"/>
        <w:rPr>
          <w:sz w:val="24"/>
          <w:szCs w:val="24"/>
        </w:rPr>
      </w:pPr>
      <w:r w:rsidRPr="00A074EA">
        <w:rPr>
          <w:sz w:val="24"/>
          <w:szCs w:val="24"/>
        </w:rPr>
        <w:t xml:space="preserve">E szanszkrit szavak megfelelőjét lásd </w:t>
      </w:r>
      <w:r w:rsidRPr="00A074EA">
        <w:rPr>
          <w:caps/>
          <w:sz w:val="24"/>
          <w:szCs w:val="24"/>
        </w:rPr>
        <w:t>Síkok</w:t>
      </w:r>
      <w:r w:rsidRPr="00A074EA">
        <w:rPr>
          <w:sz w:val="24"/>
          <w:szCs w:val="24"/>
        </w:rPr>
        <w:t xml:space="preserve"> alatt és a bevezetésben közölt táblázatban. Lásd még Annie Besant: A kozmosz felépítése (</w:t>
      </w:r>
      <w:r w:rsidRPr="00A074EA">
        <w:rPr>
          <w:i/>
          <w:sz w:val="24"/>
          <w:szCs w:val="24"/>
        </w:rPr>
        <w:t>The Building of the Kosmos</w:t>
      </w:r>
      <w:r w:rsidRPr="00A074EA">
        <w:rPr>
          <w:sz w:val="24"/>
          <w:szCs w:val="24"/>
        </w:rPr>
        <w:t>) című művét, amiből az alábbiakat vettük:</w:t>
      </w:r>
    </w:p>
    <w:p w14:paraId="4D825AEE" w14:textId="77777777" w:rsidR="00A074EA" w:rsidRPr="00EB4834" w:rsidRDefault="00A074EA" w:rsidP="00EB4834">
      <w:pPr>
        <w:ind w:firstLine="284"/>
        <w:jc w:val="both"/>
        <w:rPr>
          <w:sz w:val="22"/>
          <w:szCs w:val="22"/>
        </w:rPr>
      </w:pPr>
      <w:r w:rsidRPr="00EB4834">
        <w:rPr>
          <w:sz w:val="22"/>
          <w:szCs w:val="22"/>
        </w:rPr>
        <w:t>„Az ahamkárából jön létre az anyagi világegyetem; először ez létrehozza az ákáshát, ákáshából a l</w:t>
      </w:r>
      <w:r w:rsidRPr="00EB4834">
        <w:rPr>
          <w:sz w:val="22"/>
          <w:szCs w:val="22"/>
        </w:rPr>
        <w:t>e</w:t>
      </w:r>
      <w:r w:rsidRPr="00EB4834">
        <w:rPr>
          <w:sz w:val="22"/>
          <w:szCs w:val="22"/>
        </w:rPr>
        <w:t>vegőt, a levegőből a tüzet, a tűzből a vizet, a vízből a földet. Nos, miért ez a so</w:t>
      </w:r>
      <w:r w:rsidRPr="00EB4834">
        <w:rPr>
          <w:sz w:val="22"/>
          <w:szCs w:val="22"/>
        </w:rPr>
        <w:t>r</w:t>
      </w:r>
      <w:r w:rsidRPr="00EB4834">
        <w:rPr>
          <w:sz w:val="22"/>
          <w:szCs w:val="22"/>
        </w:rPr>
        <w:t>rend? Először ákásha: létre jön az Ős-hang, az ákásha egyetlen tulajdonsága, azután létrejön a levegő, de mi a levegő ebben az értelemben? Természetesen nem az atmoszferikus levegő, természetesen nem a k</w:t>
      </w:r>
      <w:r w:rsidRPr="00EB4834">
        <w:rPr>
          <w:sz w:val="22"/>
          <w:szCs w:val="22"/>
        </w:rPr>
        <w:t>é</w:t>
      </w:r>
      <w:r w:rsidRPr="00EB4834">
        <w:rPr>
          <w:sz w:val="22"/>
          <w:szCs w:val="22"/>
        </w:rPr>
        <w:t>sőbbi megnyilvánulás levegője, a gázok keveréke, ahol már létrejöttek az atomok. Az Upanisádhok és Puránák nagy ’Levegő’-je, a Legfelsőbb légz</w:t>
      </w:r>
      <w:r w:rsidRPr="00EB4834">
        <w:rPr>
          <w:sz w:val="22"/>
          <w:szCs w:val="22"/>
        </w:rPr>
        <w:t>é</w:t>
      </w:r>
      <w:r w:rsidRPr="00EB4834">
        <w:rPr>
          <w:sz w:val="22"/>
          <w:szCs w:val="22"/>
        </w:rPr>
        <w:t>se; ez a levegő alapjában véve mozgás, mert csak a mozgás megindulásával jöhet létre bármiféle megnyilv</w:t>
      </w:r>
      <w:r w:rsidRPr="00EB4834">
        <w:rPr>
          <w:sz w:val="22"/>
          <w:szCs w:val="22"/>
        </w:rPr>
        <w:t>á</w:t>
      </w:r>
      <w:r w:rsidRPr="00EB4834">
        <w:rPr>
          <w:sz w:val="22"/>
          <w:szCs w:val="22"/>
        </w:rPr>
        <w:t>nulás. Így tehát először van az ákásha, amelynek egyetlen tulajdonsága a hang; azután következik a mozgás, amit a nagy lélegzet ad át ennek az ákáshának és ezekben van a hang, a t</w:t>
      </w:r>
      <w:r w:rsidRPr="00EB4834">
        <w:rPr>
          <w:sz w:val="22"/>
          <w:szCs w:val="22"/>
        </w:rPr>
        <w:t>a</w:t>
      </w:r>
      <w:r w:rsidRPr="00EB4834">
        <w:rPr>
          <w:sz w:val="22"/>
          <w:szCs w:val="22"/>
        </w:rPr>
        <w:t>pintás, a második érzék; a hangból és tapintásból – ama bizonyos ákáshából és légből – keletkezik a tűz, mert ehhez az ákásha és a lehelet k</w:t>
      </w:r>
      <w:r w:rsidRPr="00EB4834">
        <w:rPr>
          <w:sz w:val="22"/>
          <w:szCs w:val="22"/>
        </w:rPr>
        <w:t>ö</w:t>
      </w:r>
      <w:r w:rsidRPr="00EB4834">
        <w:rPr>
          <w:sz w:val="22"/>
          <w:szCs w:val="22"/>
        </w:rPr>
        <w:t>zötti súrlódás szükséges és ez az elektromosság, ami nélkül a tová</w:t>
      </w:r>
      <w:r w:rsidRPr="00EB4834">
        <w:rPr>
          <w:sz w:val="22"/>
          <w:szCs w:val="22"/>
        </w:rPr>
        <w:t>b</w:t>
      </w:r>
      <w:r w:rsidRPr="00EB4834">
        <w:rPr>
          <w:sz w:val="22"/>
          <w:szCs w:val="22"/>
        </w:rPr>
        <w:t>bi növekedés nem lehetséges. Mindaddig, amíg az ákáshából kiinduló dolgok alakot nem kapnak a lélegzetből és formát nem adnak az elektromossá</w:t>
      </w:r>
      <w:r w:rsidRPr="00EB4834">
        <w:rPr>
          <w:sz w:val="22"/>
          <w:szCs w:val="22"/>
        </w:rPr>
        <w:t>g</w:t>
      </w:r>
      <w:r w:rsidRPr="00EB4834">
        <w:rPr>
          <w:sz w:val="22"/>
          <w:szCs w:val="22"/>
        </w:rPr>
        <w:t>nak, hogy a csoportosulások létrejöhessenek, nem lehetségesek az atomi szerkezetek, amiből a víz és föld keletkezik, illetve a folyékony és szilárd megnyilvánulásai ama dolgoknak, amelyeket eddig "anyagtalan"-nak neveztünk. Jegye</w:t>
      </w:r>
      <w:r w:rsidRPr="00EB4834">
        <w:rPr>
          <w:sz w:val="22"/>
          <w:szCs w:val="22"/>
        </w:rPr>
        <w:t>z</w:t>
      </w:r>
      <w:r w:rsidRPr="00EB4834">
        <w:rPr>
          <w:sz w:val="22"/>
          <w:szCs w:val="22"/>
        </w:rPr>
        <w:t>zük meg a dolgok ezen sorrendjét, amit mi intellektuálisan az ember érzékszerveivel azonosíth</w:t>
      </w:r>
      <w:r w:rsidRPr="00EB4834">
        <w:rPr>
          <w:sz w:val="22"/>
          <w:szCs w:val="22"/>
        </w:rPr>
        <w:t>a</w:t>
      </w:r>
      <w:r w:rsidRPr="00EB4834">
        <w:rPr>
          <w:sz w:val="22"/>
          <w:szCs w:val="22"/>
        </w:rPr>
        <w:t>tunk. Látjuk, hogy az első a hallás érzékének felel meg, a másodikban már benne van a hang és a tapintás, a második érzékszerv; azután a tűzzel a fény k</w:t>
      </w:r>
      <w:r w:rsidRPr="00EB4834">
        <w:rPr>
          <w:sz w:val="22"/>
          <w:szCs w:val="22"/>
        </w:rPr>
        <w:t>ö</w:t>
      </w:r>
      <w:r w:rsidRPr="00EB4834">
        <w:rPr>
          <w:sz w:val="22"/>
          <w:szCs w:val="22"/>
        </w:rPr>
        <w:t>vetkezik, ami a látással függ össze, úgy, hogy ekkor már van hang, tapintás és látás. Azután következik a víz, ami az ízleléssel van kapcsolatban, mivel nedve</w:t>
      </w:r>
      <w:r w:rsidRPr="00EB4834">
        <w:rPr>
          <w:sz w:val="22"/>
          <w:szCs w:val="22"/>
        </w:rPr>
        <w:t>s</w:t>
      </w:r>
      <w:r w:rsidRPr="00EB4834">
        <w:rPr>
          <w:sz w:val="22"/>
          <w:szCs w:val="22"/>
        </w:rPr>
        <w:t>ség nélkül nincs ízlelés – és ekkor a négy már együtt van. Végül a föld következik, amelynek lényeges je</w:t>
      </w:r>
      <w:r w:rsidRPr="00EB4834">
        <w:rPr>
          <w:sz w:val="22"/>
          <w:szCs w:val="22"/>
        </w:rPr>
        <w:t>l</w:t>
      </w:r>
      <w:r w:rsidRPr="00EB4834">
        <w:rPr>
          <w:sz w:val="22"/>
          <w:szCs w:val="22"/>
        </w:rPr>
        <w:t>legzetessége a szaglás.”</w:t>
      </w:r>
    </w:p>
    <w:p w14:paraId="1CE72884" w14:textId="77777777" w:rsidR="00EB4834" w:rsidRDefault="00A074EA" w:rsidP="00EB4834">
      <w:pPr>
        <w:spacing w:before="120"/>
        <w:jc w:val="both"/>
        <w:rPr>
          <w:caps/>
          <w:sz w:val="24"/>
          <w:szCs w:val="24"/>
        </w:rPr>
      </w:pPr>
      <w:r w:rsidRPr="00D000F9">
        <w:rPr>
          <w:b/>
          <w:caps/>
          <w:sz w:val="24"/>
          <w:szCs w:val="24"/>
        </w:rPr>
        <w:t>ÁKÁSHA KRÓNIKÁK</w:t>
      </w:r>
      <w:r w:rsidRPr="00A074EA">
        <w:rPr>
          <w:caps/>
          <w:sz w:val="24"/>
          <w:szCs w:val="24"/>
        </w:rPr>
        <w:t xml:space="preserve"> (ÁKÁSHAI-FELJEGYZÉSEK)</w:t>
      </w:r>
    </w:p>
    <w:p w14:paraId="6B0A1170" w14:textId="77777777" w:rsidR="00A074EA" w:rsidRPr="00A074EA" w:rsidRDefault="00A074EA" w:rsidP="00EB4834">
      <w:pPr>
        <w:ind w:firstLine="284"/>
        <w:jc w:val="both"/>
        <w:rPr>
          <w:sz w:val="24"/>
          <w:szCs w:val="24"/>
        </w:rPr>
      </w:pPr>
      <w:r w:rsidRPr="00A074EA">
        <w:rPr>
          <w:caps/>
          <w:sz w:val="24"/>
          <w:szCs w:val="24"/>
        </w:rPr>
        <w:t>M</w:t>
      </w:r>
      <w:r w:rsidRPr="00A074EA">
        <w:rPr>
          <w:sz w:val="24"/>
          <w:szCs w:val="24"/>
        </w:rPr>
        <w:t>inden cselekedet és esemény, ami megtörtént, kitörölhetetlenül fel van jegyezve az ákásha szint finom anyagában. Gyakorlott okkultisták ezért képesek arra, hogy bolygónk teljes történetét elolva</w:t>
      </w:r>
      <w:r w:rsidRPr="00A074EA">
        <w:rPr>
          <w:sz w:val="24"/>
          <w:szCs w:val="24"/>
        </w:rPr>
        <w:t>s</w:t>
      </w:r>
      <w:r w:rsidRPr="00A074EA">
        <w:rPr>
          <w:sz w:val="24"/>
          <w:szCs w:val="24"/>
        </w:rPr>
        <w:t>sák. Tulajdonképpen nemcsak a földi élet történései vannak ott leírva, hanem a világegy</w:t>
      </w:r>
      <w:r w:rsidRPr="00A074EA">
        <w:rPr>
          <w:sz w:val="24"/>
          <w:szCs w:val="24"/>
        </w:rPr>
        <w:t>e</w:t>
      </w:r>
      <w:r w:rsidRPr="00A074EA">
        <w:rPr>
          <w:sz w:val="24"/>
          <w:szCs w:val="24"/>
        </w:rPr>
        <w:t>temben történtek is. Ezek a kozmikus képek, bár léteznek az ákásha szinten, ritkán lá</w:t>
      </w:r>
      <w:r w:rsidRPr="00A074EA">
        <w:rPr>
          <w:sz w:val="24"/>
          <w:szCs w:val="24"/>
        </w:rPr>
        <w:t>t</w:t>
      </w:r>
      <w:r w:rsidRPr="00A074EA">
        <w:rPr>
          <w:sz w:val="24"/>
          <w:szCs w:val="24"/>
        </w:rPr>
        <w:t>hatók ott közvetlenül, hanem rendszerint csak visszatükrözött alakban a mentális világban, vagy az arán</w:t>
      </w:r>
      <w:r w:rsidRPr="00A074EA">
        <w:rPr>
          <w:sz w:val="24"/>
          <w:szCs w:val="24"/>
        </w:rPr>
        <w:t>y</w:t>
      </w:r>
      <w:r w:rsidRPr="00A074EA">
        <w:rPr>
          <w:sz w:val="24"/>
          <w:szCs w:val="24"/>
        </w:rPr>
        <w:t>lag még sűrűbb anyagban, az asztrálisban. Természetesen az alsóbbrendű anyagban történő visszatükröződések b</w:t>
      </w:r>
      <w:r w:rsidRPr="00A074EA">
        <w:rPr>
          <w:sz w:val="24"/>
          <w:szCs w:val="24"/>
        </w:rPr>
        <w:t>i</w:t>
      </w:r>
      <w:r w:rsidRPr="00A074EA">
        <w:rPr>
          <w:sz w:val="24"/>
          <w:szCs w:val="24"/>
        </w:rPr>
        <w:t>zonyos fokig torzak. Az ilyen képszerű feljegyzések létezése magy</w:t>
      </w:r>
      <w:r w:rsidRPr="00A074EA">
        <w:rPr>
          <w:sz w:val="24"/>
          <w:szCs w:val="24"/>
        </w:rPr>
        <w:t>a</w:t>
      </w:r>
      <w:r w:rsidRPr="00A074EA">
        <w:rPr>
          <w:sz w:val="24"/>
          <w:szCs w:val="24"/>
        </w:rPr>
        <w:t>rázza meg a teszt-elmélet (pszichometria) ismert jelenségét, amikor érzékeny személy kezében tartva val</w:t>
      </w:r>
      <w:r w:rsidRPr="00A074EA">
        <w:rPr>
          <w:sz w:val="24"/>
          <w:szCs w:val="24"/>
        </w:rPr>
        <w:t>a</w:t>
      </w:r>
      <w:r w:rsidRPr="00A074EA">
        <w:rPr>
          <w:sz w:val="24"/>
          <w:szCs w:val="24"/>
        </w:rPr>
        <w:t>milyen tárgyat képes arra, hogy belehelyezze magát azokba az eseményekbe, amelyek azzal a bizonyos tárggyal kapcs</w:t>
      </w:r>
      <w:r w:rsidRPr="00A074EA">
        <w:rPr>
          <w:sz w:val="24"/>
          <w:szCs w:val="24"/>
        </w:rPr>
        <w:t>o</w:t>
      </w:r>
      <w:r w:rsidRPr="00A074EA">
        <w:rPr>
          <w:sz w:val="24"/>
          <w:szCs w:val="24"/>
        </w:rPr>
        <w:t>latban és környezetében történtek.</w:t>
      </w:r>
    </w:p>
    <w:p w14:paraId="7C4BEC72" w14:textId="77777777" w:rsidR="00EB4834" w:rsidRPr="00D000F9" w:rsidRDefault="00A074EA" w:rsidP="00EB4834">
      <w:pPr>
        <w:tabs>
          <w:tab w:val="left" w:pos="2127"/>
        </w:tabs>
        <w:spacing w:before="120"/>
        <w:jc w:val="both"/>
        <w:rPr>
          <w:b/>
          <w:sz w:val="24"/>
          <w:szCs w:val="24"/>
        </w:rPr>
      </w:pPr>
      <w:r w:rsidRPr="00D000F9">
        <w:rPr>
          <w:b/>
          <w:sz w:val="24"/>
          <w:szCs w:val="24"/>
        </w:rPr>
        <w:t>ALSÓBB ÉN</w:t>
      </w:r>
    </w:p>
    <w:p w14:paraId="07BACDE0" w14:textId="77777777" w:rsidR="00A074EA" w:rsidRPr="00A074EA" w:rsidRDefault="00A074EA" w:rsidP="00EB4834">
      <w:pPr>
        <w:tabs>
          <w:tab w:val="left" w:pos="2127"/>
        </w:tabs>
        <w:ind w:firstLine="284"/>
        <w:jc w:val="both"/>
        <w:rPr>
          <w:sz w:val="24"/>
          <w:szCs w:val="24"/>
        </w:rPr>
      </w:pPr>
      <w:r w:rsidRPr="00A074EA">
        <w:rPr>
          <w:sz w:val="24"/>
          <w:szCs w:val="24"/>
        </w:rPr>
        <w:t>A személyiség, amely az énből áll, amint megnyilvánul a fizikai, asztrális és alsó mentális te</w:t>
      </w:r>
      <w:r w:rsidRPr="00A074EA">
        <w:rPr>
          <w:sz w:val="24"/>
          <w:szCs w:val="24"/>
        </w:rPr>
        <w:t>s</w:t>
      </w:r>
      <w:r w:rsidRPr="00A074EA">
        <w:rPr>
          <w:sz w:val="24"/>
          <w:szCs w:val="24"/>
        </w:rPr>
        <w:t>tekben – ezen nem állandó eszközökben, amelyeken át a gondolkodó kifejti erőit a három alsó v</w:t>
      </w:r>
      <w:r w:rsidRPr="00A074EA">
        <w:rPr>
          <w:sz w:val="24"/>
          <w:szCs w:val="24"/>
        </w:rPr>
        <w:t>i</w:t>
      </w:r>
      <w:r w:rsidRPr="00A074EA">
        <w:rPr>
          <w:sz w:val="24"/>
          <w:szCs w:val="24"/>
        </w:rPr>
        <w:t xml:space="preserve">lágban. (Lásd még a </w:t>
      </w:r>
      <w:r w:rsidRPr="00A074EA">
        <w:rPr>
          <w:caps/>
          <w:sz w:val="24"/>
          <w:szCs w:val="24"/>
        </w:rPr>
        <w:t>magasabb Én, személyiség, négye</w:t>
      </w:r>
      <w:r w:rsidRPr="00A074EA">
        <w:rPr>
          <w:caps/>
          <w:sz w:val="24"/>
          <w:szCs w:val="24"/>
        </w:rPr>
        <w:t>s</w:t>
      </w:r>
      <w:r w:rsidRPr="00A074EA">
        <w:rPr>
          <w:caps/>
          <w:sz w:val="24"/>
          <w:szCs w:val="24"/>
        </w:rPr>
        <w:t xml:space="preserve">ség </w:t>
      </w:r>
      <w:r w:rsidRPr="00A074EA">
        <w:rPr>
          <w:sz w:val="24"/>
          <w:szCs w:val="24"/>
        </w:rPr>
        <w:t>és</w:t>
      </w:r>
      <w:r w:rsidRPr="00A074EA">
        <w:rPr>
          <w:caps/>
          <w:sz w:val="24"/>
          <w:szCs w:val="24"/>
        </w:rPr>
        <w:t xml:space="preserve"> Gondolkodó</w:t>
      </w:r>
      <w:r w:rsidRPr="00A074EA">
        <w:rPr>
          <w:sz w:val="24"/>
          <w:szCs w:val="24"/>
        </w:rPr>
        <w:t xml:space="preserve"> alatt is.)</w:t>
      </w:r>
    </w:p>
    <w:p w14:paraId="2478B29D" w14:textId="77777777" w:rsidR="00EB4834" w:rsidRDefault="00A074EA" w:rsidP="00EB4834">
      <w:pPr>
        <w:spacing w:before="120"/>
        <w:jc w:val="both"/>
        <w:rPr>
          <w:sz w:val="24"/>
          <w:szCs w:val="24"/>
        </w:rPr>
      </w:pPr>
      <w:r w:rsidRPr="00D000F9">
        <w:rPr>
          <w:b/>
          <w:sz w:val="24"/>
          <w:szCs w:val="24"/>
        </w:rPr>
        <w:t>ALAYA</w:t>
      </w:r>
      <w:r w:rsidRPr="00A074EA">
        <w:rPr>
          <w:sz w:val="24"/>
          <w:szCs w:val="24"/>
        </w:rPr>
        <w:t xml:space="preserve"> (ALAJA)</w:t>
      </w:r>
    </w:p>
    <w:p w14:paraId="4568F944" w14:textId="77777777" w:rsidR="00A074EA" w:rsidRPr="00A074EA" w:rsidRDefault="00A074EA" w:rsidP="00EB4834">
      <w:pPr>
        <w:ind w:firstLine="284"/>
        <w:jc w:val="both"/>
        <w:rPr>
          <w:sz w:val="24"/>
          <w:szCs w:val="24"/>
        </w:rPr>
      </w:pPr>
      <w:r w:rsidRPr="00A074EA">
        <w:rPr>
          <w:sz w:val="24"/>
          <w:szCs w:val="24"/>
        </w:rPr>
        <w:t xml:space="preserve">A világ-lélek. A buddhi princípium (bölcsesség–szeretet) a kozmoszra vonatkoztatva. (Lásd még </w:t>
      </w:r>
      <w:r w:rsidRPr="00A074EA">
        <w:rPr>
          <w:caps/>
          <w:sz w:val="24"/>
          <w:szCs w:val="24"/>
        </w:rPr>
        <w:t xml:space="preserve">Buddhi </w:t>
      </w:r>
      <w:r w:rsidRPr="00A074EA">
        <w:rPr>
          <w:sz w:val="24"/>
          <w:szCs w:val="24"/>
        </w:rPr>
        <w:t>alatt is.)</w:t>
      </w:r>
    </w:p>
    <w:p w14:paraId="672F8370" w14:textId="77777777" w:rsidR="00EB4834" w:rsidRDefault="00A074EA" w:rsidP="00EB4834">
      <w:pPr>
        <w:spacing w:before="120"/>
        <w:jc w:val="both"/>
        <w:rPr>
          <w:sz w:val="24"/>
          <w:szCs w:val="24"/>
        </w:rPr>
      </w:pPr>
      <w:r w:rsidRPr="00D000F9">
        <w:rPr>
          <w:b/>
          <w:sz w:val="24"/>
          <w:szCs w:val="24"/>
        </w:rPr>
        <w:t>ALAYA VIJNÁNA</w:t>
      </w:r>
      <w:r w:rsidRPr="00A074EA">
        <w:rPr>
          <w:sz w:val="24"/>
          <w:szCs w:val="24"/>
        </w:rPr>
        <w:t xml:space="preserve"> (ALAJA VIDZSNYÁNA)</w:t>
      </w:r>
    </w:p>
    <w:p w14:paraId="24D24272" w14:textId="77777777" w:rsidR="00A074EA" w:rsidRPr="00A074EA" w:rsidRDefault="00A074EA" w:rsidP="00EB4834">
      <w:pPr>
        <w:ind w:firstLine="284"/>
        <w:jc w:val="both"/>
        <w:rPr>
          <w:sz w:val="24"/>
          <w:szCs w:val="24"/>
        </w:rPr>
      </w:pPr>
      <w:r w:rsidRPr="00A074EA">
        <w:rPr>
          <w:sz w:val="24"/>
          <w:szCs w:val="24"/>
        </w:rPr>
        <w:t>Szó szerint „a tudat tárháza”. Buddhista kifejezés. Hasonló ahhoz a tudatossághoz, amit még nem vagyunk képesek elérni és ami az anyag és a szellem mögött van. Még nem érte el az öntud</w:t>
      </w:r>
      <w:r w:rsidRPr="00A074EA">
        <w:rPr>
          <w:sz w:val="24"/>
          <w:szCs w:val="24"/>
        </w:rPr>
        <w:t>a</w:t>
      </w:r>
      <w:r w:rsidRPr="00A074EA">
        <w:rPr>
          <w:sz w:val="24"/>
          <w:szCs w:val="24"/>
        </w:rPr>
        <w:t>tosság fokát. Ez Bergson "Elan de Vie"-je, Leibnitz energiája, von Hartmann és mások tudatt</w:t>
      </w:r>
      <w:r w:rsidRPr="00A074EA">
        <w:rPr>
          <w:sz w:val="24"/>
          <w:szCs w:val="24"/>
        </w:rPr>
        <w:t>a</w:t>
      </w:r>
      <w:r w:rsidRPr="00A074EA">
        <w:rPr>
          <w:sz w:val="24"/>
          <w:szCs w:val="24"/>
        </w:rPr>
        <w:t>lanja. Ez a következő:</w:t>
      </w:r>
    </w:p>
    <w:p w14:paraId="314BD254" w14:textId="77777777" w:rsidR="00A074EA" w:rsidRPr="00A074EA" w:rsidRDefault="00A074EA" w:rsidP="007D1373">
      <w:pPr>
        <w:ind w:left="851" w:hanging="284"/>
        <w:jc w:val="both"/>
        <w:rPr>
          <w:sz w:val="24"/>
          <w:szCs w:val="24"/>
        </w:rPr>
      </w:pPr>
      <w:r w:rsidRPr="00A074EA">
        <w:rPr>
          <w:sz w:val="24"/>
          <w:szCs w:val="24"/>
        </w:rPr>
        <w:t>1. Aktív, vagyis az észlelő tudat magja.</w:t>
      </w:r>
    </w:p>
    <w:p w14:paraId="44D09BDC" w14:textId="77777777" w:rsidR="00A074EA" w:rsidRPr="00A074EA" w:rsidRDefault="00A074EA" w:rsidP="007D1373">
      <w:pPr>
        <w:ind w:left="851" w:hanging="284"/>
        <w:jc w:val="both"/>
        <w:rPr>
          <w:sz w:val="24"/>
          <w:szCs w:val="24"/>
        </w:rPr>
      </w:pPr>
      <w:r w:rsidRPr="00A074EA">
        <w:rPr>
          <w:sz w:val="24"/>
          <w:szCs w:val="24"/>
        </w:rPr>
        <w:t>2. Passzív, mint a tudat érzékelő képessége.</w:t>
      </w:r>
    </w:p>
    <w:p w14:paraId="11F81B5F" w14:textId="77777777" w:rsidR="00A074EA" w:rsidRPr="00A074EA" w:rsidRDefault="00A074EA" w:rsidP="007D1373">
      <w:pPr>
        <w:ind w:left="851" w:hanging="284"/>
        <w:jc w:val="both"/>
        <w:rPr>
          <w:sz w:val="24"/>
          <w:szCs w:val="24"/>
        </w:rPr>
      </w:pPr>
      <w:smartTag w:uri="urn:schemas-microsoft-com:office:smarttags" w:element="metricconverter">
        <w:smartTagPr>
          <w:attr w:name="ProductID" w:val="3. Ha"/>
        </w:smartTagPr>
        <w:r w:rsidRPr="00A074EA">
          <w:rPr>
            <w:sz w:val="24"/>
            <w:szCs w:val="24"/>
          </w:rPr>
          <w:lastRenderedPageBreak/>
          <w:t>3. Ha</w:t>
        </w:r>
      </w:smartTag>
      <w:r w:rsidRPr="00A074EA">
        <w:rPr>
          <w:sz w:val="24"/>
          <w:szCs w:val="24"/>
        </w:rPr>
        <w:t xml:space="preserve"> ez téves hit tárgya, amennyiben ez az öntudat gyökere, akkor minden személy eljut od</w:t>
      </w:r>
      <w:r w:rsidRPr="00A074EA">
        <w:rPr>
          <w:sz w:val="24"/>
          <w:szCs w:val="24"/>
        </w:rPr>
        <w:t>á</w:t>
      </w:r>
      <w:r w:rsidRPr="00A074EA">
        <w:rPr>
          <w:sz w:val="24"/>
          <w:szCs w:val="24"/>
        </w:rPr>
        <w:t>ig, hogy önmagát személyes én-entitásként tekintse.</w:t>
      </w:r>
    </w:p>
    <w:p w14:paraId="763EB3D2" w14:textId="77777777" w:rsidR="00EB4834" w:rsidRPr="00D000F9" w:rsidRDefault="00A074EA" w:rsidP="00EB4834">
      <w:pPr>
        <w:tabs>
          <w:tab w:val="left" w:pos="2127"/>
        </w:tabs>
        <w:spacing w:before="120"/>
        <w:jc w:val="both"/>
        <w:rPr>
          <w:b/>
          <w:caps/>
          <w:sz w:val="24"/>
          <w:szCs w:val="24"/>
        </w:rPr>
      </w:pPr>
      <w:r w:rsidRPr="00D000F9">
        <w:rPr>
          <w:b/>
          <w:caps/>
          <w:sz w:val="24"/>
          <w:szCs w:val="24"/>
        </w:rPr>
        <w:t>ANANDA</w:t>
      </w:r>
    </w:p>
    <w:p w14:paraId="5E8574DA" w14:textId="77777777" w:rsidR="00A074EA" w:rsidRPr="00A074EA" w:rsidRDefault="00A074EA" w:rsidP="00EB4834">
      <w:pPr>
        <w:tabs>
          <w:tab w:val="left" w:pos="2127"/>
        </w:tabs>
        <w:ind w:firstLine="284"/>
        <w:jc w:val="both"/>
        <w:rPr>
          <w:sz w:val="24"/>
          <w:szCs w:val="24"/>
        </w:rPr>
      </w:pPr>
      <w:r w:rsidRPr="00A074EA">
        <w:rPr>
          <w:caps/>
          <w:sz w:val="24"/>
          <w:szCs w:val="24"/>
        </w:rPr>
        <w:t>Ü</w:t>
      </w:r>
      <w:r w:rsidRPr="00A074EA">
        <w:rPr>
          <w:sz w:val="24"/>
          <w:szCs w:val="24"/>
        </w:rPr>
        <w:t>dvösség. „Az Én, visszavonván önmagát a nem-éntől (anyagtól), saját tiszta természetében ananda, üdvösség, szabad az anyagtól.” (Annie Besant: Tanulmány a tuda</w:t>
      </w:r>
      <w:r w:rsidRPr="00A074EA">
        <w:rPr>
          <w:sz w:val="24"/>
          <w:szCs w:val="24"/>
        </w:rPr>
        <w:t>t</w:t>
      </w:r>
      <w:r w:rsidRPr="00A074EA">
        <w:rPr>
          <w:sz w:val="24"/>
          <w:szCs w:val="24"/>
        </w:rPr>
        <w:t>ról [</w:t>
      </w:r>
      <w:r w:rsidRPr="00A074EA">
        <w:rPr>
          <w:i/>
          <w:sz w:val="24"/>
          <w:szCs w:val="24"/>
        </w:rPr>
        <w:t>A Study in Consciousness</w:t>
      </w:r>
      <w:r w:rsidRPr="00A074EA">
        <w:rPr>
          <w:sz w:val="24"/>
          <w:szCs w:val="24"/>
        </w:rPr>
        <w:t>]).</w:t>
      </w:r>
    </w:p>
    <w:p w14:paraId="40E0A8E2" w14:textId="77777777" w:rsidR="00A074EA" w:rsidRPr="00A074EA" w:rsidRDefault="00A074EA" w:rsidP="007D1373">
      <w:pPr>
        <w:ind w:firstLine="284"/>
        <w:jc w:val="both"/>
        <w:rPr>
          <w:sz w:val="24"/>
          <w:szCs w:val="24"/>
        </w:rPr>
      </w:pPr>
      <w:r w:rsidRPr="00A074EA">
        <w:rPr>
          <w:sz w:val="24"/>
          <w:szCs w:val="24"/>
        </w:rPr>
        <w:t xml:space="preserve">Ananda a védikus Hármasság harmadik személye. (Lásd még </w:t>
      </w:r>
      <w:r w:rsidRPr="00A074EA">
        <w:rPr>
          <w:caps/>
          <w:sz w:val="24"/>
          <w:szCs w:val="24"/>
        </w:rPr>
        <w:t>Sat, Chit</w:t>
      </w:r>
      <w:r w:rsidRPr="00A074EA">
        <w:rPr>
          <w:sz w:val="24"/>
          <w:szCs w:val="24"/>
        </w:rPr>
        <w:t xml:space="preserve"> alatt is.)</w:t>
      </w:r>
    </w:p>
    <w:p w14:paraId="05BBD034" w14:textId="77777777" w:rsidR="00A074EA" w:rsidRPr="00A074EA" w:rsidRDefault="00A074EA" w:rsidP="007D1373">
      <w:pPr>
        <w:pStyle w:val="Szvegtrzsbehzssal2"/>
        <w:ind w:firstLine="284"/>
        <w:rPr>
          <w:sz w:val="24"/>
          <w:szCs w:val="24"/>
        </w:rPr>
      </w:pPr>
      <w:r w:rsidRPr="00A074EA">
        <w:rPr>
          <w:sz w:val="24"/>
          <w:szCs w:val="24"/>
        </w:rPr>
        <w:t>A világegyetem létrejötte annyit jelent, hogy Isten azonosította magát világegyetemének formá</w:t>
      </w:r>
      <w:r w:rsidRPr="00A074EA">
        <w:rPr>
          <w:sz w:val="24"/>
          <w:szCs w:val="24"/>
        </w:rPr>
        <w:t>i</w:t>
      </w:r>
      <w:r w:rsidRPr="00A074EA">
        <w:rPr>
          <w:sz w:val="24"/>
          <w:szCs w:val="24"/>
        </w:rPr>
        <w:t>val. Ha megszűnik ezt tenni, a világegyetem feloszlik és Isten saját tiszta lényegében m</w:t>
      </w:r>
      <w:r w:rsidRPr="00A074EA">
        <w:rPr>
          <w:sz w:val="24"/>
          <w:szCs w:val="24"/>
        </w:rPr>
        <w:t>a</w:t>
      </w:r>
      <w:r w:rsidRPr="00A074EA">
        <w:rPr>
          <w:sz w:val="24"/>
          <w:szCs w:val="24"/>
        </w:rPr>
        <w:t>rad. Isten életének ez a visszahúzódása abból, amit teremtett – ananda. Így minden egyén, aki figyelmét vi</w:t>
      </w:r>
      <w:r w:rsidRPr="00A074EA">
        <w:rPr>
          <w:sz w:val="24"/>
          <w:szCs w:val="24"/>
        </w:rPr>
        <w:t>s</w:t>
      </w:r>
      <w:r w:rsidRPr="00A074EA">
        <w:rPr>
          <w:sz w:val="24"/>
          <w:szCs w:val="24"/>
        </w:rPr>
        <w:t>szavonja érzékeinek tárgyától, eléri azt, hogy nem kötődik többé hozzájuk, enné</w:t>
      </w:r>
      <w:r w:rsidRPr="00A074EA">
        <w:rPr>
          <w:sz w:val="24"/>
          <w:szCs w:val="24"/>
        </w:rPr>
        <w:t>l</w:t>
      </w:r>
      <w:r w:rsidRPr="00A074EA">
        <w:rPr>
          <w:sz w:val="24"/>
          <w:szCs w:val="24"/>
        </w:rPr>
        <w:t>fogva megvalósítja az eg</w:t>
      </w:r>
      <w:r w:rsidRPr="00A074EA">
        <w:rPr>
          <w:sz w:val="24"/>
          <w:szCs w:val="24"/>
        </w:rPr>
        <w:t>y</w:t>
      </w:r>
      <w:r w:rsidRPr="00A074EA">
        <w:rPr>
          <w:sz w:val="24"/>
          <w:szCs w:val="24"/>
        </w:rPr>
        <w:t>séget az Egy Élettel és eléri anandát, az üdvösséget.</w:t>
      </w:r>
    </w:p>
    <w:p w14:paraId="112F1629" w14:textId="77777777" w:rsidR="00D000F9" w:rsidRPr="00D000F9" w:rsidRDefault="00A074EA" w:rsidP="00D000F9">
      <w:pPr>
        <w:spacing w:before="120"/>
        <w:jc w:val="both"/>
        <w:rPr>
          <w:b/>
          <w:sz w:val="24"/>
          <w:szCs w:val="24"/>
        </w:rPr>
      </w:pPr>
      <w:r w:rsidRPr="00D000F9">
        <w:rPr>
          <w:b/>
          <w:sz w:val="24"/>
          <w:szCs w:val="24"/>
        </w:rPr>
        <w:t>ANUPADAKA</w:t>
      </w:r>
    </w:p>
    <w:p w14:paraId="5671F05F" w14:textId="77777777" w:rsidR="00A074EA" w:rsidRPr="00A074EA" w:rsidRDefault="00A074EA" w:rsidP="00D000F9">
      <w:pPr>
        <w:ind w:firstLine="284"/>
        <w:jc w:val="both"/>
        <w:rPr>
          <w:sz w:val="24"/>
          <w:szCs w:val="24"/>
        </w:rPr>
      </w:pPr>
      <w:r w:rsidRPr="00A074EA">
        <w:rPr>
          <w:sz w:val="24"/>
          <w:szCs w:val="24"/>
        </w:rPr>
        <w:t>(An: ’nélkül’; Upadaka: ’tartály’.) Naprendszerünkben a legmagasabbtól számítva a m</w:t>
      </w:r>
      <w:r w:rsidRPr="00A074EA">
        <w:rPr>
          <w:sz w:val="24"/>
          <w:szCs w:val="24"/>
        </w:rPr>
        <w:t>á</w:t>
      </w:r>
      <w:r w:rsidRPr="00A074EA">
        <w:rPr>
          <w:sz w:val="24"/>
          <w:szCs w:val="24"/>
        </w:rPr>
        <w:t xml:space="preserve">sodik sík elnevezése. Monádi, vagy Para-Nirvánai síknak is nevezik. (Lásd még </w:t>
      </w:r>
      <w:r w:rsidRPr="00A074EA">
        <w:rPr>
          <w:caps/>
          <w:sz w:val="24"/>
          <w:szCs w:val="24"/>
        </w:rPr>
        <w:t>síkok</w:t>
      </w:r>
      <w:r w:rsidRPr="00A074EA">
        <w:rPr>
          <w:sz w:val="24"/>
          <w:szCs w:val="24"/>
        </w:rPr>
        <w:t xml:space="preserve"> alatt is.)</w:t>
      </w:r>
    </w:p>
    <w:p w14:paraId="6C1F3F4E" w14:textId="77777777" w:rsidR="00D000F9" w:rsidRDefault="00A074EA" w:rsidP="00D000F9">
      <w:pPr>
        <w:tabs>
          <w:tab w:val="left" w:pos="2127"/>
        </w:tabs>
        <w:spacing w:before="120"/>
        <w:jc w:val="both"/>
        <w:rPr>
          <w:caps/>
          <w:sz w:val="24"/>
          <w:szCs w:val="24"/>
        </w:rPr>
      </w:pPr>
      <w:r w:rsidRPr="00D000F9">
        <w:rPr>
          <w:b/>
          <w:caps/>
          <w:sz w:val="24"/>
          <w:szCs w:val="24"/>
        </w:rPr>
        <w:t>APAS</w:t>
      </w:r>
      <w:r w:rsidRPr="00A074EA">
        <w:rPr>
          <w:caps/>
          <w:sz w:val="24"/>
          <w:szCs w:val="24"/>
        </w:rPr>
        <w:t xml:space="preserve"> (APASZ)</w:t>
      </w:r>
    </w:p>
    <w:p w14:paraId="05CC8887" w14:textId="77777777" w:rsidR="00A074EA" w:rsidRPr="00A074EA" w:rsidRDefault="00A074EA" w:rsidP="00D000F9">
      <w:pPr>
        <w:tabs>
          <w:tab w:val="left" w:pos="2127"/>
        </w:tabs>
        <w:ind w:firstLine="284"/>
        <w:jc w:val="both"/>
        <w:rPr>
          <w:sz w:val="24"/>
          <w:szCs w:val="24"/>
        </w:rPr>
      </w:pPr>
      <w:r w:rsidRPr="00A074EA">
        <w:rPr>
          <w:caps/>
          <w:sz w:val="24"/>
          <w:szCs w:val="24"/>
        </w:rPr>
        <w:t xml:space="preserve">A </w:t>
      </w:r>
      <w:r w:rsidRPr="00A074EA">
        <w:rPr>
          <w:sz w:val="24"/>
          <w:szCs w:val="24"/>
        </w:rPr>
        <w:t>legfinomabbtól számítva a hatodik sík. Rendszerint asztrális szintnek, vagy a vágyak szintj</w:t>
      </w:r>
      <w:r w:rsidRPr="00A074EA">
        <w:rPr>
          <w:sz w:val="24"/>
          <w:szCs w:val="24"/>
        </w:rPr>
        <w:t>é</w:t>
      </w:r>
      <w:r w:rsidRPr="00A074EA">
        <w:rPr>
          <w:sz w:val="24"/>
          <w:szCs w:val="24"/>
        </w:rPr>
        <w:t xml:space="preserve">nek is nevezik. (Lásd még a </w:t>
      </w:r>
      <w:r w:rsidRPr="00A074EA">
        <w:rPr>
          <w:sz w:val="24"/>
          <w:szCs w:val="24"/>
          <w:u w:val="single"/>
        </w:rPr>
        <w:t>síkok 5. old</w:t>
      </w:r>
      <w:r w:rsidRPr="00A074EA">
        <w:rPr>
          <w:sz w:val="24"/>
          <w:szCs w:val="24"/>
          <w:u w:val="single"/>
        </w:rPr>
        <w:t>a</w:t>
      </w:r>
      <w:r w:rsidRPr="00A074EA">
        <w:rPr>
          <w:sz w:val="24"/>
          <w:szCs w:val="24"/>
          <w:u w:val="single"/>
        </w:rPr>
        <w:t>lon</w:t>
      </w:r>
      <w:r w:rsidRPr="00A074EA">
        <w:rPr>
          <w:sz w:val="24"/>
          <w:szCs w:val="24"/>
        </w:rPr>
        <w:t xml:space="preserve"> lévő táblázatában.)</w:t>
      </w:r>
    </w:p>
    <w:p w14:paraId="129E59D2" w14:textId="77777777" w:rsidR="00D000F9" w:rsidRDefault="00A074EA" w:rsidP="00D000F9">
      <w:pPr>
        <w:spacing w:before="120"/>
        <w:jc w:val="both"/>
        <w:rPr>
          <w:sz w:val="24"/>
          <w:szCs w:val="24"/>
        </w:rPr>
      </w:pPr>
      <w:r w:rsidRPr="00A074EA">
        <w:rPr>
          <w:sz w:val="24"/>
          <w:szCs w:val="24"/>
        </w:rPr>
        <w:t xml:space="preserve">ARHAN, vagy </w:t>
      </w:r>
      <w:r w:rsidRPr="00D000F9">
        <w:rPr>
          <w:b/>
          <w:sz w:val="24"/>
          <w:szCs w:val="24"/>
        </w:rPr>
        <w:t>ARHAT</w:t>
      </w:r>
      <w:r w:rsidRPr="00A074EA">
        <w:rPr>
          <w:sz w:val="24"/>
          <w:szCs w:val="24"/>
        </w:rPr>
        <w:t>, ARHATSÁG</w:t>
      </w:r>
    </w:p>
    <w:p w14:paraId="5FE8784C" w14:textId="77777777" w:rsidR="00A074EA" w:rsidRPr="00A074EA" w:rsidRDefault="00A074EA" w:rsidP="00D000F9">
      <w:pPr>
        <w:ind w:firstLine="284"/>
        <w:jc w:val="both"/>
        <w:rPr>
          <w:sz w:val="24"/>
          <w:szCs w:val="24"/>
        </w:rPr>
      </w:pPr>
      <w:r w:rsidRPr="00A074EA">
        <w:rPr>
          <w:sz w:val="24"/>
          <w:szCs w:val="24"/>
        </w:rPr>
        <w:t xml:space="preserve">Az adeptus buddhista elnevezése. (Lásd még </w:t>
      </w:r>
      <w:r w:rsidRPr="00A074EA">
        <w:rPr>
          <w:caps/>
          <w:sz w:val="24"/>
          <w:szCs w:val="24"/>
        </w:rPr>
        <w:t>Adeptus</w:t>
      </w:r>
      <w:r w:rsidRPr="00A074EA">
        <w:rPr>
          <w:sz w:val="24"/>
          <w:szCs w:val="24"/>
        </w:rPr>
        <w:t xml:space="preserve"> alatt is.) Arhat az, aki áthaladt a negy</w:t>
      </w:r>
      <w:r w:rsidRPr="00A074EA">
        <w:rPr>
          <w:sz w:val="24"/>
          <w:szCs w:val="24"/>
        </w:rPr>
        <w:t>e</w:t>
      </w:r>
      <w:r w:rsidRPr="00A074EA">
        <w:rPr>
          <w:sz w:val="24"/>
          <w:szCs w:val="24"/>
        </w:rPr>
        <w:t>dik beavatáson; a Mester pedig, aki az ötödik beavatást is elnyerte. Az arhatság az egyéni megvá</w:t>
      </w:r>
      <w:r w:rsidRPr="00A074EA">
        <w:rPr>
          <w:sz w:val="24"/>
          <w:szCs w:val="24"/>
        </w:rPr>
        <w:t>l</w:t>
      </w:r>
      <w:r w:rsidRPr="00A074EA">
        <w:rPr>
          <w:sz w:val="24"/>
          <w:szCs w:val="24"/>
        </w:rPr>
        <w:t>tás.</w:t>
      </w:r>
    </w:p>
    <w:p w14:paraId="745BDF7C" w14:textId="77777777" w:rsidR="00D000F9" w:rsidRPr="00D000F9" w:rsidRDefault="00A074EA" w:rsidP="00D000F9">
      <w:pPr>
        <w:tabs>
          <w:tab w:val="left" w:pos="2127"/>
        </w:tabs>
        <w:spacing w:before="120"/>
        <w:jc w:val="both"/>
        <w:rPr>
          <w:b/>
          <w:sz w:val="24"/>
          <w:szCs w:val="24"/>
        </w:rPr>
      </w:pPr>
      <w:r w:rsidRPr="00D000F9">
        <w:rPr>
          <w:b/>
          <w:sz w:val="24"/>
          <w:szCs w:val="24"/>
        </w:rPr>
        <w:t>ARÚPA</w:t>
      </w:r>
    </w:p>
    <w:p w14:paraId="03999D20" w14:textId="77777777" w:rsidR="00A074EA" w:rsidRPr="00A074EA" w:rsidRDefault="00A074EA" w:rsidP="00D000F9">
      <w:pPr>
        <w:tabs>
          <w:tab w:val="left" w:pos="2127"/>
        </w:tabs>
        <w:ind w:firstLine="284"/>
        <w:jc w:val="both"/>
        <w:rPr>
          <w:sz w:val="24"/>
          <w:szCs w:val="24"/>
        </w:rPr>
      </w:pPr>
      <w:r w:rsidRPr="00A074EA">
        <w:rPr>
          <w:sz w:val="24"/>
          <w:szCs w:val="24"/>
        </w:rPr>
        <w:t>Alaktalan, vagy formanélküli. Ezt a kifejezést rendszerint a mentális világ magasabb síkjaira a</w:t>
      </w:r>
      <w:r w:rsidRPr="00A074EA">
        <w:rPr>
          <w:sz w:val="24"/>
          <w:szCs w:val="24"/>
        </w:rPr>
        <w:t>l</w:t>
      </w:r>
      <w:r w:rsidRPr="00A074EA">
        <w:rPr>
          <w:sz w:val="24"/>
          <w:szCs w:val="24"/>
        </w:rPr>
        <w:t>kalmazzák, ahol a gondolatok elvontak, meghatározott forma né</w:t>
      </w:r>
      <w:r w:rsidRPr="00A074EA">
        <w:rPr>
          <w:sz w:val="24"/>
          <w:szCs w:val="24"/>
        </w:rPr>
        <w:t>l</w:t>
      </w:r>
      <w:r w:rsidRPr="00A074EA">
        <w:rPr>
          <w:sz w:val="24"/>
          <w:szCs w:val="24"/>
        </w:rPr>
        <w:t xml:space="preserve">küliek. (Lásd még </w:t>
      </w:r>
      <w:r w:rsidRPr="00A074EA">
        <w:rPr>
          <w:caps/>
          <w:sz w:val="24"/>
          <w:szCs w:val="24"/>
        </w:rPr>
        <w:t>Rúpa</w:t>
      </w:r>
      <w:r w:rsidRPr="00A074EA">
        <w:rPr>
          <w:sz w:val="24"/>
          <w:szCs w:val="24"/>
        </w:rPr>
        <w:t xml:space="preserve"> alatt is.)</w:t>
      </w:r>
    </w:p>
    <w:p w14:paraId="372D7884" w14:textId="77777777" w:rsidR="00D000F9" w:rsidRPr="00D000F9" w:rsidRDefault="00A074EA" w:rsidP="00D000F9">
      <w:pPr>
        <w:tabs>
          <w:tab w:val="left" w:pos="2127"/>
        </w:tabs>
        <w:spacing w:before="120"/>
        <w:jc w:val="both"/>
        <w:rPr>
          <w:b/>
          <w:sz w:val="24"/>
          <w:szCs w:val="24"/>
        </w:rPr>
      </w:pPr>
      <w:r w:rsidRPr="00D000F9">
        <w:rPr>
          <w:b/>
          <w:sz w:val="24"/>
          <w:szCs w:val="24"/>
        </w:rPr>
        <w:t>ASZTRÁLIS</w:t>
      </w:r>
    </w:p>
    <w:p w14:paraId="66753A04" w14:textId="77777777" w:rsidR="00A074EA" w:rsidRPr="00A074EA" w:rsidRDefault="00A074EA" w:rsidP="00D000F9">
      <w:pPr>
        <w:tabs>
          <w:tab w:val="left" w:pos="2127"/>
        </w:tabs>
        <w:ind w:firstLine="284"/>
        <w:jc w:val="both"/>
        <w:rPr>
          <w:sz w:val="24"/>
          <w:szCs w:val="24"/>
        </w:rPr>
      </w:pPr>
      <w:r w:rsidRPr="00A074EA">
        <w:rPr>
          <w:sz w:val="24"/>
          <w:szCs w:val="24"/>
        </w:rPr>
        <w:t>Maga a szó csillagosat, csillogót jelent, de jelenleg az okkult irodalomban általában arra haszná</w:t>
      </w:r>
      <w:r w:rsidRPr="00A074EA">
        <w:rPr>
          <w:sz w:val="24"/>
          <w:szCs w:val="24"/>
        </w:rPr>
        <w:t>l</w:t>
      </w:r>
      <w:r w:rsidRPr="00A074EA">
        <w:rPr>
          <w:sz w:val="24"/>
          <w:szCs w:val="24"/>
        </w:rPr>
        <w:t>ják, hogy a finom anyagnak azt a területét írják le vele, ami közvetlenül körülveszi és áthatja a fiz</w:t>
      </w:r>
      <w:r w:rsidRPr="00A074EA">
        <w:rPr>
          <w:sz w:val="24"/>
          <w:szCs w:val="24"/>
        </w:rPr>
        <w:t>i</w:t>
      </w:r>
      <w:r w:rsidRPr="00A074EA">
        <w:rPr>
          <w:sz w:val="24"/>
          <w:szCs w:val="24"/>
        </w:rPr>
        <w:t>kai világot. Az ember, amint kifejlődik, ezt a területet fogja le</w:t>
      </w:r>
      <w:r w:rsidRPr="00A074EA">
        <w:rPr>
          <w:sz w:val="24"/>
          <w:szCs w:val="24"/>
        </w:rPr>
        <w:t>g</w:t>
      </w:r>
      <w:r w:rsidRPr="00A074EA">
        <w:rPr>
          <w:sz w:val="24"/>
          <w:szCs w:val="24"/>
        </w:rPr>
        <w:t>először meghódítani. A korai kutatók számára az asztrális sík anyagának legfigyelemreméltóbb vonása annak ragyogása volt, ezért neve</w:t>
      </w:r>
      <w:r w:rsidRPr="00A074EA">
        <w:rPr>
          <w:sz w:val="24"/>
          <w:szCs w:val="24"/>
        </w:rPr>
        <w:t>z</w:t>
      </w:r>
      <w:r w:rsidRPr="00A074EA">
        <w:rPr>
          <w:sz w:val="24"/>
          <w:szCs w:val="24"/>
        </w:rPr>
        <w:t>ték asztrálisnak. (Lásd még SÍKOK alatt is.)</w:t>
      </w:r>
    </w:p>
    <w:p w14:paraId="3A3F9208" w14:textId="77777777" w:rsidR="00D000F9" w:rsidRPr="00D000F9" w:rsidRDefault="00A074EA" w:rsidP="00D000F9">
      <w:pPr>
        <w:spacing w:before="120"/>
        <w:jc w:val="both"/>
        <w:rPr>
          <w:b/>
          <w:sz w:val="24"/>
          <w:szCs w:val="24"/>
        </w:rPr>
      </w:pPr>
      <w:r w:rsidRPr="00D000F9">
        <w:rPr>
          <w:b/>
          <w:sz w:val="24"/>
          <w:szCs w:val="24"/>
        </w:rPr>
        <w:t>ASZTRÁLIS TEST</w:t>
      </w:r>
    </w:p>
    <w:p w14:paraId="33D209EF" w14:textId="77777777" w:rsidR="00A074EA" w:rsidRPr="00A074EA" w:rsidRDefault="00A074EA">
      <w:pPr>
        <w:jc w:val="both"/>
        <w:rPr>
          <w:sz w:val="24"/>
          <w:szCs w:val="24"/>
        </w:rPr>
      </w:pPr>
      <w:r w:rsidRPr="00A074EA">
        <w:rPr>
          <w:sz w:val="24"/>
          <w:szCs w:val="24"/>
        </w:rPr>
        <w:t xml:space="preserve">A tudat eszköze (érzelmi teste) az asztrális (érzelmi) síkon. (Lásd még </w:t>
      </w:r>
      <w:r w:rsidRPr="00A074EA">
        <w:rPr>
          <w:caps/>
          <w:sz w:val="24"/>
          <w:szCs w:val="24"/>
        </w:rPr>
        <w:t xml:space="preserve">Asztrális, Kama </w:t>
      </w:r>
      <w:r w:rsidRPr="00A074EA">
        <w:rPr>
          <w:sz w:val="24"/>
          <w:szCs w:val="24"/>
        </w:rPr>
        <w:t>és</w:t>
      </w:r>
      <w:r w:rsidRPr="00A074EA">
        <w:rPr>
          <w:caps/>
          <w:sz w:val="24"/>
          <w:szCs w:val="24"/>
        </w:rPr>
        <w:t xml:space="preserve"> Síkok</w:t>
      </w:r>
      <w:r w:rsidRPr="00A074EA">
        <w:rPr>
          <w:sz w:val="24"/>
          <w:szCs w:val="24"/>
        </w:rPr>
        <w:t xml:space="preserve"> alatt is.)</w:t>
      </w:r>
    </w:p>
    <w:p w14:paraId="1BD3E52D" w14:textId="77777777" w:rsidR="00D000F9" w:rsidRPr="00D000F9" w:rsidRDefault="00A074EA" w:rsidP="00D000F9">
      <w:pPr>
        <w:tabs>
          <w:tab w:val="left" w:pos="2127"/>
        </w:tabs>
        <w:spacing w:before="120"/>
        <w:jc w:val="both"/>
        <w:rPr>
          <w:b/>
          <w:sz w:val="24"/>
          <w:szCs w:val="24"/>
        </w:rPr>
      </w:pPr>
      <w:r w:rsidRPr="00D000F9">
        <w:rPr>
          <w:b/>
          <w:sz w:val="24"/>
          <w:szCs w:val="24"/>
        </w:rPr>
        <w:t>ATLANTISZ</w:t>
      </w:r>
    </w:p>
    <w:p w14:paraId="2B0BB089" w14:textId="77777777" w:rsidR="00A074EA" w:rsidRPr="00A074EA" w:rsidRDefault="00A074EA" w:rsidP="00D000F9">
      <w:pPr>
        <w:tabs>
          <w:tab w:val="left" w:pos="2127"/>
        </w:tabs>
        <w:ind w:firstLine="284"/>
        <w:jc w:val="both"/>
        <w:rPr>
          <w:sz w:val="24"/>
          <w:szCs w:val="24"/>
        </w:rPr>
      </w:pPr>
      <w:r w:rsidRPr="00A074EA">
        <w:rPr>
          <w:sz w:val="24"/>
          <w:szCs w:val="24"/>
        </w:rPr>
        <w:t>Sziget-világrész, amely egykor az Atlanti óceánon létezett. A negyedik gyökérfajnak szolgált l</w:t>
      </w:r>
      <w:r w:rsidRPr="00A074EA">
        <w:rPr>
          <w:sz w:val="24"/>
          <w:szCs w:val="24"/>
        </w:rPr>
        <w:t>a</w:t>
      </w:r>
      <w:r w:rsidRPr="00A074EA">
        <w:rPr>
          <w:sz w:val="24"/>
          <w:szCs w:val="24"/>
        </w:rPr>
        <w:t>kóhelyül és magasan fejlett emberek segítségével – akik fölöttük királyokként uralkodtak – nagysz</w:t>
      </w:r>
      <w:r w:rsidRPr="00A074EA">
        <w:rPr>
          <w:sz w:val="24"/>
          <w:szCs w:val="24"/>
        </w:rPr>
        <w:t>e</w:t>
      </w:r>
      <w:r w:rsidRPr="00A074EA">
        <w:rPr>
          <w:sz w:val="24"/>
          <w:szCs w:val="24"/>
        </w:rPr>
        <w:t>rű civilizációt alapítottak. A nép azonban megromlott és a hatalmas okkult erők ismeretét önző c</w:t>
      </w:r>
      <w:r w:rsidRPr="00A074EA">
        <w:rPr>
          <w:sz w:val="24"/>
          <w:szCs w:val="24"/>
        </w:rPr>
        <w:t>é</w:t>
      </w:r>
      <w:r w:rsidRPr="00A074EA">
        <w:rPr>
          <w:sz w:val="24"/>
          <w:szCs w:val="24"/>
        </w:rPr>
        <w:t>lokra használta, ezáltal lealacsonyította. Szörnyű kataklizmák egész sorozata következt</w:t>
      </w:r>
      <w:r w:rsidRPr="00A074EA">
        <w:rPr>
          <w:sz w:val="24"/>
          <w:szCs w:val="24"/>
        </w:rPr>
        <w:t>é</w:t>
      </w:r>
      <w:r w:rsidRPr="00A074EA">
        <w:rPr>
          <w:sz w:val="24"/>
          <w:szCs w:val="24"/>
        </w:rPr>
        <w:t>ben a sziget az Atlanti óceán hullámaiba merült. A sok özönvíz-legenda valószínűleg ennek a nagyon távoli k</w:t>
      </w:r>
      <w:r w:rsidRPr="00A074EA">
        <w:rPr>
          <w:sz w:val="24"/>
          <w:szCs w:val="24"/>
        </w:rPr>
        <w:t>a</w:t>
      </w:r>
      <w:r w:rsidRPr="00A074EA">
        <w:rPr>
          <w:sz w:val="24"/>
          <w:szCs w:val="24"/>
        </w:rPr>
        <w:t>tasztrófának halvány visszhangja. Gyakorlott tisztánlátók azonban függetlenek a hétköznapi történ</w:t>
      </w:r>
      <w:r w:rsidRPr="00A074EA">
        <w:rPr>
          <w:sz w:val="24"/>
          <w:szCs w:val="24"/>
        </w:rPr>
        <w:t>e</w:t>
      </w:r>
      <w:r w:rsidRPr="00A074EA">
        <w:rPr>
          <w:sz w:val="24"/>
          <w:szCs w:val="24"/>
        </w:rPr>
        <w:t>lemtől, mivel ők a világ történetének feljegyzéseit a finomabb világokban tu</w:t>
      </w:r>
      <w:r w:rsidRPr="00A074EA">
        <w:rPr>
          <w:sz w:val="24"/>
          <w:szCs w:val="24"/>
        </w:rPr>
        <w:t>d</w:t>
      </w:r>
      <w:r w:rsidRPr="00A074EA">
        <w:rPr>
          <w:sz w:val="24"/>
          <w:szCs w:val="24"/>
        </w:rPr>
        <w:t xml:space="preserve">ják olvasni. (Lásd még </w:t>
      </w:r>
      <w:r w:rsidRPr="00A074EA">
        <w:rPr>
          <w:caps/>
          <w:sz w:val="24"/>
          <w:szCs w:val="24"/>
        </w:rPr>
        <w:t>fajok</w:t>
      </w:r>
      <w:r w:rsidRPr="00A074EA">
        <w:rPr>
          <w:sz w:val="24"/>
          <w:szCs w:val="24"/>
        </w:rPr>
        <w:t xml:space="preserve"> alatt is.)</w:t>
      </w:r>
    </w:p>
    <w:p w14:paraId="7A8052A8" w14:textId="77777777" w:rsidR="00D000F9" w:rsidRPr="00D000F9" w:rsidRDefault="00A074EA" w:rsidP="00D000F9">
      <w:pPr>
        <w:tabs>
          <w:tab w:val="left" w:pos="2127"/>
        </w:tabs>
        <w:spacing w:before="120"/>
        <w:jc w:val="both"/>
        <w:rPr>
          <w:b/>
          <w:caps/>
          <w:sz w:val="24"/>
          <w:szCs w:val="24"/>
        </w:rPr>
      </w:pPr>
      <w:r w:rsidRPr="00D000F9">
        <w:rPr>
          <w:b/>
          <w:caps/>
          <w:sz w:val="24"/>
          <w:szCs w:val="24"/>
        </w:rPr>
        <w:t>átmÁ</w:t>
      </w:r>
    </w:p>
    <w:p w14:paraId="27EFDD89" w14:textId="77777777" w:rsidR="00A074EA" w:rsidRPr="00A074EA" w:rsidRDefault="00A074EA" w:rsidP="00D000F9">
      <w:pPr>
        <w:tabs>
          <w:tab w:val="left" w:pos="2127"/>
        </w:tabs>
        <w:ind w:firstLine="284"/>
        <w:jc w:val="both"/>
        <w:rPr>
          <w:sz w:val="24"/>
          <w:szCs w:val="24"/>
        </w:rPr>
      </w:pPr>
      <w:r w:rsidRPr="00A074EA">
        <w:rPr>
          <w:sz w:val="24"/>
          <w:szCs w:val="24"/>
        </w:rPr>
        <w:lastRenderedPageBreak/>
        <w:t>Szó szerint az Én (Self). Ezt a szót különféle előragokkal együtt is haszná</w:t>
      </w:r>
      <w:r w:rsidRPr="00A074EA">
        <w:rPr>
          <w:sz w:val="24"/>
          <w:szCs w:val="24"/>
        </w:rPr>
        <w:t>l</w:t>
      </w:r>
      <w:r w:rsidRPr="00A074EA">
        <w:rPr>
          <w:sz w:val="24"/>
          <w:szCs w:val="24"/>
        </w:rPr>
        <w:t xml:space="preserve">ják, hogy leírhassák az egyetemes ÉN különböző </w:t>
      </w:r>
      <w:r w:rsidR="00E42840">
        <w:rPr>
          <w:sz w:val="24"/>
          <w:szCs w:val="24"/>
        </w:rPr>
        <w:t>aspek</w:t>
      </w:r>
      <w:r w:rsidRPr="00A074EA">
        <w:rPr>
          <w:sz w:val="24"/>
          <w:szCs w:val="24"/>
        </w:rPr>
        <w:t>tusait, mint pl. Paramatma, a legfőbb, abszolút ÉN; Pratyagátma, az elvont és egyetemes ÉN; jivátmá (dzsivátmá), az egyéniesült Én.</w:t>
      </w:r>
    </w:p>
    <w:p w14:paraId="381296D4" w14:textId="77777777" w:rsidR="00A074EA" w:rsidRPr="00A074EA" w:rsidRDefault="00A074EA" w:rsidP="007D1373">
      <w:pPr>
        <w:ind w:firstLine="284"/>
        <w:jc w:val="both"/>
        <w:rPr>
          <w:sz w:val="24"/>
          <w:szCs w:val="24"/>
        </w:rPr>
      </w:pPr>
      <w:r w:rsidRPr="00A074EA">
        <w:rPr>
          <w:sz w:val="24"/>
          <w:szCs w:val="24"/>
        </w:rPr>
        <w:t>Amikor az Én szót egyaránt használjuk az egyetemes ÉN és annak különböző visszatükröződ</w:t>
      </w:r>
      <w:r w:rsidRPr="00A074EA">
        <w:rPr>
          <w:sz w:val="24"/>
          <w:szCs w:val="24"/>
        </w:rPr>
        <w:t>é</w:t>
      </w:r>
      <w:r w:rsidRPr="00A074EA">
        <w:rPr>
          <w:sz w:val="24"/>
          <w:szCs w:val="24"/>
        </w:rPr>
        <w:t>sei leírására, akkor ez azon a felismerésen alapul, hogy a minden emberi lényben lévő Én-ség érzete az Egyetemes ÉN-ben lakozó élethez vezethető vissza. A filozófia szerint a végső elemzésben mi</w:t>
      </w:r>
      <w:r w:rsidRPr="00A074EA">
        <w:rPr>
          <w:sz w:val="24"/>
          <w:szCs w:val="24"/>
        </w:rPr>
        <w:t>n</w:t>
      </w:r>
      <w:r w:rsidRPr="00A074EA">
        <w:rPr>
          <w:sz w:val="24"/>
          <w:szCs w:val="24"/>
        </w:rPr>
        <w:t>den felosztható az Én-re és a nem-Én-re. Ha mindezt átgondoljuk, azt fogjuk tapasztalni, hogy mi</w:t>
      </w:r>
      <w:r w:rsidRPr="00A074EA">
        <w:rPr>
          <w:sz w:val="24"/>
          <w:szCs w:val="24"/>
        </w:rPr>
        <w:t>n</w:t>
      </w:r>
      <w:r w:rsidRPr="00A074EA">
        <w:rPr>
          <w:sz w:val="24"/>
          <w:szCs w:val="24"/>
        </w:rPr>
        <w:t>den látszólag elkülönült Én és minden látszólag elkülönült nem-Én beleo</w:t>
      </w:r>
      <w:r w:rsidRPr="00A074EA">
        <w:rPr>
          <w:sz w:val="24"/>
          <w:szCs w:val="24"/>
        </w:rPr>
        <w:t>l</w:t>
      </w:r>
      <w:r w:rsidRPr="00A074EA">
        <w:rPr>
          <w:sz w:val="24"/>
          <w:szCs w:val="24"/>
        </w:rPr>
        <w:t>vadhat az Egy ÉN-be, ami másképpen kifejezve az alapvető kettősség, a szellem és az anyag.</w:t>
      </w:r>
    </w:p>
    <w:p w14:paraId="3C31167C" w14:textId="77777777" w:rsidR="00A074EA" w:rsidRPr="00A074EA" w:rsidRDefault="00A074EA" w:rsidP="007D1373">
      <w:pPr>
        <w:ind w:firstLine="284"/>
        <w:jc w:val="both"/>
        <w:rPr>
          <w:sz w:val="24"/>
          <w:szCs w:val="24"/>
        </w:rPr>
      </w:pPr>
      <w:r w:rsidRPr="00A074EA">
        <w:rPr>
          <w:sz w:val="24"/>
          <w:szCs w:val="24"/>
        </w:rPr>
        <w:t>Az átmá szó teozófiai értelemben az emberi szellem, a Monád akarat-</w:t>
      </w:r>
      <w:r w:rsidR="00E42840">
        <w:rPr>
          <w:sz w:val="24"/>
          <w:szCs w:val="24"/>
        </w:rPr>
        <w:t>aspek</w:t>
      </w:r>
      <w:r w:rsidRPr="00A074EA">
        <w:rPr>
          <w:sz w:val="24"/>
          <w:szCs w:val="24"/>
        </w:rPr>
        <w:t>tusának megnyilván</w:t>
      </w:r>
      <w:r w:rsidRPr="00A074EA">
        <w:rPr>
          <w:sz w:val="24"/>
          <w:szCs w:val="24"/>
        </w:rPr>
        <w:t>u</w:t>
      </w:r>
      <w:r w:rsidRPr="00A074EA">
        <w:rPr>
          <w:sz w:val="24"/>
          <w:szCs w:val="24"/>
        </w:rPr>
        <w:t xml:space="preserve">lása az átmikus, vagy szellemi síkon. (Lásd még </w:t>
      </w:r>
      <w:r w:rsidRPr="00A074EA">
        <w:rPr>
          <w:caps/>
          <w:sz w:val="24"/>
          <w:szCs w:val="24"/>
        </w:rPr>
        <w:t>szellem</w:t>
      </w:r>
      <w:r w:rsidRPr="00A074EA">
        <w:rPr>
          <w:sz w:val="24"/>
          <w:szCs w:val="24"/>
        </w:rPr>
        <w:t xml:space="preserve"> alatt is.)</w:t>
      </w:r>
    </w:p>
    <w:p w14:paraId="42387A39" w14:textId="77777777" w:rsidR="00D000F9" w:rsidRPr="00D000F9" w:rsidRDefault="00A074EA" w:rsidP="00D000F9">
      <w:pPr>
        <w:spacing w:before="120"/>
        <w:jc w:val="both"/>
        <w:rPr>
          <w:b/>
          <w:sz w:val="24"/>
          <w:szCs w:val="24"/>
        </w:rPr>
      </w:pPr>
      <w:r w:rsidRPr="00D000F9">
        <w:rPr>
          <w:b/>
          <w:sz w:val="24"/>
          <w:szCs w:val="24"/>
        </w:rPr>
        <w:t>ÁTMIKUS SÍK</w:t>
      </w:r>
    </w:p>
    <w:p w14:paraId="0BB5BB1F" w14:textId="77777777" w:rsidR="00A074EA" w:rsidRPr="00A074EA" w:rsidRDefault="00A074EA" w:rsidP="00D000F9">
      <w:pPr>
        <w:ind w:firstLine="284"/>
        <w:jc w:val="both"/>
        <w:rPr>
          <w:sz w:val="24"/>
          <w:szCs w:val="24"/>
        </w:rPr>
      </w:pPr>
      <w:r w:rsidRPr="00A074EA">
        <w:rPr>
          <w:sz w:val="24"/>
          <w:szCs w:val="24"/>
        </w:rPr>
        <w:t>A legfelsőbbtől számított harmadik sík. Néha nirvánai síknak, néha pedig ákásha-síknak is nev</w:t>
      </w:r>
      <w:r w:rsidRPr="00A074EA">
        <w:rPr>
          <w:sz w:val="24"/>
          <w:szCs w:val="24"/>
        </w:rPr>
        <w:t>e</w:t>
      </w:r>
      <w:r w:rsidRPr="00A074EA">
        <w:rPr>
          <w:sz w:val="24"/>
          <w:szCs w:val="24"/>
        </w:rPr>
        <w:t>zik. A teozófiai elnevezések új rendszerében szellemi világnak is hívják. Az emberi fejlődés legfe</w:t>
      </w:r>
      <w:r w:rsidRPr="00A074EA">
        <w:rPr>
          <w:sz w:val="24"/>
          <w:szCs w:val="24"/>
        </w:rPr>
        <w:t>l</w:t>
      </w:r>
      <w:r w:rsidRPr="00A074EA">
        <w:rPr>
          <w:sz w:val="24"/>
          <w:szCs w:val="24"/>
        </w:rPr>
        <w:t>sőbb szintje. A két még magasabb szintet rendszerint az isteni megnyilvánulás világ</w:t>
      </w:r>
      <w:r w:rsidRPr="00A074EA">
        <w:rPr>
          <w:sz w:val="24"/>
          <w:szCs w:val="24"/>
        </w:rPr>
        <w:t>á</w:t>
      </w:r>
      <w:r w:rsidRPr="00A074EA">
        <w:rPr>
          <w:sz w:val="24"/>
          <w:szCs w:val="24"/>
        </w:rPr>
        <w:t>nak nevezik. (Lásd még ÁKÁSHA, valamint SÍKOK alatt is.)</w:t>
      </w:r>
    </w:p>
    <w:p w14:paraId="55D842A4" w14:textId="77777777" w:rsidR="00D000F9" w:rsidRDefault="00A074EA" w:rsidP="00D000F9">
      <w:pPr>
        <w:tabs>
          <w:tab w:val="left" w:pos="2127"/>
        </w:tabs>
        <w:spacing w:before="120"/>
        <w:jc w:val="both"/>
        <w:rPr>
          <w:sz w:val="24"/>
          <w:szCs w:val="24"/>
        </w:rPr>
      </w:pPr>
      <w:r w:rsidRPr="00A074EA">
        <w:rPr>
          <w:sz w:val="24"/>
          <w:szCs w:val="24"/>
        </w:rPr>
        <w:t xml:space="preserve">AUM vagy </w:t>
      </w:r>
      <w:r w:rsidRPr="00D000F9">
        <w:rPr>
          <w:b/>
          <w:sz w:val="24"/>
          <w:szCs w:val="24"/>
        </w:rPr>
        <w:t>OM</w:t>
      </w:r>
    </w:p>
    <w:p w14:paraId="64817820" w14:textId="77777777" w:rsidR="00A074EA" w:rsidRPr="00A074EA" w:rsidRDefault="00A074EA" w:rsidP="00D000F9">
      <w:pPr>
        <w:tabs>
          <w:tab w:val="left" w:pos="2127"/>
        </w:tabs>
        <w:ind w:firstLine="284"/>
        <w:jc w:val="both"/>
        <w:rPr>
          <w:sz w:val="24"/>
          <w:szCs w:val="24"/>
        </w:rPr>
      </w:pPr>
      <w:r w:rsidRPr="00A074EA">
        <w:rPr>
          <w:sz w:val="24"/>
          <w:szCs w:val="24"/>
        </w:rPr>
        <w:t>Igen ősi, szent szó, ami a keleti bölcsek szerint mélységesen misztikus jelentőségű. Jelképes te</w:t>
      </w:r>
      <w:r w:rsidRPr="00A074EA">
        <w:rPr>
          <w:sz w:val="24"/>
          <w:szCs w:val="24"/>
        </w:rPr>
        <w:t>r</w:t>
      </w:r>
      <w:r w:rsidRPr="00A074EA">
        <w:rPr>
          <w:sz w:val="24"/>
          <w:szCs w:val="24"/>
        </w:rPr>
        <w:t>mészetében mindegyik betűje kozmikus igazságot képvisel. Ez a szó erőteljes hatásokat képes kife</w:t>
      </w:r>
      <w:r w:rsidRPr="00A074EA">
        <w:rPr>
          <w:sz w:val="24"/>
          <w:szCs w:val="24"/>
        </w:rPr>
        <w:t>j</w:t>
      </w:r>
      <w:r w:rsidRPr="00A074EA">
        <w:rPr>
          <w:sz w:val="24"/>
          <w:szCs w:val="24"/>
        </w:rPr>
        <w:t>teni, ha bizonyos módon ejtik ki. (Lásd még MANTRAM alatt is.)</w:t>
      </w:r>
    </w:p>
    <w:p w14:paraId="55EA48B4" w14:textId="77777777" w:rsidR="00D000F9" w:rsidRPr="00D000F9" w:rsidRDefault="00A074EA" w:rsidP="00D000F9">
      <w:pPr>
        <w:tabs>
          <w:tab w:val="left" w:pos="2127"/>
        </w:tabs>
        <w:spacing w:before="120"/>
        <w:jc w:val="both"/>
        <w:rPr>
          <w:b/>
          <w:sz w:val="24"/>
          <w:szCs w:val="24"/>
        </w:rPr>
      </w:pPr>
      <w:r w:rsidRPr="00D000F9">
        <w:rPr>
          <w:b/>
          <w:sz w:val="24"/>
          <w:szCs w:val="24"/>
        </w:rPr>
        <w:t>AURA</w:t>
      </w:r>
    </w:p>
    <w:p w14:paraId="17F3FC82" w14:textId="77777777" w:rsidR="00A074EA" w:rsidRPr="00A074EA" w:rsidRDefault="00A074EA" w:rsidP="00D000F9">
      <w:pPr>
        <w:tabs>
          <w:tab w:val="left" w:pos="2127"/>
        </w:tabs>
        <w:ind w:firstLine="284"/>
        <w:jc w:val="both"/>
        <w:rPr>
          <w:sz w:val="24"/>
          <w:szCs w:val="24"/>
        </w:rPr>
      </w:pPr>
      <w:r w:rsidRPr="00A074EA">
        <w:rPr>
          <w:sz w:val="24"/>
          <w:szCs w:val="24"/>
        </w:rPr>
        <w:t>Az embernek fizikai testén kívül más testei is vannak. Ezek a testek, mivel finomabb anyagból állnak, nemcsak áthatják a fizikai testet, hanem azon túl is terjednek. Ezt a kivetítést, vagy szegélyt nevezik aurának. Minden fizikai formának megvan a finomabb mása és ennek követke</w:t>
      </w:r>
      <w:r w:rsidRPr="00A074EA">
        <w:rPr>
          <w:sz w:val="24"/>
          <w:szCs w:val="24"/>
        </w:rPr>
        <w:t>z</w:t>
      </w:r>
      <w:r w:rsidRPr="00A074EA">
        <w:rPr>
          <w:sz w:val="24"/>
          <w:szCs w:val="24"/>
        </w:rPr>
        <w:t>tében az aurája is. A gyakorlott tisztánlátó láthatja ezeket az aurákat és annak vibráló színei sok mindent fe</w:t>
      </w:r>
      <w:r w:rsidRPr="00A074EA">
        <w:rPr>
          <w:sz w:val="24"/>
          <w:szCs w:val="24"/>
        </w:rPr>
        <w:t>l</w:t>
      </w:r>
      <w:r w:rsidRPr="00A074EA">
        <w:rPr>
          <w:sz w:val="24"/>
          <w:szCs w:val="24"/>
        </w:rPr>
        <w:t>fednek a megfigyelt egyén vagy tárgy belső tulajdonságairól. Az emberi aura körvonalainak ragy</w:t>
      </w:r>
      <w:r w:rsidRPr="00A074EA">
        <w:rPr>
          <w:sz w:val="24"/>
          <w:szCs w:val="24"/>
        </w:rPr>
        <w:t>o</w:t>
      </w:r>
      <w:r w:rsidRPr="00A074EA">
        <w:rPr>
          <w:sz w:val="24"/>
          <w:szCs w:val="24"/>
        </w:rPr>
        <w:t>gása és határozottsága úgy növekszik, amint az egyén kifejlődik. Magában foglalja az éterikus, asztrális, mentális, kauzális (vagy magasabb [fe</w:t>
      </w:r>
      <w:r w:rsidRPr="00A074EA">
        <w:rPr>
          <w:sz w:val="24"/>
          <w:szCs w:val="24"/>
        </w:rPr>
        <w:t>l</w:t>
      </w:r>
      <w:r w:rsidRPr="00A074EA">
        <w:rPr>
          <w:sz w:val="24"/>
          <w:szCs w:val="24"/>
        </w:rPr>
        <w:t>ső] mentális) – és magasan fejlett embereknél a buddhikus tudathordozót is.</w:t>
      </w:r>
    </w:p>
    <w:p w14:paraId="062AB5E9" w14:textId="77777777" w:rsidR="00D000F9" w:rsidRPr="00D000F9" w:rsidRDefault="00A074EA" w:rsidP="00D000F9">
      <w:pPr>
        <w:tabs>
          <w:tab w:val="left" w:pos="2127"/>
        </w:tabs>
        <w:spacing w:before="120"/>
        <w:jc w:val="both"/>
        <w:rPr>
          <w:b/>
          <w:sz w:val="24"/>
          <w:szCs w:val="24"/>
        </w:rPr>
      </w:pPr>
      <w:r w:rsidRPr="00D000F9">
        <w:rPr>
          <w:b/>
          <w:sz w:val="24"/>
          <w:szCs w:val="24"/>
        </w:rPr>
        <w:t>AVATÁRA</w:t>
      </w:r>
    </w:p>
    <w:p w14:paraId="2F916557" w14:textId="77777777" w:rsidR="00A074EA" w:rsidRPr="00A074EA" w:rsidRDefault="00A074EA" w:rsidP="00D000F9">
      <w:pPr>
        <w:tabs>
          <w:tab w:val="left" w:pos="2127"/>
        </w:tabs>
        <w:ind w:firstLine="284"/>
        <w:jc w:val="both"/>
        <w:rPr>
          <w:sz w:val="24"/>
          <w:szCs w:val="24"/>
        </w:rPr>
      </w:pPr>
      <w:r w:rsidRPr="00A074EA">
        <w:rPr>
          <w:sz w:val="24"/>
          <w:szCs w:val="24"/>
        </w:rPr>
        <w:t xml:space="preserve">Az avatára, a szó legmagasabb értelme a Szentháromság Második </w:t>
      </w:r>
      <w:r w:rsidR="00E42840">
        <w:rPr>
          <w:sz w:val="24"/>
          <w:szCs w:val="24"/>
        </w:rPr>
        <w:t>Aspek</w:t>
      </w:r>
      <w:r w:rsidRPr="00A074EA">
        <w:rPr>
          <w:sz w:val="24"/>
          <w:szCs w:val="24"/>
        </w:rPr>
        <w:t>tusának inkarnációja egy tökéletessé vált ember testében. Ezt a hinduknál PURNÁ-nak, vagy TÖKÉLETES AVATÁRÁ-nak nevezik. Az avatára kifejezés az isteninek emberi alakban való kisebb megnyi</w:t>
      </w:r>
      <w:r w:rsidRPr="00A074EA">
        <w:rPr>
          <w:sz w:val="24"/>
          <w:szCs w:val="24"/>
        </w:rPr>
        <w:t>l</w:t>
      </w:r>
      <w:r w:rsidRPr="00A074EA">
        <w:rPr>
          <w:sz w:val="24"/>
          <w:szCs w:val="24"/>
        </w:rPr>
        <w:t>vánulásait is fedi, amit AVESHÁNAK vagy RÉSZLEGES AVATÁRÁNAK neveznek. A Purna és Avesha Avatára közötti megkülönböztetés a mértékben rejlik, amennyire az isteni Élet az emberi eszközöket fe</w:t>
      </w:r>
      <w:r w:rsidRPr="00A074EA">
        <w:rPr>
          <w:sz w:val="24"/>
          <w:szCs w:val="24"/>
        </w:rPr>
        <w:t>l</w:t>
      </w:r>
      <w:r w:rsidRPr="00A074EA">
        <w:rPr>
          <w:sz w:val="24"/>
          <w:szCs w:val="24"/>
        </w:rPr>
        <w:t>használja. A következő meghatározások ezt tisztázni fo</w:t>
      </w:r>
      <w:r w:rsidRPr="00A074EA">
        <w:rPr>
          <w:sz w:val="24"/>
          <w:szCs w:val="24"/>
        </w:rPr>
        <w:t>g</w:t>
      </w:r>
      <w:r w:rsidRPr="00A074EA">
        <w:rPr>
          <w:sz w:val="24"/>
          <w:szCs w:val="24"/>
        </w:rPr>
        <w:t xml:space="preserve">ják: </w:t>
      </w:r>
    </w:p>
    <w:p w14:paraId="77E98F32" w14:textId="77777777" w:rsidR="00D000F9" w:rsidRDefault="00A074EA" w:rsidP="00D000F9">
      <w:pPr>
        <w:pStyle w:val="Szvegtrzsbehzssal3"/>
        <w:spacing w:before="120"/>
        <w:ind w:left="3538" w:hanging="2971"/>
        <w:rPr>
          <w:sz w:val="24"/>
          <w:szCs w:val="24"/>
        </w:rPr>
      </w:pPr>
      <w:r w:rsidRPr="00D000F9">
        <w:rPr>
          <w:b/>
          <w:sz w:val="24"/>
          <w:szCs w:val="24"/>
        </w:rPr>
        <w:t>PURNA AVATÁRA</w:t>
      </w:r>
    </w:p>
    <w:p w14:paraId="56277423" w14:textId="77777777" w:rsidR="00A074EA" w:rsidRPr="00A074EA" w:rsidRDefault="00A074EA" w:rsidP="00D000F9">
      <w:pPr>
        <w:pStyle w:val="Szvegtrzsbehzssal3"/>
        <w:ind w:left="1135" w:hanging="284"/>
        <w:rPr>
          <w:sz w:val="24"/>
          <w:szCs w:val="24"/>
        </w:rPr>
      </w:pPr>
      <w:r w:rsidRPr="00A074EA">
        <w:rPr>
          <w:sz w:val="24"/>
          <w:szCs w:val="24"/>
        </w:rPr>
        <w:t xml:space="preserve">A tökéletes avatára, </w:t>
      </w:r>
      <w:proofErr w:type="gramStart"/>
      <w:r w:rsidRPr="00A074EA">
        <w:rPr>
          <w:sz w:val="24"/>
          <w:szCs w:val="24"/>
        </w:rPr>
        <w:t>Aki  közvetlenül</w:t>
      </w:r>
      <w:proofErr w:type="gramEnd"/>
      <w:r w:rsidRPr="00A074EA">
        <w:rPr>
          <w:sz w:val="24"/>
          <w:szCs w:val="24"/>
        </w:rPr>
        <w:t xml:space="preserve"> a Háromság Második Személyétől ered. (Mahávishnu).</w:t>
      </w:r>
    </w:p>
    <w:p w14:paraId="429F5009" w14:textId="77777777" w:rsidR="00A074EA" w:rsidRPr="00A074EA" w:rsidRDefault="00A074EA" w:rsidP="007D1373">
      <w:pPr>
        <w:tabs>
          <w:tab w:val="left" w:pos="3544"/>
        </w:tabs>
        <w:ind w:left="567" w:firstLine="284"/>
        <w:jc w:val="both"/>
        <w:rPr>
          <w:sz w:val="24"/>
          <w:szCs w:val="24"/>
        </w:rPr>
      </w:pPr>
      <w:r w:rsidRPr="00A074EA">
        <w:rPr>
          <w:sz w:val="24"/>
          <w:szCs w:val="24"/>
        </w:rPr>
        <w:t>„Az isteni Élet, miután nevet és formát vett magára, megnyilvánul, de a megnyilv</w:t>
      </w:r>
      <w:r w:rsidRPr="00A074EA">
        <w:rPr>
          <w:sz w:val="24"/>
          <w:szCs w:val="24"/>
        </w:rPr>
        <w:t>á</w:t>
      </w:r>
      <w:r w:rsidRPr="00A074EA">
        <w:rPr>
          <w:sz w:val="24"/>
          <w:szCs w:val="24"/>
        </w:rPr>
        <w:t>nulás feltételeit az önmagát feláldozó adeptus jellegzetes neve és alakja határozza meg. Központjai ... kezdik kiformálni a megnyilvánuló Élet eszközeit ... Ilyen avatára mind a három kö</w:t>
      </w:r>
      <w:r w:rsidRPr="00A074EA">
        <w:rPr>
          <w:sz w:val="24"/>
          <w:szCs w:val="24"/>
        </w:rPr>
        <w:t>z</w:t>
      </w:r>
      <w:r w:rsidRPr="00A074EA">
        <w:rPr>
          <w:sz w:val="24"/>
          <w:szCs w:val="24"/>
        </w:rPr>
        <w:t xml:space="preserve">ponton (átmá, buddhi, manasz. </w:t>
      </w:r>
      <w:r w:rsidRPr="00A074EA">
        <w:rPr>
          <w:i/>
          <w:sz w:val="24"/>
          <w:szCs w:val="24"/>
        </w:rPr>
        <w:t>A ford</w:t>
      </w:r>
      <w:r w:rsidRPr="00A074EA">
        <w:rPr>
          <w:sz w:val="24"/>
          <w:szCs w:val="24"/>
        </w:rPr>
        <w:t>.) keresztül teljességgel megnyilvánítja az Egy Életet és a Mahávishnu emlékezetével, mint saját emlékezetével rendelkezik. Ezt nevezik Purna vagy Tökéletes Avatárának.” (</w:t>
      </w:r>
      <w:proofErr w:type="gramStart"/>
      <w:r w:rsidRPr="00A074EA">
        <w:rPr>
          <w:i/>
          <w:sz w:val="24"/>
          <w:szCs w:val="24"/>
        </w:rPr>
        <w:t>Tanulmányok  a</w:t>
      </w:r>
      <w:proofErr w:type="gramEnd"/>
      <w:r w:rsidRPr="00A074EA">
        <w:rPr>
          <w:i/>
          <w:sz w:val="24"/>
          <w:szCs w:val="24"/>
        </w:rPr>
        <w:t xml:space="preserve"> Bhagavad Gitáról – </w:t>
      </w:r>
      <w:r w:rsidRPr="00A074EA">
        <w:rPr>
          <w:sz w:val="24"/>
          <w:szCs w:val="24"/>
        </w:rPr>
        <w:t>„The Dreamer” álnevű ismere</w:t>
      </w:r>
      <w:r w:rsidRPr="00A074EA">
        <w:rPr>
          <w:sz w:val="24"/>
          <w:szCs w:val="24"/>
        </w:rPr>
        <w:t>t</w:t>
      </w:r>
      <w:r w:rsidRPr="00A074EA">
        <w:rPr>
          <w:sz w:val="24"/>
          <w:szCs w:val="24"/>
        </w:rPr>
        <w:t>len szerzőtől.)</w:t>
      </w:r>
    </w:p>
    <w:p w14:paraId="74CE43A1" w14:textId="77777777" w:rsidR="00A074EA" w:rsidRPr="00A074EA" w:rsidRDefault="00A074EA" w:rsidP="007D1373">
      <w:pPr>
        <w:ind w:left="567" w:firstLine="284"/>
        <w:jc w:val="both"/>
        <w:rPr>
          <w:sz w:val="24"/>
          <w:szCs w:val="24"/>
        </w:rPr>
      </w:pPr>
      <w:r w:rsidRPr="00A074EA">
        <w:rPr>
          <w:caps/>
          <w:sz w:val="24"/>
          <w:szCs w:val="24"/>
        </w:rPr>
        <w:t>„</w:t>
      </w:r>
      <w:r w:rsidRPr="00A074EA">
        <w:rPr>
          <w:sz w:val="24"/>
          <w:szCs w:val="24"/>
        </w:rPr>
        <w:t xml:space="preserve">Mi az </w:t>
      </w:r>
      <w:proofErr w:type="gramStart"/>
      <w:r w:rsidRPr="00A074EA">
        <w:rPr>
          <w:sz w:val="24"/>
          <w:szCs w:val="24"/>
        </w:rPr>
        <w:t>avatára?..</w:t>
      </w:r>
      <w:proofErr w:type="gramEnd"/>
      <w:r w:rsidRPr="00A074EA">
        <w:rPr>
          <w:sz w:val="24"/>
          <w:szCs w:val="24"/>
        </w:rPr>
        <w:t xml:space="preserve"> A megnyilvánult Istenség leszállása, akár Vishnu, akár Shíva különl</w:t>
      </w:r>
      <w:r w:rsidRPr="00A074EA">
        <w:rPr>
          <w:sz w:val="24"/>
          <w:szCs w:val="24"/>
        </w:rPr>
        <w:t>e</w:t>
      </w:r>
      <w:r w:rsidRPr="00A074EA">
        <w:rPr>
          <w:sz w:val="24"/>
          <w:szCs w:val="24"/>
        </w:rPr>
        <w:t>ges neve alatt, akár mint Ádi-Buddha, az egyéniség csalóka alakjában, amely jelenség ezen a cs</w:t>
      </w:r>
      <w:r w:rsidRPr="00A074EA">
        <w:rPr>
          <w:sz w:val="24"/>
          <w:szCs w:val="24"/>
        </w:rPr>
        <w:t>a</w:t>
      </w:r>
      <w:r w:rsidRPr="00A074EA">
        <w:rPr>
          <w:sz w:val="24"/>
          <w:szCs w:val="24"/>
        </w:rPr>
        <w:lastRenderedPageBreak/>
        <w:t>lóka bolygón élő ember számára objektívnek látszik, de a puszta tények szerint nem az. Teki</w:t>
      </w:r>
      <w:r w:rsidRPr="00A074EA">
        <w:rPr>
          <w:sz w:val="24"/>
          <w:szCs w:val="24"/>
        </w:rPr>
        <w:t>n</w:t>
      </w:r>
      <w:r w:rsidRPr="00A074EA">
        <w:rPr>
          <w:sz w:val="24"/>
          <w:szCs w:val="24"/>
        </w:rPr>
        <w:t>tettel arra, hogy ennek a csalóka formának nincs se múltja, se jövője, mert nem volt megelőző inkarnációja és nem lesz következő újraszületése sem, semmi dolga a karmával, tehát annak nincs hatalma fölötte.</w:t>
      </w:r>
    </w:p>
    <w:p w14:paraId="280579F1" w14:textId="77777777" w:rsidR="00A074EA" w:rsidRPr="00A074EA" w:rsidRDefault="00A074EA" w:rsidP="007D1373">
      <w:pPr>
        <w:ind w:left="567" w:firstLine="284"/>
        <w:jc w:val="both"/>
        <w:rPr>
          <w:sz w:val="24"/>
          <w:szCs w:val="24"/>
        </w:rPr>
      </w:pPr>
      <w:r w:rsidRPr="00A074EA">
        <w:rPr>
          <w:sz w:val="24"/>
          <w:szCs w:val="24"/>
        </w:rPr>
        <w:t>„Gautáma Buddha bizonyos értelemben, mint avatára született. Tekintettel azonban az e</w:t>
      </w:r>
      <w:r w:rsidRPr="00A074EA">
        <w:rPr>
          <w:sz w:val="24"/>
          <w:szCs w:val="24"/>
        </w:rPr>
        <w:t>l</w:t>
      </w:r>
      <w:r w:rsidRPr="00A074EA">
        <w:rPr>
          <w:sz w:val="24"/>
          <w:szCs w:val="24"/>
        </w:rPr>
        <w:t>kerülhetetlen dogmatikus alapú ellenvetésekre, ez magyarázatot kíván.</w:t>
      </w:r>
    </w:p>
    <w:p w14:paraId="7523CF2A" w14:textId="77777777" w:rsidR="00A074EA" w:rsidRPr="00A074EA" w:rsidRDefault="00A074EA" w:rsidP="007D1373">
      <w:pPr>
        <w:ind w:left="567" w:firstLine="284"/>
        <w:jc w:val="both"/>
        <w:rPr>
          <w:sz w:val="24"/>
          <w:szCs w:val="24"/>
        </w:rPr>
      </w:pPr>
      <w:r w:rsidRPr="00A074EA">
        <w:rPr>
          <w:sz w:val="24"/>
          <w:szCs w:val="24"/>
        </w:rPr>
        <w:t>„Nagy különbség van az avatára és a dzsívanmukta között: az egyik – mint már mondottuk – csalóka megjelenés, karma nélküli és előzőleg soha nem inkarnálódott; a m</w:t>
      </w:r>
      <w:r w:rsidRPr="00A074EA">
        <w:rPr>
          <w:sz w:val="24"/>
          <w:szCs w:val="24"/>
        </w:rPr>
        <w:t>á</w:t>
      </w:r>
      <w:r w:rsidRPr="00A074EA">
        <w:rPr>
          <w:sz w:val="24"/>
          <w:szCs w:val="24"/>
        </w:rPr>
        <w:t>sik, a dzsívanmukta olyan lény, aki egyéni érdemei által nyeri el a nirvánát... Az avatára van, készen lép elő, a dzsívanmukta azzá válik... Az avatára az Istenség alászállása a csalóka formába; a dzsívanmuktának számtalan inkarnáción keresztül kell áthaladni és érdemeket halmozhat fel bennük. Nem ezen érdemek miatt lesz belőle nirváni, hanem az elmúlt inkarnációkban kite</w:t>
      </w:r>
      <w:r w:rsidRPr="00A074EA">
        <w:rPr>
          <w:sz w:val="24"/>
          <w:szCs w:val="24"/>
        </w:rPr>
        <w:t>r</w:t>
      </w:r>
      <w:r w:rsidRPr="00A074EA">
        <w:rPr>
          <w:sz w:val="24"/>
          <w:szCs w:val="24"/>
        </w:rPr>
        <w:t>melt karmája vezette őt guruja felé, aki azután be fogja avatni a nirv</w:t>
      </w:r>
      <w:r w:rsidRPr="00A074EA">
        <w:rPr>
          <w:sz w:val="24"/>
          <w:szCs w:val="24"/>
        </w:rPr>
        <w:t>á</w:t>
      </w:r>
      <w:r w:rsidRPr="00A074EA">
        <w:rPr>
          <w:sz w:val="24"/>
          <w:szCs w:val="24"/>
        </w:rPr>
        <w:t xml:space="preserve">na misztériumába és aki az egyetlen, aki képes segítségére lenni, hogy elérje ezt a magasztos állapotot.” </w:t>
      </w:r>
      <w:r w:rsidRPr="00A074EA">
        <w:rPr>
          <w:i/>
          <w:sz w:val="24"/>
          <w:szCs w:val="24"/>
        </w:rPr>
        <w:t>(A Titkos T</w:t>
      </w:r>
      <w:r w:rsidRPr="00A074EA">
        <w:rPr>
          <w:i/>
          <w:sz w:val="24"/>
          <w:szCs w:val="24"/>
        </w:rPr>
        <w:t>a</w:t>
      </w:r>
      <w:r w:rsidRPr="00A074EA">
        <w:rPr>
          <w:i/>
          <w:sz w:val="24"/>
          <w:szCs w:val="24"/>
        </w:rPr>
        <w:t>nítás.)</w:t>
      </w:r>
    </w:p>
    <w:p w14:paraId="79CF7C6F" w14:textId="77777777" w:rsidR="00D000F9" w:rsidRPr="00D000F9" w:rsidRDefault="00A074EA" w:rsidP="00D000F9">
      <w:pPr>
        <w:tabs>
          <w:tab w:val="left" w:pos="-1843"/>
        </w:tabs>
        <w:spacing w:before="120"/>
        <w:ind w:left="3544" w:hanging="2977"/>
        <w:jc w:val="both"/>
        <w:rPr>
          <w:b/>
          <w:sz w:val="24"/>
          <w:szCs w:val="24"/>
        </w:rPr>
      </w:pPr>
      <w:r w:rsidRPr="00D000F9">
        <w:rPr>
          <w:b/>
          <w:sz w:val="24"/>
          <w:szCs w:val="24"/>
        </w:rPr>
        <w:t>AVESHA AVATÁRA</w:t>
      </w:r>
    </w:p>
    <w:p w14:paraId="27E5AA08" w14:textId="77777777" w:rsidR="00A074EA" w:rsidRPr="00A074EA" w:rsidRDefault="00A074EA" w:rsidP="00D000F9">
      <w:pPr>
        <w:tabs>
          <w:tab w:val="left" w:pos="-1843"/>
        </w:tabs>
        <w:ind w:left="1135" w:hanging="284"/>
        <w:jc w:val="both"/>
        <w:rPr>
          <w:sz w:val="24"/>
          <w:szCs w:val="24"/>
        </w:rPr>
      </w:pPr>
      <w:r w:rsidRPr="00A074EA">
        <w:rPr>
          <w:sz w:val="24"/>
          <w:szCs w:val="24"/>
        </w:rPr>
        <w:t>A részleges avatára. Olyan emberi lény, aki bizonyos különl</w:t>
      </w:r>
      <w:r w:rsidRPr="00A074EA">
        <w:rPr>
          <w:sz w:val="24"/>
          <w:szCs w:val="24"/>
        </w:rPr>
        <w:t>e</w:t>
      </w:r>
      <w:r w:rsidRPr="00A074EA">
        <w:rPr>
          <w:sz w:val="24"/>
          <w:szCs w:val="24"/>
        </w:rPr>
        <w:t>ges fokban fogadta magába az isteni kiáramlást. Az Aveshának két típusa van:</w:t>
      </w:r>
    </w:p>
    <w:p w14:paraId="30B8CA8D" w14:textId="77777777" w:rsidR="00A074EA" w:rsidRPr="00A074EA" w:rsidRDefault="00A074EA" w:rsidP="007D1373">
      <w:pPr>
        <w:tabs>
          <w:tab w:val="left" w:pos="0"/>
        </w:tabs>
        <w:ind w:left="567" w:firstLine="284"/>
        <w:jc w:val="both"/>
        <w:rPr>
          <w:sz w:val="24"/>
          <w:szCs w:val="24"/>
        </w:rPr>
      </w:pPr>
      <w:r w:rsidRPr="00A074EA">
        <w:rPr>
          <w:sz w:val="24"/>
          <w:szCs w:val="24"/>
        </w:rPr>
        <w:t xml:space="preserve">1. </w:t>
      </w:r>
      <w:r w:rsidRPr="00A074EA">
        <w:rPr>
          <w:i/>
          <w:sz w:val="24"/>
          <w:szCs w:val="24"/>
        </w:rPr>
        <w:t>Szvarupa-Avesha.</w:t>
      </w:r>
      <w:r w:rsidRPr="00A074EA">
        <w:rPr>
          <w:sz w:val="24"/>
          <w:szCs w:val="24"/>
        </w:rPr>
        <w:t xml:space="preserve"> Ha az ember tudathordozó eszközeit végleg elfoglalja egy magasabb lény, például, ha az ember saját asztrális testét egy m</w:t>
      </w:r>
      <w:r w:rsidRPr="00A074EA">
        <w:rPr>
          <w:sz w:val="24"/>
          <w:szCs w:val="24"/>
        </w:rPr>
        <w:t>á</w:t>
      </w:r>
      <w:r w:rsidRPr="00A074EA">
        <w:rPr>
          <w:sz w:val="24"/>
          <w:szCs w:val="24"/>
        </w:rPr>
        <w:t xml:space="preserve">sik lény foglalja el. </w:t>
      </w:r>
    </w:p>
    <w:p w14:paraId="3C3F4E4D" w14:textId="77777777" w:rsidR="00A074EA" w:rsidRPr="00A074EA" w:rsidRDefault="00A074EA" w:rsidP="007863B4">
      <w:pPr>
        <w:tabs>
          <w:tab w:val="left" w:pos="0"/>
          <w:tab w:val="left" w:pos="3544"/>
        </w:tabs>
        <w:ind w:left="567" w:firstLine="284"/>
        <w:jc w:val="both"/>
        <w:rPr>
          <w:sz w:val="24"/>
          <w:szCs w:val="24"/>
        </w:rPr>
      </w:pPr>
      <w:r w:rsidRPr="00A074EA">
        <w:rPr>
          <w:sz w:val="24"/>
          <w:szCs w:val="24"/>
        </w:rPr>
        <w:t>2.</w:t>
      </w:r>
      <w:r w:rsidRPr="00A074EA">
        <w:rPr>
          <w:i/>
          <w:sz w:val="24"/>
          <w:szCs w:val="24"/>
        </w:rPr>
        <w:t xml:space="preserve"> Saktya-Avesha</w:t>
      </w:r>
      <w:r w:rsidRPr="00A074EA">
        <w:rPr>
          <w:sz w:val="24"/>
          <w:szCs w:val="24"/>
        </w:rPr>
        <w:t>. Ha valakire akaraterővel hatnak és befolyásolják (Shakti). Inkább bef</w:t>
      </w:r>
      <w:r w:rsidRPr="00A074EA">
        <w:rPr>
          <w:sz w:val="24"/>
          <w:szCs w:val="24"/>
        </w:rPr>
        <w:t>o</w:t>
      </w:r>
      <w:r w:rsidRPr="00A074EA">
        <w:rPr>
          <w:sz w:val="24"/>
          <w:szCs w:val="24"/>
        </w:rPr>
        <w:t>lyásolás ez, mint tényleges inkarnáció.</w:t>
      </w:r>
    </w:p>
    <w:p w14:paraId="63ABB9F6" w14:textId="77777777" w:rsidR="00A074EA" w:rsidRPr="00D000F9" w:rsidRDefault="00A074EA" w:rsidP="007863B4">
      <w:pPr>
        <w:ind w:left="567" w:firstLine="284"/>
        <w:jc w:val="both"/>
        <w:rPr>
          <w:sz w:val="22"/>
          <w:szCs w:val="22"/>
        </w:rPr>
      </w:pPr>
      <w:r w:rsidRPr="00D000F9">
        <w:rPr>
          <w:sz w:val="22"/>
          <w:szCs w:val="22"/>
        </w:rPr>
        <w:t>„Az avesha-avatárák esetében csak tiszta eszközt választanak, nem szükségképpen mukta-jógit (felszabadult embert) és az Isteni Élet az így képesített embert csak meghatározott időre és bizonyos különleges célokra használja ... Általában az isteni befolyás egy életen át ragyog a megtisztult eszk</w:t>
      </w:r>
      <w:r w:rsidRPr="00D000F9">
        <w:rPr>
          <w:sz w:val="22"/>
          <w:szCs w:val="22"/>
        </w:rPr>
        <w:t>ö</w:t>
      </w:r>
      <w:r w:rsidRPr="00D000F9">
        <w:rPr>
          <w:sz w:val="22"/>
          <w:szCs w:val="22"/>
        </w:rPr>
        <w:t>zön keresztül és látszat szerint, mint ahogy valójában is van, az ember elmerül az őt elárasztó Isteni Életben. Ha azonban ez a befolyás eltávozott, ha a beborító Isteni Élet megszűnt hatni az emberi te</w:t>
      </w:r>
      <w:r w:rsidRPr="00D000F9">
        <w:rPr>
          <w:sz w:val="22"/>
          <w:szCs w:val="22"/>
        </w:rPr>
        <w:t>s</w:t>
      </w:r>
      <w:r w:rsidRPr="00D000F9">
        <w:rPr>
          <w:sz w:val="22"/>
          <w:szCs w:val="22"/>
        </w:rPr>
        <w:t>ten keresztül, az ember folytatja korábbi emberi mivoltát, visszanyeri saját emlékezetét és saját karm</w:t>
      </w:r>
      <w:r w:rsidRPr="00D000F9">
        <w:rPr>
          <w:sz w:val="22"/>
          <w:szCs w:val="22"/>
        </w:rPr>
        <w:t>á</w:t>
      </w:r>
      <w:r w:rsidRPr="00D000F9">
        <w:rPr>
          <w:sz w:val="22"/>
          <w:szCs w:val="22"/>
        </w:rPr>
        <w:t>ját.” – „The Dreamer”.</w:t>
      </w:r>
    </w:p>
    <w:p w14:paraId="4E09F1FA" w14:textId="77777777" w:rsidR="00D000F9" w:rsidRPr="00D000F9" w:rsidRDefault="00A074EA" w:rsidP="00D000F9">
      <w:pPr>
        <w:spacing w:before="120"/>
        <w:ind w:left="3544" w:hanging="2977"/>
        <w:jc w:val="both"/>
        <w:rPr>
          <w:b/>
          <w:sz w:val="24"/>
          <w:szCs w:val="24"/>
        </w:rPr>
      </w:pPr>
      <w:r w:rsidRPr="00D000F9">
        <w:rPr>
          <w:b/>
          <w:sz w:val="24"/>
          <w:szCs w:val="24"/>
        </w:rPr>
        <w:t>KALKI AVATÁRA</w:t>
      </w:r>
    </w:p>
    <w:p w14:paraId="6E94D4F7" w14:textId="77777777" w:rsidR="00A074EA" w:rsidRPr="00A074EA" w:rsidRDefault="00A074EA" w:rsidP="00D000F9">
      <w:pPr>
        <w:ind w:left="1135" w:hanging="284"/>
        <w:jc w:val="both"/>
        <w:rPr>
          <w:sz w:val="24"/>
          <w:szCs w:val="24"/>
        </w:rPr>
      </w:pPr>
      <w:r w:rsidRPr="00A074EA">
        <w:rPr>
          <w:sz w:val="24"/>
          <w:szCs w:val="24"/>
        </w:rPr>
        <w:t>A hinduk szerint Vishnunak már kilenc avatárája volt; a tizedik, KALKI még eljöve</w:t>
      </w:r>
      <w:r w:rsidRPr="00A074EA">
        <w:rPr>
          <w:sz w:val="24"/>
          <w:szCs w:val="24"/>
        </w:rPr>
        <w:t>n</w:t>
      </w:r>
      <w:r w:rsidRPr="00A074EA">
        <w:rPr>
          <w:sz w:val="24"/>
          <w:szCs w:val="24"/>
        </w:rPr>
        <w:t>dőben van.</w:t>
      </w:r>
    </w:p>
    <w:p w14:paraId="5EBAFD11" w14:textId="77777777" w:rsidR="00A074EA" w:rsidRPr="00D000F9" w:rsidRDefault="00A074EA" w:rsidP="007863B4">
      <w:pPr>
        <w:ind w:left="567" w:firstLine="284"/>
        <w:jc w:val="both"/>
        <w:rPr>
          <w:sz w:val="22"/>
          <w:szCs w:val="22"/>
        </w:rPr>
      </w:pPr>
      <w:r w:rsidRPr="00D000F9">
        <w:rPr>
          <w:sz w:val="22"/>
          <w:szCs w:val="22"/>
        </w:rPr>
        <w:t>„Az AVESHA és SHAKTYA AVATÁRÁ-kat néha ANSHA AVATÁRÁK-ként, vagy részleges megnyilvánulásnak határozzák meg, míg a teljes vagy PURNA AVATÁRÁK csak akkor j</w:t>
      </w:r>
      <w:r w:rsidRPr="00D000F9">
        <w:rPr>
          <w:sz w:val="22"/>
          <w:szCs w:val="22"/>
        </w:rPr>
        <w:t>ö</w:t>
      </w:r>
      <w:r w:rsidRPr="00D000F9">
        <w:rPr>
          <w:sz w:val="22"/>
          <w:szCs w:val="22"/>
        </w:rPr>
        <w:t>hetnek el, ha valamely nirvánai (felszabadult</w:t>
      </w:r>
      <w:r w:rsidR="007863B4" w:rsidRPr="00D000F9">
        <w:rPr>
          <w:sz w:val="22"/>
          <w:szCs w:val="22"/>
        </w:rPr>
        <w:t>)</w:t>
      </w:r>
      <w:r w:rsidRPr="00D000F9">
        <w:rPr>
          <w:sz w:val="22"/>
          <w:szCs w:val="22"/>
        </w:rPr>
        <w:t xml:space="preserve"> ember egyesített és harmonizált központjait használják fel a me</w:t>
      </w:r>
      <w:r w:rsidRPr="00D000F9">
        <w:rPr>
          <w:sz w:val="22"/>
          <w:szCs w:val="22"/>
        </w:rPr>
        <w:t>g</w:t>
      </w:r>
      <w:r w:rsidRPr="00D000F9">
        <w:rPr>
          <w:sz w:val="22"/>
          <w:szCs w:val="22"/>
        </w:rPr>
        <w:t>nyilvánulásra.” – „The Dreamer”.</w:t>
      </w:r>
    </w:p>
    <w:p w14:paraId="468B6066" w14:textId="77777777" w:rsidR="00D000F9" w:rsidRDefault="00A074EA" w:rsidP="00D000F9">
      <w:pPr>
        <w:tabs>
          <w:tab w:val="left" w:pos="0"/>
          <w:tab w:val="left" w:pos="3686"/>
        </w:tabs>
        <w:spacing w:before="120"/>
        <w:jc w:val="both"/>
        <w:rPr>
          <w:sz w:val="24"/>
          <w:szCs w:val="24"/>
        </w:rPr>
      </w:pPr>
      <w:r w:rsidRPr="00D000F9">
        <w:rPr>
          <w:b/>
          <w:sz w:val="24"/>
          <w:szCs w:val="24"/>
        </w:rPr>
        <w:t>AVÍCHI</w:t>
      </w:r>
      <w:r w:rsidRPr="00A074EA">
        <w:rPr>
          <w:sz w:val="24"/>
          <w:szCs w:val="24"/>
        </w:rPr>
        <w:t>, vagy AVÍTCHI (ÁVÍCSI)</w:t>
      </w:r>
    </w:p>
    <w:p w14:paraId="6BFE001E" w14:textId="77777777" w:rsidR="00A074EA" w:rsidRPr="00A074EA" w:rsidRDefault="00A074EA" w:rsidP="00D000F9">
      <w:pPr>
        <w:tabs>
          <w:tab w:val="left" w:pos="0"/>
          <w:tab w:val="left" w:pos="3686"/>
        </w:tabs>
        <w:ind w:firstLine="284"/>
        <w:jc w:val="both"/>
        <w:rPr>
          <w:sz w:val="24"/>
          <w:szCs w:val="24"/>
        </w:rPr>
      </w:pPr>
      <w:r w:rsidRPr="00A074EA">
        <w:rPr>
          <w:sz w:val="24"/>
          <w:szCs w:val="24"/>
        </w:rPr>
        <w:t xml:space="preserve">A végtelen nyomorúság és tökéletes elkülönülés állapota. A poklot, mint állapotot és </w:t>
      </w:r>
      <w:proofErr w:type="gramStart"/>
      <w:r w:rsidRPr="00A074EA">
        <w:rPr>
          <w:sz w:val="24"/>
          <w:szCs w:val="24"/>
        </w:rPr>
        <w:t>nem</w:t>
      </w:r>
      <w:proofErr w:type="gramEnd"/>
      <w:r w:rsidRPr="00A074EA">
        <w:rPr>
          <w:sz w:val="24"/>
          <w:szCs w:val="24"/>
        </w:rPr>
        <w:t xml:space="preserve"> mint valami helyet kell felfogni, akár a Földön, akár m</w:t>
      </w:r>
      <w:r w:rsidRPr="00A074EA">
        <w:rPr>
          <w:sz w:val="24"/>
          <w:szCs w:val="24"/>
        </w:rPr>
        <w:t>á</w:t>
      </w:r>
      <w:r w:rsidRPr="00A074EA">
        <w:rPr>
          <w:sz w:val="24"/>
          <w:szCs w:val="24"/>
        </w:rPr>
        <w:t>sutt.</w:t>
      </w:r>
    </w:p>
    <w:p w14:paraId="0A5781A7" w14:textId="77777777" w:rsidR="00D000F9" w:rsidRPr="00D000F9" w:rsidRDefault="00A074EA" w:rsidP="00D000F9">
      <w:pPr>
        <w:tabs>
          <w:tab w:val="left" w:pos="0"/>
        </w:tabs>
        <w:spacing w:before="120"/>
        <w:jc w:val="both"/>
        <w:rPr>
          <w:b/>
          <w:sz w:val="24"/>
          <w:szCs w:val="24"/>
        </w:rPr>
      </w:pPr>
      <w:r w:rsidRPr="00D000F9">
        <w:rPr>
          <w:b/>
          <w:sz w:val="24"/>
          <w:szCs w:val="24"/>
        </w:rPr>
        <w:t>BEAVATOTT</w:t>
      </w:r>
    </w:p>
    <w:p w14:paraId="5A1595CB" w14:textId="77777777" w:rsidR="00A074EA" w:rsidRPr="00A074EA" w:rsidRDefault="00A074EA" w:rsidP="00D000F9">
      <w:pPr>
        <w:tabs>
          <w:tab w:val="left" w:pos="0"/>
        </w:tabs>
        <w:ind w:firstLine="284"/>
        <w:jc w:val="both"/>
        <w:rPr>
          <w:sz w:val="24"/>
          <w:szCs w:val="24"/>
        </w:rPr>
      </w:pPr>
      <w:r w:rsidRPr="00A074EA">
        <w:rPr>
          <w:sz w:val="24"/>
          <w:szCs w:val="24"/>
        </w:rPr>
        <w:t>Olyan ember, aki bebocsátást nyert a misztériumok ismeretébe, miután az előírt próbákat k</w:t>
      </w:r>
      <w:r w:rsidRPr="00A074EA">
        <w:rPr>
          <w:sz w:val="24"/>
          <w:szCs w:val="24"/>
        </w:rPr>
        <w:t>i</w:t>
      </w:r>
      <w:r w:rsidRPr="00A074EA">
        <w:rPr>
          <w:sz w:val="24"/>
          <w:szCs w:val="24"/>
        </w:rPr>
        <w:t>állta. A beavatottaknak több fokozata van. A beavatott kilép a fejlődés általános menetéből, hogy röv</w:t>
      </w:r>
      <w:r w:rsidRPr="00A074EA">
        <w:rPr>
          <w:sz w:val="24"/>
          <w:szCs w:val="24"/>
        </w:rPr>
        <w:t>i</w:t>
      </w:r>
      <w:r w:rsidRPr="00A074EA">
        <w:rPr>
          <w:sz w:val="24"/>
          <w:szCs w:val="24"/>
        </w:rPr>
        <w:t>debb és meredekebb és ennek következtében nehezebb úton haladjon az emberi tökél</w:t>
      </w:r>
      <w:r w:rsidRPr="00A074EA">
        <w:rPr>
          <w:sz w:val="24"/>
          <w:szCs w:val="24"/>
        </w:rPr>
        <w:t>e</w:t>
      </w:r>
      <w:r w:rsidRPr="00A074EA">
        <w:rPr>
          <w:sz w:val="24"/>
          <w:szCs w:val="24"/>
        </w:rPr>
        <w:t>tesség felé.</w:t>
      </w:r>
    </w:p>
    <w:p w14:paraId="09207A72" w14:textId="77777777" w:rsidR="007863B4" w:rsidRPr="007863B4" w:rsidRDefault="00A074EA" w:rsidP="007863B4">
      <w:pPr>
        <w:tabs>
          <w:tab w:val="left" w:pos="0"/>
          <w:tab w:val="left" w:pos="2127"/>
        </w:tabs>
        <w:spacing w:before="120"/>
        <w:jc w:val="both"/>
        <w:rPr>
          <w:b/>
          <w:sz w:val="24"/>
          <w:szCs w:val="24"/>
        </w:rPr>
      </w:pPr>
      <w:r w:rsidRPr="007863B4">
        <w:rPr>
          <w:b/>
          <w:sz w:val="24"/>
          <w:szCs w:val="24"/>
        </w:rPr>
        <w:t>BEAVATÁS</w:t>
      </w:r>
    </w:p>
    <w:p w14:paraId="3E0617E5" w14:textId="77777777" w:rsidR="00A074EA" w:rsidRPr="00A074EA" w:rsidRDefault="00A074EA" w:rsidP="007863B4">
      <w:pPr>
        <w:tabs>
          <w:tab w:val="left" w:pos="0"/>
          <w:tab w:val="left" w:pos="2127"/>
        </w:tabs>
        <w:ind w:firstLine="284"/>
        <w:jc w:val="both"/>
        <w:rPr>
          <w:sz w:val="24"/>
          <w:szCs w:val="24"/>
        </w:rPr>
      </w:pPr>
      <w:r w:rsidRPr="00A074EA">
        <w:rPr>
          <w:sz w:val="24"/>
          <w:szCs w:val="24"/>
        </w:rPr>
        <w:t>Bebocsátás a misztériumok tudásába. A tudat határozott kiterjedése. A fejlődés a tudat fok</w:t>
      </w:r>
      <w:r w:rsidRPr="00A074EA">
        <w:rPr>
          <w:sz w:val="24"/>
          <w:szCs w:val="24"/>
        </w:rPr>
        <w:t>o</w:t>
      </w:r>
      <w:r w:rsidRPr="00A074EA">
        <w:rPr>
          <w:sz w:val="24"/>
          <w:szCs w:val="24"/>
        </w:rPr>
        <w:t>zatos kitágulását jelenti. Ez bizonyos meghatározott törvényekkel összhangban történik és része a vallás mélyebb tanításai működésének, hogy a törekvőt a szellemi haladás és a végső tökélete</w:t>
      </w:r>
      <w:r w:rsidRPr="00A074EA">
        <w:rPr>
          <w:sz w:val="24"/>
          <w:szCs w:val="24"/>
        </w:rPr>
        <w:t>s</w:t>
      </w:r>
      <w:r w:rsidRPr="00A074EA">
        <w:rPr>
          <w:sz w:val="24"/>
          <w:szCs w:val="24"/>
        </w:rPr>
        <w:t>ség céljához vezesse.</w:t>
      </w:r>
    </w:p>
    <w:p w14:paraId="0ACF73AD" w14:textId="77777777" w:rsidR="00A074EA" w:rsidRPr="00A074EA" w:rsidRDefault="00A074EA" w:rsidP="006A0A5E">
      <w:pPr>
        <w:tabs>
          <w:tab w:val="left" w:pos="0"/>
        </w:tabs>
        <w:ind w:firstLine="284"/>
        <w:jc w:val="both"/>
        <w:rPr>
          <w:sz w:val="24"/>
          <w:szCs w:val="24"/>
        </w:rPr>
      </w:pPr>
      <w:r w:rsidRPr="00A074EA">
        <w:rPr>
          <w:sz w:val="24"/>
          <w:szCs w:val="24"/>
        </w:rPr>
        <w:lastRenderedPageBreak/>
        <w:t>Ahogy az egyetemi rendszerben is meghatározott fokozatok vannak, éppen úgy vannak ily</w:t>
      </w:r>
      <w:r w:rsidRPr="00A074EA">
        <w:rPr>
          <w:sz w:val="24"/>
          <w:szCs w:val="24"/>
        </w:rPr>
        <w:t>e</w:t>
      </w:r>
      <w:r w:rsidRPr="00A074EA">
        <w:rPr>
          <w:sz w:val="24"/>
          <w:szCs w:val="24"/>
        </w:rPr>
        <w:t>nek a szellemi természet fejlődésében is. Mindegyik új fokozatot egy új beavatás jelez, ami nem csak új tudást tár fel, hanem bizonyos fizikain túli erőkön való hatalmat is ad. Ezért a legszigorúbb feltét</w:t>
      </w:r>
      <w:r w:rsidRPr="00A074EA">
        <w:rPr>
          <w:sz w:val="24"/>
          <w:szCs w:val="24"/>
        </w:rPr>
        <w:t>e</w:t>
      </w:r>
      <w:r w:rsidRPr="00A074EA">
        <w:rPr>
          <w:sz w:val="24"/>
          <w:szCs w:val="24"/>
        </w:rPr>
        <w:t>leket követelik meg a jelö</w:t>
      </w:r>
      <w:r w:rsidRPr="00A074EA">
        <w:rPr>
          <w:sz w:val="24"/>
          <w:szCs w:val="24"/>
        </w:rPr>
        <w:t>l</w:t>
      </w:r>
      <w:r w:rsidRPr="00A074EA">
        <w:rPr>
          <w:sz w:val="24"/>
          <w:szCs w:val="24"/>
        </w:rPr>
        <w:t>tektől, és csak azok kapják meg a magasabb rendű tanítást, akik minden önzést eltávolítottak magukból. Bármely így kapott mentális hatalom önző célokra való felhasznál</w:t>
      </w:r>
      <w:r w:rsidRPr="00A074EA">
        <w:rPr>
          <w:sz w:val="24"/>
          <w:szCs w:val="24"/>
        </w:rPr>
        <w:t>á</w:t>
      </w:r>
      <w:r w:rsidRPr="00A074EA">
        <w:rPr>
          <w:sz w:val="24"/>
          <w:szCs w:val="24"/>
        </w:rPr>
        <w:t xml:space="preserve">sa szörnyű következményekkel járna a törvény megszegőjére. </w:t>
      </w:r>
    </w:p>
    <w:p w14:paraId="53957243" w14:textId="77777777" w:rsidR="00A074EA" w:rsidRPr="00A074EA" w:rsidRDefault="00A074EA" w:rsidP="006A0A5E">
      <w:pPr>
        <w:tabs>
          <w:tab w:val="left" w:pos="0"/>
        </w:tabs>
        <w:ind w:firstLine="284"/>
        <w:jc w:val="both"/>
        <w:rPr>
          <w:sz w:val="24"/>
          <w:szCs w:val="24"/>
        </w:rPr>
      </w:pPr>
      <w:r w:rsidRPr="00A074EA">
        <w:rPr>
          <w:sz w:val="24"/>
          <w:szCs w:val="24"/>
        </w:rPr>
        <w:t>A beavatáshoz természetesen beavatóra is szükség van és jóval azelőtt, hogy az ember a világo</w:t>
      </w:r>
      <w:r w:rsidRPr="00A074EA">
        <w:rPr>
          <w:sz w:val="24"/>
          <w:szCs w:val="24"/>
        </w:rPr>
        <w:t>s</w:t>
      </w:r>
      <w:r w:rsidRPr="00A074EA">
        <w:rPr>
          <w:sz w:val="24"/>
          <w:szCs w:val="24"/>
        </w:rPr>
        <w:t>ság felé törekedve felfogná a beavatás lehetőségét, Mestere a magasabb világokban már gyengéden figyelemmel kíséri, felkészülve arra az időre, amikor az illető a jövőbeli fejlődése során már érd</w:t>
      </w:r>
      <w:r w:rsidRPr="00A074EA">
        <w:rPr>
          <w:sz w:val="24"/>
          <w:szCs w:val="24"/>
        </w:rPr>
        <w:t>e</w:t>
      </w:r>
      <w:r w:rsidRPr="00A074EA">
        <w:rPr>
          <w:sz w:val="24"/>
          <w:szCs w:val="24"/>
        </w:rPr>
        <w:t>messé válik a tanítványságra. Haladása során, mialatt fizikai teste alszik, az illető, mint próbataní</w:t>
      </w:r>
      <w:r w:rsidRPr="00A074EA">
        <w:rPr>
          <w:sz w:val="24"/>
          <w:szCs w:val="24"/>
        </w:rPr>
        <w:t>t</w:t>
      </w:r>
      <w:r w:rsidRPr="00A074EA">
        <w:rPr>
          <w:sz w:val="24"/>
          <w:szCs w:val="24"/>
        </w:rPr>
        <w:t>vány mutatható be az asztrális világban. A próbatanítványság rendszerint hét év. A mindennapi fiz</w:t>
      </w:r>
      <w:r w:rsidRPr="00A074EA">
        <w:rPr>
          <w:sz w:val="24"/>
          <w:szCs w:val="24"/>
        </w:rPr>
        <w:t>i</w:t>
      </w:r>
      <w:r w:rsidRPr="00A074EA">
        <w:rPr>
          <w:sz w:val="24"/>
          <w:szCs w:val="24"/>
        </w:rPr>
        <w:t>kai életében többnyire nincs is tudatában próbára bocsátásának. Ha ezt az időt megfelelően letöltö</w:t>
      </w:r>
      <w:r w:rsidRPr="00A074EA">
        <w:rPr>
          <w:sz w:val="24"/>
          <w:szCs w:val="24"/>
        </w:rPr>
        <w:t>t</w:t>
      </w:r>
      <w:r w:rsidRPr="00A074EA">
        <w:rPr>
          <w:sz w:val="24"/>
          <w:szCs w:val="24"/>
        </w:rPr>
        <w:t>te, a következő fokozat már az elfogadott tanítványság lesz és kapcsolata Mesterével sokkal szor</w:t>
      </w:r>
      <w:r w:rsidRPr="00A074EA">
        <w:rPr>
          <w:sz w:val="24"/>
          <w:szCs w:val="24"/>
        </w:rPr>
        <w:t>o</w:t>
      </w:r>
      <w:r w:rsidRPr="00A074EA">
        <w:rPr>
          <w:sz w:val="24"/>
          <w:szCs w:val="24"/>
        </w:rPr>
        <w:t>sabbá válik. További idő eltelte után, amennyiben eredményt ért el, még bensőbb kapcsolatba kerü</w:t>
      </w:r>
      <w:r w:rsidRPr="00A074EA">
        <w:rPr>
          <w:sz w:val="24"/>
          <w:szCs w:val="24"/>
        </w:rPr>
        <w:t>l</w:t>
      </w:r>
      <w:r w:rsidRPr="00A074EA">
        <w:rPr>
          <w:sz w:val="24"/>
          <w:szCs w:val="24"/>
        </w:rPr>
        <w:t>het Mesterével, és azt a fokot éri el, amit a „Mester Fiának” neveznek. Ezek a közte és Mestere k</w:t>
      </w:r>
      <w:r w:rsidRPr="00A074EA">
        <w:rPr>
          <w:sz w:val="24"/>
          <w:szCs w:val="24"/>
        </w:rPr>
        <w:t>ö</w:t>
      </w:r>
      <w:r w:rsidRPr="00A074EA">
        <w:rPr>
          <w:sz w:val="24"/>
          <w:szCs w:val="24"/>
        </w:rPr>
        <w:t>zötti fokozatok személyes kapcsolatként jellemezhetők, de van egy másik kapcsolat is, amely az Adeptusok Testvériségével, mint egésszel jön létre. Ez a Testvér</w:t>
      </w:r>
      <w:r w:rsidRPr="00A074EA">
        <w:rPr>
          <w:sz w:val="24"/>
          <w:szCs w:val="24"/>
        </w:rPr>
        <w:t>i</w:t>
      </w:r>
      <w:r w:rsidRPr="00A074EA">
        <w:rPr>
          <w:sz w:val="24"/>
          <w:szCs w:val="24"/>
        </w:rPr>
        <w:t>ség csak akkor enged valakit a soraiba, ha az első beavatásra képesítette magát. Ez az egyetemi felvételi vizsgának felel meg. Az egyetemi tanulmányok vége az adeptusság. (Lásd C. W. Leadbeater:</w:t>
      </w:r>
      <w:r w:rsidRPr="00A074EA">
        <w:rPr>
          <w:i/>
          <w:sz w:val="24"/>
          <w:szCs w:val="24"/>
        </w:rPr>
        <w:t xml:space="preserve"> Teozófiai kézikönyv, </w:t>
      </w:r>
      <w:r w:rsidRPr="00A074EA">
        <w:rPr>
          <w:sz w:val="24"/>
          <w:szCs w:val="24"/>
        </w:rPr>
        <w:t xml:space="preserve">Annie Besant: </w:t>
      </w:r>
      <w:r w:rsidRPr="00A074EA">
        <w:rPr>
          <w:i/>
          <w:sz w:val="24"/>
          <w:szCs w:val="24"/>
        </w:rPr>
        <w:t>A tanítványság ösvénye</w:t>
      </w:r>
      <w:r w:rsidRPr="00A074EA">
        <w:rPr>
          <w:sz w:val="24"/>
          <w:szCs w:val="24"/>
        </w:rPr>
        <w:t xml:space="preserve">.) </w:t>
      </w:r>
    </w:p>
    <w:p w14:paraId="274D59F2" w14:textId="77777777" w:rsidR="00A074EA" w:rsidRPr="00A074EA" w:rsidRDefault="00A074EA" w:rsidP="007863B4">
      <w:pPr>
        <w:pStyle w:val="Szvegtrzsbehzssal2"/>
        <w:tabs>
          <w:tab w:val="left" w:pos="0"/>
        </w:tabs>
        <w:spacing w:before="120"/>
        <w:ind w:firstLine="284"/>
        <w:rPr>
          <w:sz w:val="24"/>
          <w:szCs w:val="24"/>
        </w:rPr>
      </w:pPr>
      <w:r w:rsidRPr="00A074EA">
        <w:rPr>
          <w:sz w:val="24"/>
          <w:szCs w:val="24"/>
        </w:rPr>
        <w:t>Négy egymásra következő beavatás van, amelyek után az ember Mesterré válik, elérv</w:t>
      </w:r>
      <w:r w:rsidR="00A16924">
        <w:rPr>
          <w:sz w:val="24"/>
          <w:szCs w:val="24"/>
        </w:rPr>
        <w:t>e</w:t>
      </w:r>
      <w:r w:rsidRPr="00A074EA">
        <w:rPr>
          <w:sz w:val="24"/>
          <w:szCs w:val="24"/>
        </w:rPr>
        <w:t xml:space="preserve"> a legm</w:t>
      </w:r>
      <w:r w:rsidRPr="00A074EA">
        <w:rPr>
          <w:sz w:val="24"/>
          <w:szCs w:val="24"/>
        </w:rPr>
        <w:t>a</w:t>
      </w:r>
      <w:r w:rsidRPr="00A074EA">
        <w:rPr>
          <w:sz w:val="24"/>
          <w:szCs w:val="24"/>
        </w:rPr>
        <w:t>gasabb fokozatot az erkölcsi fejlődésben. A különböző fokokon való képesítések rövid összefogl</w:t>
      </w:r>
      <w:r w:rsidRPr="00A074EA">
        <w:rPr>
          <w:sz w:val="24"/>
          <w:szCs w:val="24"/>
        </w:rPr>
        <w:t>a</w:t>
      </w:r>
      <w:r w:rsidRPr="00A074EA">
        <w:rPr>
          <w:sz w:val="24"/>
          <w:szCs w:val="24"/>
        </w:rPr>
        <w:t>lása hasznára válhat a tanulmányozónak:</w:t>
      </w:r>
    </w:p>
    <w:p w14:paraId="5D805814" w14:textId="77777777" w:rsidR="00A074EA" w:rsidRPr="00A074EA" w:rsidRDefault="00A074EA" w:rsidP="006A0A5E">
      <w:pPr>
        <w:tabs>
          <w:tab w:val="left" w:pos="0"/>
        </w:tabs>
        <w:spacing w:after="120"/>
        <w:ind w:firstLine="284"/>
        <w:jc w:val="both"/>
        <w:rPr>
          <w:sz w:val="24"/>
          <w:szCs w:val="24"/>
        </w:rPr>
      </w:pPr>
      <w:r w:rsidRPr="00A074EA">
        <w:rPr>
          <w:sz w:val="24"/>
          <w:szCs w:val="24"/>
        </w:rPr>
        <w:t xml:space="preserve">Az első lényeges dolog a </w:t>
      </w:r>
      <w:r w:rsidRPr="00A074EA">
        <w:rPr>
          <w:b/>
          <w:sz w:val="24"/>
          <w:szCs w:val="24"/>
        </w:rPr>
        <w:t>gondolat ellenőrzése;</w:t>
      </w:r>
      <w:r w:rsidRPr="00A074EA">
        <w:rPr>
          <w:sz w:val="24"/>
          <w:szCs w:val="24"/>
        </w:rPr>
        <w:t xml:space="preserve"> tisztaság, őszinteség és együttérzés is szüks</w:t>
      </w:r>
      <w:r w:rsidRPr="00A074EA">
        <w:rPr>
          <w:sz w:val="24"/>
          <w:szCs w:val="24"/>
        </w:rPr>
        <w:t>é</w:t>
      </w:r>
      <w:r w:rsidRPr="00A074EA">
        <w:rPr>
          <w:sz w:val="24"/>
          <w:szCs w:val="24"/>
        </w:rPr>
        <w:t>ges, mielőtt valamely tanító figyelmét magára vonná.</w:t>
      </w:r>
    </w:p>
    <w:p w14:paraId="1FBFD5D4" w14:textId="77777777" w:rsidR="00A074EA" w:rsidRPr="00A074EA" w:rsidRDefault="00A074EA" w:rsidP="006A0A5E">
      <w:pPr>
        <w:tabs>
          <w:tab w:val="left" w:pos="0"/>
        </w:tabs>
        <w:jc w:val="both"/>
        <w:rPr>
          <w:b/>
          <w:sz w:val="24"/>
          <w:szCs w:val="24"/>
        </w:rPr>
      </w:pPr>
      <w:r w:rsidRPr="00A074EA">
        <w:rPr>
          <w:b/>
          <w:sz w:val="24"/>
          <w:szCs w:val="24"/>
        </w:rPr>
        <w:t xml:space="preserve">A próbatanítványság ösvényén: </w:t>
      </w:r>
    </w:p>
    <w:p w14:paraId="1D7AE256" w14:textId="77777777" w:rsidR="00A074EA" w:rsidRPr="00A074EA" w:rsidRDefault="00A074EA" w:rsidP="007863B4">
      <w:pPr>
        <w:pStyle w:val="Szvegtrzsbehzssal2"/>
        <w:tabs>
          <w:tab w:val="left" w:pos="0"/>
        </w:tabs>
        <w:spacing w:after="120"/>
        <w:ind w:firstLine="284"/>
        <w:rPr>
          <w:sz w:val="24"/>
          <w:szCs w:val="24"/>
        </w:rPr>
      </w:pPr>
      <w:r w:rsidRPr="00A074EA">
        <w:rPr>
          <w:sz w:val="24"/>
          <w:szCs w:val="24"/>
        </w:rPr>
        <w:t xml:space="preserve">A fent említett képesítéseket meg kell szereznie, bár azok tökéletességét még nem követelik meg ezen a fokon. A megpróbáltatások és a próbatételek a mindennapi életből valók. Úgy tűnik, hogy a tanítványnak minden segítség nélkül kell dolgozni. </w:t>
      </w:r>
    </w:p>
    <w:p w14:paraId="0E49B930" w14:textId="77777777" w:rsidR="00A074EA" w:rsidRPr="00A074EA" w:rsidRDefault="00A074EA" w:rsidP="006A0A5E">
      <w:pPr>
        <w:tabs>
          <w:tab w:val="left" w:pos="0"/>
        </w:tabs>
        <w:jc w:val="both"/>
        <w:rPr>
          <w:sz w:val="24"/>
          <w:szCs w:val="24"/>
        </w:rPr>
      </w:pPr>
      <w:r w:rsidRPr="00A074EA">
        <w:rPr>
          <w:b/>
          <w:sz w:val="24"/>
          <w:szCs w:val="24"/>
        </w:rPr>
        <w:t>Az elfogadás után:</w:t>
      </w:r>
      <w:r w:rsidRPr="00A074EA">
        <w:rPr>
          <w:sz w:val="24"/>
          <w:szCs w:val="24"/>
        </w:rPr>
        <w:t xml:space="preserve"> „A tulajdonképpeni ösvény”:</w:t>
      </w:r>
    </w:p>
    <w:p w14:paraId="3D5225E7" w14:textId="77777777" w:rsidR="00A074EA" w:rsidRPr="00A074EA" w:rsidRDefault="00A074EA" w:rsidP="006A0A5E">
      <w:pPr>
        <w:pStyle w:val="Szvegtrzsbehzssal2"/>
        <w:tabs>
          <w:tab w:val="left" w:pos="0"/>
        </w:tabs>
        <w:ind w:firstLine="284"/>
        <w:rPr>
          <w:b/>
          <w:sz w:val="24"/>
          <w:szCs w:val="24"/>
        </w:rPr>
      </w:pPr>
      <w:r w:rsidRPr="00A074EA">
        <w:rPr>
          <w:sz w:val="24"/>
          <w:szCs w:val="24"/>
        </w:rPr>
        <w:t xml:space="preserve">Bizonyos fokú eredmények elérése szükséges az alábbi képességekben: </w:t>
      </w:r>
    </w:p>
    <w:p w14:paraId="1384E2FE" w14:textId="77777777" w:rsidR="00A074EA" w:rsidRPr="00A074EA" w:rsidRDefault="00A074EA" w:rsidP="006A0A5E">
      <w:pPr>
        <w:tabs>
          <w:tab w:val="left" w:pos="0"/>
        </w:tabs>
        <w:ind w:firstLine="567"/>
        <w:jc w:val="both"/>
        <w:rPr>
          <w:sz w:val="24"/>
          <w:szCs w:val="24"/>
        </w:rPr>
      </w:pPr>
      <w:r w:rsidRPr="00A074EA">
        <w:rPr>
          <w:sz w:val="24"/>
          <w:szCs w:val="24"/>
        </w:rPr>
        <w:t>1. Megkülönböztető-képesség.</w:t>
      </w:r>
    </w:p>
    <w:p w14:paraId="6C04D61B" w14:textId="77777777" w:rsidR="00A074EA" w:rsidRPr="00A074EA" w:rsidRDefault="00A074EA" w:rsidP="006A0A5E">
      <w:pPr>
        <w:tabs>
          <w:tab w:val="left" w:pos="0"/>
        </w:tabs>
        <w:ind w:firstLine="567"/>
        <w:jc w:val="both"/>
        <w:rPr>
          <w:sz w:val="24"/>
          <w:szCs w:val="24"/>
        </w:rPr>
      </w:pPr>
      <w:r w:rsidRPr="00A074EA">
        <w:rPr>
          <w:sz w:val="24"/>
          <w:szCs w:val="24"/>
        </w:rPr>
        <w:t>2. Világi dolgok iránti közömbösség.</w:t>
      </w:r>
    </w:p>
    <w:p w14:paraId="1096AD9E" w14:textId="77777777" w:rsidR="00A074EA" w:rsidRPr="00A074EA" w:rsidRDefault="00A074EA" w:rsidP="006A0A5E">
      <w:pPr>
        <w:tabs>
          <w:tab w:val="left" w:pos="0"/>
        </w:tabs>
        <w:ind w:firstLine="567"/>
        <w:jc w:val="both"/>
        <w:rPr>
          <w:sz w:val="24"/>
          <w:szCs w:val="24"/>
        </w:rPr>
      </w:pPr>
      <w:smartTag w:uri="urn:schemas-microsoft-com:office:smarttags" w:element="metricconverter">
        <w:smartTagPr>
          <w:attr w:name="ProductID" w:val="3. A"/>
        </w:smartTagPr>
        <w:r w:rsidRPr="00A074EA">
          <w:rPr>
            <w:sz w:val="24"/>
            <w:szCs w:val="24"/>
          </w:rPr>
          <w:t>3. A</w:t>
        </w:r>
      </w:smartTag>
      <w:r w:rsidRPr="00A074EA">
        <w:rPr>
          <w:sz w:val="24"/>
          <w:szCs w:val="24"/>
        </w:rPr>
        <w:t xml:space="preserve"> mentális képességek hatos csoportja.</w:t>
      </w:r>
    </w:p>
    <w:p w14:paraId="7F8F37C6" w14:textId="77777777" w:rsidR="00A074EA" w:rsidRPr="00A074EA" w:rsidRDefault="00A074EA" w:rsidP="006A0A5E">
      <w:pPr>
        <w:pStyle w:val="Szvegtrzsbehzssal2"/>
        <w:tabs>
          <w:tab w:val="left" w:pos="0"/>
        </w:tabs>
        <w:ind w:firstLine="851"/>
        <w:rPr>
          <w:sz w:val="24"/>
          <w:szCs w:val="24"/>
        </w:rPr>
      </w:pPr>
      <w:r w:rsidRPr="00A074EA">
        <w:rPr>
          <w:sz w:val="24"/>
          <w:szCs w:val="24"/>
        </w:rPr>
        <w:t>a. Az elme ellenőrzése.</w:t>
      </w:r>
    </w:p>
    <w:p w14:paraId="345B9BAB" w14:textId="77777777" w:rsidR="00A074EA" w:rsidRPr="00A074EA" w:rsidRDefault="00A074EA" w:rsidP="006A0A5E">
      <w:pPr>
        <w:tabs>
          <w:tab w:val="left" w:pos="0"/>
        </w:tabs>
        <w:ind w:firstLine="851"/>
        <w:jc w:val="both"/>
        <w:rPr>
          <w:sz w:val="24"/>
          <w:szCs w:val="24"/>
        </w:rPr>
      </w:pPr>
      <w:r w:rsidRPr="00A074EA">
        <w:rPr>
          <w:sz w:val="24"/>
          <w:szCs w:val="24"/>
        </w:rPr>
        <w:t>b. A test és az érzékek ellenőrzése.</w:t>
      </w:r>
    </w:p>
    <w:p w14:paraId="396FC8F6" w14:textId="77777777" w:rsidR="00A074EA" w:rsidRPr="00A074EA" w:rsidRDefault="00A074EA" w:rsidP="006A0A5E">
      <w:pPr>
        <w:tabs>
          <w:tab w:val="left" w:pos="0"/>
        </w:tabs>
        <w:ind w:firstLine="851"/>
        <w:jc w:val="both"/>
        <w:rPr>
          <w:sz w:val="24"/>
          <w:szCs w:val="24"/>
        </w:rPr>
      </w:pPr>
      <w:r w:rsidRPr="00A074EA">
        <w:rPr>
          <w:sz w:val="24"/>
          <w:szCs w:val="24"/>
        </w:rPr>
        <w:t>c. Tolerancia.</w:t>
      </w:r>
    </w:p>
    <w:p w14:paraId="107D570B" w14:textId="77777777" w:rsidR="00A074EA" w:rsidRPr="00A074EA" w:rsidRDefault="00A074EA" w:rsidP="006A0A5E">
      <w:pPr>
        <w:tabs>
          <w:tab w:val="left" w:pos="0"/>
        </w:tabs>
        <w:ind w:firstLine="851"/>
        <w:jc w:val="both"/>
        <w:rPr>
          <w:sz w:val="24"/>
          <w:szCs w:val="24"/>
        </w:rPr>
      </w:pPr>
      <w:r w:rsidRPr="00A074EA">
        <w:rPr>
          <w:sz w:val="24"/>
          <w:szCs w:val="24"/>
        </w:rPr>
        <w:t xml:space="preserve">d. Állhatatosság, kitartás. </w:t>
      </w:r>
    </w:p>
    <w:p w14:paraId="3380F406" w14:textId="77777777" w:rsidR="00A074EA" w:rsidRPr="00A074EA" w:rsidRDefault="00A074EA" w:rsidP="006A0A5E">
      <w:pPr>
        <w:tabs>
          <w:tab w:val="left" w:pos="0"/>
        </w:tabs>
        <w:ind w:firstLine="851"/>
        <w:jc w:val="both"/>
        <w:rPr>
          <w:sz w:val="24"/>
          <w:szCs w:val="24"/>
        </w:rPr>
      </w:pPr>
      <w:r w:rsidRPr="00A074EA">
        <w:rPr>
          <w:sz w:val="24"/>
          <w:szCs w:val="24"/>
        </w:rPr>
        <w:t>e. Hit.</w:t>
      </w:r>
    </w:p>
    <w:p w14:paraId="751E5867" w14:textId="77777777" w:rsidR="00A074EA" w:rsidRPr="00A074EA" w:rsidRDefault="00A074EA" w:rsidP="006A0A5E">
      <w:pPr>
        <w:tabs>
          <w:tab w:val="left" w:pos="0"/>
        </w:tabs>
        <w:ind w:firstLine="851"/>
        <w:jc w:val="both"/>
        <w:rPr>
          <w:sz w:val="24"/>
          <w:szCs w:val="24"/>
        </w:rPr>
      </w:pPr>
      <w:r w:rsidRPr="00A074EA">
        <w:rPr>
          <w:sz w:val="24"/>
          <w:szCs w:val="24"/>
        </w:rPr>
        <w:t>f. Egyensúly.</w:t>
      </w:r>
    </w:p>
    <w:p w14:paraId="28325989" w14:textId="77777777" w:rsidR="00A074EA" w:rsidRPr="006A0A5E" w:rsidRDefault="00A074EA" w:rsidP="006A0A5E">
      <w:pPr>
        <w:tabs>
          <w:tab w:val="left" w:pos="0"/>
        </w:tabs>
        <w:spacing w:after="120"/>
        <w:ind w:firstLine="567"/>
        <w:jc w:val="both"/>
        <w:rPr>
          <w:sz w:val="24"/>
          <w:szCs w:val="24"/>
        </w:rPr>
      </w:pPr>
      <w:r w:rsidRPr="006A0A5E">
        <w:rPr>
          <w:sz w:val="24"/>
          <w:szCs w:val="24"/>
        </w:rPr>
        <w:t>4. Vágy a felszabadulásra.</w:t>
      </w:r>
      <w:r w:rsidR="006A0A5E" w:rsidRPr="006A0A5E">
        <w:rPr>
          <w:sz w:val="24"/>
          <w:szCs w:val="24"/>
        </w:rPr>
        <w:t xml:space="preserve"> </w:t>
      </w:r>
      <w:r w:rsidRPr="006A0A5E">
        <w:rPr>
          <w:sz w:val="24"/>
          <w:szCs w:val="24"/>
        </w:rPr>
        <w:t>(Az ember most már kész a beavatásra.)</w:t>
      </w:r>
    </w:p>
    <w:p w14:paraId="2EA1A8D3" w14:textId="77777777" w:rsidR="00A074EA" w:rsidRPr="00A074EA" w:rsidRDefault="007863B4" w:rsidP="006A0A5E">
      <w:pPr>
        <w:tabs>
          <w:tab w:val="left" w:pos="0"/>
        </w:tabs>
        <w:jc w:val="both"/>
        <w:rPr>
          <w:sz w:val="24"/>
          <w:szCs w:val="24"/>
        </w:rPr>
      </w:pPr>
      <w:r>
        <w:rPr>
          <w:b/>
          <w:sz w:val="24"/>
          <w:szCs w:val="24"/>
        </w:rPr>
        <w:br w:type="page"/>
      </w:r>
      <w:r w:rsidR="00A074EA" w:rsidRPr="00A074EA">
        <w:rPr>
          <w:b/>
          <w:sz w:val="24"/>
          <w:szCs w:val="24"/>
        </w:rPr>
        <w:lastRenderedPageBreak/>
        <w:t>Első beavatás:</w:t>
      </w:r>
    </w:p>
    <w:p w14:paraId="0AD66825" w14:textId="77777777" w:rsidR="00A074EA" w:rsidRPr="00A074EA" w:rsidRDefault="00A074EA" w:rsidP="007863B4">
      <w:pPr>
        <w:tabs>
          <w:tab w:val="left" w:pos="0"/>
        </w:tabs>
        <w:ind w:firstLine="284"/>
        <w:jc w:val="both"/>
        <w:rPr>
          <w:sz w:val="24"/>
          <w:szCs w:val="24"/>
        </w:rPr>
      </w:pPr>
      <w:r w:rsidRPr="00A074EA">
        <w:rPr>
          <w:sz w:val="24"/>
          <w:szCs w:val="24"/>
        </w:rPr>
        <w:t>Ettől a fokozattól kezdve azon kell munkálkodni, hogy tökéletesen teljesítsünk:</w:t>
      </w:r>
    </w:p>
    <w:p w14:paraId="5E65FD7A" w14:textId="77777777" w:rsidR="00A074EA" w:rsidRPr="00A074EA" w:rsidRDefault="00A074EA" w:rsidP="007863B4">
      <w:pPr>
        <w:pStyle w:val="Szvegtrzsbehzssal2"/>
        <w:tabs>
          <w:tab w:val="left" w:pos="0"/>
        </w:tabs>
        <w:spacing w:after="120"/>
        <w:ind w:firstLine="284"/>
        <w:rPr>
          <w:sz w:val="24"/>
          <w:szCs w:val="24"/>
        </w:rPr>
      </w:pPr>
      <w:r w:rsidRPr="00A074EA">
        <w:rPr>
          <w:sz w:val="24"/>
          <w:szCs w:val="24"/>
        </w:rPr>
        <w:t xml:space="preserve">A személyes énre vonatkozó minden illúziót meg kell semmisíteni; a kétkedést tudással kell megszüntetni; felül kell emelkedni minden babonán. </w:t>
      </w:r>
    </w:p>
    <w:p w14:paraId="09BA0757" w14:textId="77777777" w:rsidR="00A074EA" w:rsidRPr="00A074EA" w:rsidRDefault="00A074EA" w:rsidP="006A0A5E">
      <w:pPr>
        <w:tabs>
          <w:tab w:val="left" w:pos="0"/>
        </w:tabs>
        <w:jc w:val="both"/>
        <w:rPr>
          <w:sz w:val="24"/>
          <w:szCs w:val="24"/>
        </w:rPr>
      </w:pPr>
      <w:r w:rsidRPr="00A074EA">
        <w:rPr>
          <w:b/>
          <w:sz w:val="24"/>
          <w:szCs w:val="24"/>
        </w:rPr>
        <w:t>Második beavatás:</w:t>
      </w:r>
    </w:p>
    <w:p w14:paraId="40B85C2A" w14:textId="77777777" w:rsidR="00A074EA" w:rsidRPr="00A074EA" w:rsidRDefault="00A074EA" w:rsidP="006A0A5E">
      <w:pPr>
        <w:pStyle w:val="Szvegtrzsbehzssal2"/>
        <w:tabs>
          <w:tab w:val="left" w:pos="0"/>
        </w:tabs>
        <w:spacing w:after="120"/>
        <w:ind w:firstLine="284"/>
        <w:rPr>
          <w:sz w:val="24"/>
          <w:szCs w:val="24"/>
        </w:rPr>
      </w:pPr>
      <w:r w:rsidRPr="00A074EA">
        <w:rPr>
          <w:sz w:val="24"/>
          <w:szCs w:val="24"/>
        </w:rPr>
        <w:t>A tanítvány (CHÉLA, CSÉLA, lásd később) megtanul működni a finomabb világokban, és elm</w:t>
      </w:r>
      <w:r w:rsidRPr="00A074EA">
        <w:rPr>
          <w:sz w:val="24"/>
          <w:szCs w:val="24"/>
        </w:rPr>
        <w:t>é</w:t>
      </w:r>
      <w:r w:rsidRPr="00A074EA">
        <w:rPr>
          <w:sz w:val="24"/>
          <w:szCs w:val="24"/>
        </w:rPr>
        <w:t>től elméhez közvetlenül kommunikálni. Amikor ezek a pszichikai képességek (SZIDDHIK, lásd később) kifejlődtek, a csélá kész a következő fokozatra.</w:t>
      </w:r>
    </w:p>
    <w:p w14:paraId="7BB47CA3" w14:textId="77777777" w:rsidR="00A074EA" w:rsidRPr="00A074EA" w:rsidRDefault="00A074EA" w:rsidP="006A0A5E">
      <w:pPr>
        <w:tabs>
          <w:tab w:val="left" w:pos="0"/>
        </w:tabs>
        <w:jc w:val="both"/>
        <w:rPr>
          <w:sz w:val="24"/>
          <w:szCs w:val="24"/>
        </w:rPr>
      </w:pPr>
      <w:r w:rsidRPr="00A074EA">
        <w:rPr>
          <w:b/>
          <w:sz w:val="24"/>
          <w:szCs w:val="24"/>
        </w:rPr>
        <w:t xml:space="preserve">Harmadik beavatás: </w:t>
      </w:r>
    </w:p>
    <w:p w14:paraId="561E810F" w14:textId="77777777" w:rsidR="00A074EA" w:rsidRPr="00A074EA" w:rsidRDefault="00A074EA" w:rsidP="006A0A5E">
      <w:pPr>
        <w:tabs>
          <w:tab w:val="left" w:pos="0"/>
        </w:tabs>
        <w:spacing w:after="120"/>
        <w:ind w:firstLine="284"/>
        <w:jc w:val="both"/>
        <w:rPr>
          <w:sz w:val="24"/>
          <w:szCs w:val="24"/>
        </w:rPr>
      </w:pPr>
      <w:r w:rsidRPr="00A074EA">
        <w:rPr>
          <w:sz w:val="24"/>
          <w:szCs w:val="24"/>
        </w:rPr>
        <w:t>Az ember</w:t>
      </w:r>
      <w:r w:rsidRPr="00A074EA">
        <w:rPr>
          <w:b/>
          <w:sz w:val="24"/>
          <w:szCs w:val="24"/>
        </w:rPr>
        <w:t xml:space="preserve"> </w:t>
      </w:r>
      <w:r w:rsidRPr="00A074EA">
        <w:rPr>
          <w:sz w:val="24"/>
          <w:szCs w:val="24"/>
        </w:rPr>
        <w:t xml:space="preserve">egységet valósít meg a Legfelsőbbel. Tudatosan működhet olyan szinteken, ahol a </w:t>
      </w:r>
      <w:proofErr w:type="gramStart"/>
      <w:r w:rsidRPr="00A074EA">
        <w:rPr>
          <w:sz w:val="24"/>
          <w:szCs w:val="24"/>
        </w:rPr>
        <w:t>t</w:t>
      </w:r>
      <w:r w:rsidRPr="00A074EA">
        <w:rPr>
          <w:sz w:val="24"/>
          <w:szCs w:val="24"/>
        </w:rPr>
        <w:t>u</w:t>
      </w:r>
      <w:r w:rsidRPr="00A074EA">
        <w:rPr>
          <w:sz w:val="24"/>
          <w:szCs w:val="24"/>
        </w:rPr>
        <w:t>datot</w:t>
      </w:r>
      <w:proofErr w:type="gramEnd"/>
      <w:r w:rsidRPr="00A074EA">
        <w:rPr>
          <w:sz w:val="24"/>
          <w:szCs w:val="24"/>
        </w:rPr>
        <w:t xml:space="preserve"> mint egységet lehet érezni. A földi vágyak utolsó foszlányának is el kell tűnnie. Az elkülönül</w:t>
      </w:r>
      <w:r w:rsidRPr="00A074EA">
        <w:rPr>
          <w:sz w:val="24"/>
          <w:szCs w:val="24"/>
        </w:rPr>
        <w:t>t</w:t>
      </w:r>
      <w:r w:rsidRPr="00A074EA">
        <w:rPr>
          <w:sz w:val="24"/>
          <w:szCs w:val="24"/>
        </w:rPr>
        <w:t>séget levetve az ember eléri a negyedik b</w:t>
      </w:r>
      <w:r w:rsidRPr="00A074EA">
        <w:rPr>
          <w:sz w:val="24"/>
          <w:szCs w:val="24"/>
        </w:rPr>
        <w:t>e</w:t>
      </w:r>
      <w:r w:rsidRPr="00A074EA">
        <w:rPr>
          <w:sz w:val="24"/>
          <w:szCs w:val="24"/>
        </w:rPr>
        <w:t>avatást.</w:t>
      </w:r>
    </w:p>
    <w:p w14:paraId="6B4A026D" w14:textId="77777777" w:rsidR="00A074EA" w:rsidRPr="00A074EA" w:rsidRDefault="00A074EA" w:rsidP="006A0A5E">
      <w:pPr>
        <w:tabs>
          <w:tab w:val="left" w:pos="0"/>
        </w:tabs>
        <w:jc w:val="both"/>
        <w:rPr>
          <w:sz w:val="24"/>
          <w:szCs w:val="24"/>
        </w:rPr>
      </w:pPr>
      <w:r w:rsidRPr="00A074EA">
        <w:rPr>
          <w:b/>
          <w:sz w:val="24"/>
          <w:szCs w:val="24"/>
        </w:rPr>
        <w:t>Negyedik beavatás:</w:t>
      </w:r>
    </w:p>
    <w:p w14:paraId="114BF19B" w14:textId="77777777" w:rsidR="00A074EA" w:rsidRPr="00A074EA" w:rsidRDefault="00A074EA" w:rsidP="006A0A5E">
      <w:pPr>
        <w:pStyle w:val="Szvegtrzsbehzssal2"/>
        <w:tabs>
          <w:tab w:val="left" w:pos="0"/>
        </w:tabs>
        <w:ind w:firstLine="284"/>
        <w:rPr>
          <w:sz w:val="24"/>
          <w:szCs w:val="24"/>
        </w:rPr>
      </w:pPr>
      <w:r w:rsidRPr="00A074EA">
        <w:rPr>
          <w:sz w:val="24"/>
          <w:szCs w:val="24"/>
        </w:rPr>
        <w:t xml:space="preserve">Az ember leveti az utolsó öt bilincset: </w:t>
      </w:r>
    </w:p>
    <w:p w14:paraId="29809144" w14:textId="77777777" w:rsidR="00A074EA" w:rsidRPr="00A074EA" w:rsidRDefault="00A074EA" w:rsidP="00A16924">
      <w:pPr>
        <w:tabs>
          <w:tab w:val="left" w:pos="0"/>
        </w:tabs>
        <w:ind w:firstLine="709"/>
        <w:jc w:val="both"/>
        <w:rPr>
          <w:sz w:val="24"/>
          <w:szCs w:val="24"/>
        </w:rPr>
      </w:pPr>
      <w:r w:rsidRPr="00A074EA">
        <w:rPr>
          <w:sz w:val="24"/>
          <w:szCs w:val="24"/>
        </w:rPr>
        <w:t>1. Vágy az élet után a formai világban.</w:t>
      </w:r>
    </w:p>
    <w:p w14:paraId="44519BE5" w14:textId="77777777" w:rsidR="00A074EA" w:rsidRPr="00A074EA" w:rsidRDefault="00A074EA" w:rsidP="00A16924">
      <w:pPr>
        <w:tabs>
          <w:tab w:val="left" w:pos="0"/>
        </w:tabs>
        <w:ind w:firstLine="709"/>
        <w:jc w:val="both"/>
        <w:rPr>
          <w:sz w:val="24"/>
          <w:szCs w:val="24"/>
        </w:rPr>
      </w:pPr>
      <w:r w:rsidRPr="00A074EA">
        <w:rPr>
          <w:sz w:val="24"/>
          <w:szCs w:val="24"/>
        </w:rPr>
        <w:t xml:space="preserve">2. Vágy az élet után a forma nélküli világban. </w:t>
      </w:r>
    </w:p>
    <w:p w14:paraId="09D670E5" w14:textId="77777777" w:rsidR="00A074EA" w:rsidRPr="00A074EA" w:rsidRDefault="00A074EA" w:rsidP="00A16924">
      <w:pPr>
        <w:tabs>
          <w:tab w:val="left" w:pos="0"/>
        </w:tabs>
        <w:ind w:firstLine="709"/>
        <w:jc w:val="both"/>
        <w:rPr>
          <w:sz w:val="24"/>
          <w:szCs w:val="24"/>
        </w:rPr>
      </w:pPr>
      <w:r w:rsidRPr="00A074EA">
        <w:rPr>
          <w:sz w:val="24"/>
          <w:szCs w:val="24"/>
        </w:rPr>
        <w:t>3. Gőg.</w:t>
      </w:r>
    </w:p>
    <w:p w14:paraId="02B5A65C" w14:textId="77777777" w:rsidR="00A074EA" w:rsidRPr="00A074EA" w:rsidRDefault="00A074EA" w:rsidP="00A16924">
      <w:pPr>
        <w:tabs>
          <w:tab w:val="left" w:pos="0"/>
        </w:tabs>
        <w:ind w:firstLine="709"/>
        <w:jc w:val="both"/>
        <w:rPr>
          <w:sz w:val="24"/>
          <w:szCs w:val="24"/>
        </w:rPr>
      </w:pPr>
      <w:r w:rsidRPr="00A074EA">
        <w:rPr>
          <w:sz w:val="24"/>
          <w:szCs w:val="24"/>
        </w:rPr>
        <w:t>4. Ingerlékenység.</w:t>
      </w:r>
    </w:p>
    <w:p w14:paraId="0DBBCE7F" w14:textId="77777777" w:rsidR="00A074EA" w:rsidRPr="00A074EA" w:rsidRDefault="00A074EA" w:rsidP="00A16924">
      <w:pPr>
        <w:tabs>
          <w:tab w:val="left" w:pos="0"/>
        </w:tabs>
        <w:ind w:firstLine="709"/>
        <w:jc w:val="both"/>
        <w:rPr>
          <w:sz w:val="24"/>
          <w:szCs w:val="24"/>
        </w:rPr>
      </w:pPr>
      <w:r w:rsidRPr="00A074EA">
        <w:rPr>
          <w:sz w:val="24"/>
          <w:szCs w:val="24"/>
        </w:rPr>
        <w:t>5. Illúzió.</w:t>
      </w:r>
    </w:p>
    <w:p w14:paraId="78EDA505" w14:textId="77777777" w:rsidR="00A074EA" w:rsidRPr="00A074EA" w:rsidRDefault="00A074EA" w:rsidP="006A0A5E">
      <w:pPr>
        <w:pStyle w:val="Szvegtrzsbehzssal2"/>
        <w:tabs>
          <w:tab w:val="left" w:pos="0"/>
        </w:tabs>
        <w:spacing w:after="120"/>
        <w:ind w:firstLine="284"/>
        <w:rPr>
          <w:sz w:val="24"/>
          <w:szCs w:val="24"/>
        </w:rPr>
      </w:pPr>
      <w:r w:rsidRPr="00A074EA">
        <w:rPr>
          <w:sz w:val="24"/>
          <w:szCs w:val="24"/>
        </w:rPr>
        <w:t>Az embernek többé már nem szükséges újraszületnie. Tudása bolygó-láncunkra vonatkozólag mindent magában foglal. Tetszése szerint beléphet a ni</w:t>
      </w:r>
      <w:r w:rsidRPr="00A074EA">
        <w:rPr>
          <w:sz w:val="24"/>
          <w:szCs w:val="24"/>
        </w:rPr>
        <w:t>r</w:t>
      </w:r>
      <w:r w:rsidRPr="00A074EA">
        <w:rPr>
          <w:sz w:val="24"/>
          <w:szCs w:val="24"/>
        </w:rPr>
        <w:t>vánába. (Lásd még NIRVÁNA alatt is.)</w:t>
      </w:r>
    </w:p>
    <w:p w14:paraId="4FE09B37" w14:textId="77777777" w:rsidR="00A074EA" w:rsidRPr="00A074EA" w:rsidRDefault="00A074EA" w:rsidP="006A0A5E">
      <w:pPr>
        <w:tabs>
          <w:tab w:val="left" w:pos="0"/>
        </w:tabs>
        <w:jc w:val="both"/>
        <w:rPr>
          <w:sz w:val="24"/>
          <w:szCs w:val="24"/>
        </w:rPr>
      </w:pPr>
      <w:r w:rsidRPr="00A074EA">
        <w:rPr>
          <w:b/>
          <w:sz w:val="24"/>
          <w:szCs w:val="24"/>
        </w:rPr>
        <w:t>Ötödik beavatás:</w:t>
      </w:r>
    </w:p>
    <w:p w14:paraId="76AF641E" w14:textId="77777777" w:rsidR="00A074EA" w:rsidRPr="00A074EA" w:rsidRDefault="00A074EA" w:rsidP="007863B4">
      <w:pPr>
        <w:pStyle w:val="Szvegtrzsbehzssal3"/>
        <w:ind w:firstLine="284"/>
        <w:jc w:val="both"/>
        <w:rPr>
          <w:sz w:val="24"/>
          <w:szCs w:val="24"/>
        </w:rPr>
      </w:pPr>
      <w:r w:rsidRPr="00A074EA">
        <w:rPr>
          <w:sz w:val="24"/>
          <w:szCs w:val="24"/>
        </w:rPr>
        <w:t>Az ember asekha adeptussá válik. „Hét ösvény" áll előtte nyitva. Szabaddá vált. (Lásd még NIRMANAKAJA alatt is.)</w:t>
      </w:r>
    </w:p>
    <w:p w14:paraId="41A0DC9E" w14:textId="77777777" w:rsidR="007863B4" w:rsidRPr="007863B4" w:rsidRDefault="00A074EA" w:rsidP="007863B4">
      <w:pPr>
        <w:tabs>
          <w:tab w:val="left" w:pos="2835"/>
        </w:tabs>
        <w:spacing w:before="120"/>
        <w:jc w:val="both"/>
        <w:rPr>
          <w:b/>
          <w:caps/>
          <w:sz w:val="24"/>
          <w:szCs w:val="24"/>
        </w:rPr>
      </w:pPr>
      <w:r w:rsidRPr="007863B4">
        <w:rPr>
          <w:b/>
          <w:caps/>
          <w:sz w:val="24"/>
          <w:szCs w:val="24"/>
        </w:rPr>
        <w:t>BhagAVAD-GITÁ</w:t>
      </w:r>
    </w:p>
    <w:p w14:paraId="533C6DD7" w14:textId="77777777" w:rsidR="00A074EA" w:rsidRPr="00A074EA" w:rsidRDefault="00A074EA" w:rsidP="007863B4">
      <w:pPr>
        <w:tabs>
          <w:tab w:val="left" w:pos="2835"/>
        </w:tabs>
        <w:ind w:firstLine="284"/>
        <w:jc w:val="both"/>
        <w:rPr>
          <w:sz w:val="24"/>
          <w:szCs w:val="24"/>
        </w:rPr>
      </w:pPr>
      <w:r w:rsidRPr="00A074EA">
        <w:rPr>
          <w:sz w:val="24"/>
          <w:szCs w:val="24"/>
        </w:rPr>
        <w:t>vagy az Isteni É</w:t>
      </w:r>
      <w:r w:rsidR="007863B4">
        <w:rPr>
          <w:sz w:val="24"/>
          <w:szCs w:val="24"/>
        </w:rPr>
        <w:t>nek. A nagy hindu eposz, a MAHA</w:t>
      </w:r>
      <w:r w:rsidRPr="00A074EA">
        <w:rPr>
          <w:sz w:val="24"/>
          <w:szCs w:val="24"/>
        </w:rPr>
        <w:t>BHARATA egy epizódja. A mű párbeszéd Krishna és Arjuna (Ardzsuna), vagy Isten és az emberi lélek k</w:t>
      </w:r>
      <w:r w:rsidRPr="00A074EA">
        <w:rPr>
          <w:sz w:val="24"/>
          <w:szCs w:val="24"/>
        </w:rPr>
        <w:t>ö</w:t>
      </w:r>
      <w:r w:rsidRPr="00A074EA">
        <w:rPr>
          <w:sz w:val="24"/>
          <w:szCs w:val="24"/>
        </w:rPr>
        <w:t>zött. A hindu írások legmagasabb etikai tanaiból tartalmaz néhányat és gyakorlati okkult értek</w:t>
      </w:r>
      <w:r w:rsidRPr="00A074EA">
        <w:rPr>
          <w:sz w:val="24"/>
          <w:szCs w:val="24"/>
        </w:rPr>
        <w:t>e</w:t>
      </w:r>
      <w:r w:rsidRPr="00A074EA">
        <w:rPr>
          <w:sz w:val="24"/>
          <w:szCs w:val="24"/>
        </w:rPr>
        <w:t>zésnek is tekinthető.</w:t>
      </w:r>
    </w:p>
    <w:p w14:paraId="504EC625" w14:textId="77777777" w:rsidR="007863B4" w:rsidRPr="007863B4" w:rsidRDefault="00A074EA" w:rsidP="007863B4">
      <w:pPr>
        <w:tabs>
          <w:tab w:val="left" w:pos="2127"/>
        </w:tabs>
        <w:spacing w:before="120"/>
        <w:jc w:val="both"/>
        <w:rPr>
          <w:b/>
          <w:sz w:val="24"/>
          <w:szCs w:val="24"/>
        </w:rPr>
      </w:pPr>
      <w:r w:rsidRPr="007863B4">
        <w:rPr>
          <w:b/>
          <w:sz w:val="24"/>
          <w:szCs w:val="24"/>
        </w:rPr>
        <w:t>BHAKTI-JÓGA</w:t>
      </w:r>
    </w:p>
    <w:p w14:paraId="791448A3" w14:textId="77777777" w:rsidR="00A074EA" w:rsidRPr="00A074EA" w:rsidRDefault="00A074EA" w:rsidP="007863B4">
      <w:pPr>
        <w:tabs>
          <w:tab w:val="left" w:pos="2127"/>
        </w:tabs>
        <w:ind w:firstLine="284"/>
        <w:jc w:val="both"/>
        <w:rPr>
          <w:sz w:val="24"/>
          <w:szCs w:val="24"/>
        </w:rPr>
      </w:pPr>
      <w:r w:rsidRPr="00A074EA">
        <w:rPr>
          <w:sz w:val="24"/>
          <w:szCs w:val="24"/>
        </w:rPr>
        <w:t>A szellemi fejlődés egyik rendszere. Tárgya a szeretet által történő egyes</w:t>
      </w:r>
      <w:r w:rsidRPr="00A074EA">
        <w:rPr>
          <w:sz w:val="24"/>
          <w:szCs w:val="24"/>
        </w:rPr>
        <w:t>ü</w:t>
      </w:r>
      <w:r w:rsidRPr="00A074EA">
        <w:rPr>
          <w:sz w:val="24"/>
          <w:szCs w:val="24"/>
        </w:rPr>
        <w:t>lés az istenivel. (Lásd még Annie Besant:</w:t>
      </w:r>
      <w:r w:rsidRPr="00A074EA">
        <w:rPr>
          <w:i/>
          <w:sz w:val="24"/>
          <w:szCs w:val="24"/>
        </w:rPr>
        <w:t xml:space="preserve"> „Three Paths to Union With God” </w:t>
      </w:r>
      <w:r w:rsidRPr="00A074EA">
        <w:rPr>
          <w:sz w:val="24"/>
          <w:szCs w:val="24"/>
          <w:lang w:val="en-US"/>
        </w:rPr>
        <w:t>[</w:t>
      </w:r>
      <w:r w:rsidRPr="00A074EA">
        <w:rPr>
          <w:i/>
          <w:sz w:val="24"/>
          <w:szCs w:val="24"/>
        </w:rPr>
        <w:t>Három ösvény az Istennel való egyesülé</w:t>
      </w:r>
      <w:r w:rsidRPr="00A074EA">
        <w:rPr>
          <w:i/>
          <w:sz w:val="24"/>
          <w:szCs w:val="24"/>
        </w:rPr>
        <w:t>s</w:t>
      </w:r>
      <w:r w:rsidRPr="00A074EA">
        <w:rPr>
          <w:i/>
          <w:sz w:val="24"/>
          <w:szCs w:val="24"/>
        </w:rPr>
        <w:t>hez</w:t>
      </w:r>
      <w:r w:rsidRPr="00A074EA">
        <w:rPr>
          <w:sz w:val="24"/>
          <w:szCs w:val="24"/>
        </w:rPr>
        <w:t>].)</w:t>
      </w:r>
    </w:p>
    <w:p w14:paraId="1A339532" w14:textId="77777777" w:rsidR="007863B4" w:rsidRPr="007863B4" w:rsidRDefault="00A074EA" w:rsidP="007863B4">
      <w:pPr>
        <w:tabs>
          <w:tab w:val="left" w:pos="2127"/>
        </w:tabs>
        <w:spacing w:before="120"/>
        <w:jc w:val="both"/>
        <w:rPr>
          <w:b/>
          <w:sz w:val="24"/>
          <w:szCs w:val="24"/>
        </w:rPr>
      </w:pPr>
      <w:r w:rsidRPr="007863B4">
        <w:rPr>
          <w:b/>
          <w:sz w:val="24"/>
          <w:szCs w:val="24"/>
        </w:rPr>
        <w:t>BHÚTÁK</w:t>
      </w:r>
    </w:p>
    <w:p w14:paraId="47EF5BEE" w14:textId="77777777" w:rsidR="00A074EA" w:rsidRPr="00A074EA" w:rsidRDefault="00A074EA" w:rsidP="007863B4">
      <w:pPr>
        <w:tabs>
          <w:tab w:val="left" w:pos="2127"/>
        </w:tabs>
        <w:ind w:firstLine="284"/>
        <w:jc w:val="both"/>
        <w:rPr>
          <w:sz w:val="24"/>
          <w:szCs w:val="24"/>
        </w:rPr>
      </w:pPr>
      <w:r w:rsidRPr="00A074EA">
        <w:rPr>
          <w:sz w:val="24"/>
          <w:szCs w:val="24"/>
        </w:rPr>
        <w:t xml:space="preserve">A különböző szintek elemei. Gonosz fajtájú természetszellemek is. </w:t>
      </w:r>
    </w:p>
    <w:p w14:paraId="44A69F37" w14:textId="77777777" w:rsidR="007863B4" w:rsidRPr="007863B4" w:rsidRDefault="00A074EA" w:rsidP="007863B4">
      <w:pPr>
        <w:tabs>
          <w:tab w:val="left" w:pos="2127"/>
        </w:tabs>
        <w:spacing w:before="120"/>
        <w:jc w:val="both"/>
        <w:rPr>
          <w:b/>
          <w:sz w:val="24"/>
          <w:szCs w:val="24"/>
        </w:rPr>
      </w:pPr>
      <w:r w:rsidRPr="007863B4">
        <w:rPr>
          <w:b/>
          <w:sz w:val="24"/>
          <w:szCs w:val="24"/>
        </w:rPr>
        <w:t>BILINCSEK</w:t>
      </w:r>
    </w:p>
    <w:p w14:paraId="4736CE15" w14:textId="77777777" w:rsidR="00A074EA" w:rsidRPr="00A074EA" w:rsidRDefault="00A074EA" w:rsidP="007863B4">
      <w:pPr>
        <w:tabs>
          <w:tab w:val="left" w:pos="2127"/>
        </w:tabs>
        <w:ind w:firstLine="284"/>
        <w:jc w:val="both"/>
        <w:rPr>
          <w:sz w:val="24"/>
          <w:szCs w:val="24"/>
        </w:rPr>
      </w:pPr>
      <w:r w:rsidRPr="00A074EA">
        <w:rPr>
          <w:sz w:val="24"/>
          <w:szCs w:val="24"/>
        </w:rPr>
        <w:t>A tíz bilincs (Sanyodzsana) buddhista kifejezés. A tíz bilincset az ember egyenként veti le, amint a tanítványság útján előre halad. Ezek:</w:t>
      </w:r>
    </w:p>
    <w:p w14:paraId="1C8CD1F3" w14:textId="77777777" w:rsidR="00A074EA" w:rsidRPr="00A074EA" w:rsidRDefault="000277FF" w:rsidP="006A0A5E">
      <w:pPr>
        <w:tabs>
          <w:tab w:val="left" w:pos="3544"/>
        </w:tabs>
        <w:ind w:left="851" w:hanging="284"/>
        <w:jc w:val="both"/>
        <w:rPr>
          <w:sz w:val="24"/>
          <w:szCs w:val="24"/>
        </w:rPr>
      </w:pPr>
      <w:r w:rsidRPr="007863B4">
        <w:rPr>
          <w:b/>
          <w:sz w:val="24"/>
          <w:szCs w:val="24"/>
        </w:rPr>
        <w:t>a</w:t>
      </w:r>
      <w:r w:rsidRPr="007863B4">
        <w:rPr>
          <w:b/>
          <w:i/>
          <w:sz w:val="24"/>
          <w:szCs w:val="24"/>
        </w:rPr>
        <w:t>.</w:t>
      </w:r>
      <w:r>
        <w:rPr>
          <w:i/>
          <w:sz w:val="24"/>
          <w:szCs w:val="24"/>
        </w:rPr>
        <w:t xml:space="preserve"> </w:t>
      </w:r>
      <w:r w:rsidR="00A074EA" w:rsidRPr="00A074EA">
        <w:rPr>
          <w:i/>
          <w:sz w:val="24"/>
          <w:szCs w:val="24"/>
        </w:rPr>
        <w:t>Sa-Kkája-Ditthi</w:t>
      </w:r>
      <w:r w:rsidR="00A074EA" w:rsidRPr="00A074EA">
        <w:rPr>
          <w:sz w:val="24"/>
          <w:szCs w:val="24"/>
        </w:rPr>
        <w:t>:</w:t>
      </w:r>
      <w:r w:rsidR="007863B4">
        <w:rPr>
          <w:sz w:val="24"/>
          <w:szCs w:val="24"/>
        </w:rPr>
        <w:t xml:space="preserve"> </w:t>
      </w:r>
      <w:r w:rsidR="00A074EA" w:rsidRPr="00A074EA">
        <w:rPr>
          <w:sz w:val="24"/>
          <w:szCs w:val="24"/>
        </w:rPr>
        <w:t>A személyiség, illetve a test tévhite arról, hogy a személyiség állandó.</w:t>
      </w:r>
    </w:p>
    <w:p w14:paraId="615F1458" w14:textId="77777777" w:rsidR="00A074EA" w:rsidRPr="00A074EA" w:rsidRDefault="006A0A5E" w:rsidP="006A0A5E">
      <w:pPr>
        <w:ind w:left="851" w:hanging="284"/>
        <w:jc w:val="both"/>
        <w:rPr>
          <w:sz w:val="24"/>
          <w:szCs w:val="24"/>
        </w:rPr>
      </w:pPr>
      <w:r w:rsidRPr="007863B4">
        <w:rPr>
          <w:b/>
          <w:sz w:val="24"/>
          <w:szCs w:val="24"/>
        </w:rPr>
        <w:t>b.</w:t>
      </w:r>
      <w:r>
        <w:rPr>
          <w:i/>
          <w:sz w:val="24"/>
          <w:szCs w:val="24"/>
        </w:rPr>
        <w:t xml:space="preserve"> </w:t>
      </w:r>
      <w:r w:rsidR="00A074EA" w:rsidRPr="00A074EA">
        <w:rPr>
          <w:i/>
          <w:sz w:val="24"/>
          <w:szCs w:val="24"/>
        </w:rPr>
        <w:t>Vicikiccha</w:t>
      </w:r>
      <w:r w:rsidR="00A074EA" w:rsidRPr="00A074EA">
        <w:rPr>
          <w:sz w:val="24"/>
          <w:szCs w:val="24"/>
        </w:rPr>
        <w:t xml:space="preserve"> (Vicsikiccsá):</w:t>
      </w:r>
      <w:r w:rsidR="007863B4">
        <w:rPr>
          <w:sz w:val="24"/>
          <w:szCs w:val="24"/>
        </w:rPr>
        <w:t xml:space="preserve"> </w:t>
      </w:r>
      <w:r w:rsidR="00A074EA" w:rsidRPr="00A074EA">
        <w:rPr>
          <w:sz w:val="24"/>
          <w:szCs w:val="24"/>
        </w:rPr>
        <w:t>„Kétkedés” a tanítóban, a tanításban és a Szentek Testvérisé</w:t>
      </w:r>
      <w:r w:rsidR="00E42840">
        <w:rPr>
          <w:sz w:val="24"/>
          <w:szCs w:val="24"/>
        </w:rPr>
        <w:t>-</w:t>
      </w:r>
      <w:r w:rsidR="00A074EA" w:rsidRPr="00A074EA">
        <w:rPr>
          <w:sz w:val="24"/>
          <w:szCs w:val="24"/>
        </w:rPr>
        <w:t>g</w:t>
      </w:r>
      <w:r w:rsidR="00A074EA" w:rsidRPr="00A074EA">
        <w:rPr>
          <w:sz w:val="24"/>
          <w:szCs w:val="24"/>
        </w:rPr>
        <w:t>ében.</w:t>
      </w:r>
    </w:p>
    <w:p w14:paraId="179C4F3C" w14:textId="77777777" w:rsidR="00A074EA" w:rsidRPr="00A074EA" w:rsidRDefault="006A0A5E" w:rsidP="006A0A5E">
      <w:pPr>
        <w:ind w:left="851" w:hanging="284"/>
        <w:jc w:val="both"/>
        <w:rPr>
          <w:sz w:val="24"/>
          <w:szCs w:val="24"/>
        </w:rPr>
      </w:pPr>
      <w:r w:rsidRPr="007863B4">
        <w:rPr>
          <w:b/>
          <w:sz w:val="24"/>
          <w:szCs w:val="24"/>
        </w:rPr>
        <w:t>c.</w:t>
      </w:r>
      <w:r>
        <w:rPr>
          <w:i/>
          <w:sz w:val="24"/>
          <w:szCs w:val="24"/>
        </w:rPr>
        <w:t xml:space="preserve"> </w:t>
      </w:r>
      <w:r w:rsidR="00A074EA" w:rsidRPr="00A074EA">
        <w:rPr>
          <w:i/>
          <w:sz w:val="24"/>
          <w:szCs w:val="24"/>
        </w:rPr>
        <w:t>Sila-bbata-parámása</w:t>
      </w:r>
      <w:r w:rsidR="00A074EA" w:rsidRPr="00A074EA">
        <w:rPr>
          <w:sz w:val="24"/>
          <w:szCs w:val="24"/>
        </w:rPr>
        <w:t>:</w:t>
      </w:r>
      <w:r w:rsidR="007863B4">
        <w:rPr>
          <w:sz w:val="24"/>
          <w:szCs w:val="24"/>
        </w:rPr>
        <w:t xml:space="preserve"> </w:t>
      </w:r>
      <w:r w:rsidR="00A074EA" w:rsidRPr="00A074EA">
        <w:rPr>
          <w:sz w:val="24"/>
          <w:szCs w:val="24"/>
        </w:rPr>
        <w:t>„Megromlott elképzelés a puszta erkölcsiség és szertartásosság ért</w:t>
      </w:r>
      <w:r w:rsidR="00A074EA" w:rsidRPr="00A074EA">
        <w:rPr>
          <w:sz w:val="24"/>
          <w:szCs w:val="24"/>
        </w:rPr>
        <w:t>é</w:t>
      </w:r>
      <w:r w:rsidR="00A074EA" w:rsidRPr="00A074EA">
        <w:rPr>
          <w:sz w:val="24"/>
          <w:szCs w:val="24"/>
        </w:rPr>
        <w:t>kéről.”</w:t>
      </w:r>
    </w:p>
    <w:p w14:paraId="62986D69" w14:textId="77777777" w:rsidR="00A074EA" w:rsidRPr="00A074EA" w:rsidRDefault="00A074EA" w:rsidP="006A0A5E">
      <w:pPr>
        <w:tabs>
          <w:tab w:val="left" w:pos="2977"/>
        </w:tabs>
        <w:ind w:firstLine="284"/>
        <w:jc w:val="both"/>
        <w:rPr>
          <w:sz w:val="24"/>
          <w:szCs w:val="24"/>
        </w:rPr>
      </w:pPr>
      <w:r w:rsidRPr="00A074EA">
        <w:rPr>
          <w:sz w:val="24"/>
          <w:szCs w:val="24"/>
        </w:rPr>
        <w:t xml:space="preserve">Ha valaki teljesen megszabadul az </w:t>
      </w:r>
      <w:r w:rsidRPr="00A074EA">
        <w:rPr>
          <w:b/>
          <w:sz w:val="24"/>
          <w:szCs w:val="24"/>
        </w:rPr>
        <w:t>a, b, c</w:t>
      </w:r>
      <w:r w:rsidRPr="00A074EA">
        <w:rPr>
          <w:sz w:val="24"/>
          <w:szCs w:val="24"/>
        </w:rPr>
        <w:t xml:space="preserve"> bilincsektől, akkor „meg van váltva” („megtért”), bel</w:t>
      </w:r>
      <w:r w:rsidRPr="00A074EA">
        <w:rPr>
          <w:sz w:val="24"/>
          <w:szCs w:val="24"/>
        </w:rPr>
        <w:t>é</w:t>
      </w:r>
      <w:r w:rsidRPr="00A074EA">
        <w:rPr>
          <w:sz w:val="24"/>
          <w:szCs w:val="24"/>
        </w:rPr>
        <w:t xml:space="preserve">pett a folyamba, azaz sotapanno, „a folyam győztese” – vagyis </w:t>
      </w:r>
      <w:proofErr w:type="gramStart"/>
      <w:r w:rsidRPr="00A074EA">
        <w:rPr>
          <w:sz w:val="24"/>
          <w:szCs w:val="24"/>
        </w:rPr>
        <w:t>első fokú</w:t>
      </w:r>
      <w:proofErr w:type="gramEnd"/>
      <w:r w:rsidRPr="00A074EA">
        <w:rPr>
          <w:sz w:val="24"/>
          <w:szCs w:val="24"/>
        </w:rPr>
        <w:t xml:space="preserve"> beavatott, és már csak le</w:t>
      </w:r>
      <w:r w:rsidRPr="00A074EA">
        <w:rPr>
          <w:sz w:val="24"/>
          <w:szCs w:val="24"/>
        </w:rPr>
        <w:t>g</w:t>
      </w:r>
      <w:r w:rsidRPr="00A074EA">
        <w:rPr>
          <w:sz w:val="24"/>
          <w:szCs w:val="24"/>
        </w:rPr>
        <w:t>feljebb hétszer kell megszületnie, sok esetben még kevesebbszer.</w:t>
      </w:r>
    </w:p>
    <w:p w14:paraId="0CAA5354" w14:textId="77777777" w:rsidR="00A074EA" w:rsidRPr="00A074EA" w:rsidRDefault="006A0A5E" w:rsidP="006A0A5E">
      <w:pPr>
        <w:tabs>
          <w:tab w:val="left" w:pos="3544"/>
        </w:tabs>
        <w:ind w:left="851" w:hanging="284"/>
        <w:jc w:val="both"/>
        <w:rPr>
          <w:sz w:val="24"/>
          <w:szCs w:val="24"/>
        </w:rPr>
      </w:pPr>
      <w:r w:rsidRPr="000D4A1D">
        <w:rPr>
          <w:b/>
          <w:sz w:val="24"/>
          <w:szCs w:val="24"/>
        </w:rPr>
        <w:t>d.</w:t>
      </w:r>
      <w:r>
        <w:rPr>
          <w:i/>
          <w:sz w:val="24"/>
          <w:szCs w:val="24"/>
        </w:rPr>
        <w:t xml:space="preserve"> </w:t>
      </w:r>
      <w:r w:rsidR="00A074EA" w:rsidRPr="00A074EA">
        <w:rPr>
          <w:i/>
          <w:sz w:val="24"/>
          <w:szCs w:val="24"/>
        </w:rPr>
        <w:t>Káma</w:t>
      </w:r>
      <w:r w:rsidR="00A074EA" w:rsidRPr="00A074EA">
        <w:rPr>
          <w:sz w:val="24"/>
          <w:szCs w:val="24"/>
        </w:rPr>
        <w:t>:</w:t>
      </w:r>
      <w:r w:rsidR="000D4A1D">
        <w:rPr>
          <w:sz w:val="24"/>
          <w:szCs w:val="24"/>
        </w:rPr>
        <w:t xml:space="preserve"> </w:t>
      </w:r>
      <w:r w:rsidR="00A074EA" w:rsidRPr="00A074EA">
        <w:rPr>
          <w:sz w:val="24"/>
          <w:szCs w:val="24"/>
        </w:rPr>
        <w:t>„Érzékiség” – (vonzódás).</w:t>
      </w:r>
    </w:p>
    <w:p w14:paraId="7D4B6C7E" w14:textId="77777777" w:rsidR="00A074EA" w:rsidRPr="00A074EA" w:rsidRDefault="00A074EA" w:rsidP="006A0A5E">
      <w:pPr>
        <w:tabs>
          <w:tab w:val="left" w:pos="3544"/>
        </w:tabs>
        <w:ind w:left="851" w:hanging="284"/>
        <w:jc w:val="both"/>
        <w:rPr>
          <w:sz w:val="24"/>
          <w:szCs w:val="24"/>
        </w:rPr>
      </w:pPr>
      <w:r w:rsidRPr="000D4A1D">
        <w:rPr>
          <w:b/>
          <w:sz w:val="24"/>
          <w:szCs w:val="24"/>
        </w:rPr>
        <w:t>e.</w:t>
      </w:r>
      <w:r w:rsidRPr="00A074EA">
        <w:rPr>
          <w:i/>
          <w:sz w:val="24"/>
          <w:szCs w:val="24"/>
        </w:rPr>
        <w:t xml:space="preserve"> Pátighá</w:t>
      </w:r>
      <w:r w:rsidRPr="00A074EA">
        <w:rPr>
          <w:sz w:val="24"/>
          <w:szCs w:val="24"/>
        </w:rPr>
        <w:t>:</w:t>
      </w:r>
      <w:r w:rsidR="000D4A1D">
        <w:rPr>
          <w:sz w:val="24"/>
          <w:szCs w:val="24"/>
        </w:rPr>
        <w:t xml:space="preserve"> </w:t>
      </w:r>
      <w:r w:rsidRPr="00A074EA">
        <w:rPr>
          <w:sz w:val="24"/>
          <w:szCs w:val="24"/>
        </w:rPr>
        <w:t>„Rosszakarat” – (iszony).</w:t>
      </w:r>
    </w:p>
    <w:p w14:paraId="518E19B4" w14:textId="77777777" w:rsidR="00A074EA" w:rsidRPr="00A074EA" w:rsidRDefault="00A074EA" w:rsidP="000D4A1D">
      <w:pPr>
        <w:pStyle w:val="Szvegtrzsbehzssal2"/>
        <w:spacing w:before="120" w:after="120"/>
        <w:ind w:firstLine="284"/>
        <w:rPr>
          <w:sz w:val="24"/>
          <w:szCs w:val="24"/>
        </w:rPr>
      </w:pPr>
      <w:r w:rsidRPr="00A074EA">
        <w:rPr>
          <w:sz w:val="24"/>
          <w:szCs w:val="24"/>
        </w:rPr>
        <w:lastRenderedPageBreak/>
        <w:t>Ez az öt kötelék a shrávaka fokozat második és harmadik alfokozatán foglalkoztatja az embert. (Lásd még SZENTSÉG ÖSVÉNYE alatt is.) Általában a beavatás után öt-hat életen át fo</w:t>
      </w:r>
      <w:r w:rsidRPr="00A074EA">
        <w:rPr>
          <w:sz w:val="24"/>
          <w:szCs w:val="24"/>
        </w:rPr>
        <w:t>g</w:t>
      </w:r>
      <w:r w:rsidRPr="00A074EA">
        <w:rPr>
          <w:sz w:val="24"/>
          <w:szCs w:val="24"/>
        </w:rPr>
        <w:t>lalkozik ezzel a feladattal valaki.</w:t>
      </w:r>
    </w:p>
    <w:p w14:paraId="537CF903" w14:textId="77777777" w:rsidR="00A074EA" w:rsidRPr="00A074EA" w:rsidRDefault="00A074EA" w:rsidP="000D4A1D">
      <w:pPr>
        <w:ind w:left="851" w:hanging="284"/>
        <w:jc w:val="both"/>
        <w:rPr>
          <w:sz w:val="24"/>
          <w:szCs w:val="24"/>
        </w:rPr>
      </w:pPr>
      <w:r w:rsidRPr="000D4A1D">
        <w:rPr>
          <w:b/>
          <w:sz w:val="24"/>
          <w:szCs w:val="24"/>
        </w:rPr>
        <w:t>f.</w:t>
      </w:r>
      <w:r w:rsidRPr="00A074EA">
        <w:rPr>
          <w:i/>
          <w:sz w:val="24"/>
          <w:szCs w:val="24"/>
        </w:rPr>
        <w:t xml:space="preserve"> Rúpa-rága</w:t>
      </w:r>
      <w:r w:rsidRPr="00A074EA">
        <w:rPr>
          <w:sz w:val="24"/>
          <w:szCs w:val="24"/>
        </w:rPr>
        <w:t>:</w:t>
      </w:r>
      <w:r w:rsidR="000D4A1D">
        <w:rPr>
          <w:sz w:val="24"/>
          <w:szCs w:val="24"/>
        </w:rPr>
        <w:t xml:space="preserve"> </w:t>
      </w:r>
      <w:r w:rsidRPr="00A074EA">
        <w:rPr>
          <w:sz w:val="24"/>
          <w:szCs w:val="24"/>
        </w:rPr>
        <w:t>„A forma utáni vágy”, akár a fizikai, akár a konkrét mennyei vilá</w:t>
      </w:r>
      <w:r w:rsidRPr="00A074EA">
        <w:rPr>
          <w:sz w:val="24"/>
          <w:szCs w:val="24"/>
        </w:rPr>
        <w:t>g</w:t>
      </w:r>
      <w:r w:rsidRPr="00A074EA">
        <w:rPr>
          <w:sz w:val="24"/>
          <w:szCs w:val="24"/>
        </w:rPr>
        <w:t>ban.</w:t>
      </w:r>
    </w:p>
    <w:p w14:paraId="7C69D422" w14:textId="77777777" w:rsidR="00A074EA" w:rsidRPr="00A074EA" w:rsidRDefault="006A0A5E" w:rsidP="006A0A5E">
      <w:pPr>
        <w:ind w:left="851" w:hanging="284"/>
        <w:jc w:val="both"/>
        <w:rPr>
          <w:sz w:val="24"/>
          <w:szCs w:val="24"/>
        </w:rPr>
      </w:pPr>
      <w:r w:rsidRPr="000D4A1D">
        <w:rPr>
          <w:b/>
          <w:sz w:val="24"/>
          <w:szCs w:val="24"/>
        </w:rPr>
        <w:t>g.</w:t>
      </w:r>
      <w:r>
        <w:rPr>
          <w:i/>
          <w:sz w:val="24"/>
          <w:szCs w:val="24"/>
        </w:rPr>
        <w:t xml:space="preserve"> </w:t>
      </w:r>
      <w:r w:rsidR="00A074EA" w:rsidRPr="00A074EA">
        <w:rPr>
          <w:i/>
          <w:sz w:val="24"/>
          <w:szCs w:val="24"/>
        </w:rPr>
        <w:t>Arúpa-rága</w:t>
      </w:r>
      <w:r w:rsidR="00A074EA" w:rsidRPr="00A074EA">
        <w:rPr>
          <w:sz w:val="24"/>
          <w:szCs w:val="24"/>
        </w:rPr>
        <w:t>:</w:t>
      </w:r>
      <w:r w:rsidR="000D4A1D">
        <w:rPr>
          <w:sz w:val="24"/>
          <w:szCs w:val="24"/>
        </w:rPr>
        <w:t xml:space="preserve"> </w:t>
      </w:r>
      <w:r w:rsidR="00A074EA" w:rsidRPr="00A074EA">
        <w:rPr>
          <w:sz w:val="24"/>
          <w:szCs w:val="24"/>
        </w:rPr>
        <w:t>„A formanélküliség utáni vágy”, az absztrakt mennyei világban születés utáni vágy.</w:t>
      </w:r>
    </w:p>
    <w:p w14:paraId="02FC19B6" w14:textId="77777777" w:rsidR="00A074EA" w:rsidRPr="00A074EA" w:rsidRDefault="006A0A5E" w:rsidP="006A0A5E">
      <w:pPr>
        <w:ind w:left="851" w:hanging="284"/>
        <w:jc w:val="both"/>
        <w:rPr>
          <w:sz w:val="24"/>
          <w:szCs w:val="24"/>
        </w:rPr>
      </w:pPr>
      <w:r w:rsidRPr="000D4A1D">
        <w:rPr>
          <w:b/>
          <w:sz w:val="24"/>
          <w:szCs w:val="24"/>
        </w:rPr>
        <w:t>h.</w:t>
      </w:r>
      <w:r>
        <w:rPr>
          <w:i/>
          <w:sz w:val="24"/>
          <w:szCs w:val="24"/>
        </w:rPr>
        <w:t xml:space="preserve"> </w:t>
      </w:r>
      <w:r w:rsidR="00A074EA" w:rsidRPr="00A074EA">
        <w:rPr>
          <w:i/>
          <w:sz w:val="24"/>
          <w:szCs w:val="24"/>
        </w:rPr>
        <w:t>Máno</w:t>
      </w:r>
      <w:r w:rsidR="00A074EA" w:rsidRPr="00A074EA">
        <w:rPr>
          <w:sz w:val="24"/>
          <w:szCs w:val="24"/>
        </w:rPr>
        <w:t>: „Gőg” önmagunkra, vagy inkább az eddig elért eredményeinkre v</w:t>
      </w:r>
      <w:r w:rsidR="00A074EA" w:rsidRPr="00A074EA">
        <w:rPr>
          <w:sz w:val="24"/>
          <w:szCs w:val="24"/>
        </w:rPr>
        <w:t>o</w:t>
      </w:r>
      <w:r w:rsidR="00A074EA" w:rsidRPr="00A074EA">
        <w:rPr>
          <w:sz w:val="24"/>
          <w:szCs w:val="24"/>
        </w:rPr>
        <w:t>natkozóan.</w:t>
      </w:r>
    </w:p>
    <w:p w14:paraId="1C730A40" w14:textId="77777777" w:rsidR="00A074EA" w:rsidRPr="00A074EA" w:rsidRDefault="00A074EA" w:rsidP="006A0A5E">
      <w:pPr>
        <w:ind w:left="851" w:hanging="284"/>
        <w:jc w:val="both"/>
        <w:rPr>
          <w:sz w:val="24"/>
          <w:szCs w:val="24"/>
        </w:rPr>
      </w:pPr>
      <w:r w:rsidRPr="000D4A1D">
        <w:rPr>
          <w:b/>
          <w:sz w:val="24"/>
          <w:szCs w:val="24"/>
        </w:rPr>
        <w:t>i.</w:t>
      </w:r>
      <w:r w:rsidRPr="00A074EA">
        <w:rPr>
          <w:i/>
          <w:sz w:val="24"/>
          <w:szCs w:val="24"/>
        </w:rPr>
        <w:t xml:space="preserve"> Uddhacca </w:t>
      </w:r>
      <w:r w:rsidRPr="00A074EA">
        <w:rPr>
          <w:sz w:val="24"/>
          <w:szCs w:val="24"/>
        </w:rPr>
        <w:t xml:space="preserve">(Udhaccsa): Szó szerint „felfuvalkodottság”, amit úgy magyaráznak, hogy a nem-gőgösségére büszke, arra, hogy levetette a </w:t>
      </w:r>
      <w:r w:rsidRPr="00A074EA">
        <w:rPr>
          <w:b/>
          <w:sz w:val="24"/>
          <w:szCs w:val="24"/>
        </w:rPr>
        <w:t>h.</w:t>
      </w:r>
      <w:r w:rsidRPr="00A074EA">
        <w:rPr>
          <w:sz w:val="24"/>
          <w:szCs w:val="24"/>
        </w:rPr>
        <w:t xml:space="preserve"> bilincset, vagyis máno-t.</w:t>
      </w:r>
    </w:p>
    <w:p w14:paraId="045CF666" w14:textId="77777777" w:rsidR="00A074EA" w:rsidRPr="00A074EA" w:rsidRDefault="00A074EA" w:rsidP="006A0A5E">
      <w:pPr>
        <w:ind w:left="851" w:hanging="284"/>
        <w:jc w:val="both"/>
        <w:rPr>
          <w:sz w:val="24"/>
          <w:szCs w:val="24"/>
        </w:rPr>
      </w:pPr>
      <w:r w:rsidRPr="000D4A1D">
        <w:rPr>
          <w:b/>
          <w:sz w:val="24"/>
          <w:szCs w:val="24"/>
        </w:rPr>
        <w:t>j.</w:t>
      </w:r>
      <w:r w:rsidRPr="00A074EA">
        <w:rPr>
          <w:i/>
          <w:sz w:val="24"/>
          <w:szCs w:val="24"/>
        </w:rPr>
        <w:t xml:space="preserve"> Avijjá </w:t>
      </w:r>
      <w:r w:rsidRPr="00A074EA">
        <w:rPr>
          <w:sz w:val="24"/>
          <w:szCs w:val="24"/>
        </w:rPr>
        <w:t>(Avidzsá): „Tudatlanság”, a tudás hiánya. Amint valaki arhat lesz, ez a bilincs is l</w:t>
      </w:r>
      <w:r w:rsidRPr="00A074EA">
        <w:rPr>
          <w:sz w:val="24"/>
          <w:szCs w:val="24"/>
        </w:rPr>
        <w:t>e</w:t>
      </w:r>
      <w:r w:rsidRPr="00A074EA">
        <w:rPr>
          <w:sz w:val="24"/>
          <w:szCs w:val="24"/>
        </w:rPr>
        <w:t xml:space="preserve">hull éppúgy, mint az </w:t>
      </w:r>
      <w:r w:rsidRPr="00A074EA">
        <w:rPr>
          <w:b/>
          <w:sz w:val="24"/>
          <w:szCs w:val="24"/>
        </w:rPr>
        <w:t>a.</w:t>
      </w:r>
      <w:r w:rsidRPr="00A074EA">
        <w:rPr>
          <w:sz w:val="24"/>
          <w:szCs w:val="24"/>
        </w:rPr>
        <w:t xml:space="preserve">, </w:t>
      </w:r>
      <w:r w:rsidRPr="00A074EA">
        <w:rPr>
          <w:b/>
          <w:sz w:val="24"/>
          <w:szCs w:val="24"/>
        </w:rPr>
        <w:t>b.</w:t>
      </w:r>
      <w:r w:rsidRPr="00A074EA">
        <w:rPr>
          <w:sz w:val="24"/>
          <w:szCs w:val="24"/>
        </w:rPr>
        <w:t xml:space="preserve">, </w:t>
      </w:r>
      <w:r w:rsidRPr="00A074EA">
        <w:rPr>
          <w:b/>
          <w:sz w:val="24"/>
          <w:szCs w:val="24"/>
        </w:rPr>
        <w:t>c.</w:t>
      </w:r>
      <w:r w:rsidRPr="00A074EA">
        <w:rPr>
          <w:sz w:val="24"/>
          <w:szCs w:val="24"/>
        </w:rPr>
        <w:t xml:space="preserve"> bilincs is leesik, amint valaki belép a folyamba.</w:t>
      </w:r>
    </w:p>
    <w:p w14:paraId="7D65538F" w14:textId="77777777" w:rsidR="00A074EA" w:rsidRPr="00A074EA" w:rsidRDefault="00A074EA" w:rsidP="00D7654D">
      <w:pPr>
        <w:ind w:firstLine="284"/>
        <w:jc w:val="both"/>
        <w:rPr>
          <w:sz w:val="24"/>
          <w:szCs w:val="24"/>
        </w:rPr>
      </w:pPr>
      <w:r w:rsidRPr="00A074EA">
        <w:rPr>
          <w:sz w:val="24"/>
          <w:szCs w:val="24"/>
        </w:rPr>
        <w:t>A jelölt most elérte az arh</w:t>
      </w:r>
      <w:r w:rsidR="00D7654D">
        <w:rPr>
          <w:sz w:val="24"/>
          <w:szCs w:val="24"/>
        </w:rPr>
        <w:t>á</w:t>
      </w:r>
      <w:r w:rsidRPr="00A074EA">
        <w:rPr>
          <w:sz w:val="24"/>
          <w:szCs w:val="24"/>
        </w:rPr>
        <w:t>tságot, vagy szentséget és ha élete befejeződik, többé már nem kell ú</w:t>
      </w:r>
      <w:r w:rsidRPr="00A074EA">
        <w:rPr>
          <w:sz w:val="24"/>
          <w:szCs w:val="24"/>
        </w:rPr>
        <w:t>j</w:t>
      </w:r>
      <w:r w:rsidRPr="00A074EA">
        <w:rPr>
          <w:sz w:val="24"/>
          <w:szCs w:val="24"/>
        </w:rPr>
        <w:t>raszületnie. (Buddhista terminológia szerint ez az utolsó b</w:t>
      </w:r>
      <w:r w:rsidRPr="00A074EA">
        <w:rPr>
          <w:sz w:val="24"/>
          <w:szCs w:val="24"/>
        </w:rPr>
        <w:t>e</w:t>
      </w:r>
      <w:r w:rsidRPr="00A074EA">
        <w:rPr>
          <w:sz w:val="24"/>
          <w:szCs w:val="24"/>
        </w:rPr>
        <w:t xml:space="preserve">avatás. </w:t>
      </w:r>
      <w:r w:rsidRPr="00A074EA">
        <w:rPr>
          <w:i/>
          <w:sz w:val="24"/>
          <w:szCs w:val="24"/>
        </w:rPr>
        <w:t>A fordító</w:t>
      </w:r>
      <w:r w:rsidRPr="00A074EA">
        <w:rPr>
          <w:sz w:val="24"/>
          <w:szCs w:val="24"/>
        </w:rPr>
        <w:t>.)</w:t>
      </w:r>
    </w:p>
    <w:p w14:paraId="3343911B" w14:textId="77777777" w:rsidR="000D4A1D" w:rsidRPr="000D4A1D" w:rsidRDefault="00A074EA" w:rsidP="000D4A1D">
      <w:pPr>
        <w:tabs>
          <w:tab w:val="left" w:pos="2127"/>
        </w:tabs>
        <w:spacing w:before="120"/>
        <w:jc w:val="both"/>
        <w:rPr>
          <w:b/>
          <w:sz w:val="24"/>
          <w:szCs w:val="24"/>
        </w:rPr>
      </w:pPr>
      <w:r w:rsidRPr="000D4A1D">
        <w:rPr>
          <w:b/>
          <w:sz w:val="24"/>
          <w:szCs w:val="24"/>
        </w:rPr>
        <w:t>BOLYGÓ-LÁNC</w:t>
      </w:r>
    </w:p>
    <w:p w14:paraId="422291E6" w14:textId="77777777" w:rsidR="00A074EA" w:rsidRPr="00A074EA" w:rsidRDefault="00A074EA" w:rsidP="000D4A1D">
      <w:pPr>
        <w:tabs>
          <w:tab w:val="left" w:pos="2127"/>
        </w:tabs>
        <w:ind w:firstLine="284"/>
        <w:jc w:val="both"/>
        <w:rPr>
          <w:sz w:val="24"/>
          <w:szCs w:val="24"/>
        </w:rPr>
      </w:pPr>
      <w:r w:rsidRPr="00A074EA">
        <w:rPr>
          <w:sz w:val="24"/>
          <w:szCs w:val="24"/>
        </w:rPr>
        <w:t>Hét bolygóból álló kör a fejlődés rendjében, amelyen egy bolygó-ciklus folyamán egymásután különböző élő szervezetek alakulnak ki. (Lásd még LÁNC alatt is.)</w:t>
      </w:r>
    </w:p>
    <w:p w14:paraId="4343FD45" w14:textId="77777777" w:rsidR="000D4A1D" w:rsidRPr="000D4A1D" w:rsidRDefault="00A074EA" w:rsidP="000D4A1D">
      <w:pPr>
        <w:tabs>
          <w:tab w:val="left" w:pos="2127"/>
        </w:tabs>
        <w:spacing w:before="120"/>
        <w:jc w:val="both"/>
        <w:rPr>
          <w:b/>
          <w:sz w:val="24"/>
          <w:szCs w:val="24"/>
        </w:rPr>
      </w:pPr>
      <w:r w:rsidRPr="000D4A1D">
        <w:rPr>
          <w:b/>
          <w:sz w:val="24"/>
          <w:szCs w:val="24"/>
        </w:rPr>
        <w:t>BRAHMÁ</w:t>
      </w:r>
    </w:p>
    <w:p w14:paraId="22581C4E" w14:textId="77777777" w:rsidR="00A074EA" w:rsidRPr="00A074EA" w:rsidRDefault="00A074EA" w:rsidP="000D4A1D">
      <w:pPr>
        <w:tabs>
          <w:tab w:val="left" w:pos="2127"/>
        </w:tabs>
        <w:ind w:firstLine="284"/>
        <w:jc w:val="both"/>
        <w:rPr>
          <w:sz w:val="24"/>
          <w:szCs w:val="24"/>
        </w:rPr>
      </w:pPr>
      <w:r w:rsidRPr="00A074EA">
        <w:rPr>
          <w:sz w:val="24"/>
          <w:szCs w:val="24"/>
        </w:rPr>
        <w:t>A hímnemű Brahmá a hindu Hármasság harmadik személye, a mindenség teremtője, vagy kife</w:t>
      </w:r>
      <w:r w:rsidRPr="00A074EA">
        <w:rPr>
          <w:sz w:val="24"/>
          <w:szCs w:val="24"/>
        </w:rPr>
        <w:t>j</w:t>
      </w:r>
      <w:r w:rsidRPr="00A074EA">
        <w:rPr>
          <w:sz w:val="24"/>
          <w:szCs w:val="24"/>
        </w:rPr>
        <w:t>les</w:t>
      </w:r>
      <w:r w:rsidRPr="00A074EA">
        <w:rPr>
          <w:sz w:val="24"/>
          <w:szCs w:val="24"/>
        </w:rPr>
        <w:t>z</w:t>
      </w:r>
      <w:r w:rsidRPr="00A074EA">
        <w:rPr>
          <w:sz w:val="24"/>
          <w:szCs w:val="24"/>
        </w:rPr>
        <w:t>tője.</w:t>
      </w:r>
    </w:p>
    <w:p w14:paraId="2942A6D1" w14:textId="77777777" w:rsidR="000D4A1D" w:rsidRPr="000D4A1D" w:rsidRDefault="00A074EA" w:rsidP="000D4A1D">
      <w:pPr>
        <w:tabs>
          <w:tab w:val="left" w:pos="2127"/>
        </w:tabs>
        <w:spacing w:before="120"/>
        <w:jc w:val="both"/>
        <w:rPr>
          <w:b/>
          <w:sz w:val="24"/>
          <w:szCs w:val="24"/>
        </w:rPr>
      </w:pPr>
      <w:r w:rsidRPr="000D4A1D">
        <w:rPr>
          <w:b/>
          <w:sz w:val="24"/>
          <w:szCs w:val="24"/>
        </w:rPr>
        <w:t>BRAHMAN</w:t>
      </w:r>
    </w:p>
    <w:p w14:paraId="7D066887" w14:textId="77777777" w:rsidR="00A074EA" w:rsidRPr="00A074EA" w:rsidRDefault="00A074EA" w:rsidP="000D4A1D">
      <w:pPr>
        <w:tabs>
          <w:tab w:val="left" w:pos="2127"/>
        </w:tabs>
        <w:ind w:firstLine="284"/>
        <w:jc w:val="both"/>
        <w:rPr>
          <w:sz w:val="24"/>
          <w:szCs w:val="24"/>
        </w:rPr>
      </w:pPr>
      <w:r w:rsidRPr="00A074EA">
        <w:rPr>
          <w:sz w:val="24"/>
          <w:szCs w:val="24"/>
        </w:rPr>
        <w:t>A semleges Brahman, vagy Brahm, a Hármasság mögötti abszolutumot jelenti. Brahmból szá</w:t>
      </w:r>
      <w:r w:rsidRPr="00A074EA">
        <w:rPr>
          <w:sz w:val="24"/>
          <w:szCs w:val="24"/>
        </w:rPr>
        <w:t>r</w:t>
      </w:r>
      <w:r w:rsidRPr="00A074EA">
        <w:rPr>
          <w:sz w:val="24"/>
          <w:szCs w:val="24"/>
        </w:rPr>
        <w:t>mazik ISHVARA, az Úr, Hármasság az Egységben. Ishvara-ból ered Brahmá, Vishnu és Shiva.</w:t>
      </w:r>
    </w:p>
    <w:p w14:paraId="79E5039E" w14:textId="77777777" w:rsidR="000D4A1D" w:rsidRPr="000D4A1D" w:rsidRDefault="00A074EA" w:rsidP="000D4A1D">
      <w:pPr>
        <w:tabs>
          <w:tab w:val="left" w:pos="2127"/>
        </w:tabs>
        <w:spacing w:before="120"/>
        <w:jc w:val="both"/>
        <w:rPr>
          <w:b/>
          <w:sz w:val="24"/>
          <w:szCs w:val="24"/>
        </w:rPr>
      </w:pPr>
      <w:r w:rsidRPr="000D4A1D">
        <w:rPr>
          <w:b/>
          <w:sz w:val="24"/>
          <w:szCs w:val="24"/>
        </w:rPr>
        <w:t>BUDDHA</w:t>
      </w:r>
    </w:p>
    <w:p w14:paraId="61C8B8E9" w14:textId="77777777" w:rsidR="00A074EA" w:rsidRPr="00A074EA" w:rsidRDefault="00A074EA" w:rsidP="000D4A1D">
      <w:pPr>
        <w:tabs>
          <w:tab w:val="left" w:pos="2127"/>
        </w:tabs>
        <w:ind w:firstLine="284"/>
        <w:jc w:val="both"/>
        <w:rPr>
          <w:sz w:val="24"/>
          <w:szCs w:val="24"/>
        </w:rPr>
      </w:pPr>
      <w:r w:rsidRPr="00A074EA">
        <w:rPr>
          <w:sz w:val="24"/>
          <w:szCs w:val="24"/>
        </w:rPr>
        <w:t xml:space="preserve">A Megvilágosodott. Ez inkább egy bizonyos állapot, vagy tisztség neve, mint valamely egyéné. Gautama, </w:t>
      </w:r>
      <w:proofErr w:type="gramStart"/>
      <w:r w:rsidRPr="00A074EA">
        <w:rPr>
          <w:sz w:val="24"/>
          <w:szCs w:val="24"/>
        </w:rPr>
        <w:t>akit</w:t>
      </w:r>
      <w:proofErr w:type="gramEnd"/>
      <w:r w:rsidRPr="00A074EA">
        <w:rPr>
          <w:sz w:val="24"/>
          <w:szCs w:val="24"/>
        </w:rPr>
        <w:t xml:space="preserve"> mint Úr Buddhát ismerünk, a buddhizmus megalapítója, Indiában nyerte el a megv</w:t>
      </w:r>
      <w:r w:rsidRPr="00A074EA">
        <w:rPr>
          <w:sz w:val="24"/>
          <w:szCs w:val="24"/>
        </w:rPr>
        <w:t>i</w:t>
      </w:r>
      <w:r w:rsidRPr="00A074EA">
        <w:rPr>
          <w:sz w:val="24"/>
          <w:szCs w:val="24"/>
        </w:rPr>
        <w:t>lágosodottság állapotát i.e. 563-ban. A szülei Siddharthának n</w:t>
      </w:r>
      <w:r w:rsidRPr="00A074EA">
        <w:rPr>
          <w:sz w:val="24"/>
          <w:szCs w:val="24"/>
        </w:rPr>
        <w:t>e</w:t>
      </w:r>
      <w:r w:rsidRPr="00A074EA">
        <w:rPr>
          <w:sz w:val="24"/>
          <w:szCs w:val="24"/>
        </w:rPr>
        <w:t>vezték: „Aki tervét befejezte”.</w:t>
      </w:r>
    </w:p>
    <w:p w14:paraId="6C6AADDD" w14:textId="77777777" w:rsidR="000D4A1D" w:rsidRPr="000D4A1D" w:rsidRDefault="00A074EA" w:rsidP="000D4A1D">
      <w:pPr>
        <w:tabs>
          <w:tab w:val="left" w:pos="2127"/>
        </w:tabs>
        <w:spacing w:before="120"/>
        <w:jc w:val="both"/>
        <w:rPr>
          <w:b/>
          <w:sz w:val="24"/>
          <w:szCs w:val="24"/>
        </w:rPr>
      </w:pPr>
      <w:r w:rsidRPr="000D4A1D">
        <w:rPr>
          <w:b/>
          <w:sz w:val="24"/>
          <w:szCs w:val="24"/>
        </w:rPr>
        <w:t>BUDDHASÁG</w:t>
      </w:r>
    </w:p>
    <w:p w14:paraId="539CF4B7" w14:textId="77777777" w:rsidR="00A074EA" w:rsidRPr="00A074EA" w:rsidRDefault="00A074EA" w:rsidP="000D4A1D">
      <w:pPr>
        <w:tabs>
          <w:tab w:val="left" w:pos="2127"/>
        </w:tabs>
        <w:ind w:firstLine="284"/>
        <w:jc w:val="both"/>
        <w:rPr>
          <w:sz w:val="24"/>
          <w:szCs w:val="24"/>
        </w:rPr>
      </w:pPr>
      <w:r w:rsidRPr="00A074EA">
        <w:rPr>
          <w:sz w:val="24"/>
          <w:szCs w:val="24"/>
        </w:rPr>
        <w:t>A legfelsőbb megvilágosodottság a világ tanítására.</w:t>
      </w:r>
    </w:p>
    <w:p w14:paraId="4764ED04" w14:textId="77777777" w:rsidR="000D4A1D" w:rsidRPr="000D4A1D" w:rsidRDefault="00A074EA" w:rsidP="000D4A1D">
      <w:pPr>
        <w:tabs>
          <w:tab w:val="left" w:pos="2127"/>
        </w:tabs>
        <w:spacing w:before="120"/>
        <w:jc w:val="both"/>
        <w:rPr>
          <w:b/>
          <w:sz w:val="24"/>
          <w:szCs w:val="24"/>
        </w:rPr>
      </w:pPr>
      <w:r w:rsidRPr="000D4A1D">
        <w:rPr>
          <w:b/>
          <w:sz w:val="24"/>
          <w:szCs w:val="24"/>
        </w:rPr>
        <w:t>BUDDHI</w:t>
      </w:r>
    </w:p>
    <w:p w14:paraId="05E598CF" w14:textId="77777777" w:rsidR="00A074EA" w:rsidRPr="00A074EA" w:rsidRDefault="00A074EA" w:rsidP="000D4A1D">
      <w:pPr>
        <w:tabs>
          <w:tab w:val="left" w:pos="2127"/>
        </w:tabs>
        <w:ind w:firstLine="284"/>
        <w:jc w:val="both"/>
        <w:rPr>
          <w:sz w:val="24"/>
          <w:szCs w:val="24"/>
        </w:rPr>
      </w:pPr>
      <w:r w:rsidRPr="00A074EA">
        <w:rPr>
          <w:sz w:val="24"/>
          <w:szCs w:val="24"/>
        </w:rPr>
        <w:t>Buddhi a tudat intuíció- vagy bölcsesség-</w:t>
      </w:r>
      <w:r w:rsidR="00E42840">
        <w:rPr>
          <w:sz w:val="24"/>
          <w:szCs w:val="24"/>
        </w:rPr>
        <w:t>aspek</w:t>
      </w:r>
      <w:r w:rsidRPr="00A074EA">
        <w:rPr>
          <w:sz w:val="24"/>
          <w:szCs w:val="24"/>
        </w:rPr>
        <w:t>tusa. Ez az emberi tudat, amely a buddhikus te</w:t>
      </w:r>
      <w:r w:rsidRPr="00A074EA">
        <w:rPr>
          <w:sz w:val="24"/>
          <w:szCs w:val="24"/>
        </w:rPr>
        <w:t>s</w:t>
      </w:r>
      <w:r w:rsidRPr="00A074EA">
        <w:rPr>
          <w:sz w:val="24"/>
          <w:szCs w:val="24"/>
        </w:rPr>
        <w:t>ten át működik a buddhikus szinten. A név a szanszkrit bölcsesség szóból származik. A buddhikus te</w:t>
      </w:r>
      <w:r w:rsidRPr="00A074EA">
        <w:rPr>
          <w:sz w:val="24"/>
          <w:szCs w:val="24"/>
        </w:rPr>
        <w:t>s</w:t>
      </w:r>
      <w:r w:rsidRPr="00A074EA">
        <w:rPr>
          <w:sz w:val="24"/>
          <w:szCs w:val="24"/>
        </w:rPr>
        <w:t>tet néha a boldogság testének is nevezik, mivel a boldogság az istenség bölcsesség-</w:t>
      </w:r>
      <w:r w:rsidR="00E42840">
        <w:rPr>
          <w:sz w:val="24"/>
          <w:szCs w:val="24"/>
        </w:rPr>
        <w:t>aspek</w:t>
      </w:r>
      <w:r w:rsidRPr="00A074EA">
        <w:rPr>
          <w:sz w:val="24"/>
          <w:szCs w:val="24"/>
        </w:rPr>
        <w:t>tusának je</w:t>
      </w:r>
      <w:r w:rsidRPr="00A074EA">
        <w:rPr>
          <w:sz w:val="24"/>
          <w:szCs w:val="24"/>
        </w:rPr>
        <w:t>l</w:t>
      </w:r>
      <w:r w:rsidRPr="00A074EA">
        <w:rPr>
          <w:sz w:val="24"/>
          <w:szCs w:val="24"/>
        </w:rPr>
        <w:t>legzetessége.</w:t>
      </w:r>
    </w:p>
    <w:p w14:paraId="5423F552" w14:textId="77777777" w:rsidR="000D4A1D" w:rsidRDefault="00A074EA" w:rsidP="000D4A1D">
      <w:pPr>
        <w:spacing w:before="120"/>
        <w:jc w:val="both"/>
        <w:rPr>
          <w:sz w:val="24"/>
          <w:szCs w:val="24"/>
        </w:rPr>
      </w:pPr>
      <w:r w:rsidRPr="000D4A1D">
        <w:rPr>
          <w:b/>
          <w:sz w:val="24"/>
          <w:szCs w:val="24"/>
        </w:rPr>
        <w:t>CHAKRA</w:t>
      </w:r>
      <w:r w:rsidRPr="00A074EA">
        <w:rPr>
          <w:sz w:val="24"/>
          <w:szCs w:val="24"/>
        </w:rPr>
        <w:t xml:space="preserve"> (</w:t>
      </w:r>
      <w:r w:rsidRPr="000D4A1D">
        <w:rPr>
          <w:sz w:val="24"/>
          <w:szCs w:val="24"/>
        </w:rPr>
        <w:t>CSAKRA</w:t>
      </w:r>
      <w:r w:rsidRPr="00A074EA">
        <w:rPr>
          <w:sz w:val="24"/>
          <w:szCs w:val="24"/>
        </w:rPr>
        <w:t>)</w:t>
      </w:r>
    </w:p>
    <w:p w14:paraId="02872681" w14:textId="77777777" w:rsidR="00A074EA" w:rsidRPr="00A074EA" w:rsidRDefault="00A074EA" w:rsidP="000D4A1D">
      <w:pPr>
        <w:ind w:firstLine="284"/>
        <w:jc w:val="both"/>
        <w:rPr>
          <w:sz w:val="24"/>
          <w:szCs w:val="24"/>
        </w:rPr>
      </w:pPr>
      <w:r w:rsidRPr="00A074EA">
        <w:rPr>
          <w:sz w:val="24"/>
          <w:szCs w:val="24"/>
        </w:rPr>
        <w:t>Az asztrális érzékelő-központokat örvénylő mozgásuk miatt csakráknak, vagyis kerekeknek n</w:t>
      </w:r>
      <w:r w:rsidRPr="00A074EA">
        <w:rPr>
          <w:sz w:val="24"/>
          <w:szCs w:val="24"/>
        </w:rPr>
        <w:t>e</w:t>
      </w:r>
      <w:r w:rsidRPr="00A074EA">
        <w:rPr>
          <w:sz w:val="24"/>
          <w:szCs w:val="24"/>
        </w:rPr>
        <w:t xml:space="preserve">vezik. </w:t>
      </w:r>
    </w:p>
    <w:p w14:paraId="15DCE2EE" w14:textId="77777777" w:rsidR="00A074EA" w:rsidRPr="00A074EA" w:rsidRDefault="00A074EA" w:rsidP="00D7654D">
      <w:pPr>
        <w:pStyle w:val="Szvegtrzsbehzssal2"/>
        <w:ind w:firstLine="284"/>
        <w:rPr>
          <w:sz w:val="24"/>
          <w:szCs w:val="24"/>
        </w:rPr>
      </w:pPr>
      <w:r w:rsidRPr="00A074EA">
        <w:rPr>
          <w:sz w:val="24"/>
          <w:szCs w:val="24"/>
        </w:rPr>
        <w:t>Amint a fizikai test is egyre bonyolultabb és tökéletesebb szerkezetté vált a tudat működése sz</w:t>
      </w:r>
      <w:r w:rsidRPr="00A074EA">
        <w:rPr>
          <w:sz w:val="24"/>
          <w:szCs w:val="24"/>
        </w:rPr>
        <w:t>á</w:t>
      </w:r>
      <w:r w:rsidRPr="00A074EA">
        <w:rPr>
          <w:sz w:val="24"/>
          <w:szCs w:val="24"/>
        </w:rPr>
        <w:t>mára és az öt érzékszerv is kifejlődött a hosszas folyamat alatt, ugyanúgy az asztráltestben is haso</w:t>
      </w:r>
      <w:r w:rsidRPr="00A074EA">
        <w:rPr>
          <w:sz w:val="24"/>
          <w:szCs w:val="24"/>
        </w:rPr>
        <w:t>n</w:t>
      </w:r>
      <w:r w:rsidRPr="00A074EA">
        <w:rPr>
          <w:sz w:val="24"/>
          <w:szCs w:val="24"/>
        </w:rPr>
        <w:t>ló érzékelő</w:t>
      </w:r>
      <w:r w:rsidR="00D7654D">
        <w:rPr>
          <w:sz w:val="24"/>
          <w:szCs w:val="24"/>
        </w:rPr>
        <w:t>-</w:t>
      </w:r>
      <w:r w:rsidRPr="00A074EA">
        <w:rPr>
          <w:sz w:val="24"/>
          <w:szCs w:val="24"/>
        </w:rPr>
        <w:t xml:space="preserve">központok alakultak ki, hogy az ember az asztrális szinten „láthasson”, </w:t>
      </w:r>
      <w:proofErr w:type="gramStart"/>
      <w:r w:rsidRPr="00A074EA">
        <w:rPr>
          <w:sz w:val="24"/>
          <w:szCs w:val="24"/>
        </w:rPr>
        <w:t>„hal</w:t>
      </w:r>
      <w:r w:rsidRPr="00A074EA">
        <w:rPr>
          <w:sz w:val="24"/>
          <w:szCs w:val="24"/>
        </w:rPr>
        <w:t>l</w:t>
      </w:r>
      <w:r w:rsidRPr="00A074EA">
        <w:rPr>
          <w:sz w:val="24"/>
          <w:szCs w:val="24"/>
        </w:rPr>
        <w:t>hasson”,</w:t>
      </w:r>
      <w:proofErr w:type="gramEnd"/>
      <w:r w:rsidRPr="00A074EA">
        <w:rPr>
          <w:sz w:val="24"/>
          <w:szCs w:val="24"/>
        </w:rPr>
        <w:t xml:space="preserve"> stb. Amíg ezek az érzékelő-központok nincsenek megszervezve, addig nem képes h</w:t>
      </w:r>
      <w:r w:rsidRPr="00A074EA">
        <w:rPr>
          <w:sz w:val="24"/>
          <w:szCs w:val="24"/>
        </w:rPr>
        <w:t>e</w:t>
      </w:r>
      <w:r w:rsidRPr="00A074EA">
        <w:rPr>
          <w:sz w:val="24"/>
          <w:szCs w:val="24"/>
        </w:rPr>
        <w:t>lyesen meglátni és megérteni az asztrális szint jelenségeit. Ezen csakrák végleges kifejlődése az, ami megkülönbö</w:t>
      </w:r>
      <w:r w:rsidRPr="00A074EA">
        <w:rPr>
          <w:sz w:val="24"/>
          <w:szCs w:val="24"/>
        </w:rPr>
        <w:t>z</w:t>
      </w:r>
      <w:r w:rsidRPr="00A074EA">
        <w:rPr>
          <w:sz w:val="24"/>
          <w:szCs w:val="24"/>
        </w:rPr>
        <w:t>teti a gyakorlott tisztánlátót a fejletlen pszichikustól. Az emberek legn</w:t>
      </w:r>
      <w:r w:rsidRPr="00A074EA">
        <w:rPr>
          <w:sz w:val="24"/>
          <w:szCs w:val="24"/>
        </w:rPr>
        <w:t>a</w:t>
      </w:r>
      <w:r w:rsidRPr="00A074EA">
        <w:rPr>
          <w:sz w:val="24"/>
          <w:szCs w:val="24"/>
        </w:rPr>
        <w:t>gyobb részénél az asztrális testet még ezután kell véglegesen megszervezni és alkalmassá tenni, hogy független tevékenységre legyen képes az asztrális szi</w:t>
      </w:r>
      <w:r w:rsidRPr="00A074EA">
        <w:rPr>
          <w:sz w:val="24"/>
          <w:szCs w:val="24"/>
        </w:rPr>
        <w:t>n</w:t>
      </w:r>
      <w:r w:rsidRPr="00A074EA">
        <w:rPr>
          <w:sz w:val="24"/>
          <w:szCs w:val="24"/>
        </w:rPr>
        <w:t>ten.</w:t>
      </w:r>
    </w:p>
    <w:p w14:paraId="55FA838D" w14:textId="77777777" w:rsidR="000D4A1D" w:rsidRDefault="00A074EA" w:rsidP="000D4A1D">
      <w:pPr>
        <w:spacing w:before="120"/>
        <w:jc w:val="both"/>
        <w:rPr>
          <w:sz w:val="24"/>
          <w:szCs w:val="24"/>
        </w:rPr>
      </w:pPr>
      <w:r w:rsidRPr="000D4A1D">
        <w:rPr>
          <w:b/>
          <w:sz w:val="24"/>
          <w:szCs w:val="24"/>
        </w:rPr>
        <w:t>CHÉLA</w:t>
      </w:r>
      <w:r w:rsidRPr="00A074EA">
        <w:rPr>
          <w:sz w:val="24"/>
          <w:szCs w:val="24"/>
        </w:rPr>
        <w:t xml:space="preserve"> (</w:t>
      </w:r>
      <w:r w:rsidRPr="000D4A1D">
        <w:rPr>
          <w:sz w:val="24"/>
          <w:szCs w:val="24"/>
        </w:rPr>
        <w:t>CSÉLA</w:t>
      </w:r>
      <w:r w:rsidRPr="00A074EA">
        <w:rPr>
          <w:sz w:val="24"/>
          <w:szCs w:val="24"/>
        </w:rPr>
        <w:t>)</w:t>
      </w:r>
    </w:p>
    <w:p w14:paraId="0695A6D2" w14:textId="77777777" w:rsidR="00A074EA" w:rsidRPr="00A074EA" w:rsidRDefault="00A074EA" w:rsidP="000D4A1D">
      <w:pPr>
        <w:ind w:firstLine="284"/>
        <w:jc w:val="both"/>
        <w:rPr>
          <w:sz w:val="24"/>
          <w:szCs w:val="24"/>
        </w:rPr>
      </w:pPr>
      <w:r w:rsidRPr="00A074EA">
        <w:rPr>
          <w:sz w:val="24"/>
          <w:szCs w:val="24"/>
        </w:rPr>
        <w:lastRenderedPageBreak/>
        <w:t>Valamely, az okkultizmusban járatos mester tanítványa. A cséla lehet fiz</w:t>
      </w:r>
      <w:r w:rsidRPr="00A074EA">
        <w:rPr>
          <w:sz w:val="24"/>
          <w:szCs w:val="24"/>
        </w:rPr>
        <w:t>i</w:t>
      </w:r>
      <w:r w:rsidRPr="00A074EA">
        <w:rPr>
          <w:sz w:val="24"/>
          <w:szCs w:val="24"/>
        </w:rPr>
        <w:t>kai testetöltésben lévő, vagy azon kívüli. Fizikai testetöltésben a tanítást közölheti vele a mester akkor, amikor a cséla fiz</w:t>
      </w:r>
      <w:r w:rsidRPr="00A074EA">
        <w:rPr>
          <w:sz w:val="24"/>
          <w:szCs w:val="24"/>
        </w:rPr>
        <w:t>i</w:t>
      </w:r>
      <w:r w:rsidRPr="00A074EA">
        <w:rPr>
          <w:sz w:val="24"/>
          <w:szCs w:val="24"/>
        </w:rPr>
        <w:t>kai testében van, vagy azon kívül is, amikor alszik. A próbatanítványnak nem is szükséges i</w:t>
      </w:r>
      <w:r w:rsidRPr="00A074EA">
        <w:rPr>
          <w:sz w:val="24"/>
          <w:szCs w:val="24"/>
        </w:rPr>
        <w:t>s</w:t>
      </w:r>
      <w:r w:rsidRPr="00A074EA">
        <w:rPr>
          <w:sz w:val="24"/>
          <w:szCs w:val="24"/>
        </w:rPr>
        <w:t>mernie me</w:t>
      </w:r>
      <w:r w:rsidRPr="00A074EA">
        <w:rPr>
          <w:sz w:val="24"/>
          <w:szCs w:val="24"/>
        </w:rPr>
        <w:t>s</w:t>
      </w:r>
      <w:r w:rsidRPr="00A074EA">
        <w:rPr>
          <w:sz w:val="24"/>
          <w:szCs w:val="24"/>
        </w:rPr>
        <w:t>terét a fizikai világban. (Lásd még GURU alatt is.)</w:t>
      </w:r>
    </w:p>
    <w:p w14:paraId="362D7DA9" w14:textId="77777777" w:rsidR="000D4A1D" w:rsidRDefault="00A074EA" w:rsidP="000D4A1D">
      <w:pPr>
        <w:tabs>
          <w:tab w:val="left" w:pos="2127"/>
        </w:tabs>
        <w:spacing w:before="120"/>
        <w:jc w:val="both"/>
        <w:rPr>
          <w:sz w:val="24"/>
          <w:szCs w:val="24"/>
        </w:rPr>
      </w:pPr>
      <w:r w:rsidRPr="000D4A1D">
        <w:rPr>
          <w:b/>
          <w:sz w:val="24"/>
          <w:szCs w:val="24"/>
        </w:rPr>
        <w:t>CHIT</w:t>
      </w:r>
      <w:r w:rsidRPr="00A074EA">
        <w:rPr>
          <w:sz w:val="24"/>
          <w:szCs w:val="24"/>
        </w:rPr>
        <w:t xml:space="preserve"> (</w:t>
      </w:r>
      <w:r w:rsidRPr="000D4A1D">
        <w:rPr>
          <w:sz w:val="24"/>
          <w:szCs w:val="24"/>
        </w:rPr>
        <w:t>CSIT</w:t>
      </w:r>
      <w:r w:rsidRPr="00A074EA">
        <w:rPr>
          <w:sz w:val="24"/>
          <w:szCs w:val="24"/>
        </w:rPr>
        <w:t>)</w:t>
      </w:r>
    </w:p>
    <w:p w14:paraId="0A3A9F27" w14:textId="77777777" w:rsidR="00A074EA" w:rsidRPr="00A074EA" w:rsidRDefault="00A074EA" w:rsidP="000D4A1D">
      <w:pPr>
        <w:tabs>
          <w:tab w:val="left" w:pos="2127"/>
        </w:tabs>
        <w:ind w:firstLine="284"/>
        <w:jc w:val="both"/>
        <w:rPr>
          <w:sz w:val="24"/>
          <w:szCs w:val="24"/>
        </w:rPr>
      </w:pPr>
      <w:r w:rsidRPr="00A074EA">
        <w:rPr>
          <w:sz w:val="24"/>
          <w:szCs w:val="24"/>
        </w:rPr>
        <w:t>Tudat. Éber tudatosság. A Védikus Hármasság második aspektusa. (Lásd még A-CHIT alatt is.)</w:t>
      </w:r>
    </w:p>
    <w:p w14:paraId="05F85E15" w14:textId="77777777" w:rsidR="000D4A1D" w:rsidRDefault="00A074EA" w:rsidP="000D4A1D">
      <w:pPr>
        <w:tabs>
          <w:tab w:val="left" w:pos="2127"/>
        </w:tabs>
        <w:spacing w:before="120"/>
        <w:jc w:val="both"/>
        <w:rPr>
          <w:sz w:val="24"/>
          <w:szCs w:val="24"/>
        </w:rPr>
      </w:pPr>
      <w:r w:rsidRPr="000D4A1D">
        <w:rPr>
          <w:b/>
          <w:sz w:val="24"/>
          <w:szCs w:val="24"/>
        </w:rPr>
        <w:t>CHOHAN</w:t>
      </w:r>
      <w:r w:rsidR="000D4A1D">
        <w:rPr>
          <w:sz w:val="24"/>
          <w:szCs w:val="24"/>
        </w:rPr>
        <w:t xml:space="preserve"> (</w:t>
      </w:r>
      <w:r w:rsidR="000D4A1D" w:rsidRPr="000D4A1D">
        <w:rPr>
          <w:sz w:val="24"/>
          <w:szCs w:val="24"/>
        </w:rPr>
        <w:t>CSOHÁN</w:t>
      </w:r>
      <w:r w:rsidR="000D4A1D">
        <w:rPr>
          <w:sz w:val="24"/>
          <w:szCs w:val="24"/>
        </w:rPr>
        <w:t>)</w:t>
      </w:r>
    </w:p>
    <w:p w14:paraId="243E06F9" w14:textId="77777777" w:rsidR="00A074EA" w:rsidRPr="00A074EA" w:rsidRDefault="00A074EA" w:rsidP="000D4A1D">
      <w:pPr>
        <w:tabs>
          <w:tab w:val="left" w:pos="2127"/>
        </w:tabs>
        <w:ind w:firstLine="284"/>
        <w:jc w:val="both"/>
        <w:rPr>
          <w:sz w:val="24"/>
          <w:szCs w:val="24"/>
        </w:rPr>
      </w:pPr>
      <w:r w:rsidRPr="00A074EA">
        <w:rPr>
          <w:sz w:val="24"/>
          <w:szCs w:val="24"/>
        </w:rPr>
        <w:t>Aki elérte a tökélet</w:t>
      </w:r>
      <w:r w:rsidR="00D7654D">
        <w:rPr>
          <w:sz w:val="24"/>
          <w:szCs w:val="24"/>
        </w:rPr>
        <w:t>ességet és lemond a Nirvána örö</w:t>
      </w:r>
      <w:r w:rsidRPr="00A074EA">
        <w:rPr>
          <w:sz w:val="24"/>
          <w:szCs w:val="24"/>
        </w:rPr>
        <w:t>meiről, hogy az emberis</w:t>
      </w:r>
      <w:r w:rsidRPr="00A074EA">
        <w:rPr>
          <w:sz w:val="24"/>
          <w:szCs w:val="24"/>
        </w:rPr>
        <w:t>é</w:t>
      </w:r>
      <w:r w:rsidRPr="00A074EA">
        <w:rPr>
          <w:sz w:val="24"/>
          <w:szCs w:val="24"/>
        </w:rPr>
        <w:t>get segítse.</w:t>
      </w:r>
    </w:p>
    <w:p w14:paraId="7A9E52E6" w14:textId="77777777" w:rsidR="000D4A1D" w:rsidRPr="000D4A1D" w:rsidRDefault="00A074EA" w:rsidP="000D4A1D">
      <w:pPr>
        <w:tabs>
          <w:tab w:val="left" w:pos="2127"/>
        </w:tabs>
        <w:spacing w:before="120"/>
        <w:jc w:val="both"/>
        <w:rPr>
          <w:b/>
          <w:sz w:val="24"/>
          <w:szCs w:val="24"/>
        </w:rPr>
      </w:pPr>
      <w:r w:rsidRPr="000D4A1D">
        <w:rPr>
          <w:b/>
          <w:sz w:val="24"/>
          <w:szCs w:val="24"/>
        </w:rPr>
        <w:t>CIKLUS</w:t>
      </w:r>
    </w:p>
    <w:p w14:paraId="26DF3698" w14:textId="77777777" w:rsidR="00A074EA" w:rsidRPr="00A074EA" w:rsidRDefault="00A074EA" w:rsidP="000D4A1D">
      <w:pPr>
        <w:tabs>
          <w:tab w:val="left" w:pos="2127"/>
        </w:tabs>
        <w:ind w:firstLine="284"/>
        <w:jc w:val="both"/>
        <w:rPr>
          <w:sz w:val="24"/>
          <w:szCs w:val="24"/>
        </w:rPr>
      </w:pPr>
      <w:r w:rsidRPr="00A074EA">
        <w:rPr>
          <w:sz w:val="24"/>
          <w:szCs w:val="24"/>
        </w:rPr>
        <w:t>A természeti jelenségek megfigyelése megismertette velünk a ciklusok es</w:t>
      </w:r>
      <w:r w:rsidRPr="00A074EA">
        <w:rPr>
          <w:sz w:val="24"/>
          <w:szCs w:val="24"/>
        </w:rPr>
        <w:t>z</w:t>
      </w:r>
      <w:r w:rsidRPr="00A074EA">
        <w:rPr>
          <w:sz w:val="24"/>
          <w:szCs w:val="24"/>
        </w:rPr>
        <w:t>méjét. Az égitesteknek pályájukon való változatlan keringése; az évszakok szabályos visszat</w:t>
      </w:r>
      <w:r w:rsidRPr="00A074EA">
        <w:rPr>
          <w:sz w:val="24"/>
          <w:szCs w:val="24"/>
        </w:rPr>
        <w:t>é</w:t>
      </w:r>
      <w:r w:rsidRPr="00A074EA">
        <w:rPr>
          <w:sz w:val="24"/>
          <w:szCs w:val="24"/>
        </w:rPr>
        <w:t>rése mindannyiunk számára ismert példák. Mindennapi életünkben is megfigyelhetünk néhány ilyen törvényt, midőn azt mon</w:t>
      </w:r>
      <w:r w:rsidRPr="00A074EA">
        <w:rPr>
          <w:sz w:val="24"/>
          <w:szCs w:val="24"/>
        </w:rPr>
        <w:t>d</w:t>
      </w:r>
      <w:r w:rsidRPr="00A074EA">
        <w:rPr>
          <w:sz w:val="24"/>
          <w:szCs w:val="24"/>
        </w:rPr>
        <w:t>juk, hogy a történelem ismétli önmagát, vagy amikor b</w:t>
      </w:r>
      <w:r w:rsidRPr="00A074EA">
        <w:rPr>
          <w:sz w:val="24"/>
          <w:szCs w:val="24"/>
        </w:rPr>
        <w:t>ű</w:t>
      </w:r>
      <w:r w:rsidRPr="00A074EA">
        <w:rPr>
          <w:sz w:val="24"/>
          <w:szCs w:val="24"/>
        </w:rPr>
        <w:t>nözési hullámról beszélünk.</w:t>
      </w:r>
    </w:p>
    <w:p w14:paraId="5C3E3491" w14:textId="77777777" w:rsidR="00A074EA" w:rsidRPr="00A074EA" w:rsidRDefault="00A074EA" w:rsidP="00D7654D">
      <w:pPr>
        <w:pStyle w:val="Szvegtrzsbehzssal2"/>
        <w:ind w:firstLine="284"/>
        <w:rPr>
          <w:sz w:val="24"/>
          <w:szCs w:val="24"/>
        </w:rPr>
      </w:pPr>
      <w:r w:rsidRPr="00A074EA">
        <w:rPr>
          <w:sz w:val="24"/>
          <w:szCs w:val="24"/>
        </w:rPr>
        <w:t>Teozófiai szempontból a ciklus kifejezés többet jelent, mint puszta körben való mozgást. Fe</w:t>
      </w:r>
      <w:r w:rsidRPr="00A074EA">
        <w:rPr>
          <w:sz w:val="24"/>
          <w:szCs w:val="24"/>
        </w:rPr>
        <w:t>l</w:t>
      </w:r>
      <w:r w:rsidRPr="00A074EA">
        <w:rPr>
          <w:sz w:val="24"/>
          <w:szCs w:val="24"/>
        </w:rPr>
        <w:t>felé való mozgást is magában foglal. Röviden tehát az élet a fejlődés során spirális úton halad a legfe</w:t>
      </w:r>
      <w:r w:rsidRPr="00A074EA">
        <w:rPr>
          <w:sz w:val="24"/>
          <w:szCs w:val="24"/>
        </w:rPr>
        <w:t>l</w:t>
      </w:r>
      <w:r w:rsidRPr="00A074EA">
        <w:rPr>
          <w:sz w:val="24"/>
          <w:szCs w:val="24"/>
        </w:rPr>
        <w:t>sőbb célja felé. Pontosan szólva a történelem sohasem ismétli meg önmagát, hanem a ciklus ismé</w:t>
      </w:r>
      <w:r w:rsidRPr="00A074EA">
        <w:rPr>
          <w:sz w:val="24"/>
          <w:szCs w:val="24"/>
        </w:rPr>
        <w:t>t</w:t>
      </w:r>
      <w:r w:rsidRPr="00A074EA">
        <w:rPr>
          <w:sz w:val="24"/>
          <w:szCs w:val="24"/>
        </w:rPr>
        <w:t>lődésekor, amikor az események újból megtörténnek, akkor az már magasabb szinten történik, mint k</w:t>
      </w:r>
      <w:r w:rsidRPr="00A074EA">
        <w:rPr>
          <w:sz w:val="24"/>
          <w:szCs w:val="24"/>
        </w:rPr>
        <w:t>o</w:t>
      </w:r>
      <w:r w:rsidRPr="00A074EA">
        <w:rPr>
          <w:sz w:val="24"/>
          <w:szCs w:val="24"/>
        </w:rPr>
        <w:t>rábban.</w:t>
      </w:r>
    </w:p>
    <w:p w14:paraId="5973863A" w14:textId="77777777" w:rsidR="00A074EA" w:rsidRPr="00A074EA" w:rsidRDefault="00A074EA" w:rsidP="00D7654D">
      <w:pPr>
        <w:pStyle w:val="Szvegtrzsbehzssal2"/>
        <w:ind w:firstLine="284"/>
        <w:rPr>
          <w:sz w:val="24"/>
          <w:szCs w:val="24"/>
        </w:rPr>
      </w:pPr>
      <w:r w:rsidRPr="00A074EA">
        <w:rPr>
          <w:sz w:val="24"/>
          <w:szCs w:val="24"/>
        </w:rPr>
        <w:t>Vannak ciklusok a ciklusokon belül is. Az egyén fejlődése összhangban van a ciklikus törvé</w:t>
      </w:r>
      <w:r w:rsidRPr="00A074EA">
        <w:rPr>
          <w:sz w:val="24"/>
          <w:szCs w:val="24"/>
        </w:rPr>
        <w:t>n</w:t>
      </w:r>
      <w:r w:rsidRPr="00A074EA">
        <w:rPr>
          <w:sz w:val="24"/>
          <w:szCs w:val="24"/>
        </w:rPr>
        <w:t>nyel, mint a nemzeteké is. Valójában minden dolog ciklikusan fejlődik, beleértve a napren</w:t>
      </w:r>
      <w:r w:rsidRPr="00A074EA">
        <w:rPr>
          <w:sz w:val="24"/>
          <w:szCs w:val="24"/>
        </w:rPr>
        <w:t>d</w:t>
      </w:r>
      <w:r w:rsidRPr="00A074EA">
        <w:rPr>
          <w:sz w:val="24"/>
          <w:szCs w:val="24"/>
        </w:rPr>
        <w:t>szereket is.</w:t>
      </w:r>
    </w:p>
    <w:p w14:paraId="3FF139F5" w14:textId="77777777" w:rsidR="000D4A1D" w:rsidRPr="000D4A1D" w:rsidRDefault="00A074EA" w:rsidP="000D4A1D">
      <w:pPr>
        <w:tabs>
          <w:tab w:val="left" w:pos="2835"/>
        </w:tabs>
        <w:spacing w:before="120"/>
        <w:jc w:val="both"/>
        <w:rPr>
          <w:b/>
          <w:sz w:val="24"/>
          <w:szCs w:val="24"/>
        </w:rPr>
      </w:pPr>
      <w:r w:rsidRPr="000D4A1D">
        <w:rPr>
          <w:b/>
          <w:sz w:val="24"/>
          <w:szCs w:val="24"/>
        </w:rPr>
        <w:t>CLAIRVOYANCE</w:t>
      </w:r>
    </w:p>
    <w:p w14:paraId="24495282" w14:textId="77777777" w:rsidR="00A074EA" w:rsidRPr="00A074EA" w:rsidRDefault="00A074EA" w:rsidP="000D4A1D">
      <w:pPr>
        <w:tabs>
          <w:tab w:val="left" w:pos="2835"/>
        </w:tabs>
        <w:ind w:firstLine="284"/>
        <w:jc w:val="both"/>
        <w:rPr>
          <w:sz w:val="24"/>
          <w:szCs w:val="24"/>
        </w:rPr>
      </w:pPr>
      <w:r w:rsidRPr="00A074EA">
        <w:rPr>
          <w:sz w:val="24"/>
          <w:szCs w:val="24"/>
        </w:rPr>
        <w:t>Szó szerint tisztánlátás. Clairvoyance az a látás, ami áthatol a fizikai fátyolon. Ha elemezzük, minden látás a rezgésekre való visszahatás. A fizikai tárgyakat azért látjuk, mert a szem úgy van megalkotva, hogy a fénynek nevezett rezgésekre reagáljon. A fény azo</w:t>
      </w:r>
      <w:r w:rsidRPr="00A074EA">
        <w:rPr>
          <w:sz w:val="24"/>
          <w:szCs w:val="24"/>
        </w:rPr>
        <w:t>n</w:t>
      </w:r>
      <w:r w:rsidRPr="00A074EA">
        <w:rPr>
          <w:sz w:val="24"/>
          <w:szCs w:val="24"/>
        </w:rPr>
        <w:t>ban az óriási rezgésskálának csak egy tartománya. A tudomány számára ismert rezgési skála a 16 rezgés/másodperc (hang) és az alatti rezgésszámtól a röntgen-sugarakig és azon túl a kozmikus sugarakig terjed, azonban ezek k</w:t>
      </w:r>
      <w:r w:rsidRPr="00A074EA">
        <w:rPr>
          <w:sz w:val="24"/>
          <w:szCs w:val="24"/>
        </w:rPr>
        <w:t>ö</w:t>
      </w:r>
      <w:r w:rsidRPr="00A074EA">
        <w:rPr>
          <w:sz w:val="24"/>
          <w:szCs w:val="24"/>
        </w:rPr>
        <w:t>zül az ember fizikai szerveivel csak a hangokra (ultrahangok kiv</w:t>
      </w:r>
      <w:r w:rsidRPr="00A074EA">
        <w:rPr>
          <w:sz w:val="24"/>
          <w:szCs w:val="24"/>
        </w:rPr>
        <w:t>é</w:t>
      </w:r>
      <w:r w:rsidRPr="00A074EA">
        <w:rPr>
          <w:sz w:val="24"/>
          <w:szCs w:val="24"/>
        </w:rPr>
        <w:t>telével), a hősugarakra és a fényre képes reagálni.</w:t>
      </w:r>
    </w:p>
    <w:p w14:paraId="2BEF0B49" w14:textId="77777777" w:rsidR="00A074EA" w:rsidRPr="00A074EA" w:rsidRDefault="00A074EA" w:rsidP="00D7654D">
      <w:pPr>
        <w:pStyle w:val="Szvegtrzsbehzssal2"/>
        <w:ind w:firstLine="284"/>
        <w:rPr>
          <w:sz w:val="24"/>
          <w:szCs w:val="24"/>
        </w:rPr>
      </w:pPr>
      <w:r w:rsidRPr="00A074EA">
        <w:rPr>
          <w:sz w:val="24"/>
          <w:szCs w:val="24"/>
        </w:rPr>
        <w:t>A tisztánlátás azt a képességet jelenti, hogy bizonyos belső érzékeket hozunk működésbe, am</w:t>
      </w:r>
      <w:r w:rsidRPr="00A074EA">
        <w:rPr>
          <w:sz w:val="24"/>
          <w:szCs w:val="24"/>
        </w:rPr>
        <w:t>e</w:t>
      </w:r>
      <w:r w:rsidRPr="00A074EA">
        <w:rPr>
          <w:sz w:val="24"/>
          <w:szCs w:val="24"/>
        </w:rPr>
        <w:t xml:space="preserve">lyek a körülöttünk lévő más, szemmel nem látható rezgések némelyikét is felfogják. </w:t>
      </w:r>
    </w:p>
    <w:p w14:paraId="0C90C2FE" w14:textId="77777777" w:rsidR="00A074EA" w:rsidRPr="00A074EA" w:rsidRDefault="00A074EA" w:rsidP="00D7654D">
      <w:pPr>
        <w:pStyle w:val="Szvegtrzsbehzssal2"/>
        <w:ind w:firstLine="284"/>
        <w:rPr>
          <w:sz w:val="24"/>
          <w:szCs w:val="24"/>
        </w:rPr>
      </w:pPr>
      <w:r w:rsidRPr="00A074EA">
        <w:rPr>
          <w:sz w:val="24"/>
          <w:szCs w:val="24"/>
        </w:rPr>
        <w:t xml:space="preserve">A tisztánlátásnak sokféle fokozata van, a természet különböző világainak (mint pl. az éterikus, asztrális, </w:t>
      </w:r>
      <w:proofErr w:type="gramStart"/>
      <w:r w:rsidRPr="00A074EA">
        <w:rPr>
          <w:sz w:val="24"/>
          <w:szCs w:val="24"/>
        </w:rPr>
        <w:t>mentális,</w:t>
      </w:r>
      <w:proofErr w:type="gramEnd"/>
      <w:r w:rsidRPr="00A074EA">
        <w:rPr>
          <w:sz w:val="24"/>
          <w:szCs w:val="24"/>
        </w:rPr>
        <w:t xml:space="preserve"> stb.) megfelelően. Sokan azok közül, akiket népszerűen „</w:t>
      </w:r>
      <w:proofErr w:type="gramStart"/>
      <w:r w:rsidRPr="00A074EA">
        <w:rPr>
          <w:sz w:val="24"/>
          <w:szCs w:val="24"/>
        </w:rPr>
        <w:t>clairvoyant”-</w:t>
      </w:r>
      <w:proofErr w:type="gramEnd"/>
      <w:r w:rsidRPr="00A074EA">
        <w:rPr>
          <w:sz w:val="24"/>
          <w:szCs w:val="24"/>
        </w:rPr>
        <w:t>oknak neveznek, csupán a fizikai világ éterikus részét látják. A tisztánlátásnak ezt és egyéb fajtáit is gya</w:t>
      </w:r>
      <w:r w:rsidRPr="00A074EA">
        <w:rPr>
          <w:sz w:val="24"/>
          <w:szCs w:val="24"/>
        </w:rPr>
        <w:t>k</w:t>
      </w:r>
      <w:r w:rsidRPr="00A074EA">
        <w:rPr>
          <w:sz w:val="24"/>
          <w:szCs w:val="24"/>
        </w:rPr>
        <w:t>ran olyan módszerekkel fejlesztik ki, amelyek nem csak veszélyesek, de a fejlődés szempontj</w:t>
      </w:r>
      <w:r w:rsidRPr="00A074EA">
        <w:rPr>
          <w:sz w:val="24"/>
          <w:szCs w:val="24"/>
        </w:rPr>
        <w:t>á</w:t>
      </w:r>
      <w:r w:rsidRPr="00A074EA">
        <w:rPr>
          <w:sz w:val="24"/>
          <w:szCs w:val="24"/>
        </w:rPr>
        <w:t>ból visszahúzóak is lehetnek. Szigorúan véve a „clairvoyant” (tisztánlátó) kifejezést csak azokra sz</w:t>
      </w:r>
      <w:r w:rsidRPr="00A074EA">
        <w:rPr>
          <w:sz w:val="24"/>
          <w:szCs w:val="24"/>
        </w:rPr>
        <w:t>a</w:t>
      </w:r>
      <w:r w:rsidRPr="00A074EA">
        <w:rPr>
          <w:sz w:val="24"/>
          <w:szCs w:val="24"/>
        </w:rPr>
        <w:t>badna alkalmazni, akik belső látása magas szellemi képességük természetes k</w:t>
      </w:r>
      <w:r w:rsidRPr="00A074EA">
        <w:rPr>
          <w:sz w:val="24"/>
          <w:szCs w:val="24"/>
        </w:rPr>
        <w:t>ö</w:t>
      </w:r>
      <w:r w:rsidRPr="00A074EA">
        <w:rPr>
          <w:sz w:val="24"/>
          <w:szCs w:val="24"/>
        </w:rPr>
        <w:t>vetkezményeként fejlődött ki. Ezek az emberek a fejlődésben me</w:t>
      </w:r>
      <w:r w:rsidRPr="00A074EA">
        <w:rPr>
          <w:sz w:val="24"/>
          <w:szCs w:val="24"/>
        </w:rPr>
        <w:t>s</w:t>
      </w:r>
      <w:r w:rsidRPr="00A074EA">
        <w:rPr>
          <w:sz w:val="24"/>
          <w:szCs w:val="24"/>
        </w:rPr>
        <w:t>sze a fajuk előtt járnak; ők nem csak látnak, de meg is értik, amit látnak; látomásaik világában teljes tudatossá</w:t>
      </w:r>
      <w:r w:rsidRPr="00A074EA">
        <w:rPr>
          <w:sz w:val="24"/>
          <w:szCs w:val="24"/>
        </w:rPr>
        <w:t>g</w:t>
      </w:r>
      <w:r w:rsidRPr="00A074EA">
        <w:rPr>
          <w:sz w:val="24"/>
          <w:szCs w:val="24"/>
        </w:rPr>
        <w:t xml:space="preserve">gal rendelkeznek és uralják azt. </w:t>
      </w:r>
    </w:p>
    <w:p w14:paraId="28954B17" w14:textId="77777777" w:rsidR="00A074EA" w:rsidRPr="00A074EA" w:rsidRDefault="00A074EA" w:rsidP="00D7654D">
      <w:pPr>
        <w:pStyle w:val="Szvegtrzsbehzssal2"/>
        <w:ind w:firstLine="284"/>
        <w:rPr>
          <w:sz w:val="24"/>
          <w:szCs w:val="24"/>
        </w:rPr>
      </w:pPr>
      <w:r w:rsidRPr="00A074EA">
        <w:rPr>
          <w:sz w:val="24"/>
          <w:szCs w:val="24"/>
        </w:rPr>
        <w:t>Nincs összefüggés a pszichizmus és a spiritualitás között. A spiritualitás az egység tudatoss</w:t>
      </w:r>
      <w:r w:rsidRPr="00A074EA">
        <w:rPr>
          <w:sz w:val="24"/>
          <w:szCs w:val="24"/>
        </w:rPr>
        <w:t>á</w:t>
      </w:r>
      <w:r w:rsidRPr="00A074EA">
        <w:rPr>
          <w:sz w:val="24"/>
          <w:szCs w:val="24"/>
        </w:rPr>
        <w:t>ga, a magasabb Én működése. A pszichizmus pedig a halandó személyiséghez tartozó alsóbb testek biz</w:t>
      </w:r>
      <w:r w:rsidRPr="00A074EA">
        <w:rPr>
          <w:sz w:val="24"/>
          <w:szCs w:val="24"/>
        </w:rPr>
        <w:t>o</w:t>
      </w:r>
      <w:r w:rsidRPr="00A074EA">
        <w:rPr>
          <w:sz w:val="24"/>
          <w:szCs w:val="24"/>
        </w:rPr>
        <w:t>nyos központjainak felébredése.</w:t>
      </w:r>
    </w:p>
    <w:p w14:paraId="026E6968" w14:textId="77777777" w:rsidR="000D4A1D" w:rsidRPr="000D4A1D" w:rsidRDefault="000D4A1D" w:rsidP="000D4A1D">
      <w:pPr>
        <w:tabs>
          <w:tab w:val="left" w:pos="2127"/>
        </w:tabs>
        <w:spacing w:before="120"/>
        <w:jc w:val="both"/>
        <w:rPr>
          <w:b/>
          <w:sz w:val="24"/>
          <w:szCs w:val="24"/>
        </w:rPr>
      </w:pPr>
      <w:r>
        <w:rPr>
          <w:b/>
          <w:sz w:val="24"/>
          <w:szCs w:val="24"/>
        </w:rPr>
        <w:br w:type="page"/>
      </w:r>
      <w:r w:rsidR="00A074EA" w:rsidRPr="000D4A1D">
        <w:rPr>
          <w:b/>
          <w:sz w:val="24"/>
          <w:szCs w:val="24"/>
        </w:rPr>
        <w:lastRenderedPageBreak/>
        <w:t>COSMOS</w:t>
      </w:r>
    </w:p>
    <w:p w14:paraId="60CE6929" w14:textId="77777777" w:rsidR="00A074EA" w:rsidRPr="00A074EA" w:rsidRDefault="00A074EA" w:rsidP="000D4A1D">
      <w:pPr>
        <w:tabs>
          <w:tab w:val="left" w:pos="2127"/>
        </w:tabs>
        <w:ind w:firstLine="284"/>
        <w:jc w:val="both"/>
        <w:rPr>
          <w:sz w:val="24"/>
          <w:szCs w:val="24"/>
        </w:rPr>
      </w:pPr>
      <w:r w:rsidRPr="00A074EA">
        <w:rPr>
          <w:sz w:val="24"/>
          <w:szCs w:val="24"/>
        </w:rPr>
        <w:t>A világegyetem (univerzum). Néhány író kozmosznak írja, ha az egész megnyilvánult világegy</w:t>
      </w:r>
      <w:r w:rsidRPr="00A074EA">
        <w:rPr>
          <w:sz w:val="24"/>
          <w:szCs w:val="24"/>
        </w:rPr>
        <w:t>e</w:t>
      </w:r>
      <w:r w:rsidRPr="00A074EA">
        <w:rPr>
          <w:sz w:val="24"/>
          <w:szCs w:val="24"/>
        </w:rPr>
        <w:t>temre utal és Cosmosnak, ha annak csak egy önmagában is teljes részére gondol, mint pl. a napren</w:t>
      </w:r>
      <w:r w:rsidRPr="00A074EA">
        <w:rPr>
          <w:sz w:val="24"/>
          <w:szCs w:val="24"/>
        </w:rPr>
        <w:t>d</w:t>
      </w:r>
      <w:r w:rsidRPr="00A074EA">
        <w:rPr>
          <w:sz w:val="24"/>
          <w:szCs w:val="24"/>
        </w:rPr>
        <w:t>szer vagy egy galaxis.</w:t>
      </w:r>
    </w:p>
    <w:p w14:paraId="69A53471" w14:textId="77777777" w:rsidR="000D4A1D" w:rsidRPr="000D4A1D" w:rsidRDefault="00A074EA" w:rsidP="000D4A1D">
      <w:pPr>
        <w:spacing w:before="120"/>
        <w:jc w:val="both"/>
        <w:rPr>
          <w:b/>
          <w:sz w:val="24"/>
          <w:szCs w:val="24"/>
        </w:rPr>
      </w:pPr>
      <w:r w:rsidRPr="000D4A1D">
        <w:rPr>
          <w:b/>
          <w:sz w:val="24"/>
          <w:szCs w:val="24"/>
        </w:rPr>
        <w:t>CSOPORTLÉLEK</w:t>
      </w:r>
    </w:p>
    <w:p w14:paraId="01D9CF23" w14:textId="77777777" w:rsidR="00A074EA" w:rsidRPr="00A074EA" w:rsidRDefault="00A074EA" w:rsidP="000D4A1D">
      <w:pPr>
        <w:ind w:firstLine="284"/>
        <w:jc w:val="both"/>
        <w:rPr>
          <w:sz w:val="24"/>
          <w:szCs w:val="24"/>
        </w:rPr>
      </w:pPr>
      <w:r w:rsidRPr="00A074EA">
        <w:rPr>
          <w:sz w:val="24"/>
          <w:szCs w:val="24"/>
        </w:rPr>
        <w:t>Fejlődése során az élet halvány, meg nem határozott szinttől az erősebben körvonalazott szintig halad. Korai fokozatain egyidejűleg a formák nagy számán át jut kifejeződéshez. Egy bizonyos f</w:t>
      </w:r>
      <w:r w:rsidRPr="00A074EA">
        <w:rPr>
          <w:sz w:val="24"/>
          <w:szCs w:val="24"/>
        </w:rPr>
        <w:t>o</w:t>
      </w:r>
      <w:r w:rsidRPr="00A074EA">
        <w:rPr>
          <w:sz w:val="24"/>
          <w:szCs w:val="24"/>
        </w:rPr>
        <w:t>kon az alsóbb mentális és az asztrális sík anyagából alakít ki magának eszközt. Ezt az es</w:t>
      </w:r>
      <w:r w:rsidRPr="00A074EA">
        <w:rPr>
          <w:sz w:val="24"/>
          <w:szCs w:val="24"/>
        </w:rPr>
        <w:t>z</w:t>
      </w:r>
      <w:r w:rsidRPr="00A074EA">
        <w:rPr>
          <w:sz w:val="24"/>
          <w:szCs w:val="24"/>
        </w:rPr>
        <w:t>közt a teozófiai kifejezésekben csoportléleknek nevezzük. Egy ilyen csoportlélekhez számos fiz</w:t>
      </w:r>
      <w:r w:rsidRPr="00A074EA">
        <w:rPr>
          <w:sz w:val="24"/>
          <w:szCs w:val="24"/>
        </w:rPr>
        <w:t>i</w:t>
      </w:r>
      <w:r w:rsidRPr="00A074EA">
        <w:rPr>
          <w:sz w:val="24"/>
          <w:szCs w:val="24"/>
        </w:rPr>
        <w:t>kai test tartozik. A fejlődés alsóbb birodalmaiban egy csoportlélek számos testet éltet, ami különösen a r</w:t>
      </w:r>
      <w:r w:rsidRPr="00A074EA">
        <w:rPr>
          <w:sz w:val="24"/>
          <w:szCs w:val="24"/>
        </w:rPr>
        <w:t>o</w:t>
      </w:r>
      <w:r w:rsidRPr="00A074EA">
        <w:rPr>
          <w:sz w:val="24"/>
          <w:szCs w:val="24"/>
        </w:rPr>
        <w:t>varoknál több ezerre, sőt egész fajtákra is kite</w:t>
      </w:r>
      <w:r w:rsidRPr="00A074EA">
        <w:rPr>
          <w:sz w:val="24"/>
          <w:szCs w:val="24"/>
        </w:rPr>
        <w:t>r</w:t>
      </w:r>
      <w:r w:rsidRPr="00A074EA">
        <w:rPr>
          <w:sz w:val="24"/>
          <w:szCs w:val="24"/>
        </w:rPr>
        <w:t>jed.</w:t>
      </w:r>
    </w:p>
    <w:p w14:paraId="1BEC1D67" w14:textId="77777777" w:rsidR="00A074EA" w:rsidRPr="00A074EA" w:rsidRDefault="00A074EA" w:rsidP="00D7654D">
      <w:pPr>
        <w:pStyle w:val="Szvegtrzsbehzssal2"/>
        <w:ind w:firstLine="284"/>
        <w:rPr>
          <w:sz w:val="24"/>
          <w:szCs w:val="24"/>
        </w:rPr>
      </w:pPr>
      <w:r w:rsidRPr="00A074EA">
        <w:rPr>
          <w:sz w:val="24"/>
          <w:szCs w:val="24"/>
        </w:rPr>
        <w:t>Amint az élet fejlődik és amint az elkerülhetetlenül magasabb kifejeződésre törekszik, az egy l</w:t>
      </w:r>
      <w:r w:rsidRPr="00A074EA">
        <w:rPr>
          <w:sz w:val="24"/>
          <w:szCs w:val="24"/>
        </w:rPr>
        <w:t>é</w:t>
      </w:r>
      <w:r w:rsidRPr="00A074EA">
        <w:rPr>
          <w:sz w:val="24"/>
          <w:szCs w:val="24"/>
        </w:rPr>
        <w:t xml:space="preserve">lek által éltetett fizikai formák száma csökken. </w:t>
      </w:r>
    </w:p>
    <w:p w14:paraId="4C30A7ED" w14:textId="77777777" w:rsidR="00A074EA" w:rsidRPr="00A074EA" w:rsidRDefault="00A074EA" w:rsidP="00D7654D">
      <w:pPr>
        <w:ind w:firstLine="284"/>
        <w:jc w:val="both"/>
        <w:rPr>
          <w:sz w:val="24"/>
          <w:szCs w:val="24"/>
        </w:rPr>
      </w:pPr>
      <w:r w:rsidRPr="00A074EA">
        <w:rPr>
          <w:sz w:val="24"/>
          <w:szCs w:val="24"/>
        </w:rPr>
        <w:t>A magasabbrendű állatok az emberrel való állandó érintkezés következtében – pl. a házias</w:t>
      </w:r>
      <w:r w:rsidRPr="00A074EA">
        <w:rPr>
          <w:sz w:val="24"/>
          <w:szCs w:val="24"/>
        </w:rPr>
        <w:t>í</w:t>
      </w:r>
      <w:r w:rsidRPr="00A074EA">
        <w:rPr>
          <w:sz w:val="24"/>
          <w:szCs w:val="24"/>
        </w:rPr>
        <w:t>tással – elérik az egyéniesülést. Más szavakkal az élet, amely eddig a fokig a csoportlélekben jutott kifej</w:t>
      </w:r>
      <w:r w:rsidRPr="00A074EA">
        <w:rPr>
          <w:sz w:val="24"/>
          <w:szCs w:val="24"/>
        </w:rPr>
        <w:t>e</w:t>
      </w:r>
      <w:r w:rsidRPr="00A074EA">
        <w:rPr>
          <w:sz w:val="24"/>
          <w:szCs w:val="24"/>
        </w:rPr>
        <w:t>ződésre, a kauzális testben összpontosul és innen kezdve minden egyes fizikai testben nyert tapas</w:t>
      </w:r>
      <w:r w:rsidRPr="00A074EA">
        <w:rPr>
          <w:sz w:val="24"/>
          <w:szCs w:val="24"/>
        </w:rPr>
        <w:t>z</w:t>
      </w:r>
      <w:r w:rsidRPr="00A074EA">
        <w:rPr>
          <w:sz w:val="24"/>
          <w:szCs w:val="24"/>
        </w:rPr>
        <w:t xml:space="preserve">talat, </w:t>
      </w:r>
      <w:proofErr w:type="gramStart"/>
      <w:r w:rsidRPr="00A074EA">
        <w:rPr>
          <w:sz w:val="24"/>
          <w:szCs w:val="24"/>
        </w:rPr>
        <w:t>ahelyett</w:t>
      </w:r>
      <w:proofErr w:type="gramEnd"/>
      <w:r w:rsidRPr="00A074EA">
        <w:rPr>
          <w:sz w:val="24"/>
          <w:szCs w:val="24"/>
        </w:rPr>
        <w:t xml:space="preserve"> hogy a csoportlélek nagy közös tartályába ömlene, az </w:t>
      </w:r>
      <w:r w:rsidRPr="00A074EA">
        <w:rPr>
          <w:b/>
          <w:sz w:val="24"/>
          <w:szCs w:val="24"/>
        </w:rPr>
        <w:t>egyéni</w:t>
      </w:r>
      <w:r w:rsidRPr="00A074EA">
        <w:rPr>
          <w:sz w:val="24"/>
          <w:szCs w:val="24"/>
        </w:rPr>
        <w:t xml:space="preserve"> tartályban, a kauz</w:t>
      </w:r>
      <w:r w:rsidRPr="00A074EA">
        <w:rPr>
          <w:sz w:val="24"/>
          <w:szCs w:val="24"/>
        </w:rPr>
        <w:t>á</w:t>
      </w:r>
      <w:r w:rsidRPr="00A074EA">
        <w:rPr>
          <w:sz w:val="24"/>
          <w:szCs w:val="24"/>
        </w:rPr>
        <w:t xml:space="preserve">lis testben marad meg. (Lásd még KAUZÁLIS TEST alatt is.)     </w:t>
      </w:r>
    </w:p>
    <w:p w14:paraId="01A6FFBA" w14:textId="77777777" w:rsidR="00FA1CC2" w:rsidRPr="00FA1CC2" w:rsidRDefault="00A074EA" w:rsidP="00FA1CC2">
      <w:pPr>
        <w:tabs>
          <w:tab w:val="left" w:pos="2127"/>
        </w:tabs>
        <w:spacing w:before="120"/>
        <w:jc w:val="both"/>
        <w:rPr>
          <w:b/>
          <w:sz w:val="24"/>
          <w:szCs w:val="24"/>
        </w:rPr>
      </w:pPr>
      <w:r w:rsidRPr="00FA1CC2">
        <w:rPr>
          <w:b/>
          <w:sz w:val="24"/>
          <w:szCs w:val="24"/>
        </w:rPr>
        <w:t>DAMA</w:t>
      </w:r>
    </w:p>
    <w:p w14:paraId="7EAD20C3" w14:textId="77777777" w:rsidR="00A074EA" w:rsidRPr="00A074EA" w:rsidRDefault="00A074EA" w:rsidP="00FA1CC2">
      <w:pPr>
        <w:tabs>
          <w:tab w:val="left" w:pos="2127"/>
        </w:tabs>
        <w:ind w:firstLine="284"/>
        <w:jc w:val="both"/>
        <w:rPr>
          <w:sz w:val="24"/>
          <w:szCs w:val="24"/>
        </w:rPr>
      </w:pPr>
      <w:r w:rsidRPr="00A074EA">
        <w:rPr>
          <w:sz w:val="24"/>
          <w:szCs w:val="24"/>
        </w:rPr>
        <w:t>Az érzékek és a test ellenőrzése.</w:t>
      </w:r>
    </w:p>
    <w:p w14:paraId="52CEE0C3" w14:textId="77777777" w:rsidR="00FA1CC2" w:rsidRDefault="00A074EA" w:rsidP="00FA1CC2">
      <w:pPr>
        <w:tabs>
          <w:tab w:val="left" w:pos="2127"/>
        </w:tabs>
        <w:spacing w:before="120"/>
        <w:jc w:val="both"/>
        <w:rPr>
          <w:sz w:val="24"/>
          <w:szCs w:val="24"/>
        </w:rPr>
      </w:pPr>
      <w:r w:rsidRPr="00FA1CC2">
        <w:rPr>
          <w:b/>
          <w:sz w:val="24"/>
          <w:szCs w:val="24"/>
        </w:rPr>
        <w:t>DEVA</w:t>
      </w:r>
      <w:r w:rsidR="00FA1CC2">
        <w:rPr>
          <w:sz w:val="24"/>
          <w:szCs w:val="24"/>
        </w:rPr>
        <w:t xml:space="preserve"> (DÉVA)</w:t>
      </w:r>
    </w:p>
    <w:p w14:paraId="65916AE2" w14:textId="77777777" w:rsidR="00A074EA" w:rsidRPr="00A074EA" w:rsidRDefault="00A074EA" w:rsidP="00FA1CC2">
      <w:pPr>
        <w:tabs>
          <w:tab w:val="left" w:pos="2127"/>
        </w:tabs>
        <w:ind w:firstLine="284"/>
        <w:jc w:val="both"/>
        <w:rPr>
          <w:sz w:val="24"/>
          <w:szCs w:val="24"/>
        </w:rPr>
      </w:pPr>
      <w:r w:rsidRPr="00A074EA">
        <w:rPr>
          <w:sz w:val="24"/>
          <w:szCs w:val="24"/>
        </w:rPr>
        <w:t>Szó szerint Ragyogó Lény. Az istenszerű lények hindu elnevezése. A deva kifejezés rendszerint olyan lényt jelöl, aki a magasabb világokban létezik és a kereszténység foga</w:t>
      </w:r>
      <w:r w:rsidRPr="00A074EA">
        <w:rPr>
          <w:sz w:val="24"/>
          <w:szCs w:val="24"/>
        </w:rPr>
        <w:t>l</w:t>
      </w:r>
      <w:r w:rsidRPr="00A074EA">
        <w:rPr>
          <w:sz w:val="24"/>
          <w:szCs w:val="24"/>
        </w:rPr>
        <w:t>mai szerinti angyalnak felel meg. A kifejezés a természetszellemeket is magában fo</w:t>
      </w:r>
      <w:r w:rsidRPr="00A074EA">
        <w:rPr>
          <w:sz w:val="24"/>
          <w:szCs w:val="24"/>
        </w:rPr>
        <w:t>g</w:t>
      </w:r>
      <w:r w:rsidRPr="00A074EA">
        <w:rPr>
          <w:sz w:val="24"/>
          <w:szCs w:val="24"/>
        </w:rPr>
        <w:t>lalja.</w:t>
      </w:r>
    </w:p>
    <w:p w14:paraId="16BE5C56" w14:textId="77777777" w:rsidR="00FA1CC2" w:rsidRPr="00FA1CC2" w:rsidRDefault="00A074EA" w:rsidP="00FA1CC2">
      <w:pPr>
        <w:spacing w:before="120"/>
        <w:jc w:val="both"/>
        <w:rPr>
          <w:b/>
          <w:sz w:val="24"/>
          <w:szCs w:val="24"/>
        </w:rPr>
      </w:pPr>
      <w:r w:rsidRPr="00FA1CC2">
        <w:rPr>
          <w:b/>
          <w:sz w:val="24"/>
          <w:szCs w:val="24"/>
        </w:rPr>
        <w:t>DEVACHAN</w:t>
      </w:r>
      <w:r w:rsidR="00FA1CC2" w:rsidRPr="00FA1CC2">
        <w:rPr>
          <w:sz w:val="24"/>
          <w:szCs w:val="24"/>
        </w:rPr>
        <w:t xml:space="preserve"> </w:t>
      </w:r>
      <w:r w:rsidR="00FA1CC2">
        <w:rPr>
          <w:sz w:val="24"/>
          <w:szCs w:val="24"/>
        </w:rPr>
        <w:t>(DEVACSÁN)</w:t>
      </w:r>
      <w:r w:rsidRPr="00FA1CC2">
        <w:rPr>
          <w:b/>
          <w:sz w:val="24"/>
          <w:szCs w:val="24"/>
        </w:rPr>
        <w:t>-SÍK</w:t>
      </w:r>
    </w:p>
    <w:p w14:paraId="1FE908DD" w14:textId="77777777" w:rsidR="00A074EA" w:rsidRPr="00A074EA" w:rsidRDefault="00A074EA" w:rsidP="00FA1CC2">
      <w:pPr>
        <w:ind w:firstLine="284"/>
        <w:jc w:val="both"/>
        <w:rPr>
          <w:sz w:val="24"/>
          <w:szCs w:val="24"/>
        </w:rPr>
      </w:pPr>
      <w:r w:rsidRPr="00A074EA">
        <w:rPr>
          <w:sz w:val="24"/>
          <w:szCs w:val="24"/>
        </w:rPr>
        <w:t>Szó szerint a Ragyogó Föld. A mentális szint. A kereszténység mennyo</w:t>
      </w:r>
      <w:r w:rsidRPr="00A074EA">
        <w:rPr>
          <w:sz w:val="24"/>
          <w:szCs w:val="24"/>
        </w:rPr>
        <w:t>r</w:t>
      </w:r>
      <w:r w:rsidRPr="00A074EA">
        <w:rPr>
          <w:sz w:val="24"/>
          <w:szCs w:val="24"/>
        </w:rPr>
        <w:t>szága.</w:t>
      </w:r>
    </w:p>
    <w:p w14:paraId="4A05D3E9" w14:textId="77777777" w:rsidR="00A074EA" w:rsidRPr="00A074EA" w:rsidRDefault="00A074EA" w:rsidP="00D7654D">
      <w:pPr>
        <w:pStyle w:val="Szvegtrzsbehzssal2"/>
        <w:ind w:firstLine="284"/>
        <w:rPr>
          <w:sz w:val="24"/>
          <w:szCs w:val="24"/>
        </w:rPr>
      </w:pPr>
      <w:r w:rsidRPr="00A074EA">
        <w:rPr>
          <w:sz w:val="24"/>
          <w:szCs w:val="24"/>
        </w:rPr>
        <w:t>Mindenki, kivéve a leggonoszabbakat, bizonyos időt tölt el a testetöltések között ezen a szi</w:t>
      </w:r>
      <w:r w:rsidRPr="00A074EA">
        <w:rPr>
          <w:sz w:val="24"/>
          <w:szCs w:val="24"/>
        </w:rPr>
        <w:t>n</w:t>
      </w:r>
      <w:r w:rsidRPr="00A074EA">
        <w:rPr>
          <w:sz w:val="24"/>
          <w:szCs w:val="24"/>
        </w:rPr>
        <w:t>ten. Az ember itt valósítja mindazokat az intellektuális és szellemi törekvéseket, amelyeket a fizikai testében csak halványan érzékelt. A művész, aki tudatában volt annak, hogy eszméit a fizikai szi</w:t>
      </w:r>
      <w:r w:rsidRPr="00A074EA">
        <w:rPr>
          <w:sz w:val="24"/>
          <w:szCs w:val="24"/>
        </w:rPr>
        <w:t>n</w:t>
      </w:r>
      <w:r w:rsidRPr="00A074EA">
        <w:rPr>
          <w:sz w:val="24"/>
          <w:szCs w:val="24"/>
        </w:rPr>
        <w:t>ten csak nehézkesen tudta formába önteni, itt képes lesz arra, hogy legfinomabb elképzeléseit e m</w:t>
      </w:r>
      <w:r w:rsidRPr="00A074EA">
        <w:rPr>
          <w:sz w:val="24"/>
          <w:szCs w:val="24"/>
        </w:rPr>
        <w:t>a</w:t>
      </w:r>
      <w:r w:rsidRPr="00A074EA">
        <w:rPr>
          <w:sz w:val="24"/>
          <w:szCs w:val="24"/>
        </w:rPr>
        <w:t>gasabb világ fogékony anyagában formálja meg. Itt a zeneszerzőt az isteni harmóniák v</w:t>
      </w:r>
      <w:r w:rsidRPr="00A074EA">
        <w:rPr>
          <w:sz w:val="24"/>
          <w:szCs w:val="24"/>
        </w:rPr>
        <w:t>e</w:t>
      </w:r>
      <w:r w:rsidRPr="00A074EA">
        <w:rPr>
          <w:sz w:val="24"/>
          <w:szCs w:val="24"/>
        </w:rPr>
        <w:t>szik körül; az emberbarát megfigyelheti a társadalmi viszonyok megjavítását célzó tervének beérését. Min</w:t>
      </w:r>
      <w:r w:rsidRPr="00A074EA">
        <w:rPr>
          <w:sz w:val="24"/>
          <w:szCs w:val="24"/>
        </w:rPr>
        <w:t>d</w:t>
      </w:r>
      <w:r w:rsidRPr="00A074EA">
        <w:rPr>
          <w:sz w:val="24"/>
          <w:szCs w:val="24"/>
        </w:rPr>
        <w:t>egyikük, a fejlődési fokának megfelelően, ezen a síkon valósítja meg eszméinek tökéletességét. Az ember csak akkor élvezheti a devachan sík tapasztalatait, ha még fizikai testében valami magasabb törekvést épített be jellemébe. Ezért az emberiség kevésbé fe</w:t>
      </w:r>
      <w:r w:rsidRPr="00A074EA">
        <w:rPr>
          <w:sz w:val="24"/>
          <w:szCs w:val="24"/>
        </w:rPr>
        <w:t>j</w:t>
      </w:r>
      <w:r w:rsidRPr="00A074EA">
        <w:rPr>
          <w:sz w:val="24"/>
          <w:szCs w:val="24"/>
        </w:rPr>
        <w:t>lett egyedei a két inkarnáció között csak rövid ideig tartózkodnak ezen a szinten, míg a haladottabbak több száz évet tölt</w:t>
      </w:r>
      <w:r w:rsidRPr="00A074EA">
        <w:rPr>
          <w:sz w:val="24"/>
          <w:szCs w:val="24"/>
        </w:rPr>
        <w:t>e</w:t>
      </w:r>
      <w:r w:rsidRPr="00A074EA">
        <w:rPr>
          <w:sz w:val="24"/>
          <w:szCs w:val="24"/>
        </w:rPr>
        <w:t>nek el itt.</w:t>
      </w:r>
    </w:p>
    <w:p w14:paraId="5C9F7260" w14:textId="77777777" w:rsidR="00FA1CC2" w:rsidRPr="00FA1CC2" w:rsidRDefault="00A074EA" w:rsidP="00FA1CC2">
      <w:pPr>
        <w:tabs>
          <w:tab w:val="left" w:pos="2127"/>
        </w:tabs>
        <w:spacing w:before="120"/>
        <w:jc w:val="both"/>
        <w:rPr>
          <w:b/>
          <w:sz w:val="24"/>
          <w:szCs w:val="24"/>
        </w:rPr>
      </w:pPr>
      <w:r w:rsidRPr="00FA1CC2">
        <w:rPr>
          <w:b/>
          <w:sz w:val="24"/>
          <w:szCs w:val="24"/>
        </w:rPr>
        <w:t>DHARMA</w:t>
      </w:r>
    </w:p>
    <w:p w14:paraId="6BF3B9D2" w14:textId="77777777" w:rsidR="00A074EA" w:rsidRPr="00A074EA" w:rsidRDefault="00A074EA" w:rsidP="00FA1CC2">
      <w:pPr>
        <w:tabs>
          <w:tab w:val="left" w:pos="2127"/>
        </w:tabs>
        <w:ind w:firstLine="284"/>
        <w:jc w:val="both"/>
        <w:rPr>
          <w:sz w:val="24"/>
          <w:szCs w:val="24"/>
        </w:rPr>
      </w:pPr>
      <w:r w:rsidRPr="00A074EA">
        <w:rPr>
          <w:sz w:val="24"/>
          <w:szCs w:val="24"/>
        </w:rPr>
        <w:t>Rendszerint a kötelesség szóval fordítják. Valamely dolognak benne rejlő, veleszületett term</w:t>
      </w:r>
      <w:r w:rsidRPr="00A074EA">
        <w:rPr>
          <w:sz w:val="24"/>
          <w:szCs w:val="24"/>
        </w:rPr>
        <w:t>é</w:t>
      </w:r>
      <w:r w:rsidRPr="00A074EA">
        <w:rPr>
          <w:sz w:val="24"/>
          <w:szCs w:val="24"/>
        </w:rPr>
        <w:t>szete. A lét alapvető természete az Egység, de megnyilván</w:t>
      </w:r>
      <w:r w:rsidRPr="00A074EA">
        <w:rPr>
          <w:sz w:val="24"/>
          <w:szCs w:val="24"/>
        </w:rPr>
        <w:t>u</w:t>
      </w:r>
      <w:r w:rsidRPr="00A074EA">
        <w:rPr>
          <w:sz w:val="24"/>
          <w:szCs w:val="24"/>
        </w:rPr>
        <w:t>lásában az egység soksággá bontakozik ki, vagy közkeletű szóval a különböző formák világává. Ha figyelmünket az emberi világra korl</w:t>
      </w:r>
      <w:r w:rsidRPr="00A074EA">
        <w:rPr>
          <w:sz w:val="24"/>
          <w:szCs w:val="24"/>
        </w:rPr>
        <w:t>á</w:t>
      </w:r>
      <w:r w:rsidRPr="00A074EA">
        <w:rPr>
          <w:sz w:val="24"/>
          <w:szCs w:val="24"/>
        </w:rPr>
        <w:t>tozzuk, azt látjuk, hogy az megszámlálhatatlan fejlődési fokon lévő egyéneket foglal magában, a legprimitívebb vadembertől kezdve a legmagasabb műveltségű és szellemiségű emberig. Ezért az ember dharmája, vagy kötelessége nagyon kifejezetten egyéni. A kevésbé fejlett ember olyan éle</w:t>
      </w:r>
      <w:r w:rsidRPr="00A074EA">
        <w:rPr>
          <w:sz w:val="24"/>
          <w:szCs w:val="24"/>
        </w:rPr>
        <w:t>t</w:t>
      </w:r>
      <w:r w:rsidRPr="00A074EA">
        <w:rPr>
          <w:sz w:val="24"/>
          <w:szCs w:val="24"/>
        </w:rPr>
        <w:t>módot folytathat, amelyben pusztán érzéki gyönyöröket keres és az ebből következő szenvedés ért</w:t>
      </w:r>
      <w:r w:rsidRPr="00A074EA">
        <w:rPr>
          <w:sz w:val="24"/>
          <w:szCs w:val="24"/>
        </w:rPr>
        <w:t>é</w:t>
      </w:r>
      <w:r w:rsidRPr="00A074EA">
        <w:rPr>
          <w:sz w:val="24"/>
          <w:szCs w:val="24"/>
        </w:rPr>
        <w:t>kes leckét ad majd neki. Az ő dharmája valóban megköveteli, hogy ilyen durva érzéseket tapaszta</w:t>
      </w:r>
      <w:r w:rsidRPr="00A074EA">
        <w:rPr>
          <w:sz w:val="24"/>
          <w:szCs w:val="24"/>
        </w:rPr>
        <w:t>l</w:t>
      </w:r>
      <w:r w:rsidRPr="00A074EA">
        <w:rPr>
          <w:sz w:val="24"/>
          <w:szCs w:val="24"/>
        </w:rPr>
        <w:t>jon. De a lét magasabb fokán álló ember számára dharmája elleni vétek az, ha megadja magát a</w:t>
      </w:r>
      <w:r w:rsidRPr="00A074EA">
        <w:rPr>
          <w:sz w:val="24"/>
          <w:szCs w:val="24"/>
        </w:rPr>
        <w:t>l</w:t>
      </w:r>
      <w:r w:rsidRPr="00A074EA">
        <w:rPr>
          <w:sz w:val="24"/>
          <w:szCs w:val="24"/>
        </w:rPr>
        <w:t>sóbb természete kísértéseinek, jóllehet lelkiismerete óvja őt az ilyen engedm</w:t>
      </w:r>
      <w:r w:rsidRPr="00A074EA">
        <w:rPr>
          <w:sz w:val="24"/>
          <w:szCs w:val="24"/>
        </w:rPr>
        <w:t>é</w:t>
      </w:r>
      <w:r w:rsidRPr="00A074EA">
        <w:rPr>
          <w:sz w:val="24"/>
          <w:szCs w:val="24"/>
        </w:rPr>
        <w:t>nyektől. A fejletlen ember, akinek lelkiismerete nem tiltakozik, nem vétkezik dharmája ellen, h</w:t>
      </w:r>
      <w:r w:rsidRPr="00A074EA">
        <w:rPr>
          <w:sz w:val="24"/>
          <w:szCs w:val="24"/>
        </w:rPr>
        <w:t>a</w:t>
      </w:r>
      <w:r w:rsidRPr="00A074EA">
        <w:rPr>
          <w:sz w:val="24"/>
          <w:szCs w:val="24"/>
        </w:rPr>
        <w:t>nem teljesíti azt.</w:t>
      </w:r>
    </w:p>
    <w:p w14:paraId="002C8B2E" w14:textId="77777777" w:rsidR="00A074EA" w:rsidRPr="00A074EA" w:rsidRDefault="00A074EA" w:rsidP="008E351C">
      <w:pPr>
        <w:ind w:firstLine="284"/>
        <w:jc w:val="both"/>
        <w:rPr>
          <w:sz w:val="24"/>
          <w:szCs w:val="24"/>
        </w:rPr>
      </w:pPr>
      <w:r w:rsidRPr="00A074EA">
        <w:rPr>
          <w:sz w:val="24"/>
          <w:szCs w:val="24"/>
        </w:rPr>
        <w:lastRenderedPageBreak/>
        <w:t>Mivel minden személy dharmája tökéletesen egyéni, lehetetlen azt másnak pontosan l</w:t>
      </w:r>
      <w:r w:rsidRPr="00A074EA">
        <w:rPr>
          <w:sz w:val="24"/>
          <w:szCs w:val="24"/>
        </w:rPr>
        <w:t>e</w:t>
      </w:r>
      <w:r w:rsidRPr="00A074EA">
        <w:rPr>
          <w:sz w:val="24"/>
          <w:szCs w:val="24"/>
        </w:rPr>
        <w:t>mérni. A Bhagavad Gítá szerint: „</w:t>
      </w:r>
      <w:r w:rsidRPr="00A074EA">
        <w:rPr>
          <w:i/>
          <w:sz w:val="24"/>
          <w:szCs w:val="24"/>
        </w:rPr>
        <w:t>Veszély van mások dharmájában.</w:t>
      </w:r>
      <w:r w:rsidRPr="00A074EA">
        <w:rPr>
          <w:sz w:val="24"/>
          <w:szCs w:val="24"/>
        </w:rPr>
        <w:t>” Ez annyit jelent, hogy v</w:t>
      </w:r>
      <w:r w:rsidRPr="00A074EA">
        <w:rPr>
          <w:sz w:val="24"/>
          <w:szCs w:val="24"/>
        </w:rPr>
        <w:t>e</w:t>
      </w:r>
      <w:r w:rsidRPr="00A074EA">
        <w:rPr>
          <w:sz w:val="24"/>
          <w:szCs w:val="24"/>
        </w:rPr>
        <w:t>szélyes bármit is megkísérelni, ami beavatkozásnak sz</w:t>
      </w:r>
      <w:r w:rsidRPr="00A074EA">
        <w:rPr>
          <w:sz w:val="24"/>
          <w:szCs w:val="24"/>
        </w:rPr>
        <w:t>á</w:t>
      </w:r>
      <w:r w:rsidRPr="00A074EA">
        <w:rPr>
          <w:sz w:val="24"/>
          <w:szCs w:val="24"/>
        </w:rPr>
        <w:t>mítana mások cselekedeteibe.</w:t>
      </w:r>
    </w:p>
    <w:p w14:paraId="47E407C0" w14:textId="77777777" w:rsidR="00FA1CC2" w:rsidRDefault="00A074EA" w:rsidP="00FA1CC2">
      <w:pPr>
        <w:spacing w:before="120"/>
        <w:jc w:val="both"/>
        <w:rPr>
          <w:sz w:val="24"/>
          <w:szCs w:val="24"/>
        </w:rPr>
      </w:pPr>
      <w:r w:rsidRPr="00FA1CC2">
        <w:rPr>
          <w:b/>
          <w:sz w:val="24"/>
          <w:szCs w:val="24"/>
        </w:rPr>
        <w:t>DHYAN CHOHAN</w:t>
      </w:r>
      <w:r w:rsidRPr="00A074EA">
        <w:rPr>
          <w:sz w:val="24"/>
          <w:szCs w:val="24"/>
        </w:rPr>
        <w:t xml:space="preserve"> (DHJÁN CSOH</w:t>
      </w:r>
      <w:r w:rsidR="00FA1CC2">
        <w:rPr>
          <w:sz w:val="24"/>
          <w:szCs w:val="24"/>
        </w:rPr>
        <w:t>Á</w:t>
      </w:r>
      <w:r w:rsidRPr="00A074EA">
        <w:rPr>
          <w:sz w:val="24"/>
          <w:szCs w:val="24"/>
        </w:rPr>
        <w:t>N)</w:t>
      </w:r>
    </w:p>
    <w:p w14:paraId="120A38C1" w14:textId="77777777" w:rsidR="00A074EA" w:rsidRPr="00A074EA" w:rsidRDefault="00A074EA" w:rsidP="00FA1CC2">
      <w:pPr>
        <w:ind w:firstLine="284"/>
        <w:jc w:val="both"/>
        <w:rPr>
          <w:sz w:val="24"/>
          <w:szCs w:val="24"/>
        </w:rPr>
      </w:pPr>
      <w:r w:rsidRPr="00A074EA">
        <w:rPr>
          <w:sz w:val="24"/>
          <w:szCs w:val="24"/>
        </w:rPr>
        <w:t>Ezt a kifejezést a szellemi lények valamely magas fok</w:t>
      </w:r>
      <w:r w:rsidRPr="00A074EA">
        <w:rPr>
          <w:sz w:val="24"/>
          <w:szCs w:val="24"/>
        </w:rPr>
        <w:t>á</w:t>
      </w:r>
      <w:r w:rsidRPr="00A074EA">
        <w:rPr>
          <w:sz w:val="24"/>
          <w:szCs w:val="24"/>
        </w:rPr>
        <w:t>ra alkalmazzák. (Lásd még CHOHAN alatt is.). Dhyan „urat” jelent.</w:t>
      </w:r>
    </w:p>
    <w:p w14:paraId="2D300A79" w14:textId="77777777" w:rsidR="00FA1CC2" w:rsidRPr="00FA1CC2" w:rsidRDefault="00A074EA" w:rsidP="00FA1CC2">
      <w:pPr>
        <w:tabs>
          <w:tab w:val="left" w:pos="2127"/>
        </w:tabs>
        <w:spacing w:before="120"/>
        <w:jc w:val="both"/>
        <w:rPr>
          <w:b/>
          <w:sz w:val="24"/>
          <w:szCs w:val="24"/>
        </w:rPr>
      </w:pPr>
      <w:r w:rsidRPr="00FA1CC2">
        <w:rPr>
          <w:b/>
          <w:sz w:val="24"/>
          <w:szCs w:val="24"/>
        </w:rPr>
        <w:t>DUGPA</w:t>
      </w:r>
    </w:p>
    <w:p w14:paraId="270E8CF0" w14:textId="77777777" w:rsidR="00A074EA" w:rsidRPr="00A074EA" w:rsidRDefault="00A074EA" w:rsidP="00FA1CC2">
      <w:pPr>
        <w:tabs>
          <w:tab w:val="left" w:pos="2127"/>
        </w:tabs>
        <w:ind w:firstLine="284"/>
        <w:jc w:val="both"/>
        <w:rPr>
          <w:sz w:val="24"/>
          <w:szCs w:val="24"/>
        </w:rPr>
      </w:pPr>
      <w:r w:rsidRPr="00A074EA">
        <w:rPr>
          <w:sz w:val="24"/>
          <w:szCs w:val="24"/>
        </w:rPr>
        <w:t>Olyan okkultista, aki tudását önző célokra használja. „Fekete m</w:t>
      </w:r>
      <w:r w:rsidRPr="00A074EA">
        <w:rPr>
          <w:sz w:val="24"/>
          <w:szCs w:val="24"/>
        </w:rPr>
        <w:t>á</w:t>
      </w:r>
      <w:r w:rsidRPr="00A074EA">
        <w:rPr>
          <w:sz w:val="24"/>
          <w:szCs w:val="24"/>
        </w:rPr>
        <w:t>gus”.</w:t>
      </w:r>
    </w:p>
    <w:p w14:paraId="7441A9E0" w14:textId="77777777" w:rsidR="00FA1CC2" w:rsidRPr="00FA1CC2" w:rsidRDefault="00A074EA" w:rsidP="00FA1CC2">
      <w:pPr>
        <w:tabs>
          <w:tab w:val="left" w:pos="2127"/>
        </w:tabs>
        <w:spacing w:before="120"/>
        <w:jc w:val="both"/>
        <w:rPr>
          <w:b/>
          <w:sz w:val="24"/>
          <w:szCs w:val="24"/>
        </w:rPr>
      </w:pPr>
      <w:r w:rsidRPr="00FA1CC2">
        <w:rPr>
          <w:b/>
          <w:sz w:val="24"/>
          <w:szCs w:val="24"/>
        </w:rPr>
        <w:t>EGO</w:t>
      </w:r>
    </w:p>
    <w:p w14:paraId="161EFCA6" w14:textId="77777777" w:rsidR="00A074EA" w:rsidRPr="00A074EA" w:rsidRDefault="00A074EA" w:rsidP="00FA1CC2">
      <w:pPr>
        <w:tabs>
          <w:tab w:val="left" w:pos="2127"/>
        </w:tabs>
        <w:ind w:firstLine="284"/>
        <w:jc w:val="both"/>
        <w:rPr>
          <w:sz w:val="24"/>
          <w:szCs w:val="24"/>
        </w:rPr>
      </w:pPr>
      <w:r w:rsidRPr="00A074EA">
        <w:rPr>
          <w:sz w:val="24"/>
          <w:szCs w:val="24"/>
        </w:rPr>
        <w:t>Az ember belső magja isteni. Az ember belső világosság, ami a központban ragyog, azokon a burk</w:t>
      </w:r>
      <w:r w:rsidRPr="00A074EA">
        <w:rPr>
          <w:sz w:val="24"/>
          <w:szCs w:val="24"/>
        </w:rPr>
        <w:t>o</w:t>
      </w:r>
      <w:r w:rsidRPr="00A074EA">
        <w:rPr>
          <w:sz w:val="24"/>
          <w:szCs w:val="24"/>
        </w:rPr>
        <w:t>latokon át, amelyeket testeknek nevezünk. A testek csak időleges eszközök az igazi ember kifejez</w:t>
      </w:r>
      <w:r w:rsidRPr="00A074EA">
        <w:rPr>
          <w:sz w:val="24"/>
          <w:szCs w:val="24"/>
        </w:rPr>
        <w:t>é</w:t>
      </w:r>
      <w:r w:rsidRPr="00A074EA">
        <w:rPr>
          <w:sz w:val="24"/>
          <w:szCs w:val="24"/>
        </w:rPr>
        <w:t>sére.</w:t>
      </w:r>
    </w:p>
    <w:p w14:paraId="3DCF32F6" w14:textId="77777777" w:rsidR="00A074EA" w:rsidRPr="00A074EA" w:rsidRDefault="00A074EA" w:rsidP="008E351C">
      <w:pPr>
        <w:ind w:firstLine="284"/>
        <w:jc w:val="both"/>
        <w:rPr>
          <w:sz w:val="24"/>
          <w:szCs w:val="24"/>
        </w:rPr>
      </w:pPr>
      <w:r w:rsidRPr="00A074EA">
        <w:rPr>
          <w:sz w:val="24"/>
          <w:szCs w:val="24"/>
        </w:rPr>
        <w:t>Fejlődési pályafutása alatt az ember sok egymásután következő fizikai, asztrális és alsó-mentális eszközzel (lásd még ESZKÖZÖK alatt is) ruházza fel magát, de a felső-mentális sík anyagából lévő test a számtalan fizikai testetöltés alatt ugyanaz marad. Ezt kauzális testnek (ok-testnek) nevezik és a benne lakozó embert az Egonak. Ez az a test, amely egyedivé teszi őt. Az állatoknak nincs kauz</w:t>
      </w:r>
      <w:r w:rsidRPr="00A074EA">
        <w:rPr>
          <w:sz w:val="24"/>
          <w:szCs w:val="24"/>
        </w:rPr>
        <w:t>á</w:t>
      </w:r>
      <w:r w:rsidRPr="00A074EA">
        <w:rPr>
          <w:sz w:val="24"/>
          <w:szCs w:val="24"/>
        </w:rPr>
        <w:t>lis testük.</w:t>
      </w:r>
    </w:p>
    <w:p w14:paraId="50E2EC38" w14:textId="77777777" w:rsidR="00A074EA" w:rsidRPr="00A074EA" w:rsidRDefault="00A074EA" w:rsidP="008E351C">
      <w:pPr>
        <w:pStyle w:val="Szvegtrzsbehzssal2"/>
        <w:ind w:firstLine="284"/>
        <w:rPr>
          <w:sz w:val="24"/>
          <w:szCs w:val="24"/>
        </w:rPr>
      </w:pPr>
      <w:r w:rsidRPr="00A074EA">
        <w:rPr>
          <w:sz w:val="24"/>
          <w:szCs w:val="24"/>
        </w:rPr>
        <w:t>Az embert megelőző fejlődés folyamán az élet előrehalad, azonban kifejeződésének sugarát f</w:t>
      </w:r>
      <w:r w:rsidRPr="00A074EA">
        <w:rPr>
          <w:sz w:val="24"/>
          <w:szCs w:val="24"/>
        </w:rPr>
        <w:t>o</w:t>
      </w:r>
      <w:r w:rsidRPr="00A074EA">
        <w:rPr>
          <w:sz w:val="24"/>
          <w:szCs w:val="24"/>
        </w:rPr>
        <w:t>kozatosan összpontosítja, következésképpen határozottságot ér el. Így például az állatvilágban v</w:t>
      </w:r>
      <w:r w:rsidRPr="00A074EA">
        <w:rPr>
          <w:sz w:val="24"/>
          <w:szCs w:val="24"/>
        </w:rPr>
        <w:t>a</w:t>
      </w:r>
      <w:r w:rsidRPr="00A074EA">
        <w:rPr>
          <w:sz w:val="24"/>
          <w:szCs w:val="24"/>
        </w:rPr>
        <w:t>lamely csoportlélek számtalan testet lelkesít meg egyidejűleg. A kauzális test megszül</w:t>
      </w:r>
      <w:r w:rsidRPr="00A074EA">
        <w:rPr>
          <w:sz w:val="24"/>
          <w:szCs w:val="24"/>
        </w:rPr>
        <w:t>e</w:t>
      </w:r>
      <w:r w:rsidRPr="00A074EA">
        <w:rPr>
          <w:sz w:val="24"/>
          <w:szCs w:val="24"/>
        </w:rPr>
        <w:t>tése jelzi az individualizáció megtörténtét. Ettől kezdve a kauzális test lesz a csoportlélek helyett az élet és t</w:t>
      </w:r>
      <w:r w:rsidRPr="00A074EA">
        <w:rPr>
          <w:sz w:val="24"/>
          <w:szCs w:val="24"/>
        </w:rPr>
        <w:t>a</w:t>
      </w:r>
      <w:r w:rsidRPr="00A074EA">
        <w:rPr>
          <w:sz w:val="24"/>
          <w:szCs w:val="24"/>
        </w:rPr>
        <w:t xml:space="preserve">pasztalatai állandó tárháza. </w:t>
      </w:r>
      <w:proofErr w:type="gramStart"/>
      <w:r w:rsidRPr="00A074EA">
        <w:rPr>
          <w:sz w:val="24"/>
          <w:szCs w:val="24"/>
        </w:rPr>
        <w:t>Az Ego,</w:t>
      </w:r>
      <w:proofErr w:type="gramEnd"/>
      <w:r w:rsidRPr="00A074EA">
        <w:rPr>
          <w:sz w:val="24"/>
          <w:szCs w:val="24"/>
        </w:rPr>
        <w:t xml:space="preserve"> vagy egyéniség ellentétben áll a személyiséggel, ami az Ego visszatükröződése a három alsóbb testben, nevezetesen a fizikaiban, az asztrálisban és az alsó-mentálisban. Amint a személyiség az Egonak csupán részleges kif</w:t>
      </w:r>
      <w:r w:rsidRPr="00A074EA">
        <w:rPr>
          <w:sz w:val="24"/>
          <w:szCs w:val="24"/>
        </w:rPr>
        <w:t>e</w:t>
      </w:r>
      <w:r w:rsidRPr="00A074EA">
        <w:rPr>
          <w:sz w:val="24"/>
          <w:szCs w:val="24"/>
        </w:rPr>
        <w:t>jeződése, úgy az Ego is csak részleges kifejeződése a Monádnak. (Lásd még PSZICHLÓGIAI KIFEJEZÉSEK alatt is.)</w:t>
      </w:r>
    </w:p>
    <w:p w14:paraId="2C8D0CEB" w14:textId="77777777" w:rsidR="00FA1CC2" w:rsidRPr="00FA1CC2" w:rsidRDefault="00A074EA" w:rsidP="00FA1CC2">
      <w:pPr>
        <w:tabs>
          <w:tab w:val="left" w:pos="2127"/>
        </w:tabs>
        <w:spacing w:before="120"/>
        <w:jc w:val="both"/>
        <w:rPr>
          <w:b/>
          <w:sz w:val="24"/>
          <w:szCs w:val="24"/>
        </w:rPr>
      </w:pPr>
      <w:r w:rsidRPr="00FA1CC2">
        <w:rPr>
          <w:b/>
          <w:sz w:val="24"/>
          <w:szCs w:val="24"/>
        </w:rPr>
        <w:t>EKÁGRATA</w:t>
      </w:r>
    </w:p>
    <w:p w14:paraId="3A354E6A" w14:textId="77777777" w:rsidR="00A074EA" w:rsidRPr="00A074EA" w:rsidRDefault="00A074EA" w:rsidP="00FA1CC2">
      <w:pPr>
        <w:tabs>
          <w:tab w:val="left" w:pos="2127"/>
        </w:tabs>
        <w:ind w:firstLine="284"/>
        <w:jc w:val="both"/>
        <w:rPr>
          <w:sz w:val="24"/>
          <w:szCs w:val="24"/>
        </w:rPr>
      </w:pPr>
      <w:r w:rsidRPr="00A074EA">
        <w:rPr>
          <w:sz w:val="24"/>
          <w:szCs w:val="24"/>
        </w:rPr>
        <w:t>A fejlődésnek olyan foka, amelyen az ember a birtokába kerít egy eszmét, ami haladás azzal a korábbi állapottal szemben, amikor az eszme tartotta birtokában őt. (Lásd még ELME FOKOZ</w:t>
      </w:r>
      <w:r w:rsidRPr="00A074EA">
        <w:rPr>
          <w:sz w:val="24"/>
          <w:szCs w:val="24"/>
        </w:rPr>
        <w:t>A</w:t>
      </w:r>
      <w:r w:rsidRPr="00A074EA">
        <w:rPr>
          <w:sz w:val="24"/>
          <w:szCs w:val="24"/>
        </w:rPr>
        <w:t>TOK alatt is.)</w:t>
      </w:r>
    </w:p>
    <w:p w14:paraId="2A0E1772" w14:textId="77777777" w:rsidR="00FA1CC2" w:rsidRPr="00FA1CC2" w:rsidRDefault="00A074EA" w:rsidP="00FA1CC2">
      <w:pPr>
        <w:spacing w:before="120"/>
        <w:jc w:val="both"/>
        <w:rPr>
          <w:b/>
          <w:sz w:val="24"/>
          <w:szCs w:val="24"/>
        </w:rPr>
      </w:pPr>
      <w:r w:rsidRPr="00FA1CC2">
        <w:rPr>
          <w:b/>
          <w:sz w:val="24"/>
          <w:szCs w:val="24"/>
        </w:rPr>
        <w:t>ELEMENTÁL</w:t>
      </w:r>
    </w:p>
    <w:p w14:paraId="79A62935" w14:textId="77777777" w:rsidR="00A074EA" w:rsidRPr="00A074EA" w:rsidRDefault="00A074EA" w:rsidP="00FA1CC2">
      <w:pPr>
        <w:ind w:firstLine="284"/>
        <w:jc w:val="both"/>
        <w:rPr>
          <w:sz w:val="24"/>
          <w:szCs w:val="24"/>
        </w:rPr>
      </w:pPr>
      <w:r w:rsidRPr="00A074EA">
        <w:rPr>
          <w:sz w:val="24"/>
          <w:szCs w:val="24"/>
        </w:rPr>
        <w:t>Tudatos, vagy fél-tudatos nem emberi erők a természetben, amelyeket a magasabb hatalmak a formák felépítésénél használnak.</w:t>
      </w:r>
    </w:p>
    <w:p w14:paraId="7687CA51" w14:textId="77777777" w:rsidR="00A074EA" w:rsidRPr="00A074EA" w:rsidRDefault="00A074EA" w:rsidP="008E351C">
      <w:pPr>
        <w:pStyle w:val="Szvegtrzsbehzssal2"/>
        <w:ind w:firstLine="284"/>
        <w:rPr>
          <w:sz w:val="24"/>
          <w:szCs w:val="24"/>
        </w:rPr>
      </w:pPr>
      <w:r w:rsidRPr="00A074EA">
        <w:rPr>
          <w:sz w:val="24"/>
          <w:szCs w:val="24"/>
        </w:rPr>
        <w:t xml:space="preserve">„Mesterséges elementálokat”, amelyek jó-, vagy rosszindulatúak lehetnek, erős gondolat, vagy vágy által lehet létrehozni. </w:t>
      </w:r>
    </w:p>
    <w:p w14:paraId="52696D33" w14:textId="77777777" w:rsidR="00A074EA" w:rsidRPr="00A074EA" w:rsidRDefault="00A074EA" w:rsidP="008E351C">
      <w:pPr>
        <w:pStyle w:val="Szvegtrzsbehzssal2"/>
        <w:ind w:firstLine="284"/>
        <w:rPr>
          <w:sz w:val="24"/>
          <w:szCs w:val="24"/>
        </w:rPr>
      </w:pPr>
      <w:r w:rsidRPr="00A074EA">
        <w:rPr>
          <w:sz w:val="24"/>
          <w:szCs w:val="24"/>
        </w:rPr>
        <w:t>„Igazi elementálok”, vagy természetszellemek az elemek: föld, víz, tűz, levegő és éter olyan t</w:t>
      </w:r>
      <w:r w:rsidRPr="00A074EA">
        <w:rPr>
          <w:sz w:val="24"/>
          <w:szCs w:val="24"/>
        </w:rPr>
        <w:t>e</w:t>
      </w:r>
      <w:r w:rsidRPr="00A074EA">
        <w:rPr>
          <w:sz w:val="24"/>
          <w:szCs w:val="24"/>
        </w:rPr>
        <w:t>remtményei, amelyek munkája összefüggésben van a saját különleges elemükkel.</w:t>
      </w:r>
    </w:p>
    <w:p w14:paraId="318F2D66" w14:textId="77777777" w:rsidR="00A074EA" w:rsidRPr="00A074EA" w:rsidRDefault="00A074EA" w:rsidP="008E351C">
      <w:pPr>
        <w:pStyle w:val="Szvegtrzsbehzssal2"/>
        <w:ind w:firstLine="284"/>
        <w:rPr>
          <w:sz w:val="24"/>
          <w:szCs w:val="24"/>
        </w:rPr>
      </w:pPr>
      <w:r w:rsidRPr="00A074EA">
        <w:rPr>
          <w:sz w:val="24"/>
          <w:szCs w:val="24"/>
        </w:rPr>
        <w:t>A föld, víz, tűz, levegő és éter kifejezéseket a fizikai anyag szokásos felosztásánál tágabb ért</w:t>
      </w:r>
      <w:r w:rsidRPr="00A074EA">
        <w:rPr>
          <w:sz w:val="24"/>
          <w:szCs w:val="24"/>
        </w:rPr>
        <w:t>e</w:t>
      </w:r>
      <w:r w:rsidRPr="00A074EA">
        <w:rPr>
          <w:sz w:val="24"/>
          <w:szCs w:val="24"/>
        </w:rPr>
        <w:t>lemben is használják. A régiek szokását követve, a modern teozófia ezeket a kifejezéseket néha a finomabb szintek leírására használja. Például a víz az asztrál síkra utal, a tűz a mentáli</w:t>
      </w:r>
      <w:r w:rsidRPr="00A074EA">
        <w:rPr>
          <w:sz w:val="24"/>
          <w:szCs w:val="24"/>
        </w:rPr>
        <w:t>s</w:t>
      </w:r>
      <w:r w:rsidRPr="00A074EA">
        <w:rPr>
          <w:sz w:val="24"/>
          <w:szCs w:val="24"/>
        </w:rPr>
        <w:t>ra, a levegő a buddhikusra, az éter az atmikusra. (Lásd még ÁKASHÁ-nál is. A mesterséges elementálokra v</w:t>
      </w:r>
      <w:r w:rsidRPr="00A074EA">
        <w:rPr>
          <w:sz w:val="24"/>
          <w:szCs w:val="24"/>
        </w:rPr>
        <w:t>o</w:t>
      </w:r>
      <w:r w:rsidRPr="00A074EA">
        <w:rPr>
          <w:sz w:val="24"/>
          <w:szCs w:val="24"/>
        </w:rPr>
        <w:t>natkozóan lásd még az ELEMENTÁLIS ESSZENCIÁ-nál is.)</w:t>
      </w:r>
    </w:p>
    <w:p w14:paraId="5CCD5CCC" w14:textId="77777777" w:rsidR="00FA1CC2" w:rsidRPr="00FA1CC2" w:rsidRDefault="00A074EA" w:rsidP="00FA1CC2">
      <w:pPr>
        <w:spacing w:before="120"/>
        <w:jc w:val="both"/>
        <w:rPr>
          <w:b/>
          <w:sz w:val="24"/>
          <w:szCs w:val="24"/>
        </w:rPr>
      </w:pPr>
      <w:r w:rsidRPr="00FA1CC2">
        <w:rPr>
          <w:b/>
          <w:sz w:val="24"/>
          <w:szCs w:val="24"/>
        </w:rPr>
        <w:t>ELEMENTÁLIS ESSZENCIA</w:t>
      </w:r>
    </w:p>
    <w:p w14:paraId="4D6DE788" w14:textId="77777777" w:rsidR="00A074EA" w:rsidRPr="00A074EA" w:rsidRDefault="00A074EA" w:rsidP="00FA1CC2">
      <w:pPr>
        <w:ind w:firstLine="284"/>
        <w:jc w:val="both"/>
        <w:rPr>
          <w:sz w:val="24"/>
          <w:szCs w:val="24"/>
        </w:rPr>
      </w:pPr>
      <w:r w:rsidRPr="00A074EA">
        <w:rPr>
          <w:sz w:val="24"/>
          <w:szCs w:val="24"/>
        </w:rPr>
        <w:t>Ezt a nevet viselik a mentális és asztrális s</w:t>
      </w:r>
      <w:r w:rsidRPr="00A074EA">
        <w:rPr>
          <w:sz w:val="24"/>
          <w:szCs w:val="24"/>
        </w:rPr>
        <w:t>í</w:t>
      </w:r>
      <w:r w:rsidRPr="00A074EA">
        <w:rPr>
          <w:sz w:val="24"/>
          <w:szCs w:val="24"/>
        </w:rPr>
        <w:t>kok hat alsíkjához tartozó anyagkombinációk. Fontos megjegyezni, hogy mind az asztrális, mind a mentális síkok első alsíkjának és a mentális sík negy</w:t>
      </w:r>
      <w:r w:rsidRPr="00A074EA">
        <w:rPr>
          <w:sz w:val="24"/>
          <w:szCs w:val="24"/>
        </w:rPr>
        <w:t>e</w:t>
      </w:r>
      <w:r w:rsidRPr="00A074EA">
        <w:rPr>
          <w:sz w:val="24"/>
          <w:szCs w:val="24"/>
        </w:rPr>
        <w:t xml:space="preserve">dik alsíkjának anyagát nem elementális esszenciának, hanem </w:t>
      </w:r>
      <w:r w:rsidRPr="00A074EA">
        <w:rPr>
          <w:b/>
          <w:sz w:val="24"/>
          <w:szCs w:val="24"/>
        </w:rPr>
        <w:t>monádi esszenciá-</w:t>
      </w:r>
      <w:r w:rsidRPr="00A074EA">
        <w:rPr>
          <w:sz w:val="24"/>
          <w:szCs w:val="24"/>
        </w:rPr>
        <w:t>nak nevezik. A monádi esszencia molekuláris. (Mivel bármely síknak csak a felső, vagyis első alsíkja atomi, a t</w:t>
      </w:r>
      <w:r w:rsidRPr="00A074EA">
        <w:rPr>
          <w:sz w:val="24"/>
          <w:szCs w:val="24"/>
        </w:rPr>
        <w:t>o</w:t>
      </w:r>
      <w:r w:rsidRPr="00A074EA">
        <w:rPr>
          <w:sz w:val="24"/>
          <w:szCs w:val="24"/>
        </w:rPr>
        <w:t>vábbiakban ezek kombinálódnak, tehát a n</w:t>
      </w:r>
      <w:r w:rsidRPr="00A074EA">
        <w:rPr>
          <w:sz w:val="24"/>
          <w:szCs w:val="24"/>
        </w:rPr>
        <w:t>e</w:t>
      </w:r>
      <w:r w:rsidRPr="00A074EA">
        <w:rPr>
          <w:sz w:val="24"/>
          <w:szCs w:val="24"/>
        </w:rPr>
        <w:t xml:space="preserve">gyedik alsíkon már molekulárisnak nevezhetők. </w:t>
      </w:r>
      <w:r w:rsidRPr="00A074EA">
        <w:rPr>
          <w:i/>
          <w:sz w:val="24"/>
          <w:szCs w:val="24"/>
        </w:rPr>
        <w:t xml:space="preserve">A ford. megjegyzése.) </w:t>
      </w:r>
      <w:r w:rsidRPr="00A074EA">
        <w:rPr>
          <w:sz w:val="24"/>
          <w:szCs w:val="24"/>
        </w:rPr>
        <w:t>A mentális sík felülről lefelé számítva a második és harmadik alsíkjának any</w:t>
      </w:r>
      <w:r w:rsidRPr="00A074EA">
        <w:rPr>
          <w:sz w:val="24"/>
          <w:szCs w:val="24"/>
        </w:rPr>
        <w:t>a</w:t>
      </w:r>
      <w:r w:rsidRPr="00A074EA">
        <w:rPr>
          <w:sz w:val="24"/>
          <w:szCs w:val="24"/>
        </w:rPr>
        <w:t xml:space="preserve">gát az </w:t>
      </w:r>
      <w:r w:rsidRPr="00A074EA">
        <w:rPr>
          <w:b/>
          <w:sz w:val="24"/>
          <w:szCs w:val="24"/>
        </w:rPr>
        <w:lastRenderedPageBreak/>
        <w:t>első elementális világ-</w:t>
      </w:r>
      <w:r w:rsidRPr="00A074EA">
        <w:rPr>
          <w:sz w:val="24"/>
          <w:szCs w:val="24"/>
        </w:rPr>
        <w:t>nak, a h</w:t>
      </w:r>
      <w:r w:rsidRPr="00A074EA">
        <w:rPr>
          <w:sz w:val="24"/>
          <w:szCs w:val="24"/>
        </w:rPr>
        <w:t>á</w:t>
      </w:r>
      <w:r w:rsidRPr="00A074EA">
        <w:rPr>
          <w:sz w:val="24"/>
          <w:szCs w:val="24"/>
        </w:rPr>
        <w:t xml:space="preserve">rom legalsó alsíkot </w:t>
      </w:r>
      <w:r w:rsidRPr="00A074EA">
        <w:rPr>
          <w:b/>
          <w:sz w:val="24"/>
          <w:szCs w:val="24"/>
        </w:rPr>
        <w:t>második elementális világ</w:t>
      </w:r>
      <w:r w:rsidRPr="00A074EA">
        <w:rPr>
          <w:sz w:val="24"/>
          <w:szCs w:val="24"/>
        </w:rPr>
        <w:t>-nak nevezik., az asztrál sík hat alsíkja tartalma</w:t>
      </w:r>
      <w:r w:rsidRPr="00A074EA">
        <w:rPr>
          <w:sz w:val="24"/>
          <w:szCs w:val="24"/>
        </w:rPr>
        <w:t>z</w:t>
      </w:r>
      <w:r w:rsidRPr="00A074EA">
        <w:rPr>
          <w:sz w:val="24"/>
          <w:szCs w:val="24"/>
        </w:rPr>
        <w:t xml:space="preserve">za a </w:t>
      </w:r>
      <w:r w:rsidRPr="00A074EA">
        <w:rPr>
          <w:b/>
          <w:sz w:val="24"/>
          <w:szCs w:val="24"/>
        </w:rPr>
        <w:t>harmadik elementális világ-</w:t>
      </w:r>
      <w:r w:rsidRPr="00A074EA">
        <w:rPr>
          <w:sz w:val="24"/>
          <w:szCs w:val="24"/>
        </w:rPr>
        <w:t>ot.</w:t>
      </w:r>
    </w:p>
    <w:p w14:paraId="0C583C0E" w14:textId="77777777" w:rsidR="00A074EA" w:rsidRPr="00A074EA" w:rsidRDefault="00A074EA" w:rsidP="008E351C">
      <w:pPr>
        <w:ind w:firstLine="284"/>
        <w:jc w:val="both"/>
        <w:rPr>
          <w:sz w:val="24"/>
          <w:szCs w:val="24"/>
        </w:rPr>
      </w:pPr>
      <w:r w:rsidRPr="00A074EA">
        <w:rPr>
          <w:sz w:val="24"/>
          <w:szCs w:val="24"/>
        </w:rPr>
        <w:t>A mentális szint elementális esszenciája a gondolatok kifejezésének igen érzékeny közege. Az elvont gondolatokat az első elementális világ anyagában lehet kifejezni, a konkrét gondolatokat a másodikban, míg a harmadik főleg az érzésekre re</w:t>
      </w:r>
      <w:r w:rsidRPr="00A074EA">
        <w:rPr>
          <w:sz w:val="24"/>
          <w:szCs w:val="24"/>
        </w:rPr>
        <w:t>a</w:t>
      </w:r>
      <w:r w:rsidRPr="00A074EA">
        <w:rPr>
          <w:sz w:val="24"/>
          <w:szCs w:val="24"/>
        </w:rPr>
        <w:t>gál.</w:t>
      </w:r>
    </w:p>
    <w:p w14:paraId="30048AED" w14:textId="77777777" w:rsidR="00FA1CC2" w:rsidRPr="00FA1CC2" w:rsidRDefault="00A074EA" w:rsidP="00FA1CC2">
      <w:pPr>
        <w:tabs>
          <w:tab w:val="left" w:pos="2127"/>
        </w:tabs>
        <w:spacing w:before="120"/>
        <w:jc w:val="both"/>
        <w:rPr>
          <w:b/>
          <w:sz w:val="24"/>
          <w:szCs w:val="24"/>
        </w:rPr>
      </w:pPr>
      <w:r w:rsidRPr="00FA1CC2">
        <w:rPr>
          <w:b/>
          <w:sz w:val="24"/>
          <w:szCs w:val="24"/>
        </w:rPr>
        <w:t>ELME</w:t>
      </w:r>
    </w:p>
    <w:p w14:paraId="39527586" w14:textId="77777777" w:rsidR="00A074EA" w:rsidRPr="00A074EA" w:rsidRDefault="00A074EA" w:rsidP="00FA1CC2">
      <w:pPr>
        <w:tabs>
          <w:tab w:val="left" w:pos="2127"/>
        </w:tabs>
        <w:ind w:firstLine="284"/>
        <w:jc w:val="both"/>
        <w:rPr>
          <w:sz w:val="24"/>
          <w:szCs w:val="24"/>
        </w:rPr>
      </w:pPr>
      <w:r w:rsidRPr="00A074EA">
        <w:rPr>
          <w:sz w:val="24"/>
          <w:szCs w:val="24"/>
        </w:rPr>
        <w:t>Tudati működés, amely mind a kauzális, mind a mentális testen át műk</w:t>
      </w:r>
      <w:r w:rsidRPr="00A074EA">
        <w:rPr>
          <w:sz w:val="24"/>
          <w:szCs w:val="24"/>
        </w:rPr>
        <w:t>ö</w:t>
      </w:r>
      <w:r w:rsidRPr="00A074EA">
        <w:rPr>
          <w:sz w:val="24"/>
          <w:szCs w:val="24"/>
        </w:rPr>
        <w:t>dik. A fizikai agy csupán a két test rezgéseinek felfogó eszköze. (Lásd még KA</w:t>
      </w:r>
      <w:r w:rsidRPr="00A074EA">
        <w:rPr>
          <w:sz w:val="24"/>
          <w:szCs w:val="24"/>
        </w:rPr>
        <w:t>U</w:t>
      </w:r>
      <w:r w:rsidRPr="00A074EA">
        <w:rPr>
          <w:sz w:val="24"/>
          <w:szCs w:val="24"/>
        </w:rPr>
        <w:t>ZÁLIS TEST és MENTÁLIS TEST alatt is.)</w:t>
      </w:r>
    </w:p>
    <w:p w14:paraId="2B735DD6" w14:textId="77777777" w:rsidR="00FA1CC2" w:rsidRPr="00FA1CC2" w:rsidRDefault="00A074EA" w:rsidP="00FA1CC2">
      <w:pPr>
        <w:spacing w:before="120"/>
        <w:jc w:val="both"/>
        <w:rPr>
          <w:b/>
          <w:sz w:val="24"/>
          <w:szCs w:val="24"/>
        </w:rPr>
      </w:pPr>
      <w:r w:rsidRPr="00FA1CC2">
        <w:rPr>
          <w:b/>
          <w:sz w:val="24"/>
          <w:szCs w:val="24"/>
        </w:rPr>
        <w:t>ELME-ÁLLAPOTOK</w:t>
      </w:r>
    </w:p>
    <w:p w14:paraId="03E3B183" w14:textId="77777777" w:rsidR="00A074EA" w:rsidRPr="00A074EA" w:rsidRDefault="00A074EA" w:rsidP="00FA1CC2">
      <w:pPr>
        <w:ind w:firstLine="284"/>
        <w:jc w:val="both"/>
        <w:rPr>
          <w:sz w:val="24"/>
          <w:szCs w:val="24"/>
        </w:rPr>
      </w:pPr>
      <w:r w:rsidRPr="00A074EA">
        <w:rPr>
          <w:sz w:val="24"/>
          <w:szCs w:val="24"/>
        </w:rPr>
        <w:t xml:space="preserve">Ezt a kifejezést Patanjali (Patanydzsali) </w:t>
      </w:r>
      <w:r w:rsidRPr="00A074EA">
        <w:rPr>
          <w:b/>
          <w:sz w:val="24"/>
          <w:szCs w:val="24"/>
        </w:rPr>
        <w:t>vritti-</w:t>
      </w:r>
      <w:r w:rsidRPr="00A074EA">
        <w:rPr>
          <w:sz w:val="24"/>
          <w:szCs w:val="24"/>
        </w:rPr>
        <w:t>nek – elme</w:t>
      </w:r>
      <w:proofErr w:type="gramStart"/>
      <w:r w:rsidRPr="00A074EA">
        <w:rPr>
          <w:sz w:val="24"/>
          <w:szCs w:val="24"/>
        </w:rPr>
        <w:t>-„</w:t>
      </w:r>
      <w:proofErr w:type="gramEnd"/>
      <w:r w:rsidRPr="00A074EA">
        <w:rPr>
          <w:sz w:val="24"/>
          <w:szCs w:val="24"/>
        </w:rPr>
        <w:t>lét”-nek – nevezi, amely az elme lét</w:t>
      </w:r>
      <w:r w:rsidRPr="00A074EA">
        <w:rPr>
          <w:sz w:val="24"/>
          <w:szCs w:val="24"/>
        </w:rPr>
        <w:t>e</w:t>
      </w:r>
      <w:r w:rsidRPr="00A074EA">
        <w:rPr>
          <w:sz w:val="24"/>
          <w:szCs w:val="24"/>
        </w:rPr>
        <w:t>zésének módjait jelenti. Az elmének öt módja, vagy útja van, amely által valamely tárgyról beny</w:t>
      </w:r>
      <w:r w:rsidRPr="00A074EA">
        <w:rPr>
          <w:sz w:val="24"/>
          <w:szCs w:val="24"/>
        </w:rPr>
        <w:t>o</w:t>
      </w:r>
      <w:r w:rsidRPr="00A074EA">
        <w:rPr>
          <w:sz w:val="24"/>
          <w:szCs w:val="24"/>
        </w:rPr>
        <w:t>másokat szerez. Ezek a módok az öt érzékszervhez, illetve a megismerés szerveihez kapcsoló</w:t>
      </w:r>
      <w:r w:rsidRPr="00A074EA">
        <w:rPr>
          <w:sz w:val="24"/>
          <w:szCs w:val="24"/>
        </w:rPr>
        <w:t>d</w:t>
      </w:r>
      <w:r w:rsidRPr="00A074EA">
        <w:rPr>
          <w:sz w:val="24"/>
          <w:szCs w:val="24"/>
        </w:rPr>
        <w:t xml:space="preserve">nak. </w:t>
      </w:r>
    </w:p>
    <w:p w14:paraId="511DAF1A" w14:textId="77777777" w:rsidR="00A074EA" w:rsidRPr="00A074EA" w:rsidRDefault="00A074EA" w:rsidP="008E351C">
      <w:pPr>
        <w:pStyle w:val="Szvegtrzsbehzssal2"/>
        <w:ind w:firstLine="284"/>
        <w:rPr>
          <w:sz w:val="24"/>
          <w:szCs w:val="24"/>
        </w:rPr>
      </w:pPr>
      <w:r w:rsidRPr="00A074EA">
        <w:rPr>
          <w:sz w:val="24"/>
          <w:szCs w:val="24"/>
        </w:rPr>
        <w:t xml:space="preserve">Minden benyomás ötös – öt elemből áll. Minden egyes elem valamely érzékszervtől jön. Az elme szintetizálja az öt érzékelést, ezáltal kap benyomást az egészről. Magát az elmét némely mélyen gondolkodó kutató a hatodik érzékszervnek tekintette. </w:t>
      </w:r>
      <w:proofErr w:type="gramStart"/>
      <w:r w:rsidRPr="00A074EA">
        <w:rPr>
          <w:sz w:val="24"/>
          <w:szCs w:val="24"/>
        </w:rPr>
        <w:t>( Lásd</w:t>
      </w:r>
      <w:proofErr w:type="gramEnd"/>
      <w:r w:rsidRPr="00A074EA">
        <w:rPr>
          <w:sz w:val="24"/>
          <w:szCs w:val="24"/>
        </w:rPr>
        <w:t xml:space="preserve"> még JNANENDRIYA [Dzsnanend</w:t>
      </w:r>
      <w:r w:rsidR="00FA1CC2">
        <w:rPr>
          <w:sz w:val="24"/>
          <w:szCs w:val="24"/>
        </w:rPr>
        <w:t>-</w:t>
      </w:r>
      <w:r w:rsidRPr="00A074EA">
        <w:rPr>
          <w:sz w:val="24"/>
          <w:szCs w:val="24"/>
        </w:rPr>
        <w:t>rija] alatt is.)</w:t>
      </w:r>
    </w:p>
    <w:p w14:paraId="7AD36157" w14:textId="77777777" w:rsidR="00FA1CC2" w:rsidRPr="00FA1CC2" w:rsidRDefault="00A074EA" w:rsidP="00FA1CC2">
      <w:pPr>
        <w:spacing w:before="120"/>
        <w:ind w:left="709" w:hanging="709"/>
        <w:jc w:val="both"/>
        <w:rPr>
          <w:b/>
          <w:sz w:val="24"/>
          <w:szCs w:val="24"/>
        </w:rPr>
      </w:pPr>
      <w:r w:rsidRPr="00FA1CC2">
        <w:rPr>
          <w:b/>
          <w:sz w:val="24"/>
          <w:szCs w:val="24"/>
        </w:rPr>
        <w:t>ELME-FOKOZATOK</w:t>
      </w:r>
    </w:p>
    <w:p w14:paraId="1A4A5233" w14:textId="77777777" w:rsidR="00A074EA" w:rsidRPr="00A074EA" w:rsidRDefault="00A074EA" w:rsidP="00FA1CC2">
      <w:pPr>
        <w:spacing w:before="120"/>
        <w:ind w:firstLine="284"/>
        <w:jc w:val="both"/>
        <w:rPr>
          <w:sz w:val="24"/>
          <w:szCs w:val="24"/>
        </w:rPr>
      </w:pPr>
      <w:r w:rsidRPr="00A074EA">
        <w:rPr>
          <w:sz w:val="24"/>
          <w:szCs w:val="24"/>
        </w:rPr>
        <w:t>Az elme a fejlődése során öt fokozaton megy át:</w:t>
      </w:r>
    </w:p>
    <w:p w14:paraId="3040314A" w14:textId="77777777" w:rsidR="00A074EA" w:rsidRPr="00A074EA" w:rsidRDefault="00A074EA" w:rsidP="008E351C">
      <w:pPr>
        <w:tabs>
          <w:tab w:val="left" w:pos="2127"/>
        </w:tabs>
        <w:spacing w:before="120"/>
        <w:ind w:left="851" w:hanging="284"/>
        <w:jc w:val="both"/>
        <w:rPr>
          <w:sz w:val="24"/>
          <w:szCs w:val="24"/>
        </w:rPr>
      </w:pPr>
      <w:r w:rsidRPr="00A074EA">
        <w:rPr>
          <w:sz w:val="24"/>
          <w:szCs w:val="24"/>
        </w:rPr>
        <w:t>1.</w:t>
      </w:r>
      <w:r w:rsidRPr="00A074EA">
        <w:rPr>
          <w:i/>
          <w:sz w:val="24"/>
          <w:szCs w:val="24"/>
        </w:rPr>
        <w:t xml:space="preserve"> Kshipta</w:t>
      </w:r>
      <w:r w:rsidR="008E351C">
        <w:rPr>
          <w:i/>
          <w:sz w:val="24"/>
          <w:szCs w:val="24"/>
        </w:rPr>
        <w:tab/>
      </w:r>
      <w:r w:rsidRPr="00A074EA">
        <w:rPr>
          <w:sz w:val="24"/>
          <w:szCs w:val="24"/>
        </w:rPr>
        <w:t>Ez a fokozat, amelyen az elme gondolatról gondolatra csapong.</w:t>
      </w:r>
      <w:r w:rsidR="008E351C">
        <w:rPr>
          <w:sz w:val="24"/>
          <w:szCs w:val="24"/>
        </w:rPr>
        <w:t xml:space="preserve"> </w:t>
      </w:r>
      <w:r w:rsidRPr="00A074EA">
        <w:rPr>
          <w:sz w:val="24"/>
          <w:szCs w:val="24"/>
        </w:rPr>
        <w:t>Ez a „pilla</w:t>
      </w:r>
      <w:r w:rsidRPr="00A074EA">
        <w:rPr>
          <w:sz w:val="24"/>
          <w:szCs w:val="24"/>
        </w:rPr>
        <w:t>n</w:t>
      </w:r>
      <w:r w:rsidRPr="00A074EA">
        <w:rPr>
          <w:sz w:val="24"/>
          <w:szCs w:val="24"/>
        </w:rPr>
        <w:t>gó” elme, az emberiség korai fokozata.</w:t>
      </w:r>
    </w:p>
    <w:p w14:paraId="29AFB7A8" w14:textId="77777777" w:rsidR="00A074EA" w:rsidRPr="00A074EA" w:rsidRDefault="00A074EA" w:rsidP="008E351C">
      <w:pPr>
        <w:ind w:left="851" w:hanging="284"/>
        <w:jc w:val="both"/>
        <w:rPr>
          <w:i/>
          <w:sz w:val="24"/>
          <w:szCs w:val="24"/>
        </w:rPr>
      </w:pPr>
      <w:r w:rsidRPr="00A074EA">
        <w:rPr>
          <w:sz w:val="24"/>
          <w:szCs w:val="24"/>
        </w:rPr>
        <w:t>2.</w:t>
      </w:r>
      <w:r w:rsidRPr="00A074EA">
        <w:rPr>
          <w:i/>
          <w:sz w:val="24"/>
          <w:szCs w:val="24"/>
        </w:rPr>
        <w:t xml:space="preserve"> Múdha</w:t>
      </w:r>
      <w:r w:rsidR="008E351C">
        <w:rPr>
          <w:sz w:val="24"/>
          <w:szCs w:val="24"/>
        </w:rPr>
        <w:tab/>
      </w:r>
      <w:r w:rsidRPr="00A074EA">
        <w:rPr>
          <w:sz w:val="24"/>
          <w:szCs w:val="24"/>
        </w:rPr>
        <w:t>A zavart fokozat; ez az ifjúság, az érzelmi kilengések fokozata.</w:t>
      </w:r>
    </w:p>
    <w:p w14:paraId="55255E5A" w14:textId="77777777" w:rsidR="00A074EA" w:rsidRPr="00A074EA" w:rsidRDefault="00A074EA" w:rsidP="008E351C">
      <w:pPr>
        <w:ind w:left="851" w:hanging="284"/>
        <w:jc w:val="both"/>
        <w:rPr>
          <w:sz w:val="24"/>
          <w:szCs w:val="24"/>
        </w:rPr>
      </w:pPr>
      <w:r w:rsidRPr="00A074EA">
        <w:rPr>
          <w:sz w:val="24"/>
          <w:szCs w:val="24"/>
        </w:rPr>
        <w:t>3.</w:t>
      </w:r>
      <w:r w:rsidRPr="00A074EA">
        <w:rPr>
          <w:i/>
          <w:sz w:val="24"/>
          <w:szCs w:val="24"/>
        </w:rPr>
        <w:t xml:space="preserve"> Vikshipta</w:t>
      </w:r>
      <w:r w:rsidR="008E351C">
        <w:rPr>
          <w:i/>
          <w:sz w:val="24"/>
          <w:szCs w:val="24"/>
        </w:rPr>
        <w:tab/>
      </w:r>
      <w:r w:rsidRPr="00A074EA">
        <w:rPr>
          <w:sz w:val="24"/>
          <w:szCs w:val="24"/>
        </w:rPr>
        <w:t xml:space="preserve">Egy eszme általi megszállottság, pl. szerelem, </w:t>
      </w:r>
      <w:proofErr w:type="gramStart"/>
      <w:r w:rsidRPr="00A074EA">
        <w:rPr>
          <w:sz w:val="24"/>
          <w:szCs w:val="24"/>
        </w:rPr>
        <w:t>ambíció,</w:t>
      </w:r>
      <w:proofErr w:type="gramEnd"/>
      <w:r w:rsidRPr="00A074EA">
        <w:rPr>
          <w:sz w:val="24"/>
          <w:szCs w:val="24"/>
        </w:rPr>
        <w:t xml:space="preserve"> stb.</w:t>
      </w:r>
    </w:p>
    <w:p w14:paraId="15A196FD" w14:textId="77777777" w:rsidR="00A074EA" w:rsidRPr="00A074EA" w:rsidRDefault="00A074EA" w:rsidP="008E351C">
      <w:pPr>
        <w:numPr>
          <w:ilvl w:val="0"/>
          <w:numId w:val="7"/>
        </w:numPr>
        <w:ind w:left="851" w:hanging="284"/>
        <w:jc w:val="both"/>
        <w:rPr>
          <w:sz w:val="24"/>
          <w:szCs w:val="24"/>
        </w:rPr>
      </w:pPr>
      <w:r w:rsidRPr="00A074EA">
        <w:rPr>
          <w:i/>
          <w:sz w:val="24"/>
          <w:szCs w:val="24"/>
        </w:rPr>
        <w:t>Ekágratá</w:t>
      </w:r>
      <w:r w:rsidR="008E351C">
        <w:rPr>
          <w:i/>
          <w:sz w:val="24"/>
          <w:szCs w:val="24"/>
        </w:rPr>
        <w:tab/>
      </w:r>
      <w:r w:rsidRPr="00A074EA">
        <w:rPr>
          <w:sz w:val="24"/>
          <w:szCs w:val="24"/>
        </w:rPr>
        <w:t>Amikor az ember birtokol valamilyen eszmét, ahelyett, hogy az eszme birt</w:t>
      </w:r>
      <w:r w:rsidRPr="00A074EA">
        <w:rPr>
          <w:sz w:val="24"/>
          <w:szCs w:val="24"/>
        </w:rPr>
        <w:t>o</w:t>
      </w:r>
      <w:r w:rsidRPr="00A074EA">
        <w:rPr>
          <w:sz w:val="24"/>
          <w:szCs w:val="24"/>
        </w:rPr>
        <w:t>kolná őt, mint a vikshipta állapotban.</w:t>
      </w:r>
    </w:p>
    <w:p w14:paraId="732A17C9" w14:textId="77777777" w:rsidR="00A074EA" w:rsidRPr="00A074EA" w:rsidRDefault="00A074EA" w:rsidP="00FA1CC2">
      <w:pPr>
        <w:numPr>
          <w:ilvl w:val="0"/>
          <w:numId w:val="8"/>
        </w:numPr>
        <w:spacing w:after="120"/>
        <w:ind w:left="851" w:hanging="284"/>
        <w:jc w:val="both"/>
        <w:rPr>
          <w:sz w:val="24"/>
          <w:szCs w:val="24"/>
        </w:rPr>
      </w:pPr>
      <w:r w:rsidRPr="00A074EA">
        <w:rPr>
          <w:i/>
          <w:sz w:val="24"/>
          <w:szCs w:val="24"/>
        </w:rPr>
        <w:t>Niruddha</w:t>
      </w:r>
      <w:r w:rsidR="008E351C">
        <w:rPr>
          <w:i/>
          <w:sz w:val="24"/>
          <w:szCs w:val="24"/>
        </w:rPr>
        <w:tab/>
      </w:r>
      <w:r w:rsidRPr="00A074EA">
        <w:rPr>
          <w:sz w:val="24"/>
          <w:szCs w:val="24"/>
        </w:rPr>
        <w:t>A teljes önellenőrzés fokozata. Ez már a fejlődés magas foka.</w:t>
      </w:r>
      <w:r w:rsidR="008E351C">
        <w:rPr>
          <w:sz w:val="24"/>
          <w:szCs w:val="24"/>
        </w:rPr>
        <w:t xml:space="preserve"> </w:t>
      </w:r>
      <w:r w:rsidRPr="00A074EA">
        <w:rPr>
          <w:sz w:val="24"/>
          <w:szCs w:val="24"/>
        </w:rPr>
        <w:t>Az ember me</w:t>
      </w:r>
      <w:r w:rsidRPr="00A074EA">
        <w:rPr>
          <w:sz w:val="24"/>
          <w:szCs w:val="24"/>
        </w:rPr>
        <w:t>g</w:t>
      </w:r>
      <w:r w:rsidRPr="00A074EA">
        <w:rPr>
          <w:sz w:val="24"/>
          <w:szCs w:val="24"/>
        </w:rPr>
        <w:t xml:space="preserve">tanulta, hogy tudatosan működjön a buddhikus szinten. </w:t>
      </w:r>
    </w:p>
    <w:p w14:paraId="30DF7CD8" w14:textId="77777777" w:rsidR="00A074EA" w:rsidRPr="00A074EA" w:rsidRDefault="00A074EA" w:rsidP="008E351C">
      <w:pPr>
        <w:ind w:firstLine="284"/>
        <w:jc w:val="both"/>
        <w:rPr>
          <w:sz w:val="24"/>
          <w:szCs w:val="24"/>
        </w:rPr>
      </w:pPr>
      <w:r w:rsidRPr="00A074EA">
        <w:rPr>
          <w:sz w:val="24"/>
          <w:szCs w:val="24"/>
        </w:rPr>
        <w:t>Az embernek legalább a harmadik fokozatot (vikshipta) el kell érnie, mielőtt a jóga gyakorlása lehetővé válik számára. A harmadik fokozaton megtanulja a vivekát, azaz a való és a valótlan k</w:t>
      </w:r>
      <w:r w:rsidRPr="00A074EA">
        <w:rPr>
          <w:sz w:val="24"/>
          <w:szCs w:val="24"/>
        </w:rPr>
        <w:t>ö</w:t>
      </w:r>
      <w:r w:rsidRPr="00A074EA">
        <w:rPr>
          <w:sz w:val="24"/>
          <w:szCs w:val="24"/>
        </w:rPr>
        <w:t>zötti megkülönböztetést. A negyedik fokozaton (ekágratá) a vairágyát, vagyis a szenvedélymente</w:t>
      </w:r>
      <w:r w:rsidRPr="00A074EA">
        <w:rPr>
          <w:sz w:val="24"/>
          <w:szCs w:val="24"/>
        </w:rPr>
        <w:t>s</w:t>
      </w:r>
      <w:r w:rsidRPr="00A074EA">
        <w:rPr>
          <w:sz w:val="24"/>
          <w:szCs w:val="24"/>
        </w:rPr>
        <w:t>séget, azaz közömbösséget a világi élvezetek iránt. (Lásd még A. Besant „</w:t>
      </w:r>
      <w:r w:rsidRPr="00A074EA">
        <w:rPr>
          <w:i/>
          <w:sz w:val="24"/>
          <w:szCs w:val="24"/>
        </w:rPr>
        <w:t>Bevezetés a jóg</w:t>
      </w:r>
      <w:r w:rsidRPr="00A074EA">
        <w:rPr>
          <w:i/>
          <w:sz w:val="24"/>
          <w:szCs w:val="24"/>
        </w:rPr>
        <w:t>á</w:t>
      </w:r>
      <w:r w:rsidRPr="00A074EA">
        <w:rPr>
          <w:i/>
          <w:sz w:val="24"/>
          <w:szCs w:val="24"/>
        </w:rPr>
        <w:t>ba”</w:t>
      </w:r>
      <w:r w:rsidRPr="00A074EA">
        <w:rPr>
          <w:sz w:val="24"/>
          <w:szCs w:val="24"/>
        </w:rPr>
        <w:t xml:space="preserve"> c. könyvében is.)</w:t>
      </w:r>
    </w:p>
    <w:p w14:paraId="08C54A02" w14:textId="77777777" w:rsidR="00FA1CC2" w:rsidRPr="00FA1CC2" w:rsidRDefault="00A074EA" w:rsidP="00FA1CC2">
      <w:pPr>
        <w:spacing w:before="120"/>
        <w:jc w:val="both"/>
        <w:rPr>
          <w:b/>
          <w:sz w:val="24"/>
          <w:szCs w:val="24"/>
        </w:rPr>
      </w:pPr>
      <w:r w:rsidRPr="00FA1CC2">
        <w:rPr>
          <w:b/>
          <w:sz w:val="24"/>
          <w:szCs w:val="24"/>
        </w:rPr>
        <w:t>ELSŐ LOGOSZ</w:t>
      </w:r>
    </w:p>
    <w:p w14:paraId="13B4D28C" w14:textId="77777777" w:rsidR="00A074EA" w:rsidRPr="00A074EA" w:rsidRDefault="00A074EA" w:rsidP="00FA1CC2">
      <w:pPr>
        <w:ind w:firstLine="284"/>
        <w:jc w:val="both"/>
        <w:rPr>
          <w:sz w:val="24"/>
          <w:szCs w:val="24"/>
        </w:rPr>
      </w:pPr>
      <w:r w:rsidRPr="00A074EA">
        <w:rPr>
          <w:sz w:val="24"/>
          <w:szCs w:val="24"/>
        </w:rPr>
        <w:t>A létezés gyökere, Akitől a Második Logosz ered, megnyilvánítva az élet és a forma, a sze</w:t>
      </w:r>
      <w:r w:rsidRPr="00A074EA">
        <w:rPr>
          <w:sz w:val="24"/>
          <w:szCs w:val="24"/>
        </w:rPr>
        <w:t>l</w:t>
      </w:r>
      <w:r w:rsidRPr="00A074EA">
        <w:rPr>
          <w:sz w:val="24"/>
          <w:szCs w:val="24"/>
        </w:rPr>
        <w:t>lem és az anyag, a pozitív és a negatív kettős aspektusait. Az Első Logoszból és a M</w:t>
      </w:r>
      <w:r w:rsidRPr="00A074EA">
        <w:rPr>
          <w:sz w:val="24"/>
          <w:szCs w:val="24"/>
        </w:rPr>
        <w:t>á</w:t>
      </w:r>
      <w:r w:rsidRPr="00A074EA">
        <w:rPr>
          <w:sz w:val="24"/>
          <w:szCs w:val="24"/>
        </w:rPr>
        <w:t>sodik Logoszból áramlik ki a Harmadik Logosz, az Egyetemes Elme, amelyben minden őstípus l</w:t>
      </w:r>
      <w:r w:rsidRPr="00A074EA">
        <w:rPr>
          <w:sz w:val="24"/>
          <w:szCs w:val="24"/>
        </w:rPr>
        <w:t>é</w:t>
      </w:r>
      <w:r w:rsidRPr="00A074EA">
        <w:rPr>
          <w:sz w:val="24"/>
          <w:szCs w:val="24"/>
        </w:rPr>
        <w:t>tezik. (Lásd még ÉLET-HULLÁM alatt is.)</w:t>
      </w:r>
    </w:p>
    <w:p w14:paraId="1AFDF198" w14:textId="77777777" w:rsidR="00FA1CC2" w:rsidRPr="00FA1CC2" w:rsidRDefault="00A074EA" w:rsidP="00FA1CC2">
      <w:pPr>
        <w:tabs>
          <w:tab w:val="left" w:pos="2127"/>
        </w:tabs>
        <w:spacing w:before="120"/>
        <w:jc w:val="both"/>
        <w:rPr>
          <w:b/>
          <w:sz w:val="24"/>
          <w:szCs w:val="24"/>
        </w:rPr>
      </w:pPr>
      <w:r w:rsidRPr="00FA1CC2">
        <w:rPr>
          <w:b/>
          <w:sz w:val="24"/>
          <w:szCs w:val="24"/>
        </w:rPr>
        <w:t>EMBER</w:t>
      </w:r>
    </w:p>
    <w:p w14:paraId="1B2A188E" w14:textId="77777777" w:rsidR="00A074EA" w:rsidRPr="00A074EA" w:rsidRDefault="00A074EA" w:rsidP="00FA1CC2">
      <w:pPr>
        <w:tabs>
          <w:tab w:val="left" w:pos="2127"/>
        </w:tabs>
        <w:ind w:firstLine="284"/>
        <w:jc w:val="both"/>
        <w:rPr>
          <w:sz w:val="24"/>
          <w:szCs w:val="24"/>
        </w:rPr>
      </w:pPr>
      <w:r w:rsidRPr="00A074EA">
        <w:rPr>
          <w:sz w:val="24"/>
          <w:szCs w:val="24"/>
        </w:rPr>
        <w:t xml:space="preserve">Az embert úgy határozták meg, mint: „Az a lény a </w:t>
      </w:r>
      <w:proofErr w:type="gramStart"/>
      <w:r w:rsidRPr="00A074EA">
        <w:rPr>
          <w:sz w:val="24"/>
          <w:szCs w:val="24"/>
        </w:rPr>
        <w:t>világegyetemben,...</w:t>
      </w:r>
      <w:proofErr w:type="gramEnd"/>
      <w:r w:rsidRPr="00A074EA">
        <w:rPr>
          <w:sz w:val="24"/>
          <w:szCs w:val="24"/>
        </w:rPr>
        <w:t xml:space="preserve"> akiben a legmagasabb szellemet és a legalacsonyabb anyagot az intelligencia kapcsolja össze.” (A. Besant: </w:t>
      </w:r>
      <w:r w:rsidRPr="00A074EA">
        <w:rPr>
          <w:i/>
          <w:sz w:val="24"/>
          <w:szCs w:val="24"/>
        </w:rPr>
        <w:t>Az ember szá</w:t>
      </w:r>
      <w:r w:rsidRPr="00A074EA">
        <w:rPr>
          <w:i/>
          <w:sz w:val="24"/>
          <w:szCs w:val="24"/>
        </w:rPr>
        <w:t>r</w:t>
      </w:r>
      <w:r w:rsidRPr="00A074EA">
        <w:rPr>
          <w:i/>
          <w:sz w:val="24"/>
          <w:szCs w:val="24"/>
        </w:rPr>
        <w:t>mazása</w:t>
      </w:r>
      <w:r w:rsidRPr="00A074EA">
        <w:rPr>
          <w:sz w:val="24"/>
          <w:szCs w:val="24"/>
        </w:rPr>
        <w:t>)</w:t>
      </w:r>
    </w:p>
    <w:p w14:paraId="38FCCC3D" w14:textId="77777777" w:rsidR="00A074EA" w:rsidRPr="00A074EA" w:rsidRDefault="00A074EA" w:rsidP="008E351C">
      <w:pPr>
        <w:pStyle w:val="Szvegtrzsbehzssal2"/>
        <w:ind w:firstLine="284"/>
        <w:rPr>
          <w:sz w:val="24"/>
          <w:szCs w:val="24"/>
        </w:rPr>
      </w:pPr>
      <w:r w:rsidRPr="00A074EA">
        <w:rPr>
          <w:sz w:val="24"/>
          <w:szCs w:val="24"/>
        </w:rPr>
        <w:t xml:space="preserve">A szanszkrit szó: </w:t>
      </w:r>
      <w:r w:rsidRPr="00A074EA">
        <w:rPr>
          <w:i/>
          <w:sz w:val="24"/>
          <w:szCs w:val="24"/>
        </w:rPr>
        <w:t>man</w:t>
      </w:r>
      <w:r w:rsidRPr="00A074EA">
        <w:rPr>
          <w:sz w:val="24"/>
          <w:szCs w:val="24"/>
        </w:rPr>
        <w:t xml:space="preserve"> (ember), a gondolkodni igéből származik. Az ember, ahogy ismerjük, a gondolkodó, öntudatos és intelligens entitás, aki a felső és alsó mentális, az asztrális és a fizikai világhoz tartozó testekbe van öltöztetve. A legbensőbb Énje, vagy Szelleme a Monád, a tudat so</w:t>
      </w:r>
      <w:r w:rsidRPr="00A074EA">
        <w:rPr>
          <w:sz w:val="24"/>
          <w:szCs w:val="24"/>
        </w:rPr>
        <w:t>k</w:t>
      </w:r>
      <w:r w:rsidRPr="00A074EA">
        <w:rPr>
          <w:sz w:val="24"/>
          <w:szCs w:val="24"/>
        </w:rPr>
        <w:t>kal magasabb szintjén van, de egy részét lebocsátja az alsóbb világokba abból a célból, hogy meg</w:t>
      </w:r>
      <w:r w:rsidRPr="00A074EA">
        <w:rPr>
          <w:sz w:val="24"/>
          <w:szCs w:val="24"/>
        </w:rPr>
        <w:lastRenderedPageBreak/>
        <w:t>hódí</w:t>
      </w:r>
      <w:r w:rsidRPr="00A074EA">
        <w:rPr>
          <w:sz w:val="24"/>
          <w:szCs w:val="24"/>
        </w:rPr>
        <w:t>t</w:t>
      </w:r>
      <w:r w:rsidRPr="00A074EA">
        <w:rPr>
          <w:sz w:val="24"/>
          <w:szCs w:val="24"/>
        </w:rPr>
        <w:t>sa azokat és a benne rejtetten lévő isteni erőket ténylegessé fejlessze ki. (Lásd még MANASZ, ÉN, LÉLEK, SZELLEM alatt is.)</w:t>
      </w:r>
    </w:p>
    <w:p w14:paraId="55341308" w14:textId="77777777" w:rsidR="00FA1CC2" w:rsidRPr="00FA1CC2" w:rsidRDefault="00A074EA" w:rsidP="00FA1CC2">
      <w:pPr>
        <w:tabs>
          <w:tab w:val="left" w:pos="2127"/>
        </w:tabs>
        <w:spacing w:before="120"/>
        <w:jc w:val="both"/>
        <w:rPr>
          <w:b/>
          <w:sz w:val="24"/>
          <w:szCs w:val="24"/>
        </w:rPr>
      </w:pPr>
      <w:r w:rsidRPr="00FA1CC2">
        <w:rPr>
          <w:b/>
          <w:sz w:val="24"/>
          <w:szCs w:val="24"/>
        </w:rPr>
        <w:t>ESZKÖZ</w:t>
      </w:r>
    </w:p>
    <w:p w14:paraId="49CAEFB3" w14:textId="77777777" w:rsidR="00A074EA" w:rsidRPr="00A074EA" w:rsidRDefault="00A074EA" w:rsidP="00FA1CC2">
      <w:pPr>
        <w:tabs>
          <w:tab w:val="left" w:pos="2127"/>
        </w:tabs>
        <w:ind w:firstLine="284"/>
        <w:jc w:val="both"/>
        <w:rPr>
          <w:sz w:val="24"/>
          <w:szCs w:val="24"/>
        </w:rPr>
      </w:pPr>
      <w:r w:rsidRPr="00A074EA">
        <w:rPr>
          <w:sz w:val="24"/>
          <w:szCs w:val="24"/>
        </w:rPr>
        <w:t>Az a közvetítő, amely által a tudás megszerezhető, vagy valamilyen fin</w:t>
      </w:r>
      <w:r w:rsidRPr="00A074EA">
        <w:rPr>
          <w:sz w:val="24"/>
          <w:szCs w:val="24"/>
        </w:rPr>
        <w:t>o</w:t>
      </w:r>
      <w:r w:rsidRPr="00A074EA">
        <w:rPr>
          <w:sz w:val="24"/>
          <w:szCs w:val="24"/>
        </w:rPr>
        <w:t xml:space="preserve">mabb elemet kapcsolatba lehet hozni egy durvábbal. </w:t>
      </w:r>
    </w:p>
    <w:p w14:paraId="095A7F0C" w14:textId="77777777" w:rsidR="00FA1CC2" w:rsidRPr="00FA1CC2" w:rsidRDefault="00A074EA" w:rsidP="00FA1CC2">
      <w:pPr>
        <w:spacing w:before="120"/>
        <w:jc w:val="both"/>
        <w:rPr>
          <w:b/>
          <w:sz w:val="24"/>
          <w:szCs w:val="24"/>
        </w:rPr>
      </w:pPr>
      <w:r w:rsidRPr="00FA1CC2">
        <w:rPr>
          <w:b/>
          <w:sz w:val="24"/>
          <w:szCs w:val="24"/>
        </w:rPr>
        <w:t>EZOTERIKUS</w:t>
      </w:r>
    </w:p>
    <w:p w14:paraId="6FC89ABE" w14:textId="77777777" w:rsidR="00A074EA" w:rsidRPr="00A074EA" w:rsidRDefault="00A074EA" w:rsidP="00FA1CC2">
      <w:pPr>
        <w:ind w:firstLine="284"/>
        <w:jc w:val="both"/>
        <w:rPr>
          <w:sz w:val="24"/>
          <w:szCs w:val="24"/>
        </w:rPr>
      </w:pPr>
      <w:r w:rsidRPr="00A074EA">
        <w:rPr>
          <w:sz w:val="24"/>
          <w:szCs w:val="24"/>
        </w:rPr>
        <w:t>A belső, vagy mélyebb értelmezés. Ellentétes az exoterikussal, amely a népszerű, vagy külső t</w:t>
      </w:r>
      <w:r w:rsidRPr="00A074EA">
        <w:rPr>
          <w:sz w:val="24"/>
          <w:szCs w:val="24"/>
        </w:rPr>
        <w:t>a</w:t>
      </w:r>
      <w:r w:rsidRPr="00A074EA">
        <w:rPr>
          <w:sz w:val="24"/>
          <w:szCs w:val="24"/>
        </w:rPr>
        <w:t>nításokra vonatkozik. Minden vallásnak vannak olyan igazságai, amelyeket nem tanítanak általán</w:t>
      </w:r>
      <w:r w:rsidRPr="00A074EA">
        <w:rPr>
          <w:sz w:val="24"/>
          <w:szCs w:val="24"/>
        </w:rPr>
        <w:t>o</w:t>
      </w:r>
      <w:r w:rsidRPr="00A074EA">
        <w:rPr>
          <w:sz w:val="24"/>
          <w:szCs w:val="24"/>
        </w:rPr>
        <w:t>san a be nem avatottaknak. A józan ész azt parancsolja, hogy ez szükséges, mivel az embertömegek nyilvánvalóan képtelenek mind a vallás, mind a filozófia mélyebb méltánylására. Ezt a keresztén</w:t>
      </w:r>
      <w:r w:rsidRPr="00A074EA">
        <w:rPr>
          <w:sz w:val="24"/>
          <w:szCs w:val="24"/>
        </w:rPr>
        <w:t>y</w:t>
      </w:r>
      <w:r w:rsidRPr="00A074EA">
        <w:rPr>
          <w:sz w:val="24"/>
          <w:szCs w:val="24"/>
        </w:rPr>
        <w:t>ségben is felismerték. Szt. Pál a következőket mondja:</w:t>
      </w:r>
    </w:p>
    <w:p w14:paraId="7DE54B61" w14:textId="77777777" w:rsidR="00A074EA" w:rsidRPr="00A074EA" w:rsidRDefault="00A074EA" w:rsidP="008E351C">
      <w:pPr>
        <w:pStyle w:val="Szvegtrzsbehzssal2"/>
        <w:ind w:firstLine="284"/>
        <w:rPr>
          <w:sz w:val="24"/>
          <w:szCs w:val="24"/>
        </w:rPr>
      </w:pPr>
      <w:r w:rsidRPr="00A074EA">
        <w:rPr>
          <w:sz w:val="24"/>
          <w:szCs w:val="24"/>
        </w:rPr>
        <w:t>„Bölcsességet hirdetünk mi is, de csak a tökéleteseknek. Nem ennek a világnak bölcsességét, sem e világ pusztulásra ítélt fejedelmeiét, hanem Isten titokzatos, elrejtett bölcsességét hirdetjük, amelyet az Isten öröktől fogva előre elrendelt, a mi dicsőségünkre.” (1. Korintusiakhoz 2:6-7.)</w:t>
      </w:r>
    </w:p>
    <w:p w14:paraId="6089B8DB" w14:textId="77777777" w:rsidR="00A074EA" w:rsidRPr="00A074EA" w:rsidRDefault="00A074EA" w:rsidP="00FA1CC2">
      <w:pPr>
        <w:spacing w:before="120"/>
        <w:jc w:val="both"/>
        <w:rPr>
          <w:sz w:val="24"/>
          <w:szCs w:val="24"/>
        </w:rPr>
      </w:pPr>
      <w:r w:rsidRPr="00FA1CC2">
        <w:rPr>
          <w:b/>
          <w:sz w:val="24"/>
          <w:szCs w:val="24"/>
        </w:rPr>
        <w:t>EXOTERIKUS</w:t>
      </w:r>
      <w:r w:rsidRPr="00A074EA">
        <w:rPr>
          <w:sz w:val="24"/>
          <w:szCs w:val="24"/>
        </w:rPr>
        <w:tab/>
        <w:t>(Lásd EZOTERIKUS alatt.)</w:t>
      </w:r>
    </w:p>
    <w:p w14:paraId="1E8583B3" w14:textId="77777777" w:rsidR="00FA1CC2" w:rsidRPr="00FA1CC2" w:rsidRDefault="00A074EA" w:rsidP="00FA1CC2">
      <w:pPr>
        <w:spacing w:before="120"/>
        <w:jc w:val="both"/>
        <w:rPr>
          <w:b/>
          <w:sz w:val="24"/>
          <w:szCs w:val="24"/>
        </w:rPr>
      </w:pPr>
      <w:r w:rsidRPr="00FA1CC2">
        <w:rPr>
          <w:b/>
          <w:sz w:val="24"/>
          <w:szCs w:val="24"/>
        </w:rPr>
        <w:t>ÉLETHULLÁM</w:t>
      </w:r>
    </w:p>
    <w:p w14:paraId="031A3137" w14:textId="77777777" w:rsidR="00A074EA" w:rsidRPr="00A074EA" w:rsidRDefault="00A074EA" w:rsidP="00FA1CC2">
      <w:pPr>
        <w:ind w:firstLine="284"/>
        <w:jc w:val="both"/>
        <w:rPr>
          <w:sz w:val="24"/>
          <w:szCs w:val="24"/>
        </w:rPr>
      </w:pPr>
      <w:r w:rsidRPr="00A074EA">
        <w:rPr>
          <w:sz w:val="24"/>
          <w:szCs w:val="24"/>
        </w:rPr>
        <w:t xml:space="preserve">A Logoszból jövő impulzus (indítás). A teremtés a Logosz három </w:t>
      </w:r>
      <w:r w:rsidR="00E42840">
        <w:rPr>
          <w:sz w:val="24"/>
          <w:szCs w:val="24"/>
        </w:rPr>
        <w:t>aspek</w:t>
      </w:r>
      <w:r w:rsidRPr="00A074EA">
        <w:rPr>
          <w:sz w:val="24"/>
          <w:szCs w:val="24"/>
        </w:rPr>
        <w:t>tusából három k</w:t>
      </w:r>
      <w:r w:rsidRPr="00A074EA">
        <w:rPr>
          <w:sz w:val="24"/>
          <w:szCs w:val="24"/>
        </w:rPr>
        <w:t>i</w:t>
      </w:r>
      <w:r w:rsidRPr="00A074EA">
        <w:rPr>
          <w:sz w:val="24"/>
          <w:szCs w:val="24"/>
        </w:rPr>
        <w:t>áradás, vagy élethullám eredménye. Az első az anyagot építi fel hét ala</w:t>
      </w:r>
      <w:r w:rsidRPr="00A074EA">
        <w:rPr>
          <w:sz w:val="24"/>
          <w:szCs w:val="24"/>
        </w:rPr>
        <w:t>p</w:t>
      </w:r>
      <w:r w:rsidRPr="00A074EA">
        <w:rPr>
          <w:sz w:val="24"/>
          <w:szCs w:val="24"/>
        </w:rPr>
        <w:t>vető típusban, ill. síkon. A második ezt az elsődleges anyagot önti formákba. A harmadik élethullám meglelkesíti ezeket a fo</w:t>
      </w:r>
      <w:r w:rsidRPr="00A074EA">
        <w:rPr>
          <w:sz w:val="24"/>
          <w:szCs w:val="24"/>
        </w:rPr>
        <w:t>r</w:t>
      </w:r>
      <w:r w:rsidRPr="00A074EA">
        <w:rPr>
          <w:sz w:val="24"/>
          <w:szCs w:val="24"/>
        </w:rPr>
        <w:t>mákat, ill. testeket. A három élethullám munkájáról hasznos analógia a házépítő munkája. Az első hullám e</w:t>
      </w:r>
      <w:r w:rsidRPr="00A074EA">
        <w:rPr>
          <w:sz w:val="24"/>
          <w:szCs w:val="24"/>
        </w:rPr>
        <w:t>l</w:t>
      </w:r>
      <w:r w:rsidRPr="00A074EA">
        <w:rPr>
          <w:sz w:val="24"/>
          <w:szCs w:val="24"/>
        </w:rPr>
        <w:t>készíti a téglákat, a második felépíti a házat, a harm</w:t>
      </w:r>
      <w:r w:rsidRPr="00A074EA">
        <w:rPr>
          <w:sz w:val="24"/>
          <w:szCs w:val="24"/>
        </w:rPr>
        <w:t>a</w:t>
      </w:r>
      <w:r w:rsidRPr="00A074EA">
        <w:rPr>
          <w:sz w:val="24"/>
          <w:szCs w:val="24"/>
        </w:rPr>
        <w:t xml:space="preserve">dik pedig benépesíti lakókkal. </w:t>
      </w:r>
    </w:p>
    <w:p w14:paraId="1EDEAD86" w14:textId="77777777" w:rsidR="00A074EA" w:rsidRPr="00A074EA" w:rsidRDefault="00A074EA" w:rsidP="008E351C">
      <w:pPr>
        <w:pStyle w:val="Szvegtrzsbehzssal2"/>
        <w:ind w:firstLine="284"/>
        <w:rPr>
          <w:sz w:val="24"/>
          <w:szCs w:val="24"/>
        </w:rPr>
      </w:pPr>
      <w:r w:rsidRPr="00A074EA">
        <w:rPr>
          <w:sz w:val="24"/>
          <w:szCs w:val="24"/>
        </w:rPr>
        <w:t>Így testeink, mind a fizikai, mind a fizikai felettiek, az első és a második élethullám egyesült t</w:t>
      </w:r>
      <w:r w:rsidRPr="00A074EA">
        <w:rPr>
          <w:sz w:val="24"/>
          <w:szCs w:val="24"/>
        </w:rPr>
        <w:t>e</w:t>
      </w:r>
      <w:r w:rsidRPr="00A074EA">
        <w:rPr>
          <w:sz w:val="24"/>
          <w:szCs w:val="24"/>
        </w:rPr>
        <w:t>vékenységét képviselik, míg az ember, a testek lakója a harmadik eredménye. Ezt a három k</w:t>
      </w:r>
      <w:r w:rsidRPr="00A074EA">
        <w:rPr>
          <w:sz w:val="24"/>
          <w:szCs w:val="24"/>
        </w:rPr>
        <w:t>i</w:t>
      </w:r>
      <w:r w:rsidRPr="00A074EA">
        <w:rPr>
          <w:sz w:val="24"/>
          <w:szCs w:val="24"/>
        </w:rPr>
        <w:t>áradást úgy írják le, mint a három Logosz művét. Az első élethullám a Harmadik Logoszból áramlik ki, a második a Második Logoszból és a harmadik az Első Logoszból.</w:t>
      </w:r>
    </w:p>
    <w:p w14:paraId="5FB3BD67" w14:textId="77777777" w:rsidR="00FA1CC2" w:rsidRDefault="00A074EA" w:rsidP="00FA1CC2">
      <w:pPr>
        <w:tabs>
          <w:tab w:val="left" w:pos="2127"/>
        </w:tabs>
        <w:spacing w:before="120"/>
        <w:jc w:val="both"/>
        <w:rPr>
          <w:sz w:val="24"/>
          <w:szCs w:val="24"/>
        </w:rPr>
      </w:pPr>
      <w:r w:rsidRPr="00FA1CC2">
        <w:rPr>
          <w:b/>
          <w:sz w:val="24"/>
          <w:szCs w:val="24"/>
        </w:rPr>
        <w:t>ÉN</w:t>
      </w:r>
      <w:r w:rsidR="00FA1CC2">
        <w:rPr>
          <w:sz w:val="24"/>
          <w:szCs w:val="24"/>
        </w:rPr>
        <w:t xml:space="preserve"> </w:t>
      </w:r>
      <w:r w:rsidRPr="00A074EA">
        <w:rPr>
          <w:sz w:val="24"/>
          <w:szCs w:val="24"/>
        </w:rPr>
        <w:t>(Self)</w:t>
      </w:r>
    </w:p>
    <w:p w14:paraId="0D761374" w14:textId="77777777" w:rsidR="00A074EA" w:rsidRPr="00A074EA" w:rsidRDefault="00A074EA" w:rsidP="00FA1CC2">
      <w:pPr>
        <w:tabs>
          <w:tab w:val="left" w:pos="2127"/>
        </w:tabs>
        <w:ind w:firstLine="284"/>
        <w:jc w:val="both"/>
        <w:rPr>
          <w:sz w:val="24"/>
          <w:szCs w:val="24"/>
        </w:rPr>
      </w:pPr>
      <w:r w:rsidRPr="00A074EA">
        <w:rPr>
          <w:sz w:val="24"/>
          <w:szCs w:val="24"/>
        </w:rPr>
        <w:t>Ezt a kifejezést többnyire igen tág értelemben használják és különféle jelentése van. A. Besant Bhagavad</w:t>
      </w:r>
      <w:r w:rsidR="00E42840">
        <w:rPr>
          <w:sz w:val="24"/>
          <w:szCs w:val="24"/>
        </w:rPr>
        <w:t xml:space="preserve"> </w:t>
      </w:r>
      <w:r w:rsidRPr="00A074EA">
        <w:rPr>
          <w:sz w:val="24"/>
          <w:szCs w:val="24"/>
        </w:rPr>
        <w:t>Gítá fordításában h</w:t>
      </w:r>
      <w:r w:rsidRPr="00A074EA">
        <w:rPr>
          <w:sz w:val="24"/>
          <w:szCs w:val="24"/>
        </w:rPr>
        <w:t>á</w:t>
      </w:r>
      <w:r w:rsidRPr="00A074EA">
        <w:rPr>
          <w:sz w:val="24"/>
          <w:szCs w:val="24"/>
        </w:rPr>
        <w:t xml:space="preserve">romféleképpen van nyomtatva: „én”, „Én”, „ÉN”. </w:t>
      </w:r>
    </w:p>
    <w:p w14:paraId="05D5065C" w14:textId="77777777" w:rsidR="00A074EA" w:rsidRPr="00A074EA" w:rsidRDefault="00A074EA" w:rsidP="008E351C">
      <w:pPr>
        <w:pStyle w:val="Szvegtrzsbehzssal2"/>
        <w:ind w:firstLine="284"/>
        <w:rPr>
          <w:sz w:val="24"/>
          <w:szCs w:val="24"/>
        </w:rPr>
      </w:pPr>
      <w:r w:rsidRPr="00A074EA">
        <w:rPr>
          <w:sz w:val="24"/>
          <w:szCs w:val="24"/>
        </w:rPr>
        <w:t xml:space="preserve">Az első </w:t>
      </w:r>
      <w:proofErr w:type="gramStart"/>
      <w:r w:rsidRPr="00A074EA">
        <w:rPr>
          <w:sz w:val="24"/>
          <w:szCs w:val="24"/>
        </w:rPr>
        <w:t>az alacsonyabb ént,</w:t>
      </w:r>
      <w:proofErr w:type="gramEnd"/>
      <w:r w:rsidRPr="00A074EA">
        <w:rPr>
          <w:sz w:val="24"/>
          <w:szCs w:val="24"/>
        </w:rPr>
        <w:t xml:space="preserve"> vagy személyiséget (lásd ott), a második az Egot, vagy egyénis</w:t>
      </w:r>
      <w:r w:rsidRPr="00A074EA">
        <w:rPr>
          <w:sz w:val="24"/>
          <w:szCs w:val="24"/>
        </w:rPr>
        <w:t>é</w:t>
      </w:r>
      <w:r w:rsidRPr="00A074EA">
        <w:rPr>
          <w:sz w:val="24"/>
          <w:szCs w:val="24"/>
        </w:rPr>
        <w:t>get, az állandóan reinkarnálódó egyént és a harmadik a Paramátmát, az abszolút ÉN-t jelenti. A me</w:t>
      </w:r>
      <w:r w:rsidRPr="00A074EA">
        <w:rPr>
          <w:sz w:val="24"/>
          <w:szCs w:val="24"/>
        </w:rPr>
        <w:t>g</w:t>
      </w:r>
      <w:r w:rsidRPr="00A074EA">
        <w:rPr>
          <w:sz w:val="24"/>
          <w:szCs w:val="24"/>
        </w:rPr>
        <w:t>nyilvánuló szellemet, vagy Monádot (vagy Önvalót) is olykor ÉN-nek nevezik. (Lásd még EGO, EGYÉNISÉG, A</w:t>
      </w:r>
      <w:r w:rsidRPr="00A074EA">
        <w:rPr>
          <w:sz w:val="24"/>
          <w:szCs w:val="24"/>
        </w:rPr>
        <w:t>B</w:t>
      </w:r>
      <w:r w:rsidRPr="00A074EA">
        <w:rPr>
          <w:sz w:val="24"/>
          <w:szCs w:val="24"/>
        </w:rPr>
        <w:t>SZOLÚT, MONÁD, PSZICHOLÓGIAI KIFEJEZÉSEK alatt is.)</w:t>
      </w:r>
    </w:p>
    <w:p w14:paraId="5861BA42" w14:textId="77777777" w:rsidR="00FA1CC2" w:rsidRPr="00FA1CC2" w:rsidRDefault="00A074EA" w:rsidP="00FA1CC2">
      <w:pPr>
        <w:tabs>
          <w:tab w:val="left" w:pos="2127"/>
        </w:tabs>
        <w:spacing w:before="120"/>
        <w:jc w:val="both"/>
        <w:rPr>
          <w:b/>
          <w:sz w:val="24"/>
          <w:szCs w:val="24"/>
        </w:rPr>
      </w:pPr>
      <w:r w:rsidRPr="00FA1CC2">
        <w:rPr>
          <w:b/>
          <w:sz w:val="24"/>
          <w:szCs w:val="24"/>
        </w:rPr>
        <w:t>ÉTERTEST</w:t>
      </w:r>
    </w:p>
    <w:p w14:paraId="383350B7" w14:textId="77777777" w:rsidR="00A074EA" w:rsidRPr="00A074EA" w:rsidRDefault="00A074EA" w:rsidP="00FA1CC2">
      <w:pPr>
        <w:tabs>
          <w:tab w:val="left" w:pos="2127"/>
        </w:tabs>
        <w:ind w:firstLine="284"/>
        <w:jc w:val="both"/>
        <w:rPr>
          <w:sz w:val="24"/>
          <w:szCs w:val="24"/>
        </w:rPr>
      </w:pPr>
      <w:r w:rsidRPr="00A074EA">
        <w:rPr>
          <w:sz w:val="24"/>
          <w:szCs w:val="24"/>
        </w:rPr>
        <w:t xml:space="preserve">Az étertest, amit néha „éterikus </w:t>
      </w:r>
      <w:proofErr w:type="gramStart"/>
      <w:r w:rsidRPr="00A074EA">
        <w:rPr>
          <w:sz w:val="24"/>
          <w:szCs w:val="24"/>
        </w:rPr>
        <w:t>hasonmás”-</w:t>
      </w:r>
      <w:proofErr w:type="gramEnd"/>
      <w:r w:rsidRPr="00A074EA">
        <w:rPr>
          <w:sz w:val="24"/>
          <w:szCs w:val="24"/>
        </w:rPr>
        <w:t>nak, vagy „éterikus megfelelő”-nek is neveznek, á</w:t>
      </w:r>
      <w:r w:rsidRPr="00A074EA">
        <w:rPr>
          <w:sz w:val="24"/>
          <w:szCs w:val="24"/>
        </w:rPr>
        <w:t>t</w:t>
      </w:r>
      <w:r w:rsidRPr="00A074EA">
        <w:rPr>
          <w:sz w:val="24"/>
          <w:szCs w:val="24"/>
        </w:rPr>
        <w:t>hatja a fizikai testet. A fizikai anyag négy finomabb fokozatából tevődik össze, amit éterikus anya</w:t>
      </w:r>
      <w:r w:rsidRPr="00A074EA">
        <w:rPr>
          <w:sz w:val="24"/>
          <w:szCs w:val="24"/>
        </w:rPr>
        <w:t>g</w:t>
      </w:r>
      <w:r w:rsidRPr="00A074EA">
        <w:rPr>
          <w:sz w:val="24"/>
          <w:szCs w:val="24"/>
        </w:rPr>
        <w:t xml:space="preserve">nak neveznek – de ez nem azonos a tudomány aether-ével. </w:t>
      </w:r>
      <w:proofErr w:type="gramStart"/>
      <w:r w:rsidRPr="00A074EA">
        <w:rPr>
          <w:sz w:val="24"/>
          <w:szCs w:val="24"/>
        </w:rPr>
        <w:t>( Lásd</w:t>
      </w:r>
      <w:proofErr w:type="gramEnd"/>
      <w:r w:rsidRPr="00A074EA">
        <w:rPr>
          <w:sz w:val="24"/>
          <w:szCs w:val="24"/>
        </w:rPr>
        <w:t xml:space="preserve"> még SÍKOK alatt is.)</w:t>
      </w:r>
    </w:p>
    <w:p w14:paraId="23AC550C" w14:textId="77777777" w:rsidR="00A074EA" w:rsidRPr="00A074EA" w:rsidRDefault="00A074EA" w:rsidP="008E351C">
      <w:pPr>
        <w:ind w:firstLine="284"/>
        <w:jc w:val="both"/>
        <w:rPr>
          <w:sz w:val="24"/>
          <w:szCs w:val="24"/>
        </w:rPr>
      </w:pPr>
      <w:r w:rsidRPr="00A074EA">
        <w:rPr>
          <w:sz w:val="24"/>
          <w:szCs w:val="24"/>
        </w:rPr>
        <w:t>Szigorúan véve az éterikus hasonmást nem szabadna „</w:t>
      </w:r>
      <w:proofErr w:type="gramStart"/>
      <w:r w:rsidRPr="00A074EA">
        <w:rPr>
          <w:sz w:val="24"/>
          <w:szCs w:val="24"/>
        </w:rPr>
        <w:t>test”-</w:t>
      </w:r>
      <w:proofErr w:type="gramEnd"/>
      <w:r w:rsidRPr="00A074EA">
        <w:rPr>
          <w:sz w:val="24"/>
          <w:szCs w:val="24"/>
        </w:rPr>
        <w:t>nek nevezni, mivel az valójában csak a fizikai test kiterjedése és nem lehet a tudat elkülönült eszközeként használni. A fizikai test halál</w:t>
      </w:r>
      <w:r w:rsidRPr="00A074EA">
        <w:rPr>
          <w:sz w:val="24"/>
          <w:szCs w:val="24"/>
        </w:rPr>
        <w:t>a</w:t>
      </w:r>
      <w:r w:rsidRPr="00A074EA">
        <w:rPr>
          <w:sz w:val="24"/>
          <w:szCs w:val="24"/>
        </w:rPr>
        <w:t>kor az éterikus hasonmás a sűrűbb fizikai formával egyidejűleg oszlik fel. A temető</w:t>
      </w:r>
      <w:r w:rsidRPr="00A074EA">
        <w:rPr>
          <w:sz w:val="24"/>
          <w:szCs w:val="24"/>
        </w:rPr>
        <w:t>k</w:t>
      </w:r>
      <w:r w:rsidRPr="00A074EA">
        <w:rPr>
          <w:sz w:val="24"/>
          <w:szCs w:val="24"/>
        </w:rPr>
        <w:t>ben egyesek által gyakran látható „</w:t>
      </w:r>
      <w:proofErr w:type="gramStart"/>
      <w:r w:rsidRPr="00A074EA">
        <w:rPr>
          <w:sz w:val="24"/>
          <w:szCs w:val="24"/>
        </w:rPr>
        <w:t>rém”-</w:t>
      </w:r>
      <w:proofErr w:type="gramEnd"/>
      <w:r w:rsidRPr="00A074EA">
        <w:rPr>
          <w:sz w:val="24"/>
          <w:szCs w:val="24"/>
        </w:rPr>
        <w:t>ek vagy „kísértet”-ek többnyire ezek a feloszló burkok. Az életben sz</w:t>
      </w:r>
      <w:r w:rsidRPr="00A074EA">
        <w:rPr>
          <w:sz w:val="24"/>
          <w:szCs w:val="24"/>
        </w:rPr>
        <w:t>o</w:t>
      </w:r>
      <w:r w:rsidRPr="00A074EA">
        <w:rPr>
          <w:sz w:val="24"/>
          <w:szCs w:val="24"/>
        </w:rPr>
        <w:t>rosan összekapcsolódik a sűrűbb fizikai testtel, lévén ez a Naptól származó ene</w:t>
      </w:r>
      <w:r w:rsidRPr="00A074EA">
        <w:rPr>
          <w:sz w:val="24"/>
          <w:szCs w:val="24"/>
        </w:rPr>
        <w:t>r</w:t>
      </w:r>
      <w:r w:rsidRPr="00A074EA">
        <w:rPr>
          <w:sz w:val="24"/>
          <w:szCs w:val="24"/>
        </w:rPr>
        <w:t>gia átalakításának eszköze, de bizonyos rendkívüli személyeknél, akiket médiumoknak neveznek, ezt az éterikus h</w:t>
      </w:r>
      <w:r w:rsidRPr="00A074EA">
        <w:rPr>
          <w:sz w:val="24"/>
          <w:szCs w:val="24"/>
        </w:rPr>
        <w:t>a</w:t>
      </w:r>
      <w:r w:rsidRPr="00A074EA">
        <w:rPr>
          <w:sz w:val="24"/>
          <w:szCs w:val="24"/>
        </w:rPr>
        <w:t>sonmást könnyen el lehet választani a sűrűbb fizikaitól és amikor a médium trans</w:t>
      </w:r>
      <w:r w:rsidRPr="00A074EA">
        <w:rPr>
          <w:sz w:val="24"/>
          <w:szCs w:val="24"/>
        </w:rPr>
        <w:t>z</w:t>
      </w:r>
      <w:r w:rsidRPr="00A074EA">
        <w:rPr>
          <w:sz w:val="24"/>
          <w:szCs w:val="24"/>
        </w:rPr>
        <w:t>ban van, látni lehet, amint kiáramlik a médium testének különböző részeiből, a modern kutatók által „</w:t>
      </w:r>
      <w:proofErr w:type="gramStart"/>
      <w:r w:rsidRPr="00A074EA">
        <w:rPr>
          <w:sz w:val="24"/>
          <w:szCs w:val="24"/>
        </w:rPr>
        <w:t>ektoplazmá”-</w:t>
      </w:r>
      <w:proofErr w:type="gramEnd"/>
      <w:r w:rsidRPr="00A074EA">
        <w:rPr>
          <w:sz w:val="24"/>
          <w:szCs w:val="24"/>
        </w:rPr>
        <w:t>nak nevezett alakban. Ez a szubsztancia, mint láttuk, alapjában véve csak a fizikai anyag ritkább változata és oly mértékben sűríthető össze, hogy azt fizikai érzékek is fe</w:t>
      </w:r>
      <w:r w:rsidRPr="00A074EA">
        <w:rPr>
          <w:sz w:val="24"/>
          <w:szCs w:val="24"/>
        </w:rPr>
        <w:t>l</w:t>
      </w:r>
      <w:r w:rsidRPr="00A074EA">
        <w:rPr>
          <w:sz w:val="24"/>
          <w:szCs w:val="24"/>
        </w:rPr>
        <w:t>foghatják, sőt a fényérzékeny lemezre is hat és bizonyos esetekben határozottan materializált alakot is ölt. Ez a szubsz</w:t>
      </w:r>
      <w:r w:rsidRPr="00A074EA">
        <w:rPr>
          <w:sz w:val="24"/>
          <w:szCs w:val="24"/>
        </w:rPr>
        <w:lastRenderedPageBreak/>
        <w:t>tancia a gondolatra rendkívül érzékeny és a szeánszon jele</w:t>
      </w:r>
      <w:r w:rsidRPr="00A074EA">
        <w:rPr>
          <w:sz w:val="24"/>
          <w:szCs w:val="24"/>
        </w:rPr>
        <w:t>n</w:t>
      </w:r>
      <w:r w:rsidRPr="00A074EA">
        <w:rPr>
          <w:sz w:val="24"/>
          <w:szCs w:val="24"/>
        </w:rPr>
        <w:t>lévő akár testnélküli lény, akár testben lévő személyek gondolaterejére is materi</w:t>
      </w:r>
      <w:r w:rsidRPr="00A074EA">
        <w:rPr>
          <w:sz w:val="24"/>
          <w:szCs w:val="24"/>
        </w:rPr>
        <w:t>a</w:t>
      </w:r>
      <w:r w:rsidRPr="00A074EA">
        <w:rPr>
          <w:sz w:val="24"/>
          <w:szCs w:val="24"/>
        </w:rPr>
        <w:t xml:space="preserve">lizálódhat. </w:t>
      </w:r>
    </w:p>
    <w:p w14:paraId="25477BA9" w14:textId="77777777" w:rsidR="00A074EA" w:rsidRPr="00A074EA" w:rsidRDefault="00A074EA" w:rsidP="008E351C">
      <w:pPr>
        <w:ind w:firstLine="284"/>
        <w:jc w:val="both"/>
        <w:rPr>
          <w:sz w:val="24"/>
          <w:szCs w:val="24"/>
        </w:rPr>
      </w:pPr>
      <w:r w:rsidRPr="00A074EA">
        <w:rPr>
          <w:sz w:val="24"/>
          <w:szCs w:val="24"/>
        </w:rPr>
        <w:t>A spiritiszta szeánszok legtöbb jelenségét ezen ektoplazma működésével lehet megmagyará</w:t>
      </w:r>
      <w:r w:rsidRPr="00A074EA">
        <w:rPr>
          <w:sz w:val="24"/>
          <w:szCs w:val="24"/>
        </w:rPr>
        <w:t>z</w:t>
      </w:r>
      <w:r w:rsidRPr="00A074EA">
        <w:rPr>
          <w:sz w:val="24"/>
          <w:szCs w:val="24"/>
        </w:rPr>
        <w:t>ni.</w:t>
      </w:r>
    </w:p>
    <w:p w14:paraId="425FD51E" w14:textId="77777777" w:rsidR="003B1F65" w:rsidRDefault="00A074EA" w:rsidP="003B1F65">
      <w:pPr>
        <w:spacing w:before="120"/>
        <w:jc w:val="both"/>
        <w:rPr>
          <w:sz w:val="24"/>
          <w:szCs w:val="24"/>
        </w:rPr>
      </w:pPr>
      <w:r w:rsidRPr="00A074EA">
        <w:rPr>
          <w:sz w:val="24"/>
          <w:szCs w:val="24"/>
        </w:rPr>
        <w:t xml:space="preserve">FAJ, vagy </w:t>
      </w:r>
      <w:r w:rsidRPr="003B1F65">
        <w:rPr>
          <w:b/>
          <w:sz w:val="24"/>
          <w:szCs w:val="24"/>
        </w:rPr>
        <w:t>GYÖKÉRFAJ</w:t>
      </w:r>
    </w:p>
    <w:p w14:paraId="717FA7C1" w14:textId="77777777" w:rsidR="00A074EA" w:rsidRPr="00A074EA" w:rsidRDefault="00A074EA" w:rsidP="003B1F65">
      <w:pPr>
        <w:ind w:firstLine="284"/>
        <w:jc w:val="both"/>
        <w:rPr>
          <w:sz w:val="24"/>
          <w:szCs w:val="24"/>
        </w:rPr>
      </w:pPr>
      <w:r w:rsidRPr="00A074EA">
        <w:rPr>
          <w:sz w:val="24"/>
          <w:szCs w:val="24"/>
        </w:rPr>
        <w:t xml:space="preserve">Bolygónkon hét faj követi egymást az emberi fejlődésben, a jelen fejlődési körben. Mindegyik fajnak hét alfaja van: </w:t>
      </w:r>
    </w:p>
    <w:p w14:paraId="4953785F" w14:textId="77777777" w:rsidR="00A074EA" w:rsidRPr="00A074EA" w:rsidRDefault="00A074EA" w:rsidP="008E351C">
      <w:pPr>
        <w:spacing w:before="120"/>
        <w:ind w:left="567" w:firstLine="284"/>
        <w:jc w:val="both"/>
        <w:rPr>
          <w:sz w:val="24"/>
          <w:szCs w:val="24"/>
        </w:rPr>
      </w:pPr>
      <w:r w:rsidRPr="00A074EA">
        <w:rPr>
          <w:sz w:val="24"/>
          <w:szCs w:val="24"/>
        </w:rPr>
        <w:t>7 elágazás alkot</w:t>
      </w:r>
      <w:r w:rsidRPr="00A074EA">
        <w:rPr>
          <w:sz w:val="24"/>
          <w:szCs w:val="24"/>
        </w:rPr>
        <w:tab/>
      </w:r>
      <w:r w:rsidRPr="00A074EA">
        <w:rPr>
          <w:sz w:val="24"/>
          <w:szCs w:val="24"/>
        </w:rPr>
        <w:tab/>
        <w:t>1 alfajt,</w:t>
      </w:r>
    </w:p>
    <w:p w14:paraId="223DA5A9" w14:textId="77777777" w:rsidR="00A074EA" w:rsidRPr="00A074EA" w:rsidRDefault="00A074EA" w:rsidP="008E351C">
      <w:pPr>
        <w:ind w:left="567" w:firstLine="284"/>
        <w:jc w:val="both"/>
        <w:rPr>
          <w:sz w:val="24"/>
          <w:szCs w:val="24"/>
        </w:rPr>
      </w:pPr>
      <w:r w:rsidRPr="00A074EA">
        <w:rPr>
          <w:sz w:val="24"/>
          <w:szCs w:val="24"/>
        </w:rPr>
        <w:t>7 alfaj alkot</w:t>
      </w:r>
      <w:r w:rsidRPr="00A074EA">
        <w:rPr>
          <w:sz w:val="24"/>
          <w:szCs w:val="24"/>
        </w:rPr>
        <w:tab/>
      </w:r>
      <w:r w:rsidRPr="00A074EA">
        <w:rPr>
          <w:sz w:val="24"/>
          <w:szCs w:val="24"/>
        </w:rPr>
        <w:tab/>
      </w:r>
      <w:r w:rsidRPr="00A074EA">
        <w:rPr>
          <w:sz w:val="24"/>
          <w:szCs w:val="24"/>
        </w:rPr>
        <w:tab/>
        <w:t>1 gyökérfajt,</w:t>
      </w:r>
    </w:p>
    <w:p w14:paraId="3209135F" w14:textId="77777777" w:rsidR="00A074EA" w:rsidRPr="00A074EA" w:rsidRDefault="00A074EA" w:rsidP="008E351C">
      <w:pPr>
        <w:ind w:left="567" w:firstLine="284"/>
        <w:jc w:val="both"/>
        <w:rPr>
          <w:sz w:val="24"/>
          <w:szCs w:val="24"/>
        </w:rPr>
      </w:pPr>
      <w:r w:rsidRPr="00A074EA">
        <w:rPr>
          <w:sz w:val="24"/>
          <w:szCs w:val="24"/>
        </w:rPr>
        <w:t>7 gyökérfaj alkot</w:t>
      </w:r>
      <w:r w:rsidRPr="00A074EA">
        <w:rPr>
          <w:sz w:val="24"/>
          <w:szCs w:val="24"/>
        </w:rPr>
        <w:tab/>
      </w:r>
      <w:r w:rsidRPr="00A074EA">
        <w:rPr>
          <w:sz w:val="24"/>
          <w:szCs w:val="24"/>
        </w:rPr>
        <w:tab/>
        <w:t>1 világ-periódust,</w:t>
      </w:r>
    </w:p>
    <w:p w14:paraId="2138E839" w14:textId="77777777" w:rsidR="00A074EA" w:rsidRPr="00A074EA" w:rsidRDefault="00A074EA" w:rsidP="008E351C">
      <w:pPr>
        <w:ind w:left="567" w:firstLine="284"/>
        <w:jc w:val="both"/>
        <w:rPr>
          <w:sz w:val="24"/>
          <w:szCs w:val="24"/>
        </w:rPr>
      </w:pPr>
      <w:r w:rsidRPr="00A074EA">
        <w:rPr>
          <w:sz w:val="24"/>
          <w:szCs w:val="24"/>
        </w:rPr>
        <w:t>7 világ-periódus alkot</w:t>
      </w:r>
      <w:r w:rsidRPr="00A074EA">
        <w:rPr>
          <w:sz w:val="24"/>
          <w:szCs w:val="24"/>
        </w:rPr>
        <w:tab/>
        <w:t>1 fejlődési kört,</w:t>
      </w:r>
    </w:p>
    <w:p w14:paraId="1F319BD7" w14:textId="77777777" w:rsidR="00A074EA" w:rsidRPr="00A074EA" w:rsidRDefault="00A074EA" w:rsidP="003B1F65">
      <w:pPr>
        <w:tabs>
          <w:tab w:val="left" w:pos="3544"/>
        </w:tabs>
        <w:ind w:left="567" w:firstLine="284"/>
        <w:jc w:val="both"/>
        <w:rPr>
          <w:sz w:val="24"/>
          <w:szCs w:val="24"/>
        </w:rPr>
      </w:pPr>
      <w:r w:rsidRPr="00A074EA">
        <w:rPr>
          <w:sz w:val="24"/>
          <w:szCs w:val="24"/>
        </w:rPr>
        <w:t>7 fejlődési kör alkot</w:t>
      </w:r>
      <w:r w:rsidRPr="00A074EA">
        <w:rPr>
          <w:sz w:val="24"/>
          <w:szCs w:val="24"/>
        </w:rPr>
        <w:tab/>
        <w:t>1 lánc-periódust,</w:t>
      </w:r>
    </w:p>
    <w:p w14:paraId="4D34455F" w14:textId="77777777" w:rsidR="00A074EA" w:rsidRPr="00A074EA" w:rsidRDefault="00A074EA" w:rsidP="008E351C">
      <w:pPr>
        <w:spacing w:after="120"/>
        <w:ind w:left="567" w:firstLine="284"/>
        <w:jc w:val="both"/>
        <w:rPr>
          <w:sz w:val="24"/>
          <w:szCs w:val="24"/>
        </w:rPr>
      </w:pPr>
      <w:r w:rsidRPr="00A074EA">
        <w:rPr>
          <w:sz w:val="24"/>
          <w:szCs w:val="24"/>
        </w:rPr>
        <w:t>7 lánc-periódus alkot</w:t>
      </w:r>
      <w:r w:rsidRPr="00A074EA">
        <w:rPr>
          <w:sz w:val="24"/>
          <w:szCs w:val="24"/>
        </w:rPr>
        <w:tab/>
        <w:t>1 fejlődési rendszert.</w:t>
      </w:r>
    </w:p>
    <w:p w14:paraId="6956252D" w14:textId="77777777" w:rsidR="00A074EA" w:rsidRPr="00A074EA" w:rsidRDefault="00A074EA" w:rsidP="008E351C">
      <w:pPr>
        <w:pStyle w:val="Szvegtrzsbehzssal2"/>
        <w:ind w:firstLine="284"/>
        <w:rPr>
          <w:sz w:val="24"/>
          <w:szCs w:val="24"/>
        </w:rPr>
      </w:pPr>
      <w:r w:rsidRPr="00A074EA">
        <w:rPr>
          <w:sz w:val="24"/>
          <w:szCs w:val="24"/>
        </w:rPr>
        <w:t>A Naprendszerünk tíz fejlődési rendszert tartalmaz.</w:t>
      </w:r>
    </w:p>
    <w:p w14:paraId="28DD1D1F" w14:textId="77777777" w:rsidR="00A074EA" w:rsidRPr="00A074EA" w:rsidRDefault="00A074EA" w:rsidP="008E351C">
      <w:pPr>
        <w:ind w:firstLine="284"/>
        <w:jc w:val="both"/>
        <w:rPr>
          <w:sz w:val="24"/>
          <w:szCs w:val="24"/>
        </w:rPr>
      </w:pPr>
      <w:r w:rsidRPr="00A074EA">
        <w:rPr>
          <w:sz w:val="24"/>
          <w:szCs w:val="24"/>
        </w:rPr>
        <w:t>(Az emberiség egy faj és ezt a kifejezést jobb szó híján alkalmazzák a különböző korokban és t</w:t>
      </w:r>
      <w:r w:rsidRPr="00A074EA">
        <w:rPr>
          <w:sz w:val="24"/>
          <w:szCs w:val="24"/>
        </w:rPr>
        <w:t>á</w:t>
      </w:r>
      <w:r w:rsidRPr="00A074EA">
        <w:rPr>
          <w:sz w:val="24"/>
          <w:szCs w:val="24"/>
        </w:rPr>
        <w:t xml:space="preserve">jakon élő embertípus-csoportokra. </w:t>
      </w:r>
      <w:r w:rsidRPr="00A074EA">
        <w:rPr>
          <w:i/>
          <w:sz w:val="24"/>
          <w:szCs w:val="24"/>
        </w:rPr>
        <w:t>A fordító megjegyzése</w:t>
      </w:r>
      <w:r w:rsidRPr="00A074EA">
        <w:rPr>
          <w:sz w:val="24"/>
          <w:szCs w:val="24"/>
        </w:rPr>
        <w:t xml:space="preserve">.) – (Lásd C. W. Leadbeater: </w:t>
      </w:r>
      <w:r w:rsidRPr="00A074EA">
        <w:rPr>
          <w:i/>
          <w:sz w:val="24"/>
          <w:szCs w:val="24"/>
        </w:rPr>
        <w:t>Teozófiai k</w:t>
      </w:r>
      <w:r w:rsidRPr="00A074EA">
        <w:rPr>
          <w:i/>
          <w:sz w:val="24"/>
          <w:szCs w:val="24"/>
        </w:rPr>
        <w:t>é</w:t>
      </w:r>
      <w:r w:rsidRPr="00A074EA">
        <w:rPr>
          <w:i/>
          <w:sz w:val="24"/>
          <w:szCs w:val="24"/>
        </w:rPr>
        <w:t>zikönyv</w:t>
      </w:r>
      <w:r w:rsidRPr="00A074EA">
        <w:rPr>
          <w:sz w:val="24"/>
          <w:szCs w:val="24"/>
        </w:rPr>
        <w:t>. Valamint a LÁNC és FEJLŐDÉSI KÖR címszó alatt is.)</w:t>
      </w:r>
    </w:p>
    <w:p w14:paraId="45B2E5B5" w14:textId="77777777" w:rsidR="003B1F65" w:rsidRPr="003B1F65" w:rsidRDefault="00A074EA" w:rsidP="003B1F65">
      <w:pPr>
        <w:spacing w:before="120"/>
        <w:jc w:val="both"/>
        <w:rPr>
          <w:b/>
          <w:sz w:val="24"/>
          <w:szCs w:val="24"/>
        </w:rPr>
      </w:pPr>
      <w:r w:rsidRPr="003B1F65">
        <w:rPr>
          <w:b/>
          <w:sz w:val="24"/>
          <w:szCs w:val="24"/>
        </w:rPr>
        <w:t>FEHÉR TESTVÉRISÉG</w:t>
      </w:r>
    </w:p>
    <w:p w14:paraId="7B233A79" w14:textId="77777777" w:rsidR="00A074EA" w:rsidRPr="00A074EA" w:rsidRDefault="00A074EA" w:rsidP="003B1F65">
      <w:pPr>
        <w:ind w:firstLine="284"/>
        <w:jc w:val="both"/>
        <w:rPr>
          <w:sz w:val="24"/>
          <w:szCs w:val="24"/>
        </w:rPr>
      </w:pPr>
      <w:r w:rsidRPr="00A074EA">
        <w:rPr>
          <w:sz w:val="24"/>
          <w:szCs w:val="24"/>
        </w:rPr>
        <w:t>Nagy szellemi lények hierarchiája, akik befejezték, vagy majdnem befejezték emberi fejlődés</w:t>
      </w:r>
      <w:r w:rsidRPr="00A074EA">
        <w:rPr>
          <w:sz w:val="24"/>
          <w:szCs w:val="24"/>
        </w:rPr>
        <w:t>ü</w:t>
      </w:r>
      <w:r w:rsidRPr="00A074EA">
        <w:rPr>
          <w:sz w:val="24"/>
          <w:szCs w:val="24"/>
        </w:rPr>
        <w:t>ket. (Lásd még ADEPTUS, MESTER, MAHATMA alatt is.)</w:t>
      </w:r>
    </w:p>
    <w:p w14:paraId="11873F7A" w14:textId="77777777" w:rsidR="003B1F65" w:rsidRPr="003B1F65" w:rsidRDefault="00A074EA" w:rsidP="003B1F65">
      <w:pPr>
        <w:spacing w:before="120"/>
        <w:jc w:val="both"/>
        <w:rPr>
          <w:b/>
          <w:sz w:val="24"/>
          <w:szCs w:val="24"/>
        </w:rPr>
      </w:pPr>
      <w:r w:rsidRPr="003B1F65">
        <w:rPr>
          <w:b/>
          <w:sz w:val="24"/>
          <w:szCs w:val="24"/>
        </w:rPr>
        <w:t>FEJLŐDÉSI-KÖR</w:t>
      </w:r>
    </w:p>
    <w:p w14:paraId="0C9AE731" w14:textId="77777777" w:rsidR="00A074EA" w:rsidRPr="00A074EA" w:rsidRDefault="00A074EA" w:rsidP="003B1F65">
      <w:pPr>
        <w:ind w:firstLine="284"/>
        <w:jc w:val="both"/>
        <w:rPr>
          <w:sz w:val="24"/>
          <w:szCs w:val="24"/>
        </w:rPr>
      </w:pPr>
      <w:r w:rsidRPr="00A074EA">
        <w:rPr>
          <w:sz w:val="24"/>
          <w:szCs w:val="24"/>
        </w:rPr>
        <w:t>A bolygólánc hét glóbuszán áthaladó élethullám köre.</w:t>
      </w:r>
    </w:p>
    <w:p w14:paraId="2DA3FB4C" w14:textId="77777777" w:rsidR="00A074EA" w:rsidRPr="00A074EA" w:rsidRDefault="00A074EA" w:rsidP="003B1F65">
      <w:pPr>
        <w:tabs>
          <w:tab w:val="left" w:pos="2127"/>
        </w:tabs>
        <w:ind w:firstLine="284"/>
        <w:jc w:val="both"/>
        <w:rPr>
          <w:sz w:val="24"/>
          <w:szCs w:val="24"/>
        </w:rPr>
      </w:pPr>
      <w:r w:rsidRPr="00A074EA">
        <w:rPr>
          <w:sz w:val="24"/>
          <w:szCs w:val="24"/>
        </w:rPr>
        <w:t>A kozmikus gondolat teremtő ereje. A Harmadik Logosz teremtő energi</w:t>
      </w:r>
      <w:r w:rsidRPr="00A074EA">
        <w:rPr>
          <w:sz w:val="24"/>
          <w:szCs w:val="24"/>
        </w:rPr>
        <w:t>á</w:t>
      </w:r>
      <w:r w:rsidRPr="00A074EA">
        <w:rPr>
          <w:sz w:val="24"/>
          <w:szCs w:val="24"/>
        </w:rPr>
        <w:t>ja. Az elektromosság a fizikai univerzumban a fohát tevékenységi alakjainak egyike. Az ősanyagban (Múlaprakriti) do</w:t>
      </w:r>
      <w:r w:rsidRPr="00A074EA">
        <w:rPr>
          <w:sz w:val="24"/>
          <w:szCs w:val="24"/>
        </w:rPr>
        <w:t>l</w:t>
      </w:r>
      <w:r w:rsidRPr="00A074EA">
        <w:rPr>
          <w:sz w:val="24"/>
          <w:szCs w:val="24"/>
        </w:rPr>
        <w:t>gozva építi fel a fohát az anyagi világegyetemet.</w:t>
      </w:r>
    </w:p>
    <w:p w14:paraId="06EC6ACE" w14:textId="77777777" w:rsidR="003B1F65" w:rsidRPr="003B1F65" w:rsidRDefault="00A074EA" w:rsidP="003B1F65">
      <w:pPr>
        <w:tabs>
          <w:tab w:val="left" w:pos="2127"/>
        </w:tabs>
        <w:spacing w:before="120"/>
        <w:jc w:val="both"/>
        <w:rPr>
          <w:b/>
          <w:sz w:val="24"/>
          <w:szCs w:val="24"/>
        </w:rPr>
      </w:pPr>
      <w:r w:rsidRPr="003B1F65">
        <w:rPr>
          <w:b/>
          <w:sz w:val="24"/>
          <w:szCs w:val="24"/>
        </w:rPr>
        <w:t>GLÓBUSZ</w:t>
      </w:r>
    </w:p>
    <w:p w14:paraId="36CA0C4C" w14:textId="77777777" w:rsidR="00A074EA" w:rsidRPr="00A074EA" w:rsidRDefault="00A074EA" w:rsidP="003B1F65">
      <w:pPr>
        <w:tabs>
          <w:tab w:val="left" w:pos="2127"/>
        </w:tabs>
        <w:ind w:firstLine="284"/>
        <w:jc w:val="both"/>
        <w:rPr>
          <w:sz w:val="24"/>
          <w:szCs w:val="24"/>
        </w:rPr>
      </w:pPr>
      <w:r w:rsidRPr="00A074EA">
        <w:rPr>
          <w:sz w:val="24"/>
          <w:szCs w:val="24"/>
        </w:rPr>
        <w:t>A fejlődés bolygók sorozatán történik. Ezek nem mind fizikai anyagból épülnek fel. A glóbusz (bolygó) szó az a technikai kifejezés, amit a teozófia ezen szférák megjelölésére használ, akár fiz</w:t>
      </w:r>
      <w:r w:rsidRPr="00A074EA">
        <w:rPr>
          <w:sz w:val="24"/>
          <w:szCs w:val="24"/>
        </w:rPr>
        <w:t>i</w:t>
      </w:r>
      <w:r w:rsidRPr="00A074EA">
        <w:rPr>
          <w:sz w:val="24"/>
          <w:szCs w:val="24"/>
        </w:rPr>
        <w:t>kaiak, akár fizikai felettiek azok. (Lásd még LÁNC alatt is.)</w:t>
      </w:r>
    </w:p>
    <w:p w14:paraId="00468094" w14:textId="77777777" w:rsidR="003B1F65" w:rsidRPr="003B1F65" w:rsidRDefault="00A074EA" w:rsidP="003B1F65">
      <w:pPr>
        <w:tabs>
          <w:tab w:val="left" w:pos="2127"/>
        </w:tabs>
        <w:spacing w:before="120"/>
        <w:jc w:val="both"/>
        <w:rPr>
          <w:b/>
          <w:sz w:val="24"/>
          <w:szCs w:val="24"/>
        </w:rPr>
      </w:pPr>
      <w:r w:rsidRPr="003B1F65">
        <w:rPr>
          <w:b/>
          <w:sz w:val="24"/>
          <w:szCs w:val="24"/>
        </w:rPr>
        <w:t>GNÓZIS</w:t>
      </w:r>
    </w:p>
    <w:p w14:paraId="2BBF4D63" w14:textId="77777777" w:rsidR="00A074EA" w:rsidRPr="00A074EA" w:rsidRDefault="00A074EA" w:rsidP="003B1F65">
      <w:pPr>
        <w:tabs>
          <w:tab w:val="left" w:pos="2127"/>
        </w:tabs>
        <w:ind w:firstLine="284"/>
        <w:jc w:val="both"/>
        <w:rPr>
          <w:sz w:val="24"/>
          <w:szCs w:val="24"/>
        </w:rPr>
      </w:pPr>
      <w:r w:rsidRPr="00A074EA">
        <w:rPr>
          <w:sz w:val="24"/>
          <w:szCs w:val="24"/>
        </w:rPr>
        <w:t>Minden vallás alapját képező mélyebb bölcsesség. Általában nem írásban fejezik ki, hanem ne</w:t>
      </w:r>
      <w:r w:rsidRPr="00A074EA">
        <w:rPr>
          <w:sz w:val="24"/>
          <w:szCs w:val="24"/>
        </w:rPr>
        <w:t>m</w:t>
      </w:r>
      <w:r w:rsidRPr="00A074EA">
        <w:rPr>
          <w:sz w:val="24"/>
          <w:szCs w:val="24"/>
        </w:rPr>
        <w:t>zedékről nemzedékre szóban adják tovább. Amint a zenei lángész is gyakran találja úgy, hogy az elméjében lakozó gazdag harmóniák kifejezésére a leírt hangjegyek elé</w:t>
      </w:r>
      <w:r w:rsidRPr="00A074EA">
        <w:rPr>
          <w:sz w:val="24"/>
          <w:szCs w:val="24"/>
        </w:rPr>
        <w:t>g</w:t>
      </w:r>
      <w:r w:rsidRPr="00A074EA">
        <w:rPr>
          <w:sz w:val="24"/>
          <w:szCs w:val="24"/>
        </w:rPr>
        <w:t>telenek, úgy vannak olyan mély igazságok is, amelyek semmiféle írásos alakban nem fejezhetők ki. A különféle vallások szentírásai a külső tanításokat tartalmazzák, amelyek a tömegek igényeinek felelnek meg. A tanít</w:t>
      </w:r>
      <w:r w:rsidRPr="00A074EA">
        <w:rPr>
          <w:sz w:val="24"/>
          <w:szCs w:val="24"/>
        </w:rPr>
        <w:t>á</w:t>
      </w:r>
      <w:r w:rsidRPr="00A074EA">
        <w:rPr>
          <w:sz w:val="24"/>
          <w:szCs w:val="24"/>
        </w:rPr>
        <w:t>sok belső lelke annak a néhánynak az elm</w:t>
      </w:r>
      <w:r w:rsidRPr="00A074EA">
        <w:rPr>
          <w:sz w:val="24"/>
          <w:szCs w:val="24"/>
        </w:rPr>
        <w:t>é</w:t>
      </w:r>
      <w:r w:rsidRPr="00A074EA">
        <w:rPr>
          <w:sz w:val="24"/>
          <w:szCs w:val="24"/>
        </w:rPr>
        <w:t>jében van, akik minden nemzedékben a legbölcsebbek. A civilizáció története a tanítás és szellemiség olyan id</w:t>
      </w:r>
      <w:r w:rsidRPr="00A074EA">
        <w:rPr>
          <w:sz w:val="24"/>
          <w:szCs w:val="24"/>
        </w:rPr>
        <w:t>ő</w:t>
      </w:r>
      <w:r w:rsidRPr="00A074EA">
        <w:rPr>
          <w:sz w:val="24"/>
          <w:szCs w:val="24"/>
        </w:rPr>
        <w:t xml:space="preserve">szakait is magában foglalja, amikor a tanítás és szellemiség elhomályosul. Ilyen volt például a középkor, de még azokban a sötét korszakokban is mindig megőrizték </w:t>
      </w:r>
      <w:proofErr w:type="gramStart"/>
      <w:r w:rsidRPr="00A074EA">
        <w:rPr>
          <w:sz w:val="24"/>
          <w:szCs w:val="24"/>
        </w:rPr>
        <w:t>az igazi tudást,</w:t>
      </w:r>
      <w:proofErr w:type="gramEnd"/>
      <w:r w:rsidRPr="00A074EA">
        <w:rPr>
          <w:sz w:val="24"/>
          <w:szCs w:val="24"/>
        </w:rPr>
        <w:t xml:space="preserve"> vagy Gnózist. Így a mai időkben, midőn a tömegek megvilág</w:t>
      </w:r>
      <w:r w:rsidRPr="00A074EA">
        <w:rPr>
          <w:sz w:val="24"/>
          <w:szCs w:val="24"/>
        </w:rPr>
        <w:t>o</w:t>
      </w:r>
      <w:r w:rsidRPr="00A074EA">
        <w:rPr>
          <w:sz w:val="24"/>
          <w:szCs w:val="24"/>
        </w:rPr>
        <w:t>sodása előrehalad, a Gn</w:t>
      </w:r>
      <w:r w:rsidRPr="00A074EA">
        <w:rPr>
          <w:sz w:val="24"/>
          <w:szCs w:val="24"/>
        </w:rPr>
        <w:t>ó</w:t>
      </w:r>
      <w:r w:rsidRPr="00A074EA">
        <w:rPr>
          <w:sz w:val="24"/>
          <w:szCs w:val="24"/>
        </w:rPr>
        <w:t>zisból sok olyat is elterjesztettek a teozófiai tanítások által, amit korábban lehetetlen volt népszerűsíteni, jóllehet a teozófia csak egyike azon sok vezeté</w:t>
      </w:r>
      <w:r w:rsidRPr="00A074EA">
        <w:rPr>
          <w:sz w:val="24"/>
          <w:szCs w:val="24"/>
        </w:rPr>
        <w:t>k</w:t>
      </w:r>
      <w:r w:rsidRPr="00A074EA">
        <w:rPr>
          <w:sz w:val="24"/>
          <w:szCs w:val="24"/>
        </w:rPr>
        <w:t>nek, amelyet a külső világ mögötti sze</w:t>
      </w:r>
      <w:r w:rsidRPr="00A074EA">
        <w:rPr>
          <w:sz w:val="24"/>
          <w:szCs w:val="24"/>
        </w:rPr>
        <w:t>l</w:t>
      </w:r>
      <w:r w:rsidRPr="00A074EA">
        <w:rPr>
          <w:sz w:val="24"/>
          <w:szCs w:val="24"/>
        </w:rPr>
        <w:t>lemi Hatalmak arra használnak, hogy nemzedékünk befogadóképesebb elméit megvilágosítsák.</w:t>
      </w:r>
    </w:p>
    <w:p w14:paraId="65089B77" w14:textId="77777777" w:rsidR="003B1F65" w:rsidRPr="003B1F65" w:rsidRDefault="00A074EA" w:rsidP="003B1F65">
      <w:pPr>
        <w:spacing w:before="120"/>
        <w:jc w:val="both"/>
        <w:rPr>
          <w:b/>
          <w:sz w:val="24"/>
          <w:szCs w:val="24"/>
        </w:rPr>
      </w:pPr>
      <w:r w:rsidRPr="003B1F65">
        <w:rPr>
          <w:b/>
          <w:sz w:val="24"/>
          <w:szCs w:val="24"/>
        </w:rPr>
        <w:t>GNOSZTIKUSOK</w:t>
      </w:r>
    </w:p>
    <w:p w14:paraId="16411DEB" w14:textId="77777777" w:rsidR="00A074EA" w:rsidRPr="00A074EA" w:rsidRDefault="00A074EA" w:rsidP="003B1F65">
      <w:pPr>
        <w:ind w:firstLine="284"/>
        <w:jc w:val="both"/>
        <w:rPr>
          <w:sz w:val="24"/>
          <w:szCs w:val="24"/>
        </w:rPr>
      </w:pPr>
      <w:r w:rsidRPr="00A074EA">
        <w:rPr>
          <w:sz w:val="24"/>
          <w:szCs w:val="24"/>
        </w:rPr>
        <w:t>A fentebb előadott bölcsesség ismerői. A gnosztikusok többek között bizonyos iskolákat is alko</w:t>
      </w:r>
      <w:r w:rsidRPr="00A074EA">
        <w:rPr>
          <w:sz w:val="24"/>
          <w:szCs w:val="24"/>
        </w:rPr>
        <w:t>t</w:t>
      </w:r>
      <w:r w:rsidRPr="00A074EA">
        <w:rPr>
          <w:sz w:val="24"/>
          <w:szCs w:val="24"/>
        </w:rPr>
        <w:t>tak, amelyek az ókori Görögországban és másutt is léteztek. A hagyomány szerint Jézus is ta</w:t>
      </w:r>
      <w:r w:rsidRPr="00A074EA">
        <w:rPr>
          <w:sz w:val="24"/>
          <w:szCs w:val="24"/>
        </w:rPr>
        <w:t>g</w:t>
      </w:r>
      <w:r w:rsidRPr="00A074EA">
        <w:rPr>
          <w:sz w:val="24"/>
          <w:szCs w:val="24"/>
        </w:rPr>
        <w:t xml:space="preserve">ja volt ilyen gnosztikus testvériségnek, nevezetesen az esszeusoknak. </w:t>
      </w:r>
    </w:p>
    <w:p w14:paraId="5B25733F" w14:textId="77777777" w:rsidR="003B1F65" w:rsidRPr="003B1F65" w:rsidRDefault="00A074EA" w:rsidP="003B1F65">
      <w:pPr>
        <w:tabs>
          <w:tab w:val="left" w:pos="2127"/>
        </w:tabs>
        <w:spacing w:before="120"/>
        <w:jc w:val="both"/>
        <w:rPr>
          <w:b/>
          <w:sz w:val="24"/>
          <w:szCs w:val="24"/>
        </w:rPr>
      </w:pPr>
      <w:r w:rsidRPr="003B1F65">
        <w:rPr>
          <w:b/>
          <w:sz w:val="24"/>
          <w:szCs w:val="24"/>
        </w:rPr>
        <w:lastRenderedPageBreak/>
        <w:t>GONDOLAT</w:t>
      </w:r>
    </w:p>
    <w:p w14:paraId="46C31E8A" w14:textId="77777777" w:rsidR="00A074EA" w:rsidRPr="00A074EA" w:rsidRDefault="00A074EA" w:rsidP="003B1F65">
      <w:pPr>
        <w:tabs>
          <w:tab w:val="left" w:pos="2127"/>
        </w:tabs>
        <w:ind w:firstLine="284"/>
        <w:jc w:val="both"/>
        <w:rPr>
          <w:sz w:val="24"/>
          <w:szCs w:val="24"/>
        </w:rPr>
      </w:pPr>
      <w:r w:rsidRPr="00A074EA">
        <w:rPr>
          <w:sz w:val="24"/>
          <w:szCs w:val="24"/>
        </w:rPr>
        <w:t>A gondolkodó energiája, ami a mentális világ anyagában rezgéseket hoz létre. Ezek a rezgések áthaladnak az asztrális és a fizikai világon és az agy képessége szerint válaszol re</w:t>
      </w:r>
      <w:r w:rsidRPr="00A074EA">
        <w:rPr>
          <w:sz w:val="24"/>
          <w:szCs w:val="24"/>
        </w:rPr>
        <w:t>á</w:t>
      </w:r>
      <w:r w:rsidRPr="00A074EA">
        <w:rPr>
          <w:sz w:val="24"/>
          <w:szCs w:val="24"/>
        </w:rPr>
        <w:t>juk.</w:t>
      </w:r>
    </w:p>
    <w:p w14:paraId="46776821" w14:textId="77777777" w:rsidR="003B1F65" w:rsidRPr="003B1F65" w:rsidRDefault="00A074EA" w:rsidP="003B1F65">
      <w:pPr>
        <w:spacing w:before="120"/>
        <w:jc w:val="both"/>
        <w:rPr>
          <w:b/>
          <w:sz w:val="24"/>
          <w:szCs w:val="24"/>
        </w:rPr>
      </w:pPr>
      <w:r w:rsidRPr="003B1F65">
        <w:rPr>
          <w:b/>
          <w:sz w:val="24"/>
          <w:szCs w:val="24"/>
        </w:rPr>
        <w:t>GONDOLATFORMÁK</w:t>
      </w:r>
    </w:p>
    <w:p w14:paraId="6DE28537" w14:textId="77777777" w:rsidR="00A074EA" w:rsidRPr="00A074EA" w:rsidRDefault="00A074EA" w:rsidP="003B1F65">
      <w:pPr>
        <w:ind w:firstLine="284"/>
        <w:jc w:val="both"/>
        <w:rPr>
          <w:sz w:val="24"/>
          <w:szCs w:val="24"/>
        </w:rPr>
      </w:pPr>
      <w:r w:rsidRPr="00A074EA">
        <w:rPr>
          <w:sz w:val="24"/>
          <w:szCs w:val="24"/>
        </w:rPr>
        <w:t>Az ember gondolatrezgései határozott formákat öltenek az alsó mentális és az asztrális síkok any</w:t>
      </w:r>
      <w:r w:rsidRPr="00A074EA">
        <w:rPr>
          <w:sz w:val="24"/>
          <w:szCs w:val="24"/>
        </w:rPr>
        <w:t>a</w:t>
      </w:r>
      <w:r w:rsidRPr="00A074EA">
        <w:rPr>
          <w:sz w:val="24"/>
          <w:szCs w:val="24"/>
        </w:rPr>
        <w:t>gában. Ezek a formák a gondolat intenzitása szerint hosszabb-rövidebb ideig maradnak fenn. Ala</w:t>
      </w:r>
      <w:r w:rsidRPr="00A074EA">
        <w:rPr>
          <w:sz w:val="24"/>
          <w:szCs w:val="24"/>
        </w:rPr>
        <w:t>k</w:t>
      </w:r>
      <w:r w:rsidRPr="00A074EA">
        <w:rPr>
          <w:sz w:val="24"/>
          <w:szCs w:val="24"/>
        </w:rPr>
        <w:t>juk és színük a gondolat természetétől függ.</w:t>
      </w:r>
    </w:p>
    <w:p w14:paraId="261D76E8" w14:textId="77777777" w:rsidR="00A074EA" w:rsidRPr="00A074EA" w:rsidRDefault="00A074EA" w:rsidP="008E351C">
      <w:pPr>
        <w:pStyle w:val="Szvegtrzsbehzssal2"/>
        <w:ind w:firstLine="284"/>
        <w:rPr>
          <w:sz w:val="24"/>
          <w:szCs w:val="24"/>
        </w:rPr>
      </w:pPr>
      <w:r w:rsidRPr="00A074EA">
        <w:rPr>
          <w:sz w:val="24"/>
          <w:szCs w:val="24"/>
        </w:rPr>
        <w:t>A gondolatformák tudatosan, vagy akaratlanul is keletkezhetnek. Az átlagos ember nem tudat</w:t>
      </w:r>
      <w:r w:rsidRPr="00A074EA">
        <w:rPr>
          <w:sz w:val="24"/>
          <w:szCs w:val="24"/>
        </w:rPr>
        <w:t>o</w:t>
      </w:r>
      <w:r w:rsidRPr="00A074EA">
        <w:rPr>
          <w:sz w:val="24"/>
          <w:szCs w:val="24"/>
        </w:rPr>
        <w:t>san hozza létre azokat és azok ide-oda sodródnak az asztrális és a mentális atmoszférában. Rendsz</w:t>
      </w:r>
      <w:r w:rsidRPr="00A074EA">
        <w:rPr>
          <w:sz w:val="24"/>
          <w:szCs w:val="24"/>
        </w:rPr>
        <w:t>e</w:t>
      </w:r>
      <w:r w:rsidRPr="00A074EA">
        <w:rPr>
          <w:sz w:val="24"/>
          <w:szCs w:val="24"/>
        </w:rPr>
        <w:t>rint létrehozójuk körül lebegnek és állandóan visszahatnak rá, de a hasonló hasonlót vonz törvénye alapján a rokon-természetű gondolatformák felé iparkodnak. Az összpontosítani képes elme tudat</w:t>
      </w:r>
      <w:r w:rsidRPr="00A074EA">
        <w:rPr>
          <w:sz w:val="24"/>
          <w:szCs w:val="24"/>
        </w:rPr>
        <w:t>o</w:t>
      </w:r>
      <w:r w:rsidRPr="00A074EA">
        <w:rPr>
          <w:sz w:val="24"/>
          <w:szCs w:val="24"/>
        </w:rPr>
        <w:t>san fejleszt ki valamilyen gondolatot és azt meghatározott személy felé is ir</w:t>
      </w:r>
      <w:r w:rsidRPr="00A074EA">
        <w:rPr>
          <w:sz w:val="24"/>
          <w:szCs w:val="24"/>
        </w:rPr>
        <w:t>á</w:t>
      </w:r>
      <w:r w:rsidRPr="00A074EA">
        <w:rPr>
          <w:sz w:val="24"/>
          <w:szCs w:val="24"/>
        </w:rPr>
        <w:t xml:space="preserve">nyíthatja. Az ilyen gondolat lehet </w:t>
      </w:r>
      <w:proofErr w:type="gramStart"/>
      <w:r w:rsidRPr="00A074EA">
        <w:rPr>
          <w:sz w:val="24"/>
          <w:szCs w:val="24"/>
        </w:rPr>
        <w:t>jótékony,</w:t>
      </w:r>
      <w:proofErr w:type="gramEnd"/>
      <w:r w:rsidRPr="00A074EA">
        <w:rPr>
          <w:sz w:val="24"/>
          <w:szCs w:val="24"/>
        </w:rPr>
        <w:t xml:space="preserve"> vagy káros jellegű is.</w:t>
      </w:r>
    </w:p>
    <w:p w14:paraId="536779B9" w14:textId="77777777" w:rsidR="00A074EA" w:rsidRPr="00A074EA" w:rsidRDefault="00A074EA" w:rsidP="008E351C">
      <w:pPr>
        <w:pStyle w:val="Szvegtrzsbehzssal2"/>
        <w:ind w:firstLine="284"/>
        <w:rPr>
          <w:sz w:val="24"/>
          <w:szCs w:val="24"/>
        </w:rPr>
      </w:pPr>
      <w:r w:rsidRPr="00A074EA">
        <w:rPr>
          <w:sz w:val="24"/>
          <w:szCs w:val="24"/>
        </w:rPr>
        <w:t>Az élesen körvonalazott gondolatformákat gyakran természetszellemek lelkesítik meg és az ilyen gondolatformák függetlenítik magukat és gyakran megtévesztik a gyakorlatlan tisztánlátót, külön</w:t>
      </w:r>
      <w:r w:rsidRPr="00A074EA">
        <w:rPr>
          <w:sz w:val="24"/>
          <w:szCs w:val="24"/>
        </w:rPr>
        <w:t>ö</w:t>
      </w:r>
      <w:r w:rsidRPr="00A074EA">
        <w:rPr>
          <w:sz w:val="24"/>
          <w:szCs w:val="24"/>
        </w:rPr>
        <w:t>sen, ha az a gondolatforma emberi al</w:t>
      </w:r>
      <w:r w:rsidRPr="00A074EA">
        <w:rPr>
          <w:sz w:val="24"/>
          <w:szCs w:val="24"/>
        </w:rPr>
        <w:t>a</w:t>
      </w:r>
      <w:r w:rsidRPr="00A074EA">
        <w:rPr>
          <w:sz w:val="24"/>
          <w:szCs w:val="24"/>
        </w:rPr>
        <w:t>kot ölt.</w:t>
      </w:r>
    </w:p>
    <w:p w14:paraId="43B58712" w14:textId="77777777" w:rsidR="00A074EA" w:rsidRPr="00A074EA" w:rsidRDefault="00A074EA" w:rsidP="008E351C">
      <w:pPr>
        <w:ind w:firstLine="284"/>
        <w:jc w:val="both"/>
        <w:rPr>
          <w:sz w:val="24"/>
          <w:szCs w:val="24"/>
        </w:rPr>
      </w:pPr>
      <w:r w:rsidRPr="00A074EA">
        <w:rPr>
          <w:sz w:val="24"/>
          <w:szCs w:val="24"/>
        </w:rPr>
        <w:t>Azt a tényt, hogy a finomabb szintek anyaga a gondolatok hatására határozott formát ölt, kö</w:t>
      </w:r>
      <w:r w:rsidRPr="00A074EA">
        <w:rPr>
          <w:sz w:val="24"/>
          <w:szCs w:val="24"/>
        </w:rPr>
        <w:t>n</w:t>
      </w:r>
      <w:r w:rsidRPr="00A074EA">
        <w:rPr>
          <w:sz w:val="24"/>
          <w:szCs w:val="24"/>
        </w:rPr>
        <w:t>nyebben megérthetjük, ha arra gondolunk, hogy valamely sima felületre hintett finom por a han</w:t>
      </w:r>
      <w:r w:rsidRPr="00A074EA">
        <w:rPr>
          <w:sz w:val="24"/>
          <w:szCs w:val="24"/>
        </w:rPr>
        <w:t>g</w:t>
      </w:r>
      <w:r w:rsidRPr="00A074EA">
        <w:rPr>
          <w:sz w:val="24"/>
          <w:szCs w:val="24"/>
        </w:rPr>
        <w:t>rezgések hatására mértani alakzatokká cs</w:t>
      </w:r>
      <w:r w:rsidRPr="00A074EA">
        <w:rPr>
          <w:sz w:val="24"/>
          <w:szCs w:val="24"/>
        </w:rPr>
        <w:t>o</w:t>
      </w:r>
      <w:r w:rsidRPr="00A074EA">
        <w:rPr>
          <w:sz w:val="24"/>
          <w:szCs w:val="24"/>
        </w:rPr>
        <w:t>portosul.</w:t>
      </w:r>
    </w:p>
    <w:p w14:paraId="260BA7B7" w14:textId="77777777" w:rsidR="003B1F65" w:rsidRPr="003B1F65" w:rsidRDefault="00A074EA" w:rsidP="003B1F65">
      <w:pPr>
        <w:tabs>
          <w:tab w:val="left" w:pos="2127"/>
        </w:tabs>
        <w:spacing w:before="120"/>
        <w:jc w:val="both"/>
        <w:rPr>
          <w:b/>
          <w:sz w:val="24"/>
          <w:szCs w:val="24"/>
        </w:rPr>
      </w:pPr>
      <w:r w:rsidRPr="003B1F65">
        <w:rPr>
          <w:b/>
          <w:sz w:val="24"/>
          <w:szCs w:val="24"/>
        </w:rPr>
        <w:t>GUNÁK</w:t>
      </w:r>
    </w:p>
    <w:p w14:paraId="282DD9B8" w14:textId="77777777" w:rsidR="00A074EA" w:rsidRPr="00A074EA" w:rsidRDefault="00A074EA" w:rsidP="003B1F65">
      <w:pPr>
        <w:tabs>
          <w:tab w:val="left" w:pos="2127"/>
        </w:tabs>
        <w:ind w:firstLine="284"/>
        <w:jc w:val="both"/>
        <w:rPr>
          <w:sz w:val="24"/>
          <w:szCs w:val="24"/>
        </w:rPr>
      </w:pPr>
      <w:r w:rsidRPr="00A074EA">
        <w:rPr>
          <w:sz w:val="24"/>
          <w:szCs w:val="24"/>
        </w:rPr>
        <w:t xml:space="preserve">Az anyag tulajdonságai, vagy minősége. Három guna van: </w:t>
      </w:r>
      <w:r w:rsidRPr="00A074EA">
        <w:rPr>
          <w:i/>
          <w:sz w:val="24"/>
          <w:szCs w:val="24"/>
        </w:rPr>
        <w:t>tamasz</w:t>
      </w:r>
      <w:r w:rsidRPr="00A074EA">
        <w:rPr>
          <w:sz w:val="24"/>
          <w:szCs w:val="24"/>
        </w:rPr>
        <w:t xml:space="preserve"> (tehetetlenség), </w:t>
      </w:r>
      <w:r w:rsidRPr="00A074EA">
        <w:rPr>
          <w:i/>
          <w:sz w:val="24"/>
          <w:szCs w:val="24"/>
        </w:rPr>
        <w:t>radzsasz</w:t>
      </w:r>
      <w:r w:rsidRPr="00A074EA">
        <w:rPr>
          <w:sz w:val="24"/>
          <w:szCs w:val="24"/>
        </w:rPr>
        <w:t xml:space="preserve"> (szé</w:t>
      </w:r>
      <w:r w:rsidRPr="00A074EA">
        <w:rPr>
          <w:sz w:val="24"/>
          <w:szCs w:val="24"/>
        </w:rPr>
        <w:t>l</w:t>
      </w:r>
      <w:r w:rsidRPr="00A074EA">
        <w:rPr>
          <w:sz w:val="24"/>
          <w:szCs w:val="24"/>
        </w:rPr>
        <w:t xml:space="preserve">sőséges mozgás) és </w:t>
      </w:r>
      <w:r w:rsidRPr="00A074EA">
        <w:rPr>
          <w:i/>
          <w:sz w:val="24"/>
          <w:szCs w:val="24"/>
        </w:rPr>
        <w:t>szattva</w:t>
      </w:r>
      <w:r w:rsidRPr="00A074EA">
        <w:rPr>
          <w:sz w:val="24"/>
          <w:szCs w:val="24"/>
        </w:rPr>
        <w:t xml:space="preserve"> (összhang). Az ősanyagban (múlaprakriti – az anyag gyökere, mielőtt a szellem beleáradt volna) a három tulajdonság egyensúlyban van. A szellem beáramlásával megsz</w:t>
      </w:r>
      <w:r w:rsidRPr="00A074EA">
        <w:rPr>
          <w:sz w:val="24"/>
          <w:szCs w:val="24"/>
        </w:rPr>
        <w:t>ű</w:t>
      </w:r>
      <w:r w:rsidRPr="00A074EA">
        <w:rPr>
          <w:sz w:val="24"/>
          <w:szCs w:val="24"/>
        </w:rPr>
        <w:t>nik ez a nyugalmi állapot, a gunák szabaddá válnak és mindegyik tulajdonság mintegy a felülker</w:t>
      </w:r>
      <w:r w:rsidRPr="00A074EA">
        <w:rPr>
          <w:sz w:val="24"/>
          <w:szCs w:val="24"/>
        </w:rPr>
        <w:t>e</w:t>
      </w:r>
      <w:r w:rsidRPr="00A074EA">
        <w:rPr>
          <w:sz w:val="24"/>
          <w:szCs w:val="24"/>
        </w:rPr>
        <w:t>kedésért kezd küzdeni.</w:t>
      </w:r>
    </w:p>
    <w:p w14:paraId="02063134" w14:textId="77777777" w:rsidR="00A074EA" w:rsidRPr="00A074EA" w:rsidRDefault="00A074EA" w:rsidP="003B1F65">
      <w:pPr>
        <w:pStyle w:val="Szvegtrzsbehzssal2"/>
        <w:ind w:firstLine="284"/>
        <w:rPr>
          <w:sz w:val="24"/>
          <w:szCs w:val="24"/>
        </w:rPr>
      </w:pPr>
      <w:r w:rsidRPr="00A074EA">
        <w:rPr>
          <w:sz w:val="24"/>
          <w:szCs w:val="24"/>
        </w:rPr>
        <w:t>Az ember fizikai alkatában az egyéni vérmérsékleti különbségek nagyban hozzájárulnak az egyik, vagy másik tulajdonság túlsúlyba kerüléséhez. A lusta emberben a tamasz dominál; az ene</w:t>
      </w:r>
      <w:r w:rsidRPr="00A074EA">
        <w:rPr>
          <w:sz w:val="24"/>
          <w:szCs w:val="24"/>
        </w:rPr>
        <w:t>r</w:t>
      </w:r>
      <w:r w:rsidRPr="00A074EA">
        <w:rPr>
          <w:sz w:val="24"/>
          <w:szCs w:val="24"/>
        </w:rPr>
        <w:t>gikuson a radzsasz uralkodik. A Bhagavad Gita sok helyen foglalkozik az anyag ezen három tula</w:t>
      </w:r>
      <w:r w:rsidRPr="00A074EA">
        <w:rPr>
          <w:sz w:val="24"/>
          <w:szCs w:val="24"/>
        </w:rPr>
        <w:t>j</w:t>
      </w:r>
      <w:r w:rsidRPr="00A074EA">
        <w:rPr>
          <w:sz w:val="24"/>
          <w:szCs w:val="24"/>
        </w:rPr>
        <w:t>donságával és ellenőrzésük szükségességével. A fejlődés egyik célja éppen a megfontolt és tudatos összhang állapotába való visszahelyezkedés. (Lásd még MÚLAPRAKRITI alatt is.)</w:t>
      </w:r>
    </w:p>
    <w:p w14:paraId="429A44B3" w14:textId="77777777" w:rsidR="003B1F65" w:rsidRPr="003B1F65" w:rsidRDefault="00A074EA" w:rsidP="003B1F65">
      <w:pPr>
        <w:tabs>
          <w:tab w:val="left" w:pos="2127"/>
        </w:tabs>
        <w:spacing w:before="120"/>
        <w:jc w:val="both"/>
        <w:rPr>
          <w:b/>
          <w:sz w:val="24"/>
          <w:szCs w:val="24"/>
        </w:rPr>
      </w:pPr>
      <w:r w:rsidRPr="003B1F65">
        <w:rPr>
          <w:b/>
          <w:sz w:val="24"/>
          <w:szCs w:val="24"/>
        </w:rPr>
        <w:t>GURU</w:t>
      </w:r>
    </w:p>
    <w:p w14:paraId="334A5255" w14:textId="77777777" w:rsidR="00A074EA" w:rsidRPr="00A074EA" w:rsidRDefault="00A074EA" w:rsidP="003B1F65">
      <w:pPr>
        <w:tabs>
          <w:tab w:val="left" w:pos="2127"/>
        </w:tabs>
        <w:ind w:firstLine="284"/>
        <w:jc w:val="both"/>
        <w:rPr>
          <w:sz w:val="24"/>
          <w:szCs w:val="24"/>
        </w:rPr>
      </w:pPr>
      <w:r w:rsidRPr="00A074EA">
        <w:rPr>
          <w:sz w:val="24"/>
          <w:szCs w:val="24"/>
        </w:rPr>
        <w:t>Mester, vagy tanító. A misztériumok tanítójának hindu e</w:t>
      </w:r>
      <w:r w:rsidRPr="00A074EA">
        <w:rPr>
          <w:sz w:val="24"/>
          <w:szCs w:val="24"/>
        </w:rPr>
        <w:t>l</w:t>
      </w:r>
      <w:r w:rsidRPr="00A074EA">
        <w:rPr>
          <w:sz w:val="24"/>
          <w:szCs w:val="24"/>
        </w:rPr>
        <w:t>nevezése. (Lásd még CHÉLA, CSÉLA alatt is.)</w:t>
      </w:r>
    </w:p>
    <w:p w14:paraId="4545666A" w14:textId="77777777" w:rsidR="003B1F65" w:rsidRPr="003B1F65" w:rsidRDefault="00A074EA" w:rsidP="003B1F65">
      <w:pPr>
        <w:spacing w:before="120"/>
        <w:jc w:val="both"/>
        <w:rPr>
          <w:b/>
          <w:sz w:val="24"/>
          <w:szCs w:val="24"/>
        </w:rPr>
      </w:pPr>
      <w:r w:rsidRPr="003B1F65">
        <w:rPr>
          <w:b/>
          <w:sz w:val="24"/>
          <w:szCs w:val="24"/>
        </w:rPr>
        <w:t>HARMADIK LOGOSZ</w:t>
      </w:r>
    </w:p>
    <w:p w14:paraId="1276BAB1" w14:textId="77777777" w:rsidR="00A074EA" w:rsidRPr="00A074EA" w:rsidRDefault="00A074EA" w:rsidP="003B1F65">
      <w:pPr>
        <w:ind w:firstLine="284"/>
        <w:jc w:val="both"/>
        <w:rPr>
          <w:sz w:val="24"/>
          <w:szCs w:val="24"/>
        </w:rPr>
      </w:pPr>
      <w:r w:rsidRPr="00A074EA">
        <w:rPr>
          <w:sz w:val="24"/>
          <w:szCs w:val="24"/>
        </w:rPr>
        <w:t>Az Istenség értelmi aspektusa. (Lásd még LOGOSZ, HÁRMA</w:t>
      </w:r>
      <w:r w:rsidRPr="00A074EA">
        <w:rPr>
          <w:sz w:val="24"/>
          <w:szCs w:val="24"/>
        </w:rPr>
        <w:t>S</w:t>
      </w:r>
      <w:r w:rsidRPr="00A074EA">
        <w:rPr>
          <w:sz w:val="24"/>
          <w:szCs w:val="24"/>
        </w:rPr>
        <w:t>SÁG; ÉLETHULLÁM alatt is.)</w:t>
      </w:r>
    </w:p>
    <w:p w14:paraId="6FE4C508" w14:textId="77777777" w:rsidR="003B1F65" w:rsidRPr="003B1F65" w:rsidRDefault="00A074EA" w:rsidP="003B1F65">
      <w:pPr>
        <w:spacing w:before="120"/>
        <w:jc w:val="both"/>
        <w:rPr>
          <w:b/>
          <w:sz w:val="24"/>
          <w:szCs w:val="24"/>
        </w:rPr>
      </w:pPr>
      <w:r w:rsidRPr="003B1F65">
        <w:rPr>
          <w:b/>
          <w:sz w:val="24"/>
          <w:szCs w:val="24"/>
        </w:rPr>
        <w:t>HÁRMASSÁG</w:t>
      </w:r>
    </w:p>
    <w:p w14:paraId="3667AE9B" w14:textId="77777777" w:rsidR="00A074EA" w:rsidRPr="00A074EA" w:rsidRDefault="00A074EA" w:rsidP="003B1F65">
      <w:pPr>
        <w:ind w:firstLine="284"/>
        <w:jc w:val="both"/>
        <w:rPr>
          <w:sz w:val="24"/>
          <w:szCs w:val="24"/>
        </w:rPr>
      </w:pPr>
      <w:r w:rsidRPr="00A074EA">
        <w:rPr>
          <w:sz w:val="24"/>
          <w:szCs w:val="24"/>
        </w:rPr>
        <w:t>Bár csak egy élet van, az háromféle módon nyilvánul meg. Ezt a három az egyben ellen</w:t>
      </w:r>
      <w:r w:rsidRPr="00A074EA">
        <w:rPr>
          <w:sz w:val="24"/>
          <w:szCs w:val="24"/>
        </w:rPr>
        <w:t>t</w:t>
      </w:r>
      <w:r w:rsidRPr="00A074EA">
        <w:rPr>
          <w:sz w:val="24"/>
          <w:szCs w:val="24"/>
        </w:rPr>
        <w:t>mondást a világ összes vallásai tanították. Itt van az Atya-Fiú-Szentlélek a kereszt</w:t>
      </w:r>
      <w:r w:rsidRPr="00A074EA">
        <w:rPr>
          <w:sz w:val="24"/>
          <w:szCs w:val="24"/>
        </w:rPr>
        <w:t>é</w:t>
      </w:r>
      <w:r w:rsidRPr="00A074EA">
        <w:rPr>
          <w:sz w:val="24"/>
          <w:szCs w:val="24"/>
        </w:rPr>
        <w:t>nyeknél; Brahmá-Vishnu-Shíva a hinduknál; Szat-Csit-Ánanda a Vedántában; Kether-Chochmah-Binah a kab</w:t>
      </w:r>
      <w:r w:rsidR="008E351C">
        <w:rPr>
          <w:sz w:val="24"/>
          <w:szCs w:val="24"/>
        </w:rPr>
        <w:t>b</w:t>
      </w:r>
      <w:r w:rsidRPr="00A074EA">
        <w:rPr>
          <w:sz w:val="24"/>
          <w:szCs w:val="24"/>
        </w:rPr>
        <w:t>alistáknál stb. A teozófia megmagyarázza ezeket a hármasságokat és kimutatja, hogy a megnyilvánulás elkerülh</w:t>
      </w:r>
      <w:r w:rsidRPr="00A074EA">
        <w:rPr>
          <w:sz w:val="24"/>
          <w:szCs w:val="24"/>
        </w:rPr>
        <w:t>e</w:t>
      </w:r>
      <w:r w:rsidRPr="00A074EA">
        <w:rPr>
          <w:sz w:val="24"/>
          <w:szCs w:val="24"/>
        </w:rPr>
        <w:t>tetlenül magával hozza a hármasságot.</w:t>
      </w:r>
    </w:p>
    <w:p w14:paraId="42A23CF6" w14:textId="77777777" w:rsidR="00A074EA" w:rsidRPr="00A074EA" w:rsidRDefault="00A074EA" w:rsidP="008E351C">
      <w:pPr>
        <w:ind w:firstLine="284"/>
        <w:jc w:val="both"/>
        <w:rPr>
          <w:sz w:val="24"/>
          <w:szCs w:val="24"/>
        </w:rPr>
      </w:pPr>
      <w:r w:rsidRPr="00A074EA">
        <w:rPr>
          <w:sz w:val="24"/>
          <w:szCs w:val="24"/>
        </w:rPr>
        <w:t>Ez a tárgy túlságosan nagy terjedelmű, hogy röviden meghatározhassuk, de azt lehet mondani, hogy végső elemzésében mindent fel lehet oldani az Én-ben és a nem-énben, – sze</w:t>
      </w:r>
      <w:r w:rsidRPr="00A074EA">
        <w:rPr>
          <w:sz w:val="24"/>
          <w:szCs w:val="24"/>
        </w:rPr>
        <w:t>l</w:t>
      </w:r>
      <w:r w:rsidRPr="00A074EA">
        <w:rPr>
          <w:sz w:val="24"/>
          <w:szCs w:val="24"/>
        </w:rPr>
        <w:t>lemben és anyagban. Azonban ez a kettő nincs egymástól elkülönítve. Határozott kapcsolat és állandó kö</w:t>
      </w:r>
      <w:r w:rsidRPr="00A074EA">
        <w:rPr>
          <w:sz w:val="24"/>
          <w:szCs w:val="24"/>
        </w:rPr>
        <w:t>l</w:t>
      </w:r>
      <w:r w:rsidRPr="00A074EA">
        <w:rPr>
          <w:sz w:val="24"/>
          <w:szCs w:val="24"/>
        </w:rPr>
        <w:t>csönhatás van közöttük. Ezért a hármasságot úgy lehet tekintenünk, mint az Ént, a nem-ént és a k</w:t>
      </w:r>
      <w:r w:rsidRPr="00A074EA">
        <w:rPr>
          <w:sz w:val="24"/>
          <w:szCs w:val="24"/>
        </w:rPr>
        <w:t>ö</w:t>
      </w:r>
      <w:r w:rsidRPr="00A074EA">
        <w:rPr>
          <w:sz w:val="24"/>
          <w:szCs w:val="24"/>
        </w:rPr>
        <w:t>zöttük lévő kapcsolatot. Ezek pedig ismét az Egyben oldhatók fel, mivel lény</w:t>
      </w:r>
      <w:r w:rsidRPr="00A074EA">
        <w:rPr>
          <w:sz w:val="24"/>
          <w:szCs w:val="24"/>
        </w:rPr>
        <w:t>e</w:t>
      </w:r>
      <w:r w:rsidRPr="00A074EA">
        <w:rPr>
          <w:sz w:val="24"/>
          <w:szCs w:val="24"/>
        </w:rPr>
        <w:t xml:space="preserve">gében minden anyag szellem. Másképpen mondva, anyag és szellem az örök szubsztancia két aspektusa. </w:t>
      </w:r>
    </w:p>
    <w:p w14:paraId="65097C3C" w14:textId="77777777" w:rsidR="00A074EA" w:rsidRPr="00A074EA" w:rsidRDefault="00A074EA" w:rsidP="008E351C">
      <w:pPr>
        <w:pStyle w:val="Szvegtrzsbehzssal2"/>
        <w:ind w:firstLine="284"/>
        <w:rPr>
          <w:sz w:val="24"/>
          <w:szCs w:val="24"/>
        </w:rPr>
      </w:pPr>
      <w:r w:rsidRPr="00A074EA">
        <w:rPr>
          <w:sz w:val="24"/>
          <w:szCs w:val="24"/>
        </w:rPr>
        <w:lastRenderedPageBreak/>
        <w:t>Az anyagra ható Logosz tudata, mint akarat, bölcsesség és teremtő tevékenység jelenik meg, azon szint szerint, amelyen megnyilvánul.</w:t>
      </w:r>
    </w:p>
    <w:p w14:paraId="37F005F4" w14:textId="77777777" w:rsidR="00B94281" w:rsidRPr="00B94281" w:rsidRDefault="00A074EA" w:rsidP="00B94281">
      <w:pPr>
        <w:spacing w:before="120"/>
        <w:jc w:val="both"/>
        <w:rPr>
          <w:b/>
          <w:sz w:val="24"/>
          <w:szCs w:val="24"/>
        </w:rPr>
      </w:pPr>
      <w:r w:rsidRPr="00B94281">
        <w:rPr>
          <w:b/>
          <w:sz w:val="24"/>
          <w:szCs w:val="24"/>
        </w:rPr>
        <w:t>HATHA JÓGA</w:t>
      </w:r>
    </w:p>
    <w:p w14:paraId="0E213AA9" w14:textId="77777777" w:rsidR="00A074EA" w:rsidRPr="00A074EA" w:rsidRDefault="00A074EA" w:rsidP="00B94281">
      <w:pPr>
        <w:ind w:firstLine="284"/>
        <w:jc w:val="both"/>
        <w:rPr>
          <w:sz w:val="24"/>
          <w:szCs w:val="24"/>
        </w:rPr>
      </w:pPr>
      <w:r w:rsidRPr="00A074EA">
        <w:rPr>
          <w:sz w:val="24"/>
          <w:szCs w:val="24"/>
        </w:rPr>
        <w:t>A lelki fejlődés serkentésére többféle módszer van. A hatha jóga ezek egyike. Ez bizonyos me</w:t>
      </w:r>
      <w:r w:rsidRPr="00A074EA">
        <w:rPr>
          <w:sz w:val="24"/>
          <w:szCs w:val="24"/>
        </w:rPr>
        <w:t>g</w:t>
      </w:r>
      <w:r w:rsidRPr="00A074EA">
        <w:rPr>
          <w:sz w:val="24"/>
          <w:szCs w:val="24"/>
        </w:rPr>
        <w:t>határozott fizikai gyakorlatokból, testtartásokból és a légzés ellenőrzéséből tevődik össze. Bár ez</w:t>
      </w:r>
      <w:r w:rsidRPr="00A074EA">
        <w:rPr>
          <w:sz w:val="24"/>
          <w:szCs w:val="24"/>
        </w:rPr>
        <w:t>e</w:t>
      </w:r>
      <w:r w:rsidRPr="00A074EA">
        <w:rPr>
          <w:sz w:val="24"/>
          <w:szCs w:val="24"/>
        </w:rPr>
        <w:t>ket a gyakorlatokat nagyon sok keleti aszkéta alkalmazta, akik ezáltal kétségtel</w:t>
      </w:r>
      <w:r w:rsidRPr="00A074EA">
        <w:rPr>
          <w:sz w:val="24"/>
          <w:szCs w:val="24"/>
        </w:rPr>
        <w:t>e</w:t>
      </w:r>
      <w:r w:rsidRPr="00A074EA">
        <w:rPr>
          <w:sz w:val="24"/>
          <w:szCs w:val="24"/>
        </w:rPr>
        <w:t>nül sokféle átlagon felüli erőt értek el, azonban azt el kell fogadnunk, hogy a nyugati embertípuso</w:t>
      </w:r>
      <w:r w:rsidRPr="00A074EA">
        <w:rPr>
          <w:sz w:val="24"/>
          <w:szCs w:val="24"/>
        </w:rPr>
        <w:t>k</w:t>
      </w:r>
      <w:r w:rsidRPr="00A074EA">
        <w:rPr>
          <w:sz w:val="24"/>
          <w:szCs w:val="24"/>
        </w:rPr>
        <w:t>nak másféle örökölt tulajdonságaik vannak, különösen</w:t>
      </w:r>
      <w:r w:rsidR="008E351C">
        <w:rPr>
          <w:sz w:val="24"/>
          <w:szCs w:val="24"/>
        </w:rPr>
        <w:t>,</w:t>
      </w:r>
      <w:r w:rsidRPr="00A074EA">
        <w:rPr>
          <w:sz w:val="24"/>
          <w:szCs w:val="24"/>
        </w:rPr>
        <w:t xml:space="preserve"> ami az étkezési szokáso</w:t>
      </w:r>
      <w:r w:rsidRPr="00A074EA">
        <w:rPr>
          <w:sz w:val="24"/>
          <w:szCs w:val="24"/>
        </w:rPr>
        <w:t>k</w:t>
      </w:r>
      <w:r w:rsidRPr="00A074EA">
        <w:rPr>
          <w:sz w:val="24"/>
          <w:szCs w:val="24"/>
        </w:rPr>
        <w:t>ra vonatkozik. A tapasztalat arra utal, hogy ha nyugati tanulmányozók alkalmazzák azokat, a gyakorlatok sok esetben veszélyesek is l</w:t>
      </w:r>
      <w:r w:rsidRPr="00A074EA">
        <w:rPr>
          <w:sz w:val="24"/>
          <w:szCs w:val="24"/>
        </w:rPr>
        <w:t>e</w:t>
      </w:r>
      <w:r w:rsidRPr="00A074EA">
        <w:rPr>
          <w:sz w:val="24"/>
          <w:szCs w:val="24"/>
        </w:rPr>
        <w:t>hetnek. Megfelelő szakértő tanító nélkül valójában sem a keleti, sem a nyugati t</w:t>
      </w:r>
      <w:r w:rsidRPr="00A074EA">
        <w:rPr>
          <w:sz w:val="24"/>
          <w:szCs w:val="24"/>
        </w:rPr>
        <w:t>a</w:t>
      </w:r>
      <w:r w:rsidRPr="00A074EA">
        <w:rPr>
          <w:sz w:val="24"/>
          <w:szCs w:val="24"/>
        </w:rPr>
        <w:t>nulmányozóknak nem szaba</w:t>
      </w:r>
      <w:r w:rsidRPr="00A074EA">
        <w:rPr>
          <w:sz w:val="24"/>
          <w:szCs w:val="24"/>
        </w:rPr>
        <w:t>d</w:t>
      </w:r>
      <w:r w:rsidRPr="00A074EA">
        <w:rPr>
          <w:sz w:val="24"/>
          <w:szCs w:val="24"/>
        </w:rPr>
        <w:t>na a hatha-jógát gyakorolni.</w:t>
      </w:r>
    </w:p>
    <w:p w14:paraId="2BD410C8" w14:textId="77777777" w:rsidR="00A074EA" w:rsidRPr="00A074EA" w:rsidRDefault="00A074EA" w:rsidP="00B94281">
      <w:pPr>
        <w:tabs>
          <w:tab w:val="left" w:pos="2268"/>
        </w:tabs>
        <w:spacing w:before="120"/>
        <w:jc w:val="both"/>
        <w:rPr>
          <w:sz w:val="24"/>
          <w:szCs w:val="24"/>
        </w:rPr>
      </w:pPr>
      <w:r w:rsidRPr="00B94281">
        <w:rPr>
          <w:b/>
          <w:sz w:val="24"/>
          <w:szCs w:val="24"/>
        </w:rPr>
        <w:t>HÉT PRINCÍPIUM</w:t>
      </w:r>
      <w:r w:rsidRPr="00A074EA">
        <w:rPr>
          <w:sz w:val="24"/>
          <w:szCs w:val="24"/>
        </w:rPr>
        <w:tab/>
        <w:t>(Lásd a PRICÍPIUMOK alatt.)</w:t>
      </w:r>
    </w:p>
    <w:p w14:paraId="019482A8" w14:textId="77777777" w:rsidR="00B94281" w:rsidRPr="00B94281" w:rsidRDefault="00A074EA" w:rsidP="00B94281">
      <w:pPr>
        <w:tabs>
          <w:tab w:val="left" w:pos="2127"/>
        </w:tabs>
        <w:spacing w:before="120"/>
        <w:jc w:val="both"/>
        <w:rPr>
          <w:b/>
          <w:sz w:val="24"/>
          <w:szCs w:val="24"/>
        </w:rPr>
      </w:pPr>
      <w:r w:rsidRPr="00B94281">
        <w:rPr>
          <w:b/>
          <w:sz w:val="24"/>
          <w:szCs w:val="24"/>
        </w:rPr>
        <w:t>HINAJÁNA</w:t>
      </w:r>
    </w:p>
    <w:p w14:paraId="39650AC6" w14:textId="77777777" w:rsidR="00A074EA" w:rsidRPr="00A074EA" w:rsidRDefault="00A074EA" w:rsidP="00B94281">
      <w:pPr>
        <w:tabs>
          <w:tab w:val="left" w:pos="2127"/>
        </w:tabs>
        <w:ind w:firstLine="284"/>
        <w:jc w:val="both"/>
        <w:rPr>
          <w:sz w:val="24"/>
          <w:szCs w:val="24"/>
        </w:rPr>
      </w:pPr>
      <w:r w:rsidRPr="00A074EA">
        <w:rPr>
          <w:sz w:val="24"/>
          <w:szCs w:val="24"/>
        </w:rPr>
        <w:t>A hinajána buddhizmus Sri Lankán (Ceylonban), Burmában és Laoszban van elterjedve. (Lásd még MAHAJÁNA alatt is.)</w:t>
      </w:r>
    </w:p>
    <w:p w14:paraId="745B1A0E" w14:textId="77777777" w:rsidR="00A074EA" w:rsidRPr="00A074EA" w:rsidRDefault="00A074EA" w:rsidP="00B94281">
      <w:pPr>
        <w:tabs>
          <w:tab w:val="left" w:pos="2127"/>
        </w:tabs>
        <w:spacing w:before="120"/>
        <w:jc w:val="both"/>
        <w:rPr>
          <w:sz w:val="24"/>
          <w:szCs w:val="24"/>
        </w:rPr>
      </w:pPr>
      <w:r w:rsidRPr="00B94281">
        <w:rPr>
          <w:b/>
          <w:sz w:val="24"/>
          <w:szCs w:val="24"/>
        </w:rPr>
        <w:t>HIPOFÍZIS</w:t>
      </w:r>
      <w:r w:rsidRPr="00A074EA">
        <w:rPr>
          <w:sz w:val="24"/>
          <w:szCs w:val="24"/>
        </w:rPr>
        <w:tab/>
        <w:t>(Lásd AGYALAPI- [AGYFÜGGELÉK] MIRIGY alatt.)</w:t>
      </w:r>
    </w:p>
    <w:p w14:paraId="6603855E" w14:textId="77777777" w:rsidR="00B94281" w:rsidRDefault="00A074EA" w:rsidP="00B94281">
      <w:pPr>
        <w:spacing w:before="120"/>
        <w:jc w:val="both"/>
        <w:rPr>
          <w:sz w:val="24"/>
          <w:szCs w:val="24"/>
        </w:rPr>
      </w:pPr>
      <w:r w:rsidRPr="00B94281">
        <w:rPr>
          <w:b/>
          <w:sz w:val="24"/>
          <w:szCs w:val="24"/>
        </w:rPr>
        <w:t>ICHCHHA</w:t>
      </w:r>
      <w:r w:rsidRPr="00A074EA">
        <w:rPr>
          <w:sz w:val="24"/>
          <w:szCs w:val="24"/>
        </w:rPr>
        <w:t xml:space="preserve"> (ICCSHA)</w:t>
      </w:r>
    </w:p>
    <w:p w14:paraId="302051C6" w14:textId="77777777" w:rsidR="00A074EA" w:rsidRPr="00A074EA" w:rsidRDefault="00A074EA" w:rsidP="00B94281">
      <w:pPr>
        <w:ind w:firstLine="284"/>
        <w:jc w:val="both"/>
        <w:rPr>
          <w:sz w:val="24"/>
          <w:szCs w:val="24"/>
        </w:rPr>
      </w:pPr>
      <w:r w:rsidRPr="00A074EA">
        <w:rPr>
          <w:sz w:val="24"/>
          <w:szCs w:val="24"/>
        </w:rPr>
        <w:t>Vágy. Akarat. (Lásd még KRIJA alatt is.)</w:t>
      </w:r>
    </w:p>
    <w:p w14:paraId="62EDDE9C" w14:textId="77777777" w:rsidR="00B94281" w:rsidRDefault="00A074EA" w:rsidP="00B94281">
      <w:pPr>
        <w:spacing w:before="120"/>
        <w:jc w:val="both"/>
        <w:rPr>
          <w:sz w:val="24"/>
          <w:szCs w:val="24"/>
        </w:rPr>
      </w:pPr>
      <w:r w:rsidRPr="00A074EA">
        <w:rPr>
          <w:sz w:val="24"/>
          <w:szCs w:val="24"/>
        </w:rPr>
        <w:t>INDIVIDUALITÁS (</w:t>
      </w:r>
      <w:r w:rsidRPr="00B94281">
        <w:rPr>
          <w:b/>
          <w:sz w:val="24"/>
          <w:szCs w:val="24"/>
        </w:rPr>
        <w:t>EGYÉNISÉG</w:t>
      </w:r>
      <w:r w:rsidRPr="00A074EA">
        <w:rPr>
          <w:sz w:val="24"/>
          <w:szCs w:val="24"/>
        </w:rPr>
        <w:t>)</w:t>
      </w:r>
    </w:p>
    <w:p w14:paraId="5A820407" w14:textId="77777777" w:rsidR="00A074EA" w:rsidRPr="00A074EA" w:rsidRDefault="00A074EA" w:rsidP="00B94281">
      <w:pPr>
        <w:ind w:firstLine="284"/>
        <w:jc w:val="both"/>
        <w:rPr>
          <w:sz w:val="24"/>
          <w:szCs w:val="24"/>
        </w:rPr>
      </w:pPr>
      <w:r w:rsidRPr="00A074EA">
        <w:rPr>
          <w:sz w:val="24"/>
          <w:szCs w:val="24"/>
        </w:rPr>
        <w:t>Ugyanaz, mint a Magasabb Én. Fontos annak a ténynek az és</w:t>
      </w:r>
      <w:r w:rsidRPr="00A074EA">
        <w:rPr>
          <w:sz w:val="24"/>
          <w:szCs w:val="24"/>
        </w:rPr>
        <w:t>z</w:t>
      </w:r>
      <w:r w:rsidRPr="00A074EA">
        <w:rPr>
          <w:sz w:val="24"/>
          <w:szCs w:val="24"/>
        </w:rPr>
        <w:t>ben tartása, hogy az élet egy, de az eszközök ezt az egy életet soknak mutatják. Az eszközöknek az a csoportosítása, amelyből az egy</w:t>
      </w:r>
      <w:r w:rsidRPr="00A074EA">
        <w:rPr>
          <w:sz w:val="24"/>
          <w:szCs w:val="24"/>
        </w:rPr>
        <w:t>e</w:t>
      </w:r>
      <w:r w:rsidRPr="00A074EA">
        <w:rPr>
          <w:sz w:val="24"/>
          <w:szCs w:val="24"/>
        </w:rPr>
        <w:t>temes Én, mint Atmá</w:t>
      </w:r>
      <w:r w:rsidR="008E351C">
        <w:rPr>
          <w:sz w:val="24"/>
          <w:szCs w:val="24"/>
        </w:rPr>
        <w:t>-</w:t>
      </w:r>
      <w:r w:rsidRPr="00A074EA">
        <w:rPr>
          <w:sz w:val="24"/>
          <w:szCs w:val="24"/>
        </w:rPr>
        <w:t>Buddhi</w:t>
      </w:r>
      <w:r w:rsidR="008E351C">
        <w:rPr>
          <w:sz w:val="24"/>
          <w:szCs w:val="24"/>
        </w:rPr>
        <w:t>-</w:t>
      </w:r>
      <w:r w:rsidRPr="00A074EA">
        <w:rPr>
          <w:sz w:val="24"/>
          <w:szCs w:val="24"/>
        </w:rPr>
        <w:t>Manas ragyog ki, az egész fejlődési cikluson át megmarad. Ez teszi az Ént egyénivé. Ezt a kifejezést, hogy egyéniség (individualitás) a személyiségtől (perszonal</w:t>
      </w:r>
      <w:r w:rsidRPr="00A074EA">
        <w:rPr>
          <w:sz w:val="24"/>
          <w:szCs w:val="24"/>
        </w:rPr>
        <w:t>i</w:t>
      </w:r>
      <w:r w:rsidRPr="00A074EA">
        <w:rPr>
          <w:sz w:val="24"/>
          <w:szCs w:val="24"/>
        </w:rPr>
        <w:t>tás) megkülönböztetve használják, ami ugyanaz az élet, de a három alsó eszközön át nyilvánul meg: a fizikain, az asztrálison és az alsó-mentálison. Ez a három alsóbb test egymás után hal meg és az Én minden új testetöltéshez új alsó-mentális, asztrális és fizikai eszközt ölt. (Lásd még SZEMÉLY</w:t>
      </w:r>
      <w:r w:rsidRPr="00A074EA">
        <w:rPr>
          <w:sz w:val="24"/>
          <w:szCs w:val="24"/>
        </w:rPr>
        <w:t>I</w:t>
      </w:r>
      <w:r w:rsidRPr="00A074EA">
        <w:rPr>
          <w:sz w:val="24"/>
          <w:szCs w:val="24"/>
        </w:rPr>
        <w:t>SÉG alatt is.)</w:t>
      </w:r>
    </w:p>
    <w:p w14:paraId="48E155F6" w14:textId="77777777" w:rsidR="00A074EA" w:rsidRPr="00A074EA" w:rsidRDefault="00A074EA" w:rsidP="00B94281">
      <w:pPr>
        <w:spacing w:before="120"/>
        <w:jc w:val="both"/>
        <w:rPr>
          <w:sz w:val="24"/>
          <w:szCs w:val="24"/>
        </w:rPr>
      </w:pPr>
      <w:r w:rsidRPr="00B94281">
        <w:rPr>
          <w:b/>
          <w:sz w:val="24"/>
          <w:szCs w:val="24"/>
        </w:rPr>
        <w:t>INICIÁLT</w:t>
      </w:r>
      <w:r w:rsidRPr="00A074EA">
        <w:rPr>
          <w:sz w:val="24"/>
          <w:szCs w:val="24"/>
        </w:rPr>
        <w:t>, INICIÁCIÓ</w:t>
      </w:r>
      <w:r w:rsidRPr="00A074EA">
        <w:rPr>
          <w:sz w:val="24"/>
          <w:szCs w:val="24"/>
        </w:rPr>
        <w:tab/>
        <w:t>(Lásd a BEAVATOTT és BEAVATÁS alatt.)</w:t>
      </w:r>
    </w:p>
    <w:p w14:paraId="07AB9AE8" w14:textId="77777777" w:rsidR="00B94281" w:rsidRPr="00B94281" w:rsidRDefault="00A074EA" w:rsidP="00B94281">
      <w:pPr>
        <w:tabs>
          <w:tab w:val="left" w:pos="2127"/>
        </w:tabs>
        <w:spacing w:before="120"/>
        <w:jc w:val="both"/>
        <w:rPr>
          <w:b/>
          <w:sz w:val="24"/>
          <w:szCs w:val="24"/>
        </w:rPr>
      </w:pPr>
      <w:r w:rsidRPr="00B94281">
        <w:rPr>
          <w:b/>
          <w:sz w:val="24"/>
          <w:szCs w:val="24"/>
        </w:rPr>
        <w:t>INTUICIÓ</w:t>
      </w:r>
    </w:p>
    <w:p w14:paraId="5D627645" w14:textId="77777777" w:rsidR="00A074EA" w:rsidRPr="00A074EA" w:rsidRDefault="00A074EA" w:rsidP="00B94281">
      <w:pPr>
        <w:tabs>
          <w:tab w:val="left" w:pos="2127"/>
        </w:tabs>
        <w:ind w:firstLine="284"/>
        <w:jc w:val="both"/>
        <w:rPr>
          <w:sz w:val="24"/>
          <w:szCs w:val="24"/>
        </w:rPr>
      </w:pPr>
      <w:r w:rsidRPr="00A074EA">
        <w:rPr>
          <w:sz w:val="24"/>
          <w:szCs w:val="24"/>
        </w:rPr>
        <w:t>Az Én erői meghatározott sorrendben tárulnak fel. Jelenleg az értelem (az intellektus) az ura</w:t>
      </w:r>
      <w:r w:rsidR="00886C17">
        <w:rPr>
          <w:sz w:val="24"/>
          <w:szCs w:val="24"/>
        </w:rPr>
        <w:t>lk</w:t>
      </w:r>
      <w:r w:rsidR="00886C17">
        <w:rPr>
          <w:sz w:val="24"/>
          <w:szCs w:val="24"/>
        </w:rPr>
        <w:t>o</w:t>
      </w:r>
      <w:r w:rsidR="00886C17">
        <w:rPr>
          <w:sz w:val="24"/>
          <w:szCs w:val="24"/>
        </w:rPr>
        <w:t>dó, különösen a teuton ember</w:t>
      </w:r>
      <w:r w:rsidRPr="00A074EA">
        <w:rPr>
          <w:sz w:val="24"/>
          <w:szCs w:val="24"/>
        </w:rPr>
        <w:t>csoportoknál. Az ember a gondolkodással igyekszik eljutni az iga</w:t>
      </w:r>
      <w:r w:rsidRPr="00A074EA">
        <w:rPr>
          <w:sz w:val="24"/>
          <w:szCs w:val="24"/>
        </w:rPr>
        <w:t>z</w:t>
      </w:r>
      <w:r w:rsidRPr="00A074EA">
        <w:rPr>
          <w:sz w:val="24"/>
          <w:szCs w:val="24"/>
        </w:rPr>
        <w:t>sághoz. Itt-ott már találunk azonban olyan embereket, akikben mintha egy másik képesség kezdene kibontakozni. A bölcsesség részletekben bővelkedő képekben villan fel a tudatukban, az agy norm</w:t>
      </w:r>
      <w:r w:rsidRPr="00A074EA">
        <w:rPr>
          <w:sz w:val="24"/>
          <w:szCs w:val="24"/>
        </w:rPr>
        <w:t>á</w:t>
      </w:r>
      <w:r w:rsidRPr="00A074EA">
        <w:rPr>
          <w:sz w:val="24"/>
          <w:szCs w:val="24"/>
        </w:rPr>
        <w:t>lis m</w:t>
      </w:r>
      <w:r w:rsidRPr="00A074EA">
        <w:rPr>
          <w:sz w:val="24"/>
          <w:szCs w:val="24"/>
        </w:rPr>
        <w:t>ű</w:t>
      </w:r>
      <w:r w:rsidRPr="00A074EA">
        <w:rPr>
          <w:sz w:val="24"/>
          <w:szCs w:val="24"/>
        </w:rPr>
        <w:t>ködésétől teljesen különbözően. Az agy gondolkodása gyakran mintegy elutasítja azt, amit mi ihl</w:t>
      </w:r>
      <w:r w:rsidRPr="00A074EA">
        <w:rPr>
          <w:sz w:val="24"/>
          <w:szCs w:val="24"/>
        </w:rPr>
        <w:t>e</w:t>
      </w:r>
      <w:r w:rsidRPr="00A074EA">
        <w:rPr>
          <w:sz w:val="24"/>
          <w:szCs w:val="24"/>
        </w:rPr>
        <w:t>tett villanásnak neveznénk. Később azután az értelem fáradságosan ugyanarra az eredményre jut és a spontán felvillanást igazolja. Ezt a pirkadó tula</w:t>
      </w:r>
      <w:r w:rsidRPr="00A074EA">
        <w:rPr>
          <w:sz w:val="24"/>
          <w:szCs w:val="24"/>
        </w:rPr>
        <w:t>j</w:t>
      </w:r>
      <w:r w:rsidRPr="00A074EA">
        <w:rPr>
          <w:sz w:val="24"/>
          <w:szCs w:val="24"/>
        </w:rPr>
        <w:t xml:space="preserve">donságot nevezzük intuíciónak. </w:t>
      </w:r>
    </w:p>
    <w:p w14:paraId="2560138E" w14:textId="77777777" w:rsidR="00A074EA" w:rsidRPr="00A074EA" w:rsidRDefault="00A074EA" w:rsidP="00886C17">
      <w:pPr>
        <w:ind w:firstLine="284"/>
        <w:jc w:val="both"/>
        <w:rPr>
          <w:sz w:val="24"/>
          <w:szCs w:val="24"/>
        </w:rPr>
      </w:pPr>
      <w:r w:rsidRPr="00A074EA">
        <w:rPr>
          <w:sz w:val="24"/>
          <w:szCs w:val="24"/>
        </w:rPr>
        <w:t>Amint ez a faj az értelmet a tökéletesség magas fokára emeli, úgy fogja a másik faj az intuíciót kifejleszteni. Ahol az intuíció van túlsúlyban, ott több a benső azonosulás az igazsággal. A teozófia szerint az intuíció olyan tudat, amely a buddhikus (bölcsesség-) testen keresztül műk</w:t>
      </w:r>
      <w:r w:rsidRPr="00A074EA">
        <w:rPr>
          <w:sz w:val="24"/>
          <w:szCs w:val="24"/>
        </w:rPr>
        <w:t>ö</w:t>
      </w:r>
      <w:r w:rsidRPr="00A074EA">
        <w:rPr>
          <w:sz w:val="24"/>
          <w:szCs w:val="24"/>
        </w:rPr>
        <w:t>dik, miként az értelem a mentális testen át működő tudat. Nem lehet elég gyakran hangsúlyo</w:t>
      </w:r>
      <w:r w:rsidRPr="00A074EA">
        <w:rPr>
          <w:sz w:val="24"/>
          <w:szCs w:val="24"/>
        </w:rPr>
        <w:t>z</w:t>
      </w:r>
      <w:r w:rsidRPr="00A074EA">
        <w:rPr>
          <w:sz w:val="24"/>
          <w:szCs w:val="24"/>
        </w:rPr>
        <w:t xml:space="preserve">ni, hogy az ember egység és hogy az érzelem, értelem, intuíció csupán </w:t>
      </w:r>
      <w:r w:rsidR="00E42840">
        <w:rPr>
          <w:sz w:val="24"/>
          <w:szCs w:val="24"/>
        </w:rPr>
        <w:t>aspek</w:t>
      </w:r>
      <w:r w:rsidRPr="00A074EA">
        <w:rPr>
          <w:sz w:val="24"/>
          <w:szCs w:val="24"/>
        </w:rPr>
        <w:t>tusai az egy tuda</w:t>
      </w:r>
      <w:r w:rsidRPr="00A074EA">
        <w:rPr>
          <w:sz w:val="24"/>
          <w:szCs w:val="24"/>
        </w:rPr>
        <w:t>t</w:t>
      </w:r>
      <w:r w:rsidRPr="00A074EA">
        <w:rPr>
          <w:sz w:val="24"/>
          <w:szCs w:val="24"/>
        </w:rPr>
        <w:t>nak, amint különböző testeinek közegein át működik.</w:t>
      </w:r>
    </w:p>
    <w:p w14:paraId="71DAE3EF" w14:textId="77777777" w:rsidR="00A074EA" w:rsidRPr="00A074EA" w:rsidRDefault="00A074EA" w:rsidP="00886C17">
      <w:pPr>
        <w:ind w:firstLine="284"/>
        <w:jc w:val="both"/>
        <w:rPr>
          <w:sz w:val="24"/>
          <w:szCs w:val="24"/>
        </w:rPr>
      </w:pPr>
      <w:r w:rsidRPr="00A074EA">
        <w:rPr>
          <w:sz w:val="24"/>
          <w:szCs w:val="24"/>
        </w:rPr>
        <w:t>„Az intuíció belülről jövő tuicíó (tanítás). Az Énnek korlátok nélküli, igazi tudását hozza mag</w:t>
      </w:r>
      <w:r w:rsidRPr="00A074EA">
        <w:rPr>
          <w:sz w:val="24"/>
          <w:szCs w:val="24"/>
        </w:rPr>
        <w:t>á</w:t>
      </w:r>
      <w:r w:rsidRPr="00A074EA">
        <w:rPr>
          <w:sz w:val="24"/>
          <w:szCs w:val="24"/>
        </w:rPr>
        <w:t>val. Ha teljesen kitárjuk magunkat ennek, mindent megismerünk, ami csak megtudható ebben a v</w:t>
      </w:r>
      <w:r w:rsidRPr="00A074EA">
        <w:rPr>
          <w:sz w:val="24"/>
          <w:szCs w:val="24"/>
        </w:rPr>
        <w:t>i</w:t>
      </w:r>
      <w:r w:rsidRPr="00A074EA">
        <w:rPr>
          <w:sz w:val="24"/>
          <w:szCs w:val="24"/>
        </w:rPr>
        <w:t>lágegyetemben, mert Énünkben osztozni t</w:t>
      </w:r>
      <w:r w:rsidRPr="00A074EA">
        <w:rPr>
          <w:sz w:val="24"/>
          <w:szCs w:val="24"/>
        </w:rPr>
        <w:t>u</w:t>
      </w:r>
      <w:r w:rsidRPr="00A074EA">
        <w:rPr>
          <w:sz w:val="24"/>
          <w:szCs w:val="24"/>
        </w:rPr>
        <w:t>dunk minden és a mindenség tudatában – és Énünkben egyek vagyunk mindennel.” – „</w:t>
      </w:r>
      <w:r w:rsidRPr="00A074EA">
        <w:rPr>
          <w:i/>
          <w:sz w:val="24"/>
          <w:szCs w:val="24"/>
        </w:rPr>
        <w:t>The Spirit of the Unborn”</w:t>
      </w:r>
      <w:r w:rsidRPr="00A074EA">
        <w:rPr>
          <w:sz w:val="24"/>
          <w:szCs w:val="24"/>
        </w:rPr>
        <w:t xml:space="preserve"> (A meg nem születettek szelleme – írta két szerző.)</w:t>
      </w:r>
    </w:p>
    <w:p w14:paraId="75672E40" w14:textId="77777777" w:rsidR="00FF4E5C" w:rsidRPr="00FF4E5C" w:rsidRDefault="00A074EA" w:rsidP="00FF4E5C">
      <w:pPr>
        <w:tabs>
          <w:tab w:val="left" w:pos="2127"/>
        </w:tabs>
        <w:spacing w:before="120"/>
        <w:jc w:val="both"/>
        <w:rPr>
          <w:b/>
          <w:sz w:val="24"/>
          <w:szCs w:val="24"/>
        </w:rPr>
      </w:pPr>
      <w:r w:rsidRPr="00FF4E5C">
        <w:rPr>
          <w:b/>
          <w:sz w:val="24"/>
          <w:szCs w:val="24"/>
        </w:rPr>
        <w:lastRenderedPageBreak/>
        <w:t>ÍSVARA</w:t>
      </w:r>
    </w:p>
    <w:p w14:paraId="126632C8" w14:textId="77777777" w:rsidR="00A074EA" w:rsidRPr="00A074EA" w:rsidRDefault="00A074EA" w:rsidP="00FF4E5C">
      <w:pPr>
        <w:tabs>
          <w:tab w:val="left" w:pos="2127"/>
        </w:tabs>
        <w:ind w:firstLine="284"/>
        <w:jc w:val="both"/>
        <w:rPr>
          <w:sz w:val="24"/>
          <w:szCs w:val="24"/>
        </w:rPr>
      </w:pPr>
      <w:r w:rsidRPr="00A074EA">
        <w:rPr>
          <w:sz w:val="24"/>
          <w:szCs w:val="24"/>
        </w:rPr>
        <w:t>„Uralkodó.” Valamely kozmikus rendszer, természet-birodalom, bolygó stb. uralkodója.</w:t>
      </w:r>
    </w:p>
    <w:p w14:paraId="75B6DAED" w14:textId="77777777" w:rsidR="00FF4E5C" w:rsidRDefault="00A074EA" w:rsidP="00FF4E5C">
      <w:pPr>
        <w:spacing w:before="120"/>
        <w:jc w:val="both"/>
        <w:rPr>
          <w:sz w:val="24"/>
          <w:szCs w:val="24"/>
        </w:rPr>
      </w:pPr>
      <w:r w:rsidRPr="00FF4E5C">
        <w:rPr>
          <w:b/>
          <w:sz w:val="24"/>
          <w:szCs w:val="24"/>
        </w:rPr>
        <w:t>ÍTÉLET NAPJA</w:t>
      </w:r>
      <w:r w:rsidRPr="00A074EA">
        <w:rPr>
          <w:sz w:val="24"/>
          <w:szCs w:val="24"/>
        </w:rPr>
        <w:t xml:space="preserve"> (UTOLSÓ ÍTÉLET)</w:t>
      </w:r>
    </w:p>
    <w:p w14:paraId="02F99FC0" w14:textId="77777777" w:rsidR="00A074EA" w:rsidRPr="00A074EA" w:rsidRDefault="00A074EA" w:rsidP="00FF4E5C">
      <w:pPr>
        <w:ind w:firstLine="284"/>
        <w:jc w:val="both"/>
        <w:rPr>
          <w:sz w:val="24"/>
          <w:szCs w:val="24"/>
        </w:rPr>
      </w:pPr>
      <w:r w:rsidRPr="00A074EA">
        <w:rPr>
          <w:sz w:val="24"/>
          <w:szCs w:val="24"/>
        </w:rPr>
        <w:t>Minden lánc-periódusban (lásd még LÁNC kifejezés alatt is) bizonyos fejlettségi szint elérése van az akkori emberiség számára kitűzve. Azok, akik azt a szintet nem érték el, vagy annyira lem</w:t>
      </w:r>
      <w:r w:rsidRPr="00A074EA">
        <w:rPr>
          <w:sz w:val="24"/>
          <w:szCs w:val="24"/>
        </w:rPr>
        <w:t>a</w:t>
      </w:r>
      <w:r w:rsidRPr="00A074EA">
        <w:rPr>
          <w:sz w:val="24"/>
          <w:szCs w:val="24"/>
        </w:rPr>
        <w:t>radtak a fejlődésükben, hogy számukra a lánc-időszak végéig lehetetlen lenne a kitűzött szint elér</w:t>
      </w:r>
      <w:r w:rsidRPr="00A074EA">
        <w:rPr>
          <w:sz w:val="24"/>
          <w:szCs w:val="24"/>
        </w:rPr>
        <w:t>é</w:t>
      </w:r>
      <w:r w:rsidRPr="00A074EA">
        <w:rPr>
          <w:sz w:val="24"/>
          <w:szCs w:val="24"/>
        </w:rPr>
        <w:t>se, bizonyos ponton kiesnek annak fejlődési folyamatából, a lánc-időszak életének végéig alvó áll</w:t>
      </w:r>
      <w:r w:rsidRPr="00A074EA">
        <w:rPr>
          <w:sz w:val="24"/>
          <w:szCs w:val="24"/>
        </w:rPr>
        <w:t>a</w:t>
      </w:r>
      <w:r w:rsidRPr="00A074EA">
        <w:rPr>
          <w:sz w:val="24"/>
          <w:szCs w:val="24"/>
        </w:rPr>
        <w:t>potba kerülnek és a következőbe annak korábbi időszakában lépnek be, mint azok, akik siker</w:t>
      </w:r>
      <w:r w:rsidRPr="00A074EA">
        <w:rPr>
          <w:sz w:val="24"/>
          <w:szCs w:val="24"/>
        </w:rPr>
        <w:t>e</w:t>
      </w:r>
      <w:r w:rsidRPr="00A074EA">
        <w:rPr>
          <w:sz w:val="24"/>
          <w:szCs w:val="24"/>
        </w:rPr>
        <w:t>sen érték el az elvárt szintet.</w:t>
      </w:r>
    </w:p>
    <w:p w14:paraId="3D7240B9" w14:textId="77777777" w:rsidR="00A074EA" w:rsidRPr="00A074EA" w:rsidRDefault="00A074EA" w:rsidP="00886C17">
      <w:pPr>
        <w:pStyle w:val="Szvegtrzsbehzssal2"/>
        <w:ind w:firstLine="284"/>
        <w:rPr>
          <w:sz w:val="24"/>
          <w:szCs w:val="24"/>
        </w:rPr>
      </w:pPr>
      <w:r w:rsidRPr="00A074EA">
        <w:rPr>
          <w:sz w:val="24"/>
          <w:szCs w:val="24"/>
        </w:rPr>
        <w:t xml:space="preserve">Erre hivatkozott Krisztus az „aeonra (korszakra) szóló ítélet” kifejezéssel, amit tévesen „az örök </w:t>
      </w:r>
      <w:proofErr w:type="gramStart"/>
      <w:r w:rsidRPr="00A074EA">
        <w:rPr>
          <w:sz w:val="24"/>
          <w:szCs w:val="24"/>
        </w:rPr>
        <w:t>kárhozat”-</w:t>
      </w:r>
      <w:proofErr w:type="gramEnd"/>
      <w:r w:rsidRPr="00A074EA">
        <w:rPr>
          <w:sz w:val="24"/>
          <w:szCs w:val="24"/>
        </w:rPr>
        <w:t xml:space="preserve">nak fordítottak le. </w:t>
      </w:r>
    </w:p>
    <w:p w14:paraId="6329C6FC" w14:textId="77777777" w:rsidR="00FF4E5C" w:rsidRDefault="00A074EA" w:rsidP="00FF4E5C">
      <w:pPr>
        <w:tabs>
          <w:tab w:val="left" w:pos="2835"/>
        </w:tabs>
        <w:spacing w:before="120"/>
        <w:jc w:val="both"/>
        <w:rPr>
          <w:sz w:val="24"/>
          <w:szCs w:val="24"/>
        </w:rPr>
      </w:pPr>
      <w:r w:rsidRPr="00FF4E5C">
        <w:rPr>
          <w:b/>
          <w:sz w:val="24"/>
          <w:szCs w:val="24"/>
        </w:rPr>
        <w:t>JAGRAT</w:t>
      </w:r>
      <w:r w:rsidRPr="00A074EA">
        <w:rPr>
          <w:sz w:val="24"/>
          <w:szCs w:val="24"/>
        </w:rPr>
        <w:t xml:space="preserve"> (DZSAGRAT)</w:t>
      </w:r>
    </w:p>
    <w:p w14:paraId="54C390DB" w14:textId="77777777" w:rsidR="00A074EA" w:rsidRPr="00A074EA" w:rsidRDefault="00A074EA" w:rsidP="00FF4E5C">
      <w:pPr>
        <w:tabs>
          <w:tab w:val="left" w:pos="2835"/>
        </w:tabs>
        <w:ind w:firstLine="284"/>
        <w:jc w:val="both"/>
        <w:rPr>
          <w:sz w:val="24"/>
          <w:szCs w:val="24"/>
        </w:rPr>
      </w:pPr>
      <w:r w:rsidRPr="00A074EA">
        <w:rPr>
          <w:sz w:val="24"/>
          <w:szCs w:val="24"/>
        </w:rPr>
        <w:t>A szánkhja bölcseletben az éber tudatállapotra használt kifejezés. A vedanta bölcseletben has</w:t>
      </w:r>
      <w:r w:rsidRPr="00A074EA">
        <w:rPr>
          <w:sz w:val="24"/>
          <w:szCs w:val="24"/>
        </w:rPr>
        <w:t>z</w:t>
      </w:r>
      <w:r w:rsidRPr="00A074EA">
        <w:rPr>
          <w:sz w:val="24"/>
          <w:szCs w:val="24"/>
        </w:rPr>
        <w:t>nált egyenértékű kifejezés a VIVAT. (Lásd még a TUDATÁLLAP</w:t>
      </w:r>
      <w:r w:rsidRPr="00A074EA">
        <w:rPr>
          <w:sz w:val="24"/>
          <w:szCs w:val="24"/>
        </w:rPr>
        <w:t>O</w:t>
      </w:r>
      <w:r w:rsidRPr="00A074EA">
        <w:rPr>
          <w:sz w:val="24"/>
          <w:szCs w:val="24"/>
        </w:rPr>
        <w:t>TOK, SZÁNKHJA, VEDANTA kifejezések alatt is).</w:t>
      </w:r>
    </w:p>
    <w:p w14:paraId="6D98FD32" w14:textId="77777777" w:rsidR="00FF4E5C" w:rsidRDefault="00A074EA" w:rsidP="00FF4E5C">
      <w:pPr>
        <w:spacing w:before="120"/>
        <w:jc w:val="both"/>
        <w:rPr>
          <w:sz w:val="24"/>
          <w:szCs w:val="24"/>
        </w:rPr>
      </w:pPr>
      <w:r w:rsidRPr="00A074EA">
        <w:rPr>
          <w:sz w:val="24"/>
          <w:szCs w:val="24"/>
        </w:rPr>
        <w:t xml:space="preserve">JÍVA, </w:t>
      </w:r>
      <w:r w:rsidRPr="00FF4E5C">
        <w:rPr>
          <w:b/>
          <w:sz w:val="24"/>
          <w:szCs w:val="24"/>
        </w:rPr>
        <w:t>JÍVATMA</w:t>
      </w:r>
      <w:r w:rsidRPr="00A074EA">
        <w:rPr>
          <w:sz w:val="24"/>
          <w:szCs w:val="24"/>
        </w:rPr>
        <w:t xml:space="preserve"> (DZSÍVA, DZSÍVATMA)</w:t>
      </w:r>
    </w:p>
    <w:p w14:paraId="213646A0" w14:textId="77777777" w:rsidR="00A074EA" w:rsidRPr="00A074EA" w:rsidRDefault="00A074EA">
      <w:pPr>
        <w:jc w:val="both"/>
        <w:rPr>
          <w:sz w:val="24"/>
          <w:szCs w:val="24"/>
        </w:rPr>
      </w:pPr>
      <w:r w:rsidRPr="00A074EA">
        <w:rPr>
          <w:sz w:val="24"/>
          <w:szCs w:val="24"/>
        </w:rPr>
        <w:t xml:space="preserve">Élő lény. Fejlődő tudategység. Egyéniség. (Lásd még a </w:t>
      </w:r>
      <w:r w:rsidRPr="00A074EA">
        <w:rPr>
          <w:i/>
          <w:sz w:val="24"/>
          <w:szCs w:val="24"/>
        </w:rPr>
        <w:t xml:space="preserve">Bhagavad Gita </w:t>
      </w:r>
      <w:r w:rsidRPr="00A074EA">
        <w:rPr>
          <w:sz w:val="24"/>
          <w:szCs w:val="24"/>
        </w:rPr>
        <w:t>XV. párbeszéd, 7. versben is.)</w:t>
      </w:r>
    </w:p>
    <w:p w14:paraId="3A402B7C" w14:textId="77777777" w:rsidR="00FF4E5C" w:rsidRDefault="00A074EA" w:rsidP="00FF4E5C">
      <w:pPr>
        <w:tabs>
          <w:tab w:val="left" w:pos="3544"/>
        </w:tabs>
        <w:spacing w:before="120"/>
        <w:jc w:val="both"/>
        <w:rPr>
          <w:sz w:val="24"/>
          <w:szCs w:val="24"/>
        </w:rPr>
      </w:pPr>
      <w:r w:rsidRPr="00FF4E5C">
        <w:rPr>
          <w:b/>
          <w:sz w:val="24"/>
          <w:szCs w:val="24"/>
        </w:rPr>
        <w:t>JNÁNA</w:t>
      </w:r>
      <w:r w:rsidRPr="00A074EA">
        <w:rPr>
          <w:sz w:val="24"/>
          <w:szCs w:val="24"/>
        </w:rPr>
        <w:t xml:space="preserve"> (DZSNYÁNA)</w:t>
      </w:r>
    </w:p>
    <w:p w14:paraId="4AD11933" w14:textId="77777777" w:rsidR="00A074EA" w:rsidRPr="00A074EA" w:rsidRDefault="00A074EA" w:rsidP="00FF4E5C">
      <w:pPr>
        <w:tabs>
          <w:tab w:val="left" w:pos="3544"/>
        </w:tabs>
        <w:ind w:firstLine="284"/>
        <w:jc w:val="both"/>
        <w:rPr>
          <w:sz w:val="24"/>
          <w:szCs w:val="24"/>
        </w:rPr>
      </w:pPr>
      <w:r w:rsidRPr="00A074EA">
        <w:rPr>
          <w:sz w:val="24"/>
          <w:szCs w:val="24"/>
        </w:rPr>
        <w:t>Megismerés. Tudás. (Lásd még KRIJA alatt is.)</w:t>
      </w:r>
    </w:p>
    <w:p w14:paraId="52C09B9C" w14:textId="77777777" w:rsidR="00FF4E5C" w:rsidRDefault="00A074EA" w:rsidP="00FF4E5C">
      <w:pPr>
        <w:spacing w:before="120"/>
        <w:jc w:val="both"/>
        <w:rPr>
          <w:sz w:val="24"/>
          <w:szCs w:val="24"/>
        </w:rPr>
      </w:pPr>
      <w:r w:rsidRPr="00FF4E5C">
        <w:rPr>
          <w:b/>
          <w:sz w:val="24"/>
          <w:szCs w:val="24"/>
        </w:rPr>
        <w:t>JNÁNA JÓGA</w:t>
      </w:r>
      <w:r w:rsidRPr="00A074EA">
        <w:rPr>
          <w:sz w:val="24"/>
          <w:szCs w:val="24"/>
        </w:rPr>
        <w:t xml:space="preserve"> (DZSNYÁNA JÓGA)</w:t>
      </w:r>
    </w:p>
    <w:p w14:paraId="421E8098" w14:textId="77777777" w:rsidR="00A074EA" w:rsidRPr="00A074EA" w:rsidRDefault="00A074EA" w:rsidP="00FF4E5C">
      <w:pPr>
        <w:ind w:firstLine="284"/>
        <w:jc w:val="both"/>
        <w:rPr>
          <w:sz w:val="24"/>
          <w:szCs w:val="24"/>
        </w:rPr>
      </w:pPr>
      <w:r w:rsidRPr="00A074EA">
        <w:rPr>
          <w:sz w:val="24"/>
          <w:szCs w:val="24"/>
        </w:rPr>
        <w:t>A fizikai fölötti fejlődés elérésének módszere az ért</w:t>
      </w:r>
      <w:r w:rsidRPr="00A074EA">
        <w:rPr>
          <w:sz w:val="24"/>
          <w:szCs w:val="24"/>
        </w:rPr>
        <w:t>e</w:t>
      </w:r>
      <w:r w:rsidRPr="00A074EA">
        <w:rPr>
          <w:sz w:val="24"/>
          <w:szCs w:val="24"/>
        </w:rPr>
        <w:t>lem vonalán.</w:t>
      </w:r>
    </w:p>
    <w:p w14:paraId="273827A7" w14:textId="77777777" w:rsidR="00FF4E5C" w:rsidRDefault="00A074EA" w:rsidP="00FF4E5C">
      <w:pPr>
        <w:tabs>
          <w:tab w:val="left" w:pos="4962"/>
        </w:tabs>
        <w:spacing w:before="120"/>
        <w:jc w:val="both"/>
        <w:rPr>
          <w:sz w:val="24"/>
          <w:szCs w:val="24"/>
        </w:rPr>
      </w:pPr>
      <w:r w:rsidRPr="00FF4E5C">
        <w:rPr>
          <w:b/>
          <w:sz w:val="24"/>
          <w:szCs w:val="24"/>
        </w:rPr>
        <w:t>JNANENDRIÁK</w:t>
      </w:r>
      <w:r w:rsidRPr="00A074EA">
        <w:rPr>
          <w:sz w:val="24"/>
          <w:szCs w:val="24"/>
        </w:rPr>
        <w:t xml:space="preserve"> (DZSNYÁNENDRIÁK)</w:t>
      </w:r>
    </w:p>
    <w:p w14:paraId="305602BE" w14:textId="77777777" w:rsidR="00A074EA" w:rsidRPr="00A074EA" w:rsidRDefault="00A074EA" w:rsidP="00FF4E5C">
      <w:pPr>
        <w:tabs>
          <w:tab w:val="left" w:pos="4962"/>
        </w:tabs>
        <w:ind w:firstLine="284"/>
        <w:jc w:val="both"/>
        <w:rPr>
          <w:sz w:val="24"/>
          <w:szCs w:val="24"/>
        </w:rPr>
      </w:pPr>
      <w:r w:rsidRPr="00A074EA">
        <w:rPr>
          <w:sz w:val="24"/>
          <w:szCs w:val="24"/>
        </w:rPr>
        <w:t xml:space="preserve">A tudás-, vagy érzék-központok szervei. </w:t>
      </w:r>
      <w:r w:rsidRPr="00FF4E5C">
        <w:rPr>
          <w:sz w:val="24"/>
          <w:szCs w:val="24"/>
        </w:rPr>
        <w:t>KARMENDRIJÁK</w:t>
      </w:r>
      <w:r w:rsidR="00FF4E5C">
        <w:rPr>
          <w:sz w:val="24"/>
          <w:szCs w:val="24"/>
        </w:rPr>
        <w:t xml:space="preserve">. </w:t>
      </w:r>
      <w:r w:rsidRPr="00A074EA">
        <w:rPr>
          <w:sz w:val="24"/>
          <w:szCs w:val="24"/>
        </w:rPr>
        <w:t>A tevékenység, vagy motorikus központok szervei. A fizikai test i</w:t>
      </w:r>
      <w:r w:rsidRPr="00A074EA">
        <w:rPr>
          <w:sz w:val="24"/>
          <w:szCs w:val="24"/>
        </w:rPr>
        <w:t>s</w:t>
      </w:r>
      <w:r w:rsidRPr="00A074EA">
        <w:rPr>
          <w:sz w:val="24"/>
          <w:szCs w:val="24"/>
        </w:rPr>
        <w:t>mert öt érzékszerve az asztrális testben lévő öt központtal van összekapcsolva. Ezt az öt asztrális központot nevezzük JNANENDRIÁK-nak. Ezek azok a közpo</w:t>
      </w:r>
      <w:r w:rsidRPr="00A074EA">
        <w:rPr>
          <w:sz w:val="24"/>
          <w:szCs w:val="24"/>
        </w:rPr>
        <w:t>n</w:t>
      </w:r>
      <w:r w:rsidRPr="00A074EA">
        <w:rPr>
          <w:sz w:val="24"/>
          <w:szCs w:val="24"/>
        </w:rPr>
        <w:t xml:space="preserve">tok, amelyek a </w:t>
      </w:r>
      <w:r w:rsidRPr="00A074EA">
        <w:rPr>
          <w:b/>
          <w:sz w:val="24"/>
          <w:szCs w:val="24"/>
        </w:rPr>
        <w:t>külső világból</w:t>
      </w:r>
      <w:r w:rsidRPr="00A074EA">
        <w:rPr>
          <w:sz w:val="24"/>
          <w:szCs w:val="24"/>
        </w:rPr>
        <w:t xml:space="preserve"> kapnak benyomásokat, miután a látás, hallás, tapintás, ízlelés és sza</w:t>
      </w:r>
      <w:r w:rsidRPr="00A074EA">
        <w:rPr>
          <w:sz w:val="24"/>
          <w:szCs w:val="24"/>
        </w:rPr>
        <w:t>g</w:t>
      </w:r>
      <w:r w:rsidRPr="00A074EA">
        <w:rPr>
          <w:sz w:val="24"/>
          <w:szCs w:val="24"/>
        </w:rPr>
        <w:t>lás érzékével vannak kapcsola</w:t>
      </w:r>
      <w:r w:rsidRPr="00A074EA">
        <w:rPr>
          <w:sz w:val="24"/>
          <w:szCs w:val="24"/>
        </w:rPr>
        <w:t>t</w:t>
      </w:r>
      <w:r w:rsidRPr="00A074EA">
        <w:rPr>
          <w:sz w:val="24"/>
          <w:szCs w:val="24"/>
        </w:rPr>
        <w:t>ban.</w:t>
      </w:r>
    </w:p>
    <w:p w14:paraId="6EB3FB07" w14:textId="77777777" w:rsidR="00A074EA" w:rsidRDefault="00A074EA" w:rsidP="00886C17">
      <w:pPr>
        <w:ind w:firstLine="284"/>
        <w:jc w:val="both"/>
        <w:rPr>
          <w:sz w:val="24"/>
          <w:szCs w:val="24"/>
        </w:rPr>
      </w:pPr>
      <w:r w:rsidRPr="00A074EA">
        <w:rPr>
          <w:sz w:val="24"/>
          <w:szCs w:val="24"/>
        </w:rPr>
        <w:t>A KARMENDRIJÁK szó szerint „akcióközpontok”, öt másik asztrális központ, amelyek a m</w:t>
      </w:r>
      <w:r w:rsidRPr="00A074EA">
        <w:rPr>
          <w:sz w:val="24"/>
          <w:szCs w:val="24"/>
        </w:rPr>
        <w:t>o</w:t>
      </w:r>
      <w:r w:rsidRPr="00A074EA">
        <w:rPr>
          <w:sz w:val="24"/>
          <w:szCs w:val="24"/>
        </w:rPr>
        <w:t xml:space="preserve">torikus szervekkel vannak kapcsolatban: kezek, lábak, gégefő, nemző és kiválasztó szervek. Ezek azok az érzékek, amelyeken át a tudat </w:t>
      </w:r>
      <w:r w:rsidRPr="00A074EA">
        <w:rPr>
          <w:b/>
          <w:sz w:val="24"/>
          <w:szCs w:val="24"/>
        </w:rPr>
        <w:t>kifelé</w:t>
      </w:r>
      <w:r w:rsidRPr="00A074EA">
        <w:rPr>
          <w:sz w:val="24"/>
          <w:szCs w:val="24"/>
        </w:rPr>
        <w:t xml:space="preserve"> nyilvánul meg. (Lásd még ELME ÁLLAP</w:t>
      </w:r>
      <w:r w:rsidRPr="00A074EA">
        <w:rPr>
          <w:sz w:val="24"/>
          <w:szCs w:val="24"/>
        </w:rPr>
        <w:t>O</w:t>
      </w:r>
      <w:r w:rsidRPr="00A074EA">
        <w:rPr>
          <w:sz w:val="24"/>
          <w:szCs w:val="24"/>
        </w:rPr>
        <w:t>TOK alatt is.)</w:t>
      </w:r>
    </w:p>
    <w:p w14:paraId="09B22ABD" w14:textId="77777777" w:rsidR="00FF4E5C" w:rsidRPr="00FF4E5C" w:rsidRDefault="00A074EA" w:rsidP="00FF4E5C">
      <w:pPr>
        <w:tabs>
          <w:tab w:val="left" w:pos="2127"/>
        </w:tabs>
        <w:spacing w:before="120"/>
        <w:jc w:val="both"/>
        <w:rPr>
          <w:b/>
          <w:sz w:val="24"/>
          <w:szCs w:val="24"/>
        </w:rPr>
      </w:pPr>
      <w:r w:rsidRPr="00FF4E5C">
        <w:rPr>
          <w:b/>
          <w:sz w:val="24"/>
          <w:szCs w:val="24"/>
        </w:rPr>
        <w:t>KÁLI JUGA</w:t>
      </w:r>
    </w:p>
    <w:p w14:paraId="131E5D6B" w14:textId="77777777" w:rsidR="00A074EA" w:rsidRPr="00A074EA" w:rsidRDefault="00A074EA" w:rsidP="00FF4E5C">
      <w:pPr>
        <w:tabs>
          <w:tab w:val="left" w:pos="2127"/>
        </w:tabs>
        <w:ind w:firstLine="284"/>
        <w:jc w:val="both"/>
        <w:rPr>
          <w:sz w:val="24"/>
          <w:szCs w:val="24"/>
        </w:rPr>
      </w:pPr>
      <w:r w:rsidRPr="00A074EA">
        <w:rPr>
          <w:sz w:val="24"/>
          <w:szCs w:val="24"/>
        </w:rPr>
        <w:t>Sötét korszak. A ciklus, amely alatt a spiritualitás csö</w:t>
      </w:r>
      <w:r w:rsidRPr="00A074EA">
        <w:rPr>
          <w:sz w:val="24"/>
          <w:szCs w:val="24"/>
        </w:rPr>
        <w:t>k</w:t>
      </w:r>
      <w:r w:rsidRPr="00A074EA">
        <w:rPr>
          <w:sz w:val="24"/>
          <w:szCs w:val="24"/>
        </w:rPr>
        <w:t>kent.</w:t>
      </w:r>
    </w:p>
    <w:p w14:paraId="0EF293A9" w14:textId="77777777" w:rsidR="00FF4E5C" w:rsidRPr="00FF4E5C" w:rsidRDefault="00A074EA" w:rsidP="00FF4E5C">
      <w:pPr>
        <w:tabs>
          <w:tab w:val="left" w:pos="2127"/>
        </w:tabs>
        <w:spacing w:before="120"/>
        <w:jc w:val="both"/>
        <w:rPr>
          <w:b/>
          <w:sz w:val="24"/>
          <w:szCs w:val="24"/>
        </w:rPr>
      </w:pPr>
      <w:r w:rsidRPr="00FF4E5C">
        <w:rPr>
          <w:b/>
          <w:sz w:val="24"/>
          <w:szCs w:val="24"/>
        </w:rPr>
        <w:t>KALPA</w:t>
      </w:r>
    </w:p>
    <w:p w14:paraId="0B17804E" w14:textId="77777777" w:rsidR="00A074EA" w:rsidRPr="00A074EA" w:rsidRDefault="00A074EA" w:rsidP="00FF4E5C">
      <w:pPr>
        <w:tabs>
          <w:tab w:val="left" w:pos="2127"/>
        </w:tabs>
        <w:ind w:firstLine="284"/>
        <w:jc w:val="both"/>
        <w:rPr>
          <w:sz w:val="24"/>
          <w:szCs w:val="24"/>
        </w:rPr>
      </w:pPr>
      <w:r w:rsidRPr="00A074EA">
        <w:rPr>
          <w:sz w:val="24"/>
          <w:szCs w:val="24"/>
        </w:rPr>
        <w:t>Hosszú időtartamú korszak.</w:t>
      </w:r>
    </w:p>
    <w:p w14:paraId="1FA1F5DF" w14:textId="77777777" w:rsidR="00FF4E5C" w:rsidRPr="00FF4E5C" w:rsidRDefault="00A074EA" w:rsidP="00FF4E5C">
      <w:pPr>
        <w:tabs>
          <w:tab w:val="left" w:pos="2127"/>
        </w:tabs>
        <w:spacing w:before="120"/>
        <w:jc w:val="both"/>
        <w:rPr>
          <w:b/>
          <w:sz w:val="24"/>
          <w:szCs w:val="24"/>
        </w:rPr>
      </w:pPr>
      <w:r w:rsidRPr="00FF4E5C">
        <w:rPr>
          <w:b/>
          <w:sz w:val="24"/>
          <w:szCs w:val="24"/>
        </w:rPr>
        <w:t>KÁMA</w:t>
      </w:r>
    </w:p>
    <w:p w14:paraId="23623512" w14:textId="77777777" w:rsidR="00A074EA" w:rsidRPr="00A074EA" w:rsidRDefault="00A074EA" w:rsidP="00FF4E5C">
      <w:pPr>
        <w:tabs>
          <w:tab w:val="left" w:pos="2127"/>
        </w:tabs>
        <w:ind w:firstLine="284"/>
        <w:jc w:val="both"/>
        <w:rPr>
          <w:sz w:val="24"/>
          <w:szCs w:val="24"/>
        </w:rPr>
      </w:pPr>
      <w:r w:rsidRPr="00A074EA">
        <w:rPr>
          <w:sz w:val="24"/>
          <w:szCs w:val="24"/>
        </w:rPr>
        <w:t>Az emberben lévő negyedik princípium. Az asztrális test által meghatározott és az abban a tes</w:t>
      </w:r>
      <w:r w:rsidRPr="00A074EA">
        <w:rPr>
          <w:sz w:val="24"/>
          <w:szCs w:val="24"/>
        </w:rPr>
        <w:t>t</w:t>
      </w:r>
      <w:r w:rsidRPr="00A074EA">
        <w:rPr>
          <w:sz w:val="24"/>
          <w:szCs w:val="24"/>
        </w:rPr>
        <w:t>ben megnyilvánuló élet. Jellemzője az érzés, akár érzékelés, akár érzelem alakj</w:t>
      </w:r>
      <w:r w:rsidRPr="00A074EA">
        <w:rPr>
          <w:sz w:val="24"/>
          <w:szCs w:val="24"/>
        </w:rPr>
        <w:t>á</w:t>
      </w:r>
      <w:r w:rsidRPr="00A074EA">
        <w:rPr>
          <w:sz w:val="24"/>
          <w:szCs w:val="24"/>
        </w:rPr>
        <w:t>ban jelentkezik és azt vonzás, vagy taszítás formájában vágynak lehet neve</w:t>
      </w:r>
      <w:r w:rsidRPr="00A074EA">
        <w:rPr>
          <w:sz w:val="24"/>
          <w:szCs w:val="24"/>
        </w:rPr>
        <w:t>z</w:t>
      </w:r>
      <w:r w:rsidRPr="00A074EA">
        <w:rPr>
          <w:sz w:val="24"/>
          <w:szCs w:val="24"/>
        </w:rPr>
        <w:t>ni. Az állati lélek. (Lásd még ASZTRÁLIS TEST, PRINCÍPIUMOK alatt is.)</w:t>
      </w:r>
    </w:p>
    <w:p w14:paraId="099AAAD7" w14:textId="77777777" w:rsidR="00FF4E5C" w:rsidRPr="00FF4E5C" w:rsidRDefault="00A074EA" w:rsidP="00FF4E5C">
      <w:pPr>
        <w:tabs>
          <w:tab w:val="left" w:pos="2127"/>
        </w:tabs>
        <w:spacing w:before="120"/>
        <w:jc w:val="both"/>
        <w:rPr>
          <w:b/>
          <w:sz w:val="24"/>
          <w:szCs w:val="24"/>
        </w:rPr>
      </w:pPr>
      <w:r w:rsidRPr="00FF4E5C">
        <w:rPr>
          <w:b/>
          <w:sz w:val="24"/>
          <w:szCs w:val="24"/>
        </w:rPr>
        <w:t>KÁMALOKA</w:t>
      </w:r>
    </w:p>
    <w:p w14:paraId="0D98AF88" w14:textId="77777777" w:rsidR="00A074EA" w:rsidRPr="00A074EA" w:rsidRDefault="00A074EA" w:rsidP="00FF4E5C">
      <w:pPr>
        <w:tabs>
          <w:tab w:val="left" w:pos="2127"/>
        </w:tabs>
        <w:ind w:firstLine="284"/>
        <w:jc w:val="both"/>
        <w:rPr>
          <w:sz w:val="24"/>
          <w:szCs w:val="24"/>
        </w:rPr>
      </w:pPr>
      <w:r w:rsidRPr="00A074EA">
        <w:rPr>
          <w:sz w:val="24"/>
          <w:szCs w:val="24"/>
        </w:rPr>
        <w:t>Szó szerint „a vágyak helye”. Ez az asztrális szint alacsonyabb régióiban van, ahol azok tartó</w:t>
      </w:r>
      <w:r w:rsidRPr="00A074EA">
        <w:rPr>
          <w:sz w:val="24"/>
          <w:szCs w:val="24"/>
        </w:rPr>
        <w:t>z</w:t>
      </w:r>
      <w:r w:rsidRPr="00A074EA">
        <w:rPr>
          <w:sz w:val="24"/>
          <w:szCs w:val="24"/>
        </w:rPr>
        <w:t>kodnak, akik meghaltak mielőtt még fizikai vágyaikat legyőzték volna. Vágyódásaik tovább tart</w:t>
      </w:r>
      <w:r w:rsidRPr="00A074EA">
        <w:rPr>
          <w:sz w:val="24"/>
          <w:szCs w:val="24"/>
        </w:rPr>
        <w:t>a</w:t>
      </w:r>
      <w:r w:rsidRPr="00A074EA">
        <w:rPr>
          <w:sz w:val="24"/>
          <w:szCs w:val="24"/>
        </w:rPr>
        <w:t>nak, de a fizikai test hiányában nem elégülhetnek ki, ennek következtében szenvednek, de ez olyan szenvedés, amely megtisztít és lehetővé teszi a magasabb fokoz</w:t>
      </w:r>
      <w:r w:rsidRPr="00A074EA">
        <w:rPr>
          <w:sz w:val="24"/>
          <w:szCs w:val="24"/>
        </w:rPr>
        <w:t>a</w:t>
      </w:r>
      <w:r w:rsidRPr="00A074EA">
        <w:rPr>
          <w:sz w:val="24"/>
          <w:szCs w:val="24"/>
        </w:rPr>
        <w:t>tok felé a továbbhaladást.</w:t>
      </w:r>
    </w:p>
    <w:p w14:paraId="3592BB70" w14:textId="77777777" w:rsidR="00FF4E5C" w:rsidRPr="00FF4E5C" w:rsidRDefault="00A074EA" w:rsidP="00FF4E5C">
      <w:pPr>
        <w:tabs>
          <w:tab w:val="left" w:pos="2835"/>
        </w:tabs>
        <w:spacing w:before="120"/>
        <w:jc w:val="both"/>
        <w:rPr>
          <w:b/>
          <w:sz w:val="24"/>
          <w:szCs w:val="24"/>
        </w:rPr>
      </w:pPr>
      <w:r w:rsidRPr="00FF4E5C">
        <w:rPr>
          <w:b/>
          <w:sz w:val="24"/>
          <w:szCs w:val="24"/>
        </w:rPr>
        <w:lastRenderedPageBreak/>
        <w:t>KÁMA-RÚPA</w:t>
      </w:r>
    </w:p>
    <w:p w14:paraId="592D9905" w14:textId="77777777" w:rsidR="00A074EA" w:rsidRPr="00A074EA" w:rsidRDefault="00A074EA" w:rsidP="00FF4E5C">
      <w:pPr>
        <w:tabs>
          <w:tab w:val="left" w:pos="2835"/>
        </w:tabs>
        <w:ind w:firstLine="284"/>
        <w:jc w:val="both"/>
        <w:rPr>
          <w:sz w:val="24"/>
          <w:szCs w:val="24"/>
        </w:rPr>
      </w:pPr>
      <w:r w:rsidRPr="00A074EA">
        <w:rPr>
          <w:sz w:val="24"/>
          <w:szCs w:val="24"/>
        </w:rPr>
        <w:t xml:space="preserve">(Káma = vágy, Rúpa = forma.) A vágy-, vagy asztrális test. Az a test, amelynek részecskéi </w:t>
      </w:r>
      <w:proofErr w:type="gramStart"/>
      <w:r w:rsidRPr="00A074EA">
        <w:rPr>
          <w:sz w:val="24"/>
          <w:szCs w:val="24"/>
        </w:rPr>
        <w:t>az é</w:t>
      </w:r>
      <w:r w:rsidRPr="00A074EA">
        <w:rPr>
          <w:sz w:val="24"/>
          <w:szCs w:val="24"/>
        </w:rPr>
        <w:t>r</w:t>
      </w:r>
      <w:r w:rsidRPr="00A074EA">
        <w:rPr>
          <w:sz w:val="24"/>
          <w:szCs w:val="24"/>
        </w:rPr>
        <w:t>ze</w:t>
      </w:r>
      <w:r w:rsidRPr="00A074EA">
        <w:rPr>
          <w:sz w:val="24"/>
          <w:szCs w:val="24"/>
        </w:rPr>
        <w:t>l</w:t>
      </w:r>
      <w:r w:rsidRPr="00A074EA">
        <w:rPr>
          <w:sz w:val="24"/>
          <w:szCs w:val="24"/>
        </w:rPr>
        <w:t>mekre,</w:t>
      </w:r>
      <w:proofErr w:type="gramEnd"/>
      <w:r w:rsidRPr="00A074EA">
        <w:rPr>
          <w:sz w:val="24"/>
          <w:szCs w:val="24"/>
        </w:rPr>
        <w:t xml:space="preserve"> vagy a vágyakra reagálnak.</w:t>
      </w:r>
    </w:p>
    <w:p w14:paraId="45542CC8" w14:textId="77777777" w:rsidR="00FF4E5C" w:rsidRPr="00FF4E5C" w:rsidRDefault="00A074EA" w:rsidP="00FF4E5C">
      <w:pPr>
        <w:spacing w:before="120"/>
        <w:jc w:val="both"/>
        <w:rPr>
          <w:b/>
          <w:sz w:val="24"/>
          <w:szCs w:val="24"/>
        </w:rPr>
      </w:pPr>
      <w:r w:rsidRPr="00FF4E5C">
        <w:rPr>
          <w:b/>
          <w:sz w:val="24"/>
          <w:szCs w:val="24"/>
        </w:rPr>
        <w:t>KARANA-SHARÍRA</w:t>
      </w:r>
    </w:p>
    <w:p w14:paraId="4946D7F0" w14:textId="77777777" w:rsidR="00A074EA" w:rsidRPr="00A074EA" w:rsidRDefault="00A074EA" w:rsidP="00FF4E5C">
      <w:pPr>
        <w:ind w:firstLine="284"/>
        <w:jc w:val="both"/>
        <w:rPr>
          <w:sz w:val="24"/>
          <w:szCs w:val="24"/>
        </w:rPr>
      </w:pPr>
      <w:r w:rsidRPr="00A074EA">
        <w:rPr>
          <w:sz w:val="24"/>
          <w:szCs w:val="24"/>
        </w:rPr>
        <w:t>A kauzális test. (Lásd még SHARÍRA alatt is.)</w:t>
      </w:r>
    </w:p>
    <w:p w14:paraId="3DD6DF84" w14:textId="77777777" w:rsidR="00FF4E5C" w:rsidRPr="00FF4E5C" w:rsidRDefault="00A074EA" w:rsidP="00FF4E5C">
      <w:pPr>
        <w:tabs>
          <w:tab w:val="left" w:pos="2127"/>
        </w:tabs>
        <w:spacing w:before="120"/>
        <w:jc w:val="both"/>
        <w:rPr>
          <w:b/>
          <w:sz w:val="24"/>
          <w:szCs w:val="24"/>
        </w:rPr>
      </w:pPr>
      <w:r w:rsidRPr="00FF4E5C">
        <w:rPr>
          <w:b/>
          <w:sz w:val="24"/>
          <w:szCs w:val="24"/>
        </w:rPr>
        <w:t>KARMA</w:t>
      </w:r>
    </w:p>
    <w:p w14:paraId="77498FCF" w14:textId="77777777" w:rsidR="00A074EA" w:rsidRPr="00A074EA" w:rsidRDefault="00A074EA" w:rsidP="00FF4E5C">
      <w:pPr>
        <w:tabs>
          <w:tab w:val="left" w:pos="2127"/>
        </w:tabs>
        <w:ind w:firstLine="284"/>
        <w:jc w:val="both"/>
        <w:rPr>
          <w:sz w:val="24"/>
          <w:szCs w:val="24"/>
        </w:rPr>
      </w:pPr>
      <w:r w:rsidRPr="00A074EA">
        <w:rPr>
          <w:sz w:val="24"/>
          <w:szCs w:val="24"/>
        </w:rPr>
        <w:t>A „cselekvés” szó a legközelebbi értelme, de a karma kifejezés többet jelent, mint az európai é</w:t>
      </w:r>
      <w:r w:rsidRPr="00A074EA">
        <w:rPr>
          <w:sz w:val="24"/>
          <w:szCs w:val="24"/>
        </w:rPr>
        <w:t>r</w:t>
      </w:r>
      <w:r w:rsidRPr="00A074EA">
        <w:rPr>
          <w:sz w:val="24"/>
          <w:szCs w:val="24"/>
        </w:rPr>
        <w:t>telemben vett puszta cselekvést.</w:t>
      </w:r>
    </w:p>
    <w:p w14:paraId="5C1EF5A1" w14:textId="77777777" w:rsidR="00A074EA" w:rsidRPr="00A074EA" w:rsidRDefault="00A074EA" w:rsidP="00886C17">
      <w:pPr>
        <w:ind w:firstLine="284"/>
        <w:jc w:val="both"/>
        <w:rPr>
          <w:sz w:val="24"/>
          <w:szCs w:val="24"/>
        </w:rPr>
      </w:pPr>
      <w:r w:rsidRPr="00A074EA">
        <w:rPr>
          <w:sz w:val="24"/>
          <w:szCs w:val="24"/>
        </w:rPr>
        <w:t xml:space="preserve">A cselekvést mindig megelőzi a gondolat és azt hatás követi. A szanszkrit </w:t>
      </w:r>
      <w:r w:rsidRPr="00A074EA">
        <w:rPr>
          <w:i/>
          <w:sz w:val="24"/>
          <w:szCs w:val="24"/>
        </w:rPr>
        <w:t>karma</w:t>
      </w:r>
      <w:r w:rsidRPr="00A074EA">
        <w:rPr>
          <w:sz w:val="24"/>
          <w:szCs w:val="24"/>
        </w:rPr>
        <w:t xml:space="preserve"> kifejezés m</w:t>
      </w:r>
      <w:r w:rsidRPr="00A074EA">
        <w:rPr>
          <w:sz w:val="24"/>
          <w:szCs w:val="24"/>
        </w:rPr>
        <w:t>a</w:t>
      </w:r>
      <w:r w:rsidRPr="00A074EA">
        <w:rPr>
          <w:sz w:val="24"/>
          <w:szCs w:val="24"/>
        </w:rPr>
        <w:t>gában foglalja ezt a három aspektust és egyesíti azokat. Ennélfogva a cselekvés anyagiasult gond</w:t>
      </w:r>
      <w:r w:rsidRPr="00A074EA">
        <w:rPr>
          <w:sz w:val="24"/>
          <w:szCs w:val="24"/>
        </w:rPr>
        <w:t>o</w:t>
      </w:r>
      <w:r w:rsidRPr="00A074EA">
        <w:rPr>
          <w:sz w:val="24"/>
          <w:szCs w:val="24"/>
        </w:rPr>
        <w:t>lat. Az ok és okozat valamely eseménynek csupán két oldalát képviseli. Általában feltét</w:t>
      </w:r>
      <w:r w:rsidRPr="00A074EA">
        <w:rPr>
          <w:sz w:val="24"/>
          <w:szCs w:val="24"/>
        </w:rPr>
        <w:t>e</w:t>
      </w:r>
      <w:r w:rsidRPr="00A074EA">
        <w:rPr>
          <w:sz w:val="24"/>
          <w:szCs w:val="24"/>
        </w:rPr>
        <w:t>lezik, hogy helytelen cselekvésre szenvedés, jótettre pedig boldogság következik, de ezek valój</w:t>
      </w:r>
      <w:r w:rsidRPr="00A074EA">
        <w:rPr>
          <w:sz w:val="24"/>
          <w:szCs w:val="24"/>
        </w:rPr>
        <w:t>á</w:t>
      </w:r>
      <w:r w:rsidRPr="00A074EA">
        <w:rPr>
          <w:sz w:val="24"/>
          <w:szCs w:val="24"/>
        </w:rPr>
        <w:t>ban magához a cselekvéshez tartoznak. Csak azért látszanak különállóknak, mert tényl</w:t>
      </w:r>
      <w:r w:rsidRPr="00A074EA">
        <w:rPr>
          <w:sz w:val="24"/>
          <w:szCs w:val="24"/>
        </w:rPr>
        <w:t>e</w:t>
      </w:r>
      <w:r w:rsidRPr="00A074EA">
        <w:rPr>
          <w:sz w:val="24"/>
          <w:szCs w:val="24"/>
        </w:rPr>
        <w:t>gesen később következnek be. Emerson óta elmondhatjuk, hogy: „Ok és okozat, (élet)mód és ere</w:t>
      </w:r>
      <w:r w:rsidRPr="00A074EA">
        <w:rPr>
          <w:sz w:val="24"/>
          <w:szCs w:val="24"/>
        </w:rPr>
        <w:t>d</w:t>
      </w:r>
      <w:r w:rsidRPr="00A074EA">
        <w:rPr>
          <w:sz w:val="24"/>
          <w:szCs w:val="24"/>
        </w:rPr>
        <w:t>mény, mag és gyümölcs, amelyeket nem lehet különválasztani, mert az okozat már ott virul az okban, az eredménynek pedig, mint a gyümölcsnek a magban, a módokban van meg az előz</w:t>
      </w:r>
      <w:r w:rsidRPr="00A074EA">
        <w:rPr>
          <w:sz w:val="24"/>
          <w:szCs w:val="24"/>
        </w:rPr>
        <w:t>e</w:t>
      </w:r>
      <w:r w:rsidRPr="00A074EA">
        <w:rPr>
          <w:sz w:val="24"/>
          <w:szCs w:val="24"/>
        </w:rPr>
        <w:t>tes léte.”</w:t>
      </w:r>
    </w:p>
    <w:p w14:paraId="2AC1FE07" w14:textId="77777777" w:rsidR="00A074EA" w:rsidRPr="00A074EA" w:rsidRDefault="00A074EA" w:rsidP="00886C17">
      <w:pPr>
        <w:ind w:firstLine="284"/>
        <w:jc w:val="both"/>
        <w:rPr>
          <w:sz w:val="24"/>
          <w:szCs w:val="24"/>
        </w:rPr>
      </w:pPr>
      <w:r w:rsidRPr="00A074EA">
        <w:rPr>
          <w:sz w:val="24"/>
          <w:szCs w:val="24"/>
        </w:rPr>
        <w:t>Ennélfogva a karma nem büntetés, vagy jutalom, hanem a természeti törvény elkerülhetetlen m</w:t>
      </w:r>
      <w:r w:rsidRPr="00A074EA">
        <w:rPr>
          <w:sz w:val="24"/>
          <w:szCs w:val="24"/>
        </w:rPr>
        <w:t>ű</w:t>
      </w:r>
      <w:r w:rsidRPr="00A074EA">
        <w:rPr>
          <w:sz w:val="24"/>
          <w:szCs w:val="24"/>
        </w:rPr>
        <w:t xml:space="preserve">ködése. </w:t>
      </w:r>
      <w:r w:rsidRPr="00A074EA">
        <w:rPr>
          <w:b/>
          <w:sz w:val="24"/>
          <w:szCs w:val="24"/>
        </w:rPr>
        <w:t>Láthatóvá válása</w:t>
      </w:r>
      <w:r w:rsidRPr="00A074EA">
        <w:rPr>
          <w:sz w:val="24"/>
          <w:szCs w:val="24"/>
        </w:rPr>
        <w:t xml:space="preserve"> annak, ami a cselekvésben szunnyad.</w:t>
      </w:r>
    </w:p>
    <w:p w14:paraId="6F3B1287" w14:textId="77777777" w:rsidR="00A074EA" w:rsidRPr="00A074EA" w:rsidRDefault="00A074EA" w:rsidP="00886C17">
      <w:pPr>
        <w:ind w:firstLine="284"/>
        <w:jc w:val="both"/>
        <w:rPr>
          <w:sz w:val="24"/>
          <w:szCs w:val="24"/>
        </w:rPr>
      </w:pPr>
      <w:r w:rsidRPr="00A074EA">
        <w:rPr>
          <w:sz w:val="24"/>
          <w:szCs w:val="24"/>
        </w:rPr>
        <w:t>Ezzel a törvénnyel van összhangban, hogy az ember újraszületik. Gondolatai és tettei által biz</w:t>
      </w:r>
      <w:r w:rsidRPr="00A074EA">
        <w:rPr>
          <w:sz w:val="24"/>
          <w:szCs w:val="24"/>
        </w:rPr>
        <w:t>o</w:t>
      </w:r>
      <w:r w:rsidRPr="00A074EA">
        <w:rPr>
          <w:sz w:val="24"/>
          <w:szCs w:val="24"/>
        </w:rPr>
        <w:t>nyos erőfolyamatokat hoz létre, amelyek jót vagy rosszat hozva elkerülhetetlenül vissz</w:t>
      </w:r>
      <w:r w:rsidRPr="00A074EA">
        <w:rPr>
          <w:sz w:val="24"/>
          <w:szCs w:val="24"/>
        </w:rPr>
        <w:t>a</w:t>
      </w:r>
      <w:r w:rsidRPr="00A074EA">
        <w:rPr>
          <w:sz w:val="24"/>
          <w:szCs w:val="24"/>
        </w:rPr>
        <w:t>térnek az őket előidéző központhoz. Ennek a törvénynek vallásos kifejezése: „Amit az ember vet, azt is ara</w:t>
      </w:r>
      <w:r w:rsidRPr="00A074EA">
        <w:rPr>
          <w:sz w:val="24"/>
          <w:szCs w:val="24"/>
        </w:rPr>
        <w:t>t</w:t>
      </w:r>
      <w:r w:rsidRPr="00A074EA">
        <w:rPr>
          <w:sz w:val="24"/>
          <w:szCs w:val="24"/>
        </w:rPr>
        <w:t>ja” (Idézet Szt. Pál l</w:t>
      </w:r>
      <w:r w:rsidRPr="00A074EA">
        <w:rPr>
          <w:sz w:val="24"/>
          <w:szCs w:val="24"/>
        </w:rPr>
        <w:t>e</w:t>
      </w:r>
      <w:r w:rsidRPr="00A074EA">
        <w:rPr>
          <w:sz w:val="24"/>
          <w:szCs w:val="24"/>
        </w:rPr>
        <w:t>veleiből).</w:t>
      </w:r>
    </w:p>
    <w:p w14:paraId="4842C9E4" w14:textId="77777777" w:rsidR="00A074EA" w:rsidRPr="00A074EA" w:rsidRDefault="00A074EA" w:rsidP="00886C17">
      <w:pPr>
        <w:ind w:firstLine="284"/>
        <w:jc w:val="both"/>
        <w:rPr>
          <w:sz w:val="24"/>
          <w:szCs w:val="24"/>
        </w:rPr>
      </w:pPr>
      <w:r w:rsidRPr="00A074EA">
        <w:rPr>
          <w:sz w:val="24"/>
          <w:szCs w:val="24"/>
        </w:rPr>
        <w:t>Az ember minden világban, amelyben csak tevékenykedik, erőket teremt és ezek ugya</w:t>
      </w:r>
      <w:r w:rsidRPr="00A074EA">
        <w:rPr>
          <w:sz w:val="24"/>
          <w:szCs w:val="24"/>
        </w:rPr>
        <w:t>n</w:t>
      </w:r>
      <w:r w:rsidRPr="00A074EA">
        <w:rPr>
          <w:sz w:val="24"/>
          <w:szCs w:val="24"/>
        </w:rPr>
        <w:t>ezeken a síkokon rá és másokra hoznak hatásokat. Vagyis a mentális energiák a mentális világban ho</w:t>
      </w:r>
      <w:r w:rsidRPr="00A074EA">
        <w:rPr>
          <w:sz w:val="24"/>
          <w:szCs w:val="24"/>
        </w:rPr>
        <w:t>z</w:t>
      </w:r>
      <w:r w:rsidRPr="00A074EA">
        <w:rPr>
          <w:sz w:val="24"/>
          <w:szCs w:val="24"/>
        </w:rPr>
        <w:t>nak létre eredményeket, a vágy energiák az asztrálisban, a fizikai energiák a fizikai világban fe</w:t>
      </w:r>
      <w:r w:rsidRPr="00A074EA">
        <w:rPr>
          <w:sz w:val="24"/>
          <w:szCs w:val="24"/>
        </w:rPr>
        <w:t>j</w:t>
      </w:r>
      <w:r w:rsidRPr="00A074EA">
        <w:rPr>
          <w:sz w:val="24"/>
          <w:szCs w:val="24"/>
        </w:rPr>
        <w:t>tik ki hatásukat. Mindegyik erő azon a síkon teljesedik ki, amelyen keletkezett és erő</w:t>
      </w:r>
      <w:r w:rsidRPr="00A074EA">
        <w:rPr>
          <w:sz w:val="24"/>
          <w:szCs w:val="24"/>
        </w:rPr>
        <w:t>s</w:t>
      </w:r>
      <w:r w:rsidRPr="00A074EA">
        <w:rPr>
          <w:sz w:val="24"/>
          <w:szCs w:val="24"/>
        </w:rPr>
        <w:t>ségének arányában hatással van az alatta lévő síkokra is.</w:t>
      </w:r>
    </w:p>
    <w:p w14:paraId="45480B9E" w14:textId="77777777" w:rsidR="00A074EA" w:rsidRPr="00A074EA" w:rsidRDefault="00A074EA" w:rsidP="00886C17">
      <w:pPr>
        <w:ind w:firstLine="284"/>
        <w:jc w:val="both"/>
        <w:rPr>
          <w:sz w:val="24"/>
          <w:szCs w:val="24"/>
        </w:rPr>
      </w:pPr>
      <w:r w:rsidRPr="00A074EA">
        <w:rPr>
          <w:sz w:val="24"/>
          <w:szCs w:val="24"/>
        </w:rPr>
        <w:t xml:space="preserve">A karma háromféle: nevezetesen </w:t>
      </w:r>
      <w:r w:rsidRPr="00A074EA">
        <w:rPr>
          <w:i/>
          <w:sz w:val="24"/>
          <w:szCs w:val="24"/>
        </w:rPr>
        <w:t>érett karma</w:t>
      </w:r>
      <w:r w:rsidRPr="00A074EA">
        <w:rPr>
          <w:sz w:val="24"/>
          <w:szCs w:val="24"/>
        </w:rPr>
        <w:t>, amely készen áll, hogy mint elkerülhetetlen es</w:t>
      </w:r>
      <w:r w:rsidRPr="00A074EA">
        <w:rPr>
          <w:sz w:val="24"/>
          <w:szCs w:val="24"/>
        </w:rPr>
        <w:t>e</w:t>
      </w:r>
      <w:r w:rsidRPr="00A074EA">
        <w:rPr>
          <w:sz w:val="24"/>
          <w:szCs w:val="24"/>
        </w:rPr>
        <w:t xml:space="preserve">mény a jelen életben következzék be; a </w:t>
      </w:r>
      <w:r w:rsidRPr="00A074EA">
        <w:rPr>
          <w:i/>
          <w:sz w:val="24"/>
          <w:szCs w:val="24"/>
        </w:rPr>
        <w:t>jellem karmája</w:t>
      </w:r>
      <w:r w:rsidRPr="00A074EA">
        <w:rPr>
          <w:sz w:val="24"/>
          <w:szCs w:val="24"/>
        </w:rPr>
        <w:t>, amely az egyén hajlamaiban mutatk</w:t>
      </w:r>
      <w:r w:rsidRPr="00A074EA">
        <w:rPr>
          <w:sz w:val="24"/>
          <w:szCs w:val="24"/>
        </w:rPr>
        <w:t>o</w:t>
      </w:r>
      <w:r w:rsidRPr="00A074EA">
        <w:rPr>
          <w:sz w:val="24"/>
          <w:szCs w:val="24"/>
        </w:rPr>
        <w:t xml:space="preserve">zik meg és az összegyűjtött tapasztalatok eredménye; továbbá az a karma, ami most van </w:t>
      </w:r>
      <w:r w:rsidRPr="00A074EA">
        <w:rPr>
          <w:i/>
          <w:sz w:val="24"/>
          <w:szCs w:val="24"/>
        </w:rPr>
        <w:t>keletk</w:t>
      </w:r>
      <w:r w:rsidRPr="00A074EA">
        <w:rPr>
          <w:i/>
          <w:sz w:val="24"/>
          <w:szCs w:val="24"/>
        </w:rPr>
        <w:t>e</w:t>
      </w:r>
      <w:r w:rsidRPr="00A074EA">
        <w:rPr>
          <w:i/>
          <w:sz w:val="24"/>
          <w:szCs w:val="24"/>
        </w:rPr>
        <w:t>ző</w:t>
      </w:r>
      <w:r w:rsidRPr="00A074EA">
        <w:rPr>
          <w:sz w:val="24"/>
          <w:szCs w:val="24"/>
        </w:rPr>
        <w:t>ben és ami az eljövendő eseményeket és a jövendő jellemet fogja előidézni.</w:t>
      </w:r>
    </w:p>
    <w:p w14:paraId="77F2736D" w14:textId="77777777" w:rsidR="00A074EA" w:rsidRPr="00A074EA" w:rsidRDefault="00A074EA" w:rsidP="00886C17">
      <w:pPr>
        <w:ind w:firstLine="284"/>
        <w:jc w:val="both"/>
        <w:rPr>
          <w:sz w:val="24"/>
          <w:szCs w:val="24"/>
        </w:rPr>
      </w:pPr>
      <w:r w:rsidRPr="00A074EA">
        <w:rPr>
          <w:sz w:val="24"/>
          <w:szCs w:val="24"/>
        </w:rPr>
        <w:t>A természeti törvény ismeretében az ember ura lesz annak, nem pedig rabszolgája. Így a karmikus törvény, ha megértjük, olyan erő, amely a fejlődést segíti elő és amelynek legbenső lény</w:t>
      </w:r>
      <w:r w:rsidRPr="00A074EA">
        <w:rPr>
          <w:sz w:val="24"/>
          <w:szCs w:val="24"/>
        </w:rPr>
        <w:t>e</w:t>
      </w:r>
      <w:r w:rsidRPr="00A074EA">
        <w:rPr>
          <w:sz w:val="24"/>
          <w:szCs w:val="24"/>
        </w:rPr>
        <w:t>ge a szeretet.</w:t>
      </w:r>
    </w:p>
    <w:p w14:paraId="2B43244B" w14:textId="77777777" w:rsidR="00FF4E5C" w:rsidRPr="00FF4E5C" w:rsidRDefault="00A074EA" w:rsidP="00FF4E5C">
      <w:pPr>
        <w:tabs>
          <w:tab w:val="left" w:pos="2835"/>
        </w:tabs>
        <w:spacing w:before="120"/>
        <w:jc w:val="both"/>
        <w:rPr>
          <w:b/>
          <w:sz w:val="24"/>
          <w:szCs w:val="24"/>
        </w:rPr>
      </w:pPr>
      <w:r w:rsidRPr="00FF4E5C">
        <w:rPr>
          <w:b/>
          <w:sz w:val="24"/>
          <w:szCs w:val="24"/>
        </w:rPr>
        <w:t>KARMENDRIJÁK</w:t>
      </w:r>
    </w:p>
    <w:p w14:paraId="49D42949" w14:textId="77777777" w:rsidR="00A074EA" w:rsidRPr="00A074EA" w:rsidRDefault="00A074EA" w:rsidP="00FF4E5C">
      <w:pPr>
        <w:tabs>
          <w:tab w:val="left" w:pos="2835"/>
        </w:tabs>
        <w:ind w:firstLine="284"/>
        <w:jc w:val="both"/>
        <w:rPr>
          <w:sz w:val="24"/>
          <w:szCs w:val="24"/>
        </w:rPr>
      </w:pPr>
      <w:r w:rsidRPr="00A074EA">
        <w:rPr>
          <w:sz w:val="24"/>
          <w:szCs w:val="24"/>
        </w:rPr>
        <w:t>Érzékszervek, amelyek cselekvést idéznek elő. (Lásd még JNANENDRIÁK alatt is.)</w:t>
      </w:r>
    </w:p>
    <w:p w14:paraId="6B40BFC4" w14:textId="77777777" w:rsidR="00FF4E5C" w:rsidRPr="00FF4E5C" w:rsidRDefault="00A074EA" w:rsidP="00FF4E5C">
      <w:pPr>
        <w:tabs>
          <w:tab w:val="left" w:pos="2835"/>
        </w:tabs>
        <w:spacing w:before="120"/>
        <w:jc w:val="both"/>
        <w:rPr>
          <w:b/>
          <w:sz w:val="24"/>
          <w:szCs w:val="24"/>
        </w:rPr>
      </w:pPr>
      <w:r w:rsidRPr="00FF4E5C">
        <w:rPr>
          <w:b/>
          <w:sz w:val="24"/>
          <w:szCs w:val="24"/>
        </w:rPr>
        <w:t>KAUZÁLIS TEST</w:t>
      </w:r>
    </w:p>
    <w:p w14:paraId="2E09B1C6" w14:textId="77777777" w:rsidR="00A074EA" w:rsidRPr="00A074EA" w:rsidRDefault="00A074EA" w:rsidP="00FF4E5C">
      <w:pPr>
        <w:tabs>
          <w:tab w:val="left" w:pos="2835"/>
        </w:tabs>
        <w:ind w:firstLine="284"/>
        <w:jc w:val="both"/>
        <w:rPr>
          <w:sz w:val="24"/>
          <w:szCs w:val="24"/>
        </w:rPr>
      </w:pPr>
      <w:r w:rsidRPr="00A074EA">
        <w:rPr>
          <w:sz w:val="24"/>
          <w:szCs w:val="24"/>
        </w:rPr>
        <w:t>Kárana-Sharíra. Minden újraszületés során új fizikai, asztrális és a</w:t>
      </w:r>
      <w:r w:rsidRPr="00A074EA">
        <w:rPr>
          <w:sz w:val="24"/>
          <w:szCs w:val="24"/>
        </w:rPr>
        <w:t>l</w:t>
      </w:r>
      <w:r w:rsidRPr="00A074EA">
        <w:rPr>
          <w:sz w:val="24"/>
          <w:szCs w:val="24"/>
        </w:rPr>
        <w:t>sóbb mentális testet öltünk fel, azonban a kauzális testünk fennmarad az inkarnációink teljes periódusában. Tehát benne m</w:t>
      </w:r>
      <w:r w:rsidRPr="00A074EA">
        <w:rPr>
          <w:sz w:val="24"/>
          <w:szCs w:val="24"/>
        </w:rPr>
        <w:t>a</w:t>
      </w:r>
      <w:r w:rsidRPr="00A074EA">
        <w:rPr>
          <w:sz w:val="24"/>
          <w:szCs w:val="24"/>
        </w:rPr>
        <w:t>radnak fenn összes elmúlt életeink emlékei. Ez a test a magasabb mentális, vagyis az elvont gond</w:t>
      </w:r>
      <w:r w:rsidRPr="00A074EA">
        <w:rPr>
          <w:sz w:val="24"/>
          <w:szCs w:val="24"/>
        </w:rPr>
        <w:t>o</w:t>
      </w:r>
      <w:r w:rsidRPr="00A074EA">
        <w:rPr>
          <w:sz w:val="24"/>
          <w:szCs w:val="24"/>
        </w:rPr>
        <w:t>latok szintjének anyagából tevődik össze. Csak magasan intellektu</w:t>
      </w:r>
      <w:r w:rsidRPr="00A074EA">
        <w:rPr>
          <w:sz w:val="24"/>
          <w:szCs w:val="24"/>
        </w:rPr>
        <w:t>á</w:t>
      </w:r>
      <w:r w:rsidRPr="00A074EA">
        <w:rPr>
          <w:sz w:val="24"/>
          <w:szCs w:val="24"/>
        </w:rPr>
        <w:t>lis, vagy emelkedett erkölcsi jellegű gondolatok befolyásolhatják. Az átlagember kauzális teste nagyjából színtelen burok, azo</w:t>
      </w:r>
      <w:r w:rsidRPr="00A074EA">
        <w:rPr>
          <w:sz w:val="24"/>
          <w:szCs w:val="24"/>
        </w:rPr>
        <w:t>n</w:t>
      </w:r>
      <w:r w:rsidRPr="00A074EA">
        <w:rPr>
          <w:sz w:val="24"/>
          <w:szCs w:val="24"/>
        </w:rPr>
        <w:t>ban a jellemben fejlettebb embereknél színvillanások j</w:t>
      </w:r>
      <w:r w:rsidRPr="00A074EA">
        <w:rPr>
          <w:sz w:val="24"/>
          <w:szCs w:val="24"/>
        </w:rPr>
        <w:t>e</w:t>
      </w:r>
      <w:r w:rsidRPr="00A074EA">
        <w:rPr>
          <w:sz w:val="24"/>
          <w:szCs w:val="24"/>
        </w:rPr>
        <w:t>lennek meg, amelyek a fejlődés előrehaladtával ragyogó fényharmóniába összegeződnek. (Lásd C.W.Leadbeater: „</w:t>
      </w:r>
      <w:r w:rsidRPr="00A074EA">
        <w:rPr>
          <w:i/>
          <w:sz w:val="24"/>
          <w:szCs w:val="24"/>
        </w:rPr>
        <w:t>Man, Visible and Invisible</w:t>
      </w:r>
      <w:r w:rsidRPr="00A074EA">
        <w:rPr>
          <w:sz w:val="24"/>
          <w:szCs w:val="24"/>
        </w:rPr>
        <w:t>” [A látható és láthatatlan ember] című könyvét.)</w:t>
      </w:r>
    </w:p>
    <w:p w14:paraId="44F5BE3D" w14:textId="77777777" w:rsidR="00FF4E5C" w:rsidRPr="00FF4E5C" w:rsidRDefault="00A074EA" w:rsidP="00FF4E5C">
      <w:pPr>
        <w:tabs>
          <w:tab w:val="left" w:pos="2127"/>
        </w:tabs>
        <w:spacing w:before="120"/>
        <w:jc w:val="both"/>
        <w:rPr>
          <w:b/>
          <w:sz w:val="24"/>
          <w:szCs w:val="24"/>
        </w:rPr>
      </w:pPr>
      <w:r w:rsidRPr="00FF4E5C">
        <w:rPr>
          <w:b/>
          <w:sz w:val="24"/>
          <w:szCs w:val="24"/>
        </w:rPr>
        <w:t>KOSHA</w:t>
      </w:r>
    </w:p>
    <w:p w14:paraId="229004AD" w14:textId="77777777" w:rsidR="00A074EA" w:rsidRPr="00A074EA" w:rsidRDefault="00A074EA" w:rsidP="00FF4E5C">
      <w:pPr>
        <w:tabs>
          <w:tab w:val="left" w:pos="2127"/>
        </w:tabs>
        <w:spacing w:after="120"/>
        <w:ind w:firstLine="284"/>
        <w:jc w:val="both"/>
        <w:rPr>
          <w:sz w:val="24"/>
          <w:szCs w:val="24"/>
        </w:rPr>
      </w:pPr>
      <w:r w:rsidRPr="00A074EA">
        <w:rPr>
          <w:sz w:val="24"/>
          <w:szCs w:val="24"/>
        </w:rPr>
        <w:t>Kosha annak a buroknak a védantikus neve, amelyen át a tudat fejezi ki magát. A védantikus os</w:t>
      </w:r>
      <w:r w:rsidRPr="00A074EA">
        <w:rPr>
          <w:sz w:val="24"/>
          <w:szCs w:val="24"/>
        </w:rPr>
        <w:t>z</w:t>
      </w:r>
      <w:r w:rsidRPr="00A074EA">
        <w:rPr>
          <w:sz w:val="24"/>
          <w:szCs w:val="24"/>
        </w:rPr>
        <w:t xml:space="preserve">tályozás szerint öt ilyen burok van: </w:t>
      </w:r>
    </w:p>
    <w:p w14:paraId="0A102483" w14:textId="77777777" w:rsidR="00A074EA" w:rsidRPr="00A074EA" w:rsidRDefault="00886C17" w:rsidP="00886C17">
      <w:pPr>
        <w:tabs>
          <w:tab w:val="left" w:pos="3686"/>
        </w:tabs>
        <w:ind w:left="851" w:hanging="284"/>
        <w:jc w:val="both"/>
        <w:rPr>
          <w:sz w:val="24"/>
          <w:szCs w:val="24"/>
        </w:rPr>
      </w:pPr>
      <w:r>
        <w:rPr>
          <w:sz w:val="24"/>
          <w:szCs w:val="24"/>
        </w:rPr>
        <w:lastRenderedPageBreak/>
        <w:t xml:space="preserve">1. </w:t>
      </w:r>
      <w:r w:rsidR="00A074EA" w:rsidRPr="00A074EA">
        <w:rPr>
          <w:sz w:val="24"/>
          <w:szCs w:val="24"/>
        </w:rPr>
        <w:t>ANNAMAJAKOSHA, az élelem-burok, amely élelem-részecskékből épül fel. Ez ugya</w:t>
      </w:r>
      <w:r w:rsidR="00A074EA" w:rsidRPr="00A074EA">
        <w:rPr>
          <w:sz w:val="24"/>
          <w:szCs w:val="24"/>
        </w:rPr>
        <w:t>n</w:t>
      </w:r>
      <w:r w:rsidR="00A074EA" w:rsidRPr="00A074EA">
        <w:rPr>
          <w:sz w:val="24"/>
          <w:szCs w:val="24"/>
        </w:rPr>
        <w:t>az, mint a sthúla-sharíra, vagy sűrű fizikai test.</w:t>
      </w:r>
    </w:p>
    <w:p w14:paraId="285569E4" w14:textId="77777777" w:rsidR="00A074EA" w:rsidRPr="00A074EA" w:rsidRDefault="00886C17" w:rsidP="00886C17">
      <w:pPr>
        <w:ind w:left="851" w:hanging="284"/>
        <w:jc w:val="both"/>
        <w:rPr>
          <w:sz w:val="24"/>
          <w:szCs w:val="24"/>
        </w:rPr>
      </w:pPr>
      <w:r>
        <w:rPr>
          <w:sz w:val="24"/>
          <w:szCs w:val="24"/>
        </w:rPr>
        <w:t xml:space="preserve">2. </w:t>
      </w:r>
      <w:r w:rsidR="00A074EA" w:rsidRPr="00A074EA">
        <w:rPr>
          <w:sz w:val="24"/>
          <w:szCs w:val="24"/>
        </w:rPr>
        <w:t>PRANAMAJA-KOSHA, az élet-lehelet burok, amely éterikus anyagból van. Az éterikus más. (Lásd még PRANA alatt is.)</w:t>
      </w:r>
    </w:p>
    <w:p w14:paraId="6FCC216C" w14:textId="77777777" w:rsidR="00A074EA" w:rsidRPr="00A074EA" w:rsidRDefault="00886C17" w:rsidP="00886C17">
      <w:pPr>
        <w:ind w:left="851" w:hanging="284"/>
        <w:jc w:val="both"/>
        <w:rPr>
          <w:sz w:val="24"/>
          <w:szCs w:val="24"/>
        </w:rPr>
      </w:pPr>
      <w:r>
        <w:rPr>
          <w:sz w:val="24"/>
          <w:szCs w:val="24"/>
        </w:rPr>
        <w:t xml:space="preserve">3. </w:t>
      </w:r>
      <w:r w:rsidR="00A074EA" w:rsidRPr="00A074EA">
        <w:rPr>
          <w:sz w:val="24"/>
          <w:szCs w:val="24"/>
        </w:rPr>
        <w:t>MANOMAJA-KOSHA, az elme-burok, amely asztrális és mentális anyagból van. Ez a Káma-Manasz.</w:t>
      </w:r>
    </w:p>
    <w:p w14:paraId="052B2506" w14:textId="77777777" w:rsidR="00A074EA" w:rsidRPr="00A074EA" w:rsidRDefault="00886C17" w:rsidP="00886C17">
      <w:pPr>
        <w:ind w:left="851" w:hanging="284"/>
        <w:jc w:val="both"/>
        <w:rPr>
          <w:sz w:val="24"/>
          <w:szCs w:val="24"/>
        </w:rPr>
      </w:pPr>
      <w:r>
        <w:rPr>
          <w:sz w:val="24"/>
          <w:szCs w:val="24"/>
        </w:rPr>
        <w:t xml:space="preserve">4. </w:t>
      </w:r>
      <w:r w:rsidR="00A074EA" w:rsidRPr="00A074EA">
        <w:rPr>
          <w:sz w:val="24"/>
          <w:szCs w:val="24"/>
        </w:rPr>
        <w:t>VIDZSNÁNAMAJA-KOSHA, a tudás-burok, amely magasabb mentális és buddhikus anyagból van.</w:t>
      </w:r>
    </w:p>
    <w:p w14:paraId="63380329" w14:textId="77777777" w:rsidR="00A074EA" w:rsidRPr="00A074EA" w:rsidRDefault="00A074EA" w:rsidP="00886C17">
      <w:pPr>
        <w:ind w:left="851" w:hanging="284"/>
        <w:jc w:val="both"/>
        <w:rPr>
          <w:sz w:val="24"/>
          <w:szCs w:val="24"/>
        </w:rPr>
      </w:pPr>
      <w:r w:rsidRPr="00A074EA">
        <w:rPr>
          <w:sz w:val="24"/>
          <w:szCs w:val="24"/>
        </w:rPr>
        <w:t>(A 2., 3. és 4. együtt képezi a súkshma-sharira-t, vagy finom testet. Lásd még SUKSHMA, v</w:t>
      </w:r>
      <w:r w:rsidRPr="00A074EA">
        <w:rPr>
          <w:sz w:val="24"/>
          <w:szCs w:val="24"/>
        </w:rPr>
        <w:t>a</w:t>
      </w:r>
      <w:r w:rsidRPr="00A074EA">
        <w:rPr>
          <w:sz w:val="24"/>
          <w:szCs w:val="24"/>
        </w:rPr>
        <w:t>lamint SHARIRA alatt is.)</w:t>
      </w:r>
    </w:p>
    <w:p w14:paraId="76DE2DA2" w14:textId="77777777" w:rsidR="00A074EA" w:rsidRPr="00A074EA" w:rsidRDefault="00886C17" w:rsidP="00886C17">
      <w:pPr>
        <w:ind w:left="851" w:hanging="284"/>
        <w:jc w:val="both"/>
        <w:rPr>
          <w:sz w:val="24"/>
          <w:szCs w:val="24"/>
        </w:rPr>
      </w:pPr>
      <w:r>
        <w:rPr>
          <w:sz w:val="24"/>
          <w:szCs w:val="24"/>
        </w:rPr>
        <w:t xml:space="preserve">5. </w:t>
      </w:r>
      <w:r w:rsidR="00A074EA" w:rsidRPr="00A074EA">
        <w:rPr>
          <w:sz w:val="24"/>
          <w:szCs w:val="24"/>
        </w:rPr>
        <w:t>ÁNANDAMAJA-KOSHA, ami három részre van osztva és amelyen át a tudat a három legmagasabb és legfinomabb világgal, az atmikussal (nirvánikussal), a monádikussal és az ist</w:t>
      </w:r>
      <w:r w:rsidR="00A074EA" w:rsidRPr="00A074EA">
        <w:rPr>
          <w:sz w:val="24"/>
          <w:szCs w:val="24"/>
        </w:rPr>
        <w:t>e</w:t>
      </w:r>
      <w:r w:rsidR="00A074EA" w:rsidRPr="00A074EA">
        <w:rPr>
          <w:sz w:val="24"/>
          <w:szCs w:val="24"/>
        </w:rPr>
        <w:t>nivel érintkezik.</w:t>
      </w:r>
    </w:p>
    <w:p w14:paraId="448995B7" w14:textId="77777777" w:rsidR="00FF4E5C" w:rsidRDefault="00A074EA" w:rsidP="00FF4E5C">
      <w:pPr>
        <w:tabs>
          <w:tab w:val="left" w:pos="2127"/>
        </w:tabs>
        <w:spacing w:before="120"/>
        <w:jc w:val="both"/>
        <w:rPr>
          <w:sz w:val="24"/>
          <w:szCs w:val="24"/>
        </w:rPr>
      </w:pPr>
      <w:r w:rsidRPr="00FF4E5C">
        <w:rPr>
          <w:b/>
          <w:sz w:val="24"/>
          <w:szCs w:val="24"/>
        </w:rPr>
        <w:t>KRIYA</w:t>
      </w:r>
      <w:r w:rsidRPr="00A074EA">
        <w:rPr>
          <w:sz w:val="24"/>
          <w:szCs w:val="24"/>
        </w:rPr>
        <w:t xml:space="preserve"> (KRIJÁ)</w:t>
      </w:r>
    </w:p>
    <w:p w14:paraId="6D415CAD" w14:textId="77777777" w:rsidR="00A074EA" w:rsidRPr="00A074EA" w:rsidRDefault="00A074EA" w:rsidP="00FF4E5C">
      <w:pPr>
        <w:tabs>
          <w:tab w:val="left" w:pos="2127"/>
        </w:tabs>
        <w:ind w:firstLine="284"/>
        <w:jc w:val="both"/>
        <w:rPr>
          <w:sz w:val="24"/>
          <w:szCs w:val="24"/>
        </w:rPr>
      </w:pPr>
      <w:r w:rsidRPr="00A074EA">
        <w:rPr>
          <w:sz w:val="24"/>
          <w:szCs w:val="24"/>
        </w:rPr>
        <w:t>Tevékenység. Ichchha</w:t>
      </w:r>
      <w:r w:rsidR="00886C17">
        <w:rPr>
          <w:sz w:val="24"/>
          <w:szCs w:val="24"/>
        </w:rPr>
        <w:t>-</w:t>
      </w:r>
      <w:r w:rsidRPr="00A074EA">
        <w:rPr>
          <w:sz w:val="24"/>
          <w:szCs w:val="24"/>
        </w:rPr>
        <w:t>Jnána</w:t>
      </w:r>
      <w:r w:rsidR="00886C17">
        <w:rPr>
          <w:sz w:val="24"/>
          <w:szCs w:val="24"/>
        </w:rPr>
        <w:t>-</w:t>
      </w:r>
      <w:r w:rsidRPr="00A074EA">
        <w:rPr>
          <w:sz w:val="24"/>
          <w:szCs w:val="24"/>
        </w:rPr>
        <w:t>Kriya (Iccsha</w:t>
      </w:r>
      <w:r w:rsidR="00886C17">
        <w:rPr>
          <w:sz w:val="24"/>
          <w:szCs w:val="24"/>
        </w:rPr>
        <w:t>-</w:t>
      </w:r>
      <w:r w:rsidRPr="00A074EA">
        <w:rPr>
          <w:sz w:val="24"/>
          <w:szCs w:val="24"/>
        </w:rPr>
        <w:t>Dzsnyána</w:t>
      </w:r>
      <w:r w:rsidR="00886C17">
        <w:rPr>
          <w:sz w:val="24"/>
          <w:szCs w:val="24"/>
        </w:rPr>
        <w:t>-</w:t>
      </w:r>
      <w:r w:rsidRPr="00A074EA">
        <w:rPr>
          <w:sz w:val="24"/>
          <w:szCs w:val="24"/>
        </w:rPr>
        <w:t>Krijá), Akarat</w:t>
      </w:r>
      <w:r w:rsidR="00886C17">
        <w:rPr>
          <w:sz w:val="24"/>
          <w:szCs w:val="24"/>
        </w:rPr>
        <w:t>-</w:t>
      </w:r>
      <w:r w:rsidRPr="00A074EA">
        <w:rPr>
          <w:sz w:val="24"/>
          <w:szCs w:val="24"/>
        </w:rPr>
        <w:t>Bölcsesség</w:t>
      </w:r>
      <w:r w:rsidR="00886C17">
        <w:rPr>
          <w:sz w:val="24"/>
          <w:szCs w:val="24"/>
        </w:rPr>
        <w:t>-</w:t>
      </w:r>
      <w:r w:rsidRPr="00A074EA">
        <w:rPr>
          <w:sz w:val="24"/>
          <w:szCs w:val="24"/>
        </w:rPr>
        <w:t>Tevékenység, a hindu istenség három tulajdonsága.</w:t>
      </w:r>
    </w:p>
    <w:p w14:paraId="7F8D58D2" w14:textId="77777777" w:rsidR="00FF4E5C" w:rsidRDefault="00A074EA" w:rsidP="00FF4E5C">
      <w:pPr>
        <w:tabs>
          <w:tab w:val="left" w:pos="4253"/>
        </w:tabs>
        <w:spacing w:before="120"/>
        <w:jc w:val="both"/>
        <w:rPr>
          <w:sz w:val="24"/>
          <w:szCs w:val="24"/>
        </w:rPr>
      </w:pPr>
      <w:r w:rsidRPr="00FF4E5C">
        <w:rPr>
          <w:b/>
          <w:sz w:val="24"/>
          <w:szCs w:val="24"/>
        </w:rPr>
        <w:t>KRIYASHAKTI</w:t>
      </w:r>
      <w:r w:rsidRPr="00A074EA">
        <w:rPr>
          <w:sz w:val="24"/>
          <w:szCs w:val="24"/>
        </w:rPr>
        <w:t xml:space="preserve"> (KRIJÁ-SHAKTI)</w:t>
      </w:r>
    </w:p>
    <w:p w14:paraId="6C9579C8" w14:textId="77777777" w:rsidR="00A074EA" w:rsidRPr="00A074EA" w:rsidRDefault="00A074EA" w:rsidP="00FF4E5C">
      <w:pPr>
        <w:tabs>
          <w:tab w:val="left" w:pos="4253"/>
        </w:tabs>
        <w:ind w:firstLine="284"/>
        <w:jc w:val="both"/>
        <w:rPr>
          <w:sz w:val="24"/>
          <w:szCs w:val="24"/>
        </w:rPr>
      </w:pPr>
      <w:r w:rsidRPr="00A074EA">
        <w:rPr>
          <w:sz w:val="24"/>
          <w:szCs w:val="24"/>
        </w:rPr>
        <w:t>A kreatív energia (az akarat természetéből), amely koordinálja a sejteket stb. és formákká építi azokat.</w:t>
      </w:r>
    </w:p>
    <w:p w14:paraId="3D6DD37C" w14:textId="77777777" w:rsidR="00FF4E5C" w:rsidRPr="00FF4E5C" w:rsidRDefault="00A074EA" w:rsidP="00FF4E5C">
      <w:pPr>
        <w:tabs>
          <w:tab w:val="left" w:pos="2127"/>
        </w:tabs>
        <w:spacing w:before="120"/>
        <w:jc w:val="both"/>
        <w:rPr>
          <w:b/>
          <w:sz w:val="24"/>
          <w:szCs w:val="24"/>
        </w:rPr>
      </w:pPr>
      <w:r w:rsidRPr="00FF4E5C">
        <w:rPr>
          <w:b/>
          <w:sz w:val="24"/>
          <w:szCs w:val="24"/>
        </w:rPr>
        <w:t>KSHIPTA</w:t>
      </w:r>
    </w:p>
    <w:p w14:paraId="39571031" w14:textId="77777777" w:rsidR="00A074EA" w:rsidRPr="00A074EA" w:rsidRDefault="00A074EA" w:rsidP="00FF4E5C">
      <w:pPr>
        <w:tabs>
          <w:tab w:val="left" w:pos="2127"/>
        </w:tabs>
        <w:ind w:firstLine="284"/>
        <w:jc w:val="both"/>
        <w:rPr>
          <w:sz w:val="24"/>
          <w:szCs w:val="24"/>
        </w:rPr>
      </w:pPr>
      <w:r w:rsidRPr="00A074EA">
        <w:rPr>
          <w:sz w:val="24"/>
          <w:szCs w:val="24"/>
        </w:rPr>
        <w:t>Instabil elmeállapot. (Lásd még ELME-ÁLLAPOTOK alatt is.)</w:t>
      </w:r>
    </w:p>
    <w:p w14:paraId="5C1500F7" w14:textId="77777777" w:rsidR="00FF4E5C" w:rsidRPr="00FF4E5C" w:rsidRDefault="00A074EA" w:rsidP="00FF4E5C">
      <w:pPr>
        <w:tabs>
          <w:tab w:val="left" w:pos="2127"/>
        </w:tabs>
        <w:spacing w:before="120"/>
        <w:jc w:val="both"/>
        <w:rPr>
          <w:b/>
          <w:sz w:val="24"/>
          <w:szCs w:val="24"/>
        </w:rPr>
      </w:pPr>
      <w:r w:rsidRPr="00FF4E5C">
        <w:rPr>
          <w:b/>
          <w:sz w:val="24"/>
          <w:szCs w:val="24"/>
        </w:rPr>
        <w:t>KUNDALINI</w:t>
      </w:r>
    </w:p>
    <w:p w14:paraId="2CD2E36A" w14:textId="77777777" w:rsidR="00A074EA" w:rsidRPr="00A074EA" w:rsidRDefault="00A074EA" w:rsidP="00FF4E5C">
      <w:pPr>
        <w:tabs>
          <w:tab w:val="left" w:pos="2127"/>
        </w:tabs>
        <w:ind w:firstLine="284"/>
        <w:jc w:val="both"/>
        <w:rPr>
          <w:sz w:val="24"/>
          <w:szCs w:val="24"/>
        </w:rPr>
      </w:pPr>
      <w:r w:rsidRPr="00A074EA">
        <w:rPr>
          <w:sz w:val="24"/>
          <w:szCs w:val="24"/>
        </w:rPr>
        <w:t>„A kígyótűz.”. A nagy világerők egyikének a fizikai szinten való megnyilv</w:t>
      </w:r>
      <w:r w:rsidRPr="00A074EA">
        <w:rPr>
          <w:sz w:val="24"/>
          <w:szCs w:val="24"/>
        </w:rPr>
        <w:t>á</w:t>
      </w:r>
      <w:r w:rsidRPr="00A074EA">
        <w:rPr>
          <w:sz w:val="24"/>
          <w:szCs w:val="24"/>
        </w:rPr>
        <w:t>nulása. A LOGOSZ erőinek egyike.</w:t>
      </w:r>
    </w:p>
    <w:p w14:paraId="316B31A0" w14:textId="77777777" w:rsidR="00A074EA" w:rsidRPr="00A074EA" w:rsidRDefault="00A074EA" w:rsidP="00886C17">
      <w:pPr>
        <w:ind w:firstLine="284"/>
        <w:jc w:val="both"/>
        <w:rPr>
          <w:sz w:val="24"/>
          <w:szCs w:val="24"/>
        </w:rPr>
      </w:pPr>
      <w:r w:rsidRPr="00A074EA">
        <w:rPr>
          <w:sz w:val="24"/>
          <w:szCs w:val="24"/>
        </w:rPr>
        <w:t>Ez a kígyótűz a LOGOSZ sokféle aspektusának egy másik, a fizikai szinten történő megnyilv</w:t>
      </w:r>
      <w:r w:rsidRPr="00A074EA">
        <w:rPr>
          <w:sz w:val="24"/>
          <w:szCs w:val="24"/>
        </w:rPr>
        <w:t>á</w:t>
      </w:r>
      <w:r w:rsidRPr="00A074EA">
        <w:rPr>
          <w:sz w:val="24"/>
          <w:szCs w:val="24"/>
        </w:rPr>
        <w:t xml:space="preserve">nulása, az </w:t>
      </w:r>
      <w:proofErr w:type="gramStart"/>
      <w:r w:rsidRPr="00A074EA">
        <w:rPr>
          <w:sz w:val="24"/>
          <w:szCs w:val="24"/>
        </w:rPr>
        <w:t>Ő</w:t>
      </w:r>
      <w:proofErr w:type="gramEnd"/>
      <w:r w:rsidRPr="00A074EA">
        <w:rPr>
          <w:sz w:val="24"/>
          <w:szCs w:val="24"/>
        </w:rPr>
        <w:t xml:space="preserve"> számos erőáramlatának mintegy alsó vége. A vitalitáshoz hasonlóan az általunk val</w:t>
      </w:r>
      <w:r w:rsidRPr="00A074EA">
        <w:rPr>
          <w:sz w:val="24"/>
          <w:szCs w:val="24"/>
        </w:rPr>
        <w:t>a</w:t>
      </w:r>
      <w:r w:rsidRPr="00A074EA">
        <w:rPr>
          <w:sz w:val="24"/>
          <w:szCs w:val="24"/>
        </w:rPr>
        <w:t>mennyire is ismert szinten létezik, azonban itt az éterikus anyagban való kifejeződésével van do</w:t>
      </w:r>
      <w:r w:rsidRPr="00A074EA">
        <w:rPr>
          <w:sz w:val="24"/>
          <w:szCs w:val="24"/>
        </w:rPr>
        <w:t>l</w:t>
      </w:r>
      <w:r w:rsidRPr="00A074EA">
        <w:rPr>
          <w:sz w:val="24"/>
          <w:szCs w:val="24"/>
        </w:rPr>
        <w:t>gunk. A kundalini nem alakítható át sem vitalitássá, sem elektromossággá és úgy látszik, egyik sincs rá semmiféle hatással.</w:t>
      </w:r>
    </w:p>
    <w:p w14:paraId="785B91FA" w14:textId="77777777" w:rsidR="00A074EA" w:rsidRPr="00A074EA" w:rsidRDefault="00A074EA" w:rsidP="00886C17">
      <w:pPr>
        <w:ind w:firstLine="284"/>
        <w:jc w:val="both"/>
        <w:rPr>
          <w:sz w:val="24"/>
          <w:szCs w:val="24"/>
        </w:rPr>
      </w:pPr>
      <w:r w:rsidRPr="00A074EA">
        <w:rPr>
          <w:sz w:val="24"/>
          <w:szCs w:val="24"/>
        </w:rPr>
        <w:t>A „</w:t>
      </w:r>
      <w:r w:rsidRPr="00A074EA">
        <w:rPr>
          <w:i/>
          <w:sz w:val="24"/>
          <w:szCs w:val="24"/>
        </w:rPr>
        <w:t xml:space="preserve">Csend </w:t>
      </w:r>
      <w:proofErr w:type="gramStart"/>
      <w:r w:rsidR="00E80E1F">
        <w:rPr>
          <w:i/>
          <w:sz w:val="24"/>
          <w:szCs w:val="24"/>
        </w:rPr>
        <w:t>H</w:t>
      </w:r>
      <w:r w:rsidRPr="00A074EA">
        <w:rPr>
          <w:i/>
          <w:sz w:val="24"/>
          <w:szCs w:val="24"/>
        </w:rPr>
        <w:t>angjá</w:t>
      </w:r>
      <w:r w:rsidR="00E80E1F">
        <w:rPr>
          <w:i/>
          <w:sz w:val="24"/>
          <w:szCs w:val="24"/>
        </w:rPr>
        <w:t>”</w:t>
      </w:r>
      <w:r w:rsidR="00E80E1F" w:rsidRPr="00E80E1F">
        <w:rPr>
          <w:sz w:val="24"/>
          <w:szCs w:val="24"/>
        </w:rPr>
        <w:t>-</w:t>
      </w:r>
      <w:proofErr w:type="gramEnd"/>
      <w:r w:rsidRPr="00E80E1F">
        <w:rPr>
          <w:sz w:val="24"/>
          <w:szCs w:val="24"/>
        </w:rPr>
        <w:t>ban</w:t>
      </w:r>
      <w:r w:rsidRPr="00A074EA">
        <w:rPr>
          <w:sz w:val="24"/>
          <w:szCs w:val="24"/>
        </w:rPr>
        <w:t xml:space="preserve"> ezt az erőt „tüzes erő”-nek és a „Világok Anyjá”-nak nevezik. Ezeknek a különös elnevezéseknek sokféle oka van, mert a kundalini valóban a testen átrohanó tüzes folya</w:t>
      </w:r>
      <w:r w:rsidRPr="00A074EA">
        <w:rPr>
          <w:sz w:val="24"/>
          <w:szCs w:val="24"/>
        </w:rPr>
        <w:t>m</w:t>
      </w:r>
      <w:r w:rsidRPr="00A074EA">
        <w:rPr>
          <w:sz w:val="24"/>
          <w:szCs w:val="24"/>
        </w:rPr>
        <w:t>hoz hasonlít és a pálya, amelyen át kellene haladnia, spirális, kígyózóan gyűrűző. A Világ An</w:t>
      </w:r>
      <w:r w:rsidRPr="00A074EA">
        <w:rPr>
          <w:sz w:val="24"/>
          <w:szCs w:val="24"/>
        </w:rPr>
        <w:t>y</w:t>
      </w:r>
      <w:r w:rsidRPr="00A074EA">
        <w:rPr>
          <w:sz w:val="24"/>
          <w:szCs w:val="24"/>
        </w:rPr>
        <w:t>jának azért nevezik, mert képes összes eszközeinket életre kelteni, hogy egymás után kitárulhassanak elő</w:t>
      </w:r>
      <w:r w:rsidRPr="00A074EA">
        <w:rPr>
          <w:sz w:val="24"/>
          <w:szCs w:val="24"/>
        </w:rPr>
        <w:t>t</w:t>
      </w:r>
      <w:r w:rsidRPr="00A074EA">
        <w:rPr>
          <w:sz w:val="24"/>
          <w:szCs w:val="24"/>
        </w:rPr>
        <w:t>tünk a magasabb világok.</w:t>
      </w:r>
    </w:p>
    <w:p w14:paraId="6BFC0F44" w14:textId="77777777" w:rsidR="00A074EA" w:rsidRPr="00A074EA" w:rsidRDefault="00A074EA" w:rsidP="00886C17">
      <w:pPr>
        <w:ind w:firstLine="284"/>
        <w:jc w:val="both"/>
        <w:rPr>
          <w:sz w:val="24"/>
          <w:szCs w:val="24"/>
        </w:rPr>
      </w:pPr>
      <w:r w:rsidRPr="00A074EA">
        <w:rPr>
          <w:sz w:val="24"/>
          <w:szCs w:val="24"/>
        </w:rPr>
        <w:t>Az emberi testben a gerinc alsó végén van otthon és a hétköznapi embernél ott van alvó állapo</w:t>
      </w:r>
      <w:r w:rsidRPr="00A074EA">
        <w:rPr>
          <w:sz w:val="24"/>
          <w:szCs w:val="24"/>
        </w:rPr>
        <w:t>t</w:t>
      </w:r>
      <w:r w:rsidRPr="00A074EA">
        <w:rPr>
          <w:sz w:val="24"/>
          <w:szCs w:val="24"/>
        </w:rPr>
        <w:t>ban, úgy, hogy az ember egész élete folyamán nem is tud létezéséről. Valóban sokkal hely</w:t>
      </w:r>
      <w:r w:rsidRPr="00A074EA">
        <w:rPr>
          <w:sz w:val="24"/>
          <w:szCs w:val="24"/>
        </w:rPr>
        <w:t>e</w:t>
      </w:r>
      <w:r w:rsidRPr="00A074EA">
        <w:rPr>
          <w:sz w:val="24"/>
          <w:szCs w:val="24"/>
        </w:rPr>
        <w:t>sebb. ha alvó állapotban marad mindaddig, amíg az ember határozott erkölcsi fejlődést nem ér el, amíg ak</w:t>
      </w:r>
      <w:r w:rsidRPr="00A074EA">
        <w:rPr>
          <w:sz w:val="24"/>
          <w:szCs w:val="24"/>
        </w:rPr>
        <w:t>a</w:t>
      </w:r>
      <w:r w:rsidRPr="00A074EA">
        <w:rPr>
          <w:sz w:val="24"/>
          <w:szCs w:val="24"/>
        </w:rPr>
        <w:t>rata elég erős nem lesz ahhoz, hogy azt ellenőrizze és ha gondolatai már elég tis</w:t>
      </w:r>
      <w:r w:rsidRPr="00A074EA">
        <w:rPr>
          <w:sz w:val="24"/>
          <w:szCs w:val="24"/>
        </w:rPr>
        <w:t>z</w:t>
      </w:r>
      <w:r w:rsidRPr="00A074EA">
        <w:rPr>
          <w:sz w:val="24"/>
          <w:szCs w:val="24"/>
        </w:rPr>
        <w:t>ták, hogy képessé tegyék őt a kundalini felébresztésével való baj</w:t>
      </w:r>
      <w:r w:rsidR="00E42840">
        <w:rPr>
          <w:sz w:val="24"/>
          <w:szCs w:val="24"/>
        </w:rPr>
        <w:t xml:space="preserve"> </w:t>
      </w:r>
      <w:r w:rsidRPr="00A074EA">
        <w:rPr>
          <w:sz w:val="24"/>
          <w:szCs w:val="24"/>
        </w:rPr>
        <w:t xml:space="preserve">nélküli szembesítésre. </w:t>
      </w:r>
    </w:p>
    <w:p w14:paraId="3FE28FD3" w14:textId="77777777" w:rsidR="00A074EA" w:rsidRPr="00A074EA" w:rsidRDefault="00A074EA" w:rsidP="00886C17">
      <w:pPr>
        <w:ind w:firstLine="284"/>
        <w:jc w:val="both"/>
        <w:rPr>
          <w:sz w:val="24"/>
          <w:szCs w:val="24"/>
        </w:rPr>
      </w:pPr>
      <w:r w:rsidRPr="00A074EA">
        <w:rPr>
          <w:sz w:val="24"/>
          <w:szCs w:val="24"/>
        </w:rPr>
        <w:t>Senki se kísérletezzen a kígyótűzzel anélkül, hogy igen magas szintű tanítótól határozott okt</w:t>
      </w:r>
      <w:r w:rsidRPr="00A074EA">
        <w:rPr>
          <w:sz w:val="24"/>
          <w:szCs w:val="24"/>
        </w:rPr>
        <w:t>a</w:t>
      </w:r>
      <w:r w:rsidRPr="00A074EA">
        <w:rPr>
          <w:sz w:val="24"/>
          <w:szCs w:val="24"/>
        </w:rPr>
        <w:t>tást ne kapott volna, éspedig olyan tanítótól, aki teljesen tisztában van a tárggyal, mert a kundalinivel kapcsolatos veszélyek igen valóságosak és nagyon komolyak. Néhány ezzel kapcsol</w:t>
      </w:r>
      <w:r w:rsidRPr="00A074EA">
        <w:rPr>
          <w:sz w:val="24"/>
          <w:szCs w:val="24"/>
        </w:rPr>
        <w:t>a</w:t>
      </w:r>
      <w:r w:rsidRPr="00A074EA">
        <w:rPr>
          <w:sz w:val="24"/>
          <w:szCs w:val="24"/>
        </w:rPr>
        <w:t>tos veszély teljesen fizikai jellegű. A kundalini ellenőrizetlen mozgása gyakran okoz beható fizikai fájdalmat és könnyen megrongálhatja a szöveteket, sőt megsemmisítheti a fizikai életet is. Azonban hatásai k</w:t>
      </w:r>
      <w:r w:rsidRPr="00A074EA">
        <w:rPr>
          <w:sz w:val="24"/>
          <w:szCs w:val="24"/>
        </w:rPr>
        <w:t>ö</w:t>
      </w:r>
      <w:r w:rsidRPr="00A074EA">
        <w:rPr>
          <w:sz w:val="24"/>
          <w:szCs w:val="24"/>
        </w:rPr>
        <w:t>zül még ez a legkisebbik rossz, mivel a fizikainál magasabb eszközökben is maradandó sérülést okozhat.</w:t>
      </w:r>
    </w:p>
    <w:p w14:paraId="71B46FAF" w14:textId="77777777" w:rsidR="00A074EA" w:rsidRPr="00A074EA" w:rsidRDefault="00A074EA" w:rsidP="00886C17">
      <w:pPr>
        <w:ind w:firstLine="284"/>
        <w:jc w:val="both"/>
        <w:rPr>
          <w:sz w:val="24"/>
          <w:szCs w:val="24"/>
        </w:rPr>
      </w:pPr>
      <w:r w:rsidRPr="00A074EA">
        <w:rPr>
          <w:sz w:val="24"/>
          <w:szCs w:val="24"/>
        </w:rPr>
        <w:lastRenderedPageBreak/>
        <w:t xml:space="preserve">Amint a </w:t>
      </w:r>
      <w:r w:rsidRPr="00A074EA">
        <w:rPr>
          <w:i/>
          <w:sz w:val="24"/>
          <w:szCs w:val="24"/>
        </w:rPr>
        <w:t>Hathajoga-radipika</w:t>
      </w:r>
      <w:r w:rsidRPr="00A074EA">
        <w:rPr>
          <w:sz w:val="24"/>
          <w:szCs w:val="24"/>
        </w:rPr>
        <w:t>-ban helyese</w:t>
      </w:r>
      <w:r w:rsidR="00886C17">
        <w:rPr>
          <w:sz w:val="24"/>
          <w:szCs w:val="24"/>
        </w:rPr>
        <w:t>n mondják: „A jógiknak felszaba</w:t>
      </w:r>
      <w:r w:rsidRPr="00A074EA">
        <w:rPr>
          <w:sz w:val="24"/>
          <w:szCs w:val="24"/>
        </w:rPr>
        <w:t>dulást nyújt, de a ba</w:t>
      </w:r>
      <w:r w:rsidRPr="00A074EA">
        <w:rPr>
          <w:sz w:val="24"/>
          <w:szCs w:val="24"/>
        </w:rPr>
        <w:t>l</w:t>
      </w:r>
      <w:r w:rsidRPr="00A074EA">
        <w:rPr>
          <w:sz w:val="24"/>
          <w:szCs w:val="24"/>
        </w:rPr>
        <w:t>gáknak leigázottságot.” (Ezt a meghatározást C.W. Leadbeater: „</w:t>
      </w:r>
      <w:r w:rsidRPr="00A074EA">
        <w:rPr>
          <w:i/>
          <w:sz w:val="24"/>
          <w:szCs w:val="24"/>
        </w:rPr>
        <w:t>Belső élet</w:t>
      </w:r>
      <w:r w:rsidRPr="00A074EA">
        <w:rPr>
          <w:sz w:val="24"/>
          <w:szCs w:val="24"/>
        </w:rPr>
        <w:t>” című könyvéből ve</w:t>
      </w:r>
      <w:r w:rsidRPr="00A074EA">
        <w:rPr>
          <w:sz w:val="24"/>
          <w:szCs w:val="24"/>
        </w:rPr>
        <w:t>t</w:t>
      </w:r>
      <w:r w:rsidRPr="00A074EA">
        <w:rPr>
          <w:sz w:val="24"/>
          <w:szCs w:val="24"/>
        </w:rPr>
        <w:t>tük.)</w:t>
      </w:r>
    </w:p>
    <w:p w14:paraId="322D8B34" w14:textId="77777777" w:rsidR="00E80E1F" w:rsidRPr="00E80E1F" w:rsidRDefault="00A074EA" w:rsidP="00E80E1F">
      <w:pPr>
        <w:tabs>
          <w:tab w:val="left" w:pos="2127"/>
        </w:tabs>
        <w:spacing w:before="120"/>
        <w:jc w:val="both"/>
        <w:rPr>
          <w:b/>
          <w:sz w:val="24"/>
          <w:szCs w:val="24"/>
        </w:rPr>
      </w:pPr>
      <w:r w:rsidRPr="00E80E1F">
        <w:rPr>
          <w:b/>
          <w:sz w:val="24"/>
          <w:szCs w:val="24"/>
        </w:rPr>
        <w:t>LÁNC</w:t>
      </w:r>
    </w:p>
    <w:p w14:paraId="184222D5" w14:textId="77777777" w:rsidR="00A074EA" w:rsidRPr="00A074EA" w:rsidRDefault="00A074EA" w:rsidP="00E80E1F">
      <w:pPr>
        <w:tabs>
          <w:tab w:val="left" w:pos="2127"/>
        </w:tabs>
        <w:ind w:firstLine="284"/>
        <w:jc w:val="both"/>
        <w:rPr>
          <w:sz w:val="24"/>
          <w:szCs w:val="24"/>
        </w:rPr>
      </w:pPr>
      <w:r w:rsidRPr="00A074EA">
        <w:rPr>
          <w:sz w:val="24"/>
          <w:szCs w:val="24"/>
        </w:rPr>
        <w:t>Most már hétköznapi dolog, hogy Földünket a végtelen mindenség olyan k</w:t>
      </w:r>
      <w:r w:rsidRPr="00A074EA">
        <w:rPr>
          <w:sz w:val="24"/>
          <w:szCs w:val="24"/>
        </w:rPr>
        <w:t>i</w:t>
      </w:r>
      <w:r w:rsidRPr="00A074EA">
        <w:rPr>
          <w:sz w:val="24"/>
          <w:szCs w:val="24"/>
        </w:rPr>
        <w:t>csiny és jelentéktelen részének tekintsék, amely megszámlálhatatlan Napot és a miénkhez h</w:t>
      </w:r>
      <w:r w:rsidRPr="00A074EA">
        <w:rPr>
          <w:sz w:val="24"/>
          <w:szCs w:val="24"/>
        </w:rPr>
        <w:t>a</w:t>
      </w:r>
      <w:r w:rsidRPr="00A074EA">
        <w:rPr>
          <w:sz w:val="24"/>
          <w:szCs w:val="24"/>
        </w:rPr>
        <w:t>sonló bolygókat tartalmaz. Az okkult tudomány azt jelenti ki, amit az átlagos józan ész is mo</w:t>
      </w:r>
      <w:r w:rsidRPr="00A074EA">
        <w:rPr>
          <w:sz w:val="24"/>
          <w:szCs w:val="24"/>
        </w:rPr>
        <w:t>n</w:t>
      </w:r>
      <w:r w:rsidRPr="00A074EA">
        <w:rPr>
          <w:sz w:val="24"/>
          <w:szCs w:val="24"/>
        </w:rPr>
        <w:t>dana, hogy a világegyetem az élet fejlődésének színtere. A tisztánlátó kutatók széles látóköre azonban a fizika</w:t>
      </w:r>
      <w:r w:rsidRPr="00A074EA">
        <w:rPr>
          <w:sz w:val="24"/>
          <w:szCs w:val="24"/>
        </w:rPr>
        <w:t>i</w:t>
      </w:r>
      <w:r w:rsidRPr="00A074EA">
        <w:rPr>
          <w:sz w:val="24"/>
          <w:szCs w:val="24"/>
        </w:rPr>
        <w:t>nál finomabb anyagból álló bolygókra is kiterjed, amelyek a fizikai bolygókkal meghatározott csoportokba ka</w:t>
      </w:r>
      <w:r w:rsidRPr="00A074EA">
        <w:rPr>
          <w:sz w:val="24"/>
          <w:szCs w:val="24"/>
        </w:rPr>
        <w:t>p</w:t>
      </w:r>
      <w:r w:rsidRPr="00A074EA">
        <w:rPr>
          <w:sz w:val="24"/>
          <w:szCs w:val="24"/>
        </w:rPr>
        <w:t>csolódnak és ezek összességének a LÁNCOK eln</w:t>
      </w:r>
      <w:r w:rsidRPr="00A074EA">
        <w:rPr>
          <w:sz w:val="24"/>
          <w:szCs w:val="24"/>
        </w:rPr>
        <w:t>e</w:t>
      </w:r>
      <w:r w:rsidRPr="00A074EA">
        <w:rPr>
          <w:sz w:val="24"/>
          <w:szCs w:val="24"/>
        </w:rPr>
        <w:t>vezést adták.</w:t>
      </w:r>
    </w:p>
    <w:p w14:paraId="3C3F1028" w14:textId="77777777" w:rsidR="00A074EA" w:rsidRPr="00A074EA" w:rsidRDefault="00A074EA" w:rsidP="00886C17">
      <w:pPr>
        <w:ind w:firstLine="284"/>
        <w:jc w:val="both"/>
        <w:rPr>
          <w:sz w:val="24"/>
          <w:szCs w:val="24"/>
        </w:rPr>
      </w:pPr>
      <w:r w:rsidRPr="00A074EA">
        <w:rPr>
          <w:sz w:val="24"/>
          <w:szCs w:val="24"/>
        </w:rPr>
        <w:t>Szükséges felfigyelnünk arra a nagyon fontos elvre, miszerint az élet a fejlődése folyamán mi</w:t>
      </w:r>
      <w:r w:rsidRPr="00A074EA">
        <w:rPr>
          <w:sz w:val="24"/>
          <w:szCs w:val="24"/>
        </w:rPr>
        <w:t>n</w:t>
      </w:r>
      <w:r w:rsidRPr="00A074EA">
        <w:rPr>
          <w:sz w:val="24"/>
          <w:szCs w:val="24"/>
        </w:rPr>
        <w:t xml:space="preserve">dig három fokozaton megy át. Az </w:t>
      </w:r>
      <w:r w:rsidRPr="00A074EA">
        <w:rPr>
          <w:b/>
          <w:sz w:val="24"/>
          <w:szCs w:val="24"/>
        </w:rPr>
        <w:t>első</w:t>
      </w:r>
      <w:r w:rsidRPr="00A074EA">
        <w:rPr>
          <w:sz w:val="24"/>
          <w:szCs w:val="24"/>
        </w:rPr>
        <w:t xml:space="preserve"> fokozaton a formák épülnek fel, a tudathordozó es</w:t>
      </w:r>
      <w:r w:rsidRPr="00A074EA">
        <w:rPr>
          <w:sz w:val="24"/>
          <w:szCs w:val="24"/>
        </w:rPr>
        <w:t>z</w:t>
      </w:r>
      <w:r w:rsidRPr="00A074EA">
        <w:rPr>
          <w:sz w:val="24"/>
          <w:szCs w:val="24"/>
        </w:rPr>
        <w:t>közöket alkotják meg és az élet az alsóbb szinteken tapogatózva keresi az utat a teljesebb kifej</w:t>
      </w:r>
      <w:r w:rsidRPr="00A074EA">
        <w:rPr>
          <w:sz w:val="24"/>
          <w:szCs w:val="24"/>
        </w:rPr>
        <w:t>e</w:t>
      </w:r>
      <w:r w:rsidRPr="00A074EA">
        <w:rPr>
          <w:sz w:val="24"/>
          <w:szCs w:val="24"/>
        </w:rPr>
        <w:t xml:space="preserve">ződés felé. A </w:t>
      </w:r>
      <w:r w:rsidRPr="00A074EA">
        <w:rPr>
          <w:b/>
          <w:sz w:val="24"/>
          <w:szCs w:val="24"/>
        </w:rPr>
        <w:t>második</w:t>
      </w:r>
      <w:r w:rsidRPr="00A074EA">
        <w:rPr>
          <w:sz w:val="24"/>
          <w:szCs w:val="24"/>
        </w:rPr>
        <w:t xml:space="preserve"> fokozat az egyensúly és küzdelem időszaka. Az anyag és a szellem kü</w:t>
      </w:r>
      <w:r w:rsidRPr="00A074EA">
        <w:rPr>
          <w:sz w:val="24"/>
          <w:szCs w:val="24"/>
        </w:rPr>
        <w:t>z</w:t>
      </w:r>
      <w:r w:rsidRPr="00A074EA">
        <w:rPr>
          <w:sz w:val="24"/>
          <w:szCs w:val="24"/>
        </w:rPr>
        <w:t xml:space="preserve">denek az uralomért. A </w:t>
      </w:r>
      <w:r w:rsidRPr="00A074EA">
        <w:rPr>
          <w:b/>
          <w:sz w:val="24"/>
          <w:szCs w:val="24"/>
        </w:rPr>
        <w:t>harmadik</w:t>
      </w:r>
      <w:r w:rsidRPr="00A074EA">
        <w:rPr>
          <w:sz w:val="24"/>
          <w:szCs w:val="24"/>
        </w:rPr>
        <w:t xml:space="preserve"> fokozaton az élet uralja az anyagot, ellenőrzi tudathordozó eszközeit és visszaszerzi örök egységének tudatát, továbbá fejlődési pályafutásának tapasztalat</w:t>
      </w:r>
      <w:r w:rsidRPr="00A074EA">
        <w:rPr>
          <w:sz w:val="24"/>
          <w:szCs w:val="24"/>
        </w:rPr>
        <w:t>a</w:t>
      </w:r>
      <w:r w:rsidRPr="00A074EA">
        <w:rPr>
          <w:sz w:val="24"/>
          <w:szCs w:val="24"/>
        </w:rPr>
        <w:t>it. Tehát röviden a fokozatok: involúció, egyensúly és evolúció. Ha ezt az általános elvet szem előtt tartjuk, felbecsülhetetlen v</w:t>
      </w:r>
      <w:r w:rsidRPr="00A074EA">
        <w:rPr>
          <w:sz w:val="24"/>
          <w:szCs w:val="24"/>
        </w:rPr>
        <w:t>e</w:t>
      </w:r>
      <w:r w:rsidRPr="00A074EA">
        <w:rPr>
          <w:sz w:val="24"/>
          <w:szCs w:val="24"/>
        </w:rPr>
        <w:t>zérfonalnak fog bizonyulni a részletek útvesztőjében. Akár az egyén életét tekintjük, akár a Na</w:t>
      </w:r>
      <w:r w:rsidRPr="00A074EA">
        <w:rPr>
          <w:sz w:val="24"/>
          <w:szCs w:val="24"/>
        </w:rPr>
        <w:t>p</w:t>
      </w:r>
      <w:r w:rsidRPr="00A074EA">
        <w:rPr>
          <w:sz w:val="24"/>
          <w:szCs w:val="24"/>
        </w:rPr>
        <w:t>rendszerét, ez az elv megállja a helyét. A láncot, amelyhez Fö</w:t>
      </w:r>
      <w:r w:rsidRPr="00A074EA">
        <w:rPr>
          <w:sz w:val="24"/>
          <w:szCs w:val="24"/>
        </w:rPr>
        <w:t>l</w:t>
      </w:r>
      <w:r w:rsidRPr="00A074EA">
        <w:rPr>
          <w:sz w:val="24"/>
          <w:szCs w:val="24"/>
        </w:rPr>
        <w:t>dünk is tartozik, tipikusnak vehetjük.</w:t>
      </w:r>
    </w:p>
    <w:p w14:paraId="5A5BB302" w14:textId="77777777" w:rsidR="00A074EA" w:rsidRPr="00A074EA" w:rsidRDefault="00A074EA" w:rsidP="00886C17">
      <w:pPr>
        <w:pStyle w:val="Szvegtrzsbehzssal2"/>
        <w:ind w:firstLine="284"/>
        <w:rPr>
          <w:sz w:val="24"/>
          <w:szCs w:val="24"/>
        </w:rPr>
      </w:pPr>
      <w:r w:rsidRPr="00A074EA">
        <w:rPr>
          <w:sz w:val="24"/>
          <w:szCs w:val="24"/>
        </w:rPr>
        <w:t>Egy láncban hét glóbusz van. Három glóbusz az involúció útján halad, három (az előbbieknek megfelelően) az evolúció útján, míg a megmaradó egy az egyensúlyi pont, vagyis az egész lánc te</w:t>
      </w:r>
      <w:r w:rsidRPr="00A074EA">
        <w:rPr>
          <w:sz w:val="24"/>
          <w:szCs w:val="24"/>
        </w:rPr>
        <w:t>n</w:t>
      </w:r>
      <w:r w:rsidRPr="00A074EA">
        <w:rPr>
          <w:sz w:val="24"/>
          <w:szCs w:val="24"/>
        </w:rPr>
        <w:t xml:space="preserve">gelye. Ha egy láncot vázlatosan ábrázolunk, azt rendszerint „V” alakban tesszük: </w:t>
      </w:r>
    </w:p>
    <w:p w14:paraId="0AEF43D3" w14:textId="77777777" w:rsidR="00A074EA" w:rsidRPr="00A074EA" w:rsidRDefault="00A074EA">
      <w:pPr>
        <w:spacing w:before="120"/>
        <w:jc w:val="center"/>
        <w:rPr>
          <w:sz w:val="24"/>
          <w:szCs w:val="24"/>
        </w:rPr>
      </w:pPr>
      <w:r w:rsidRPr="00A074EA">
        <w:rPr>
          <w:sz w:val="24"/>
          <w:szCs w:val="24"/>
        </w:rPr>
        <w:t>a O           O g</w:t>
      </w:r>
    </w:p>
    <w:p w14:paraId="18099EF1" w14:textId="77777777" w:rsidR="00A074EA" w:rsidRPr="00A074EA" w:rsidRDefault="00A074EA">
      <w:pPr>
        <w:jc w:val="center"/>
        <w:rPr>
          <w:sz w:val="24"/>
          <w:szCs w:val="24"/>
        </w:rPr>
      </w:pPr>
      <w:r w:rsidRPr="00A074EA">
        <w:rPr>
          <w:sz w:val="24"/>
          <w:szCs w:val="24"/>
        </w:rPr>
        <w:t xml:space="preserve">b O  </w:t>
      </w:r>
      <w:r w:rsidR="00E80E1F">
        <w:rPr>
          <w:sz w:val="24"/>
          <w:szCs w:val="24"/>
        </w:rPr>
        <w:t xml:space="preserve">  </w:t>
      </w:r>
      <w:r w:rsidRPr="00A074EA">
        <w:rPr>
          <w:sz w:val="24"/>
          <w:szCs w:val="24"/>
        </w:rPr>
        <w:t xml:space="preserve">   O f</w:t>
      </w:r>
    </w:p>
    <w:p w14:paraId="44233A40" w14:textId="77777777" w:rsidR="00A074EA" w:rsidRPr="00A074EA" w:rsidRDefault="00A074EA">
      <w:pPr>
        <w:jc w:val="center"/>
        <w:rPr>
          <w:sz w:val="24"/>
          <w:szCs w:val="24"/>
        </w:rPr>
      </w:pPr>
      <w:r w:rsidRPr="00A074EA">
        <w:rPr>
          <w:sz w:val="24"/>
          <w:szCs w:val="24"/>
        </w:rPr>
        <w:t xml:space="preserve">c O </w:t>
      </w:r>
      <w:r w:rsidR="00E80E1F">
        <w:rPr>
          <w:sz w:val="24"/>
          <w:szCs w:val="24"/>
        </w:rPr>
        <w:t xml:space="preserve"> </w:t>
      </w:r>
      <w:r w:rsidRPr="00A074EA">
        <w:rPr>
          <w:sz w:val="24"/>
          <w:szCs w:val="24"/>
        </w:rPr>
        <w:t xml:space="preserve"> O e</w:t>
      </w:r>
    </w:p>
    <w:p w14:paraId="167E73A8" w14:textId="77777777" w:rsidR="00A074EA" w:rsidRPr="00A074EA" w:rsidRDefault="00A074EA">
      <w:pPr>
        <w:jc w:val="center"/>
        <w:rPr>
          <w:sz w:val="24"/>
          <w:szCs w:val="24"/>
        </w:rPr>
      </w:pPr>
      <w:r w:rsidRPr="00A074EA">
        <w:rPr>
          <w:sz w:val="24"/>
          <w:szCs w:val="24"/>
        </w:rPr>
        <w:t>O</w:t>
      </w:r>
    </w:p>
    <w:p w14:paraId="0C27B5AC" w14:textId="77777777" w:rsidR="00A074EA" w:rsidRPr="00A074EA" w:rsidRDefault="00A074EA">
      <w:pPr>
        <w:spacing w:after="120"/>
        <w:jc w:val="center"/>
        <w:rPr>
          <w:sz w:val="24"/>
          <w:szCs w:val="24"/>
        </w:rPr>
      </w:pPr>
      <w:r w:rsidRPr="00A074EA">
        <w:rPr>
          <w:sz w:val="24"/>
          <w:szCs w:val="24"/>
        </w:rPr>
        <w:t>d</w:t>
      </w:r>
    </w:p>
    <w:p w14:paraId="6A713F74" w14:textId="77777777" w:rsidR="00A074EA" w:rsidRPr="00A074EA" w:rsidRDefault="00A074EA" w:rsidP="00886C17">
      <w:pPr>
        <w:ind w:firstLine="284"/>
        <w:jc w:val="both"/>
        <w:rPr>
          <w:sz w:val="24"/>
          <w:szCs w:val="24"/>
        </w:rPr>
      </w:pPr>
      <w:r w:rsidRPr="00A074EA">
        <w:rPr>
          <w:sz w:val="24"/>
          <w:szCs w:val="24"/>
        </w:rPr>
        <w:t xml:space="preserve">Abban a láncban, amelyhez Földünk is tartozik, az </w:t>
      </w:r>
      <w:r w:rsidRPr="00A074EA">
        <w:rPr>
          <w:b/>
          <w:sz w:val="24"/>
          <w:szCs w:val="24"/>
        </w:rPr>
        <w:t>a</w:t>
      </w:r>
      <w:r w:rsidRPr="00A074EA">
        <w:rPr>
          <w:sz w:val="24"/>
          <w:szCs w:val="24"/>
        </w:rPr>
        <w:t xml:space="preserve"> és </w:t>
      </w:r>
      <w:r w:rsidRPr="00A074EA">
        <w:rPr>
          <w:b/>
          <w:sz w:val="24"/>
          <w:szCs w:val="24"/>
        </w:rPr>
        <w:t>g</w:t>
      </w:r>
      <w:r w:rsidRPr="00A074EA">
        <w:rPr>
          <w:sz w:val="24"/>
          <w:szCs w:val="24"/>
        </w:rPr>
        <w:t xml:space="preserve"> glóbuszok az alsó-mentális szinten vannak, a </w:t>
      </w:r>
      <w:r w:rsidRPr="00A074EA">
        <w:rPr>
          <w:b/>
          <w:sz w:val="24"/>
          <w:szCs w:val="24"/>
        </w:rPr>
        <w:t>b</w:t>
      </w:r>
      <w:r w:rsidRPr="00A074EA">
        <w:rPr>
          <w:sz w:val="24"/>
          <w:szCs w:val="24"/>
        </w:rPr>
        <w:t xml:space="preserve"> és </w:t>
      </w:r>
      <w:r w:rsidRPr="00A074EA">
        <w:rPr>
          <w:b/>
          <w:sz w:val="24"/>
          <w:szCs w:val="24"/>
        </w:rPr>
        <w:t>f</w:t>
      </w:r>
      <w:r w:rsidRPr="00A074EA">
        <w:rPr>
          <w:sz w:val="24"/>
          <w:szCs w:val="24"/>
        </w:rPr>
        <w:t xml:space="preserve"> az asztrálison, a </w:t>
      </w:r>
      <w:r w:rsidRPr="00A074EA">
        <w:rPr>
          <w:b/>
          <w:sz w:val="24"/>
          <w:szCs w:val="24"/>
        </w:rPr>
        <w:t>c, d</w:t>
      </w:r>
      <w:r w:rsidRPr="00A074EA">
        <w:rPr>
          <w:sz w:val="24"/>
          <w:szCs w:val="24"/>
        </w:rPr>
        <w:t xml:space="preserve"> és </w:t>
      </w:r>
      <w:r w:rsidRPr="00A074EA">
        <w:rPr>
          <w:b/>
          <w:sz w:val="24"/>
          <w:szCs w:val="24"/>
        </w:rPr>
        <w:t>e</w:t>
      </w:r>
      <w:r w:rsidRPr="00A074EA">
        <w:rPr>
          <w:sz w:val="24"/>
          <w:szCs w:val="24"/>
        </w:rPr>
        <w:t xml:space="preserve"> a fizikain, ahol a </w:t>
      </w:r>
      <w:r w:rsidRPr="00A074EA">
        <w:rPr>
          <w:b/>
          <w:sz w:val="24"/>
          <w:szCs w:val="24"/>
        </w:rPr>
        <w:t>c</w:t>
      </w:r>
      <w:r w:rsidRPr="00A074EA">
        <w:rPr>
          <w:sz w:val="24"/>
          <w:szCs w:val="24"/>
        </w:rPr>
        <w:t xml:space="preserve"> és </w:t>
      </w:r>
      <w:r w:rsidRPr="00A074EA">
        <w:rPr>
          <w:b/>
          <w:sz w:val="24"/>
          <w:szCs w:val="24"/>
        </w:rPr>
        <w:t>e</w:t>
      </w:r>
      <w:r w:rsidRPr="00A074EA">
        <w:rPr>
          <w:sz w:val="24"/>
          <w:szCs w:val="24"/>
        </w:rPr>
        <w:t xml:space="preserve"> a Mars, illetve Merkúr bolygót, </w:t>
      </w:r>
      <w:r w:rsidRPr="00A074EA">
        <w:rPr>
          <w:b/>
          <w:sz w:val="24"/>
          <w:szCs w:val="24"/>
        </w:rPr>
        <w:t>d</w:t>
      </w:r>
      <w:r w:rsidRPr="00A074EA">
        <w:rPr>
          <w:sz w:val="24"/>
          <w:szCs w:val="24"/>
        </w:rPr>
        <w:t xml:space="preserve"> pedig a Földünket jelenti.</w:t>
      </w:r>
    </w:p>
    <w:p w14:paraId="159C3948" w14:textId="77777777" w:rsidR="00A074EA" w:rsidRPr="00A074EA" w:rsidRDefault="00A074EA" w:rsidP="00886C17">
      <w:pPr>
        <w:ind w:firstLine="284"/>
        <w:jc w:val="both"/>
        <w:rPr>
          <w:sz w:val="24"/>
          <w:szCs w:val="24"/>
        </w:rPr>
      </w:pPr>
      <w:r w:rsidRPr="00A074EA">
        <w:rPr>
          <w:sz w:val="24"/>
          <w:szCs w:val="24"/>
        </w:rPr>
        <w:t xml:space="preserve">(A Mars és a Merkúr bevonása a Föld-láncba sokat vitatott és el nem döntött kérdés a teozófiai irodalomban. </w:t>
      </w:r>
      <w:r w:rsidRPr="00A074EA">
        <w:rPr>
          <w:i/>
          <w:sz w:val="24"/>
          <w:szCs w:val="24"/>
        </w:rPr>
        <w:t>A ford</w:t>
      </w:r>
      <w:r w:rsidR="00E80E1F">
        <w:rPr>
          <w:i/>
          <w:sz w:val="24"/>
          <w:szCs w:val="24"/>
        </w:rPr>
        <w:t>.</w:t>
      </w:r>
      <w:r w:rsidRPr="00A074EA">
        <w:rPr>
          <w:sz w:val="24"/>
          <w:szCs w:val="24"/>
        </w:rPr>
        <w:t>)</w:t>
      </w:r>
    </w:p>
    <w:p w14:paraId="254E4777" w14:textId="77777777" w:rsidR="00A074EA" w:rsidRPr="00A074EA" w:rsidRDefault="00A074EA" w:rsidP="00886C17">
      <w:pPr>
        <w:ind w:firstLine="284"/>
        <w:jc w:val="both"/>
        <w:rPr>
          <w:sz w:val="24"/>
          <w:szCs w:val="24"/>
        </w:rPr>
      </w:pPr>
      <w:r w:rsidRPr="00A074EA">
        <w:rPr>
          <w:sz w:val="24"/>
          <w:szCs w:val="24"/>
        </w:rPr>
        <w:t xml:space="preserve">Egy lánc létezése alatt a glóbuszokon </w:t>
      </w:r>
      <w:r w:rsidRPr="00A074EA">
        <w:rPr>
          <w:b/>
          <w:sz w:val="24"/>
          <w:szCs w:val="24"/>
        </w:rPr>
        <w:t>a-</w:t>
      </w:r>
      <w:r w:rsidRPr="00A074EA">
        <w:rPr>
          <w:sz w:val="24"/>
          <w:szCs w:val="24"/>
        </w:rPr>
        <w:t xml:space="preserve">tól </w:t>
      </w:r>
      <w:r w:rsidRPr="00A074EA">
        <w:rPr>
          <w:b/>
          <w:sz w:val="24"/>
          <w:szCs w:val="24"/>
        </w:rPr>
        <w:t>g-</w:t>
      </w:r>
      <w:r w:rsidRPr="00A074EA">
        <w:rPr>
          <w:sz w:val="24"/>
          <w:szCs w:val="24"/>
        </w:rPr>
        <w:t>ig az élethullámok nagy impulzusai hala</w:t>
      </w:r>
      <w:r w:rsidRPr="00A074EA">
        <w:rPr>
          <w:sz w:val="24"/>
          <w:szCs w:val="24"/>
        </w:rPr>
        <w:t>d</w:t>
      </w:r>
      <w:r w:rsidRPr="00A074EA">
        <w:rPr>
          <w:sz w:val="24"/>
          <w:szCs w:val="24"/>
        </w:rPr>
        <w:t>nak körbe, egymás után életre</w:t>
      </w:r>
      <w:r w:rsidR="00886C17">
        <w:rPr>
          <w:sz w:val="24"/>
          <w:szCs w:val="24"/>
        </w:rPr>
        <w:t xml:space="preserve"> </w:t>
      </w:r>
      <w:r w:rsidRPr="00A074EA">
        <w:rPr>
          <w:sz w:val="24"/>
          <w:szCs w:val="24"/>
        </w:rPr>
        <w:t xml:space="preserve">keltve azokat. Az élet hétszer megy körbe a láncon és minden egyes áthaladást </w:t>
      </w:r>
      <w:r w:rsidRPr="00A074EA">
        <w:rPr>
          <w:i/>
          <w:sz w:val="24"/>
          <w:szCs w:val="24"/>
        </w:rPr>
        <w:t>kör</w:t>
      </w:r>
      <w:r w:rsidRPr="00A074EA">
        <w:rPr>
          <w:sz w:val="24"/>
          <w:szCs w:val="24"/>
        </w:rPr>
        <w:t>-nek neveznek. A hetedik kör végén a lánc feloszlik, bizonyos nyugalmi id</w:t>
      </w:r>
      <w:r w:rsidRPr="00A074EA">
        <w:rPr>
          <w:sz w:val="24"/>
          <w:szCs w:val="24"/>
        </w:rPr>
        <w:t>ő</w:t>
      </w:r>
      <w:r w:rsidRPr="00A074EA">
        <w:rPr>
          <w:sz w:val="24"/>
          <w:szCs w:val="24"/>
        </w:rPr>
        <w:t>szak után másik lánc fejlődik ki és hét ilyen lánc alkot egy fejlődési rendszert. Mindegyik lánc ugya</w:t>
      </w:r>
      <w:r w:rsidRPr="00A074EA">
        <w:rPr>
          <w:sz w:val="24"/>
          <w:szCs w:val="24"/>
        </w:rPr>
        <w:t>n</w:t>
      </w:r>
      <w:r w:rsidRPr="00A074EA">
        <w:rPr>
          <w:sz w:val="24"/>
          <w:szCs w:val="24"/>
        </w:rPr>
        <w:t>azon törvényeknek engedelmeskedik, mint az egyedi glóbuszok. Az első három lánc involúciós, a három utolsó evol</w:t>
      </w:r>
      <w:r w:rsidRPr="00A074EA">
        <w:rPr>
          <w:sz w:val="24"/>
          <w:szCs w:val="24"/>
        </w:rPr>
        <w:t>ú</w:t>
      </w:r>
      <w:r w:rsidRPr="00A074EA">
        <w:rPr>
          <w:sz w:val="24"/>
          <w:szCs w:val="24"/>
        </w:rPr>
        <w:t xml:space="preserve">ciós, míg a </w:t>
      </w:r>
      <w:r w:rsidRPr="00A074EA">
        <w:rPr>
          <w:b/>
          <w:sz w:val="24"/>
          <w:szCs w:val="24"/>
        </w:rPr>
        <w:t>d</w:t>
      </w:r>
      <w:r w:rsidRPr="00A074EA">
        <w:rPr>
          <w:sz w:val="24"/>
          <w:szCs w:val="24"/>
        </w:rPr>
        <w:t xml:space="preserve"> lánc a fordulópont.</w:t>
      </w:r>
    </w:p>
    <w:p w14:paraId="47185E92" w14:textId="77777777" w:rsidR="00A074EA" w:rsidRPr="00A074EA" w:rsidRDefault="00A074EA" w:rsidP="00886C17">
      <w:pPr>
        <w:pStyle w:val="Szvegtrzsbehzssal2"/>
        <w:ind w:firstLine="284"/>
        <w:rPr>
          <w:sz w:val="24"/>
          <w:szCs w:val="24"/>
        </w:rPr>
      </w:pPr>
      <w:r w:rsidRPr="00A074EA">
        <w:rPr>
          <w:sz w:val="24"/>
          <w:szCs w:val="24"/>
        </w:rPr>
        <w:t>Földünk a negyedik lánc negyedik glóbusza és ezért az egész rendszer kellős közepe. Mi csak egy kicsivel vagyunk túl a hosszú utazás fele útján. (Lásd még KÖRÖK, FAJOK, GL</w:t>
      </w:r>
      <w:r w:rsidRPr="00A074EA">
        <w:rPr>
          <w:sz w:val="24"/>
          <w:szCs w:val="24"/>
        </w:rPr>
        <w:t>Ó</w:t>
      </w:r>
      <w:r w:rsidRPr="00A074EA">
        <w:rPr>
          <w:sz w:val="24"/>
          <w:szCs w:val="24"/>
        </w:rPr>
        <w:t>BUSZ alatt is.)</w:t>
      </w:r>
    </w:p>
    <w:p w14:paraId="0CF0E5AD" w14:textId="77777777" w:rsidR="00E80E1F" w:rsidRPr="00E80E1F" w:rsidRDefault="00A074EA" w:rsidP="00E80E1F">
      <w:pPr>
        <w:tabs>
          <w:tab w:val="left" w:pos="2127"/>
        </w:tabs>
        <w:spacing w:before="120"/>
        <w:jc w:val="both"/>
        <w:rPr>
          <w:b/>
          <w:sz w:val="24"/>
          <w:szCs w:val="24"/>
        </w:rPr>
      </w:pPr>
      <w:r w:rsidRPr="00E80E1F">
        <w:rPr>
          <w:b/>
          <w:sz w:val="24"/>
          <w:szCs w:val="24"/>
        </w:rPr>
        <w:t>LÉLEK</w:t>
      </w:r>
    </w:p>
    <w:p w14:paraId="10A7E123" w14:textId="77777777" w:rsidR="00A074EA" w:rsidRPr="00A074EA" w:rsidRDefault="00A074EA" w:rsidP="00E80E1F">
      <w:pPr>
        <w:tabs>
          <w:tab w:val="left" w:pos="2127"/>
        </w:tabs>
        <w:ind w:firstLine="284"/>
        <w:jc w:val="both"/>
        <w:rPr>
          <w:sz w:val="24"/>
          <w:szCs w:val="24"/>
        </w:rPr>
      </w:pPr>
      <w:r w:rsidRPr="00A074EA">
        <w:rPr>
          <w:sz w:val="24"/>
          <w:szCs w:val="24"/>
        </w:rPr>
        <w:t>Ezt a kifejezést nagyon tág értelemben használják. Ez elkerülhetetlen volt, mivel az ember felép</w:t>
      </w:r>
      <w:r w:rsidRPr="00A074EA">
        <w:rPr>
          <w:sz w:val="24"/>
          <w:szCs w:val="24"/>
        </w:rPr>
        <w:t>í</w:t>
      </w:r>
      <w:r w:rsidRPr="00A074EA">
        <w:rPr>
          <w:sz w:val="24"/>
          <w:szCs w:val="24"/>
        </w:rPr>
        <w:t xml:space="preserve">tését illetően általános volt a tudatlanság. A népszerű felfogás szerint a </w:t>
      </w:r>
      <w:r w:rsidRPr="00A074EA">
        <w:rPr>
          <w:i/>
          <w:sz w:val="24"/>
          <w:szCs w:val="24"/>
        </w:rPr>
        <w:t>l</w:t>
      </w:r>
      <w:r w:rsidRPr="00A074EA">
        <w:rPr>
          <w:i/>
          <w:sz w:val="24"/>
          <w:szCs w:val="24"/>
        </w:rPr>
        <w:t>é</w:t>
      </w:r>
      <w:r w:rsidRPr="00A074EA">
        <w:rPr>
          <w:i/>
          <w:sz w:val="24"/>
          <w:szCs w:val="24"/>
        </w:rPr>
        <w:t>lek</w:t>
      </w:r>
      <w:r w:rsidRPr="00A074EA">
        <w:rPr>
          <w:sz w:val="24"/>
          <w:szCs w:val="24"/>
        </w:rPr>
        <w:t xml:space="preserve"> kifejezés úgy látszik, olyan általános fogalmat takar, ami magában foglalja mindazt, ami a fizikai test halála után fennm</w:t>
      </w:r>
      <w:r w:rsidRPr="00A074EA">
        <w:rPr>
          <w:sz w:val="24"/>
          <w:szCs w:val="24"/>
        </w:rPr>
        <w:t>a</w:t>
      </w:r>
      <w:r w:rsidRPr="00A074EA">
        <w:rPr>
          <w:sz w:val="24"/>
          <w:szCs w:val="24"/>
        </w:rPr>
        <w:t>rad. Tisztánlátó kutatások eredményeként azonban ma már sokkal többet tudunk az ember szerkez</w:t>
      </w:r>
      <w:r w:rsidRPr="00A074EA">
        <w:rPr>
          <w:sz w:val="24"/>
          <w:szCs w:val="24"/>
        </w:rPr>
        <w:t>e</w:t>
      </w:r>
      <w:r w:rsidRPr="00A074EA">
        <w:rPr>
          <w:sz w:val="24"/>
          <w:szCs w:val="24"/>
        </w:rPr>
        <w:t>téről. A fizikai testét levető ember még mindig más te</w:t>
      </w:r>
      <w:r w:rsidRPr="00A074EA">
        <w:rPr>
          <w:sz w:val="24"/>
          <w:szCs w:val="24"/>
        </w:rPr>
        <w:t>s</w:t>
      </w:r>
      <w:r w:rsidRPr="00A074EA">
        <w:rPr>
          <w:sz w:val="24"/>
          <w:szCs w:val="24"/>
        </w:rPr>
        <w:t xml:space="preserve">tekbe van öltözve. A </w:t>
      </w:r>
      <w:r w:rsidRPr="00A074EA">
        <w:rPr>
          <w:i/>
          <w:sz w:val="24"/>
          <w:szCs w:val="24"/>
        </w:rPr>
        <w:t>lélek</w:t>
      </w:r>
      <w:r w:rsidRPr="00A074EA">
        <w:rPr>
          <w:sz w:val="24"/>
          <w:szCs w:val="24"/>
        </w:rPr>
        <w:t xml:space="preserve"> kifejezés </w:t>
      </w:r>
      <w:r w:rsidRPr="00A074EA">
        <w:rPr>
          <w:sz w:val="24"/>
          <w:szCs w:val="24"/>
        </w:rPr>
        <w:lastRenderedPageBreak/>
        <w:t>teozófus értelmezésben az asztrális és mentális testeken keresztül m</w:t>
      </w:r>
      <w:r w:rsidRPr="00A074EA">
        <w:rPr>
          <w:sz w:val="24"/>
          <w:szCs w:val="24"/>
        </w:rPr>
        <w:t>ű</w:t>
      </w:r>
      <w:r w:rsidRPr="00A074EA">
        <w:rPr>
          <w:sz w:val="24"/>
          <w:szCs w:val="24"/>
        </w:rPr>
        <w:t>ködő ember tudatára korlátozódik.</w:t>
      </w:r>
    </w:p>
    <w:p w14:paraId="1374B38A" w14:textId="77777777" w:rsidR="00E80E1F" w:rsidRPr="00E80E1F" w:rsidRDefault="00A074EA" w:rsidP="00E80E1F">
      <w:pPr>
        <w:tabs>
          <w:tab w:val="left" w:pos="2127"/>
        </w:tabs>
        <w:spacing w:before="120"/>
        <w:jc w:val="both"/>
        <w:rPr>
          <w:b/>
          <w:sz w:val="24"/>
          <w:szCs w:val="24"/>
        </w:rPr>
      </w:pPr>
      <w:r w:rsidRPr="00E80E1F">
        <w:rPr>
          <w:b/>
          <w:sz w:val="24"/>
          <w:szCs w:val="24"/>
        </w:rPr>
        <w:t>LEMURIA</w:t>
      </w:r>
    </w:p>
    <w:p w14:paraId="7F1874F8" w14:textId="77777777" w:rsidR="00A074EA" w:rsidRPr="00A074EA" w:rsidRDefault="00A074EA" w:rsidP="00E80E1F">
      <w:pPr>
        <w:tabs>
          <w:tab w:val="left" w:pos="2127"/>
        </w:tabs>
        <w:ind w:firstLine="284"/>
        <w:jc w:val="both"/>
        <w:rPr>
          <w:sz w:val="24"/>
          <w:szCs w:val="24"/>
        </w:rPr>
      </w:pPr>
      <w:r w:rsidRPr="00A074EA">
        <w:rPr>
          <w:sz w:val="24"/>
          <w:szCs w:val="24"/>
        </w:rPr>
        <w:t>A harmadik gyökérfaj egykori lakóhelye, amely ma már elmerült földrész és Mozambiktól Ausztráliáig, valamint a Csendes-óceánig te</w:t>
      </w:r>
      <w:r w:rsidRPr="00A074EA">
        <w:rPr>
          <w:sz w:val="24"/>
          <w:szCs w:val="24"/>
        </w:rPr>
        <w:t>r</w:t>
      </w:r>
      <w:r w:rsidRPr="00A074EA">
        <w:rPr>
          <w:sz w:val="24"/>
          <w:szCs w:val="24"/>
        </w:rPr>
        <w:t xml:space="preserve">jedt. (Lásd még Annie </w:t>
      </w:r>
      <w:proofErr w:type="gramStart"/>
      <w:r w:rsidRPr="00A074EA">
        <w:rPr>
          <w:sz w:val="24"/>
          <w:szCs w:val="24"/>
        </w:rPr>
        <w:t>Besant ”</w:t>
      </w:r>
      <w:r w:rsidRPr="00A074EA">
        <w:rPr>
          <w:i/>
          <w:sz w:val="24"/>
          <w:szCs w:val="24"/>
        </w:rPr>
        <w:t>The</w:t>
      </w:r>
      <w:proofErr w:type="gramEnd"/>
      <w:r w:rsidRPr="00A074EA">
        <w:rPr>
          <w:i/>
          <w:sz w:val="24"/>
          <w:szCs w:val="24"/>
        </w:rPr>
        <w:t xml:space="preserve"> Pedigree of Man”, </w:t>
      </w:r>
      <w:r w:rsidRPr="00A074EA">
        <w:rPr>
          <w:sz w:val="24"/>
          <w:szCs w:val="24"/>
        </w:rPr>
        <w:t>[</w:t>
      </w:r>
      <w:r w:rsidRPr="00A074EA">
        <w:rPr>
          <w:i/>
          <w:sz w:val="24"/>
          <w:szCs w:val="24"/>
        </w:rPr>
        <w:t>Az ember családfája</w:t>
      </w:r>
      <w:r w:rsidRPr="00A074EA">
        <w:rPr>
          <w:sz w:val="24"/>
          <w:szCs w:val="24"/>
        </w:rPr>
        <w:t>] című könyvét.)</w:t>
      </w:r>
    </w:p>
    <w:p w14:paraId="684C4501" w14:textId="77777777" w:rsidR="00E80E1F" w:rsidRPr="00E80E1F" w:rsidRDefault="00A074EA" w:rsidP="00E80E1F">
      <w:pPr>
        <w:tabs>
          <w:tab w:val="left" w:pos="2127"/>
        </w:tabs>
        <w:spacing w:before="120"/>
        <w:jc w:val="both"/>
        <w:rPr>
          <w:b/>
          <w:sz w:val="24"/>
          <w:szCs w:val="24"/>
        </w:rPr>
      </w:pPr>
      <w:r w:rsidRPr="00E80E1F">
        <w:rPr>
          <w:b/>
          <w:sz w:val="24"/>
          <w:szCs w:val="24"/>
        </w:rPr>
        <w:t>LÍLÁ</w:t>
      </w:r>
    </w:p>
    <w:p w14:paraId="51001B64" w14:textId="77777777" w:rsidR="00A074EA" w:rsidRPr="00A074EA" w:rsidRDefault="00A074EA" w:rsidP="00E80E1F">
      <w:pPr>
        <w:tabs>
          <w:tab w:val="left" w:pos="2127"/>
        </w:tabs>
        <w:ind w:firstLine="284"/>
        <w:jc w:val="both"/>
        <w:rPr>
          <w:sz w:val="24"/>
          <w:szCs w:val="24"/>
        </w:rPr>
      </w:pPr>
      <w:r w:rsidRPr="00A074EA">
        <w:rPr>
          <w:sz w:val="24"/>
          <w:szCs w:val="24"/>
        </w:rPr>
        <w:t>Szó szerint „játék”, vagy „időtöltés”. A lílá szó fogalma azt fejezi ki, hogy a mindenség Isten „j</w:t>
      </w:r>
      <w:r w:rsidRPr="00A074EA">
        <w:rPr>
          <w:sz w:val="24"/>
          <w:szCs w:val="24"/>
        </w:rPr>
        <w:t>á</w:t>
      </w:r>
      <w:r w:rsidRPr="00A074EA">
        <w:rPr>
          <w:sz w:val="24"/>
          <w:szCs w:val="24"/>
        </w:rPr>
        <w:t>téka”. A nyugati gondolkodás számára ez az elgondolás tiszteletlenségnek tűnhet. Amikor a lét</w:t>
      </w:r>
      <w:r w:rsidRPr="00A074EA">
        <w:rPr>
          <w:sz w:val="24"/>
          <w:szCs w:val="24"/>
        </w:rPr>
        <w:t>e</w:t>
      </w:r>
      <w:r w:rsidRPr="00A074EA">
        <w:rPr>
          <w:sz w:val="24"/>
          <w:szCs w:val="24"/>
        </w:rPr>
        <w:t>zés felett töprengünk, be kell látnunk, hogy az Egy Élet részéről más indítéka e</w:t>
      </w:r>
      <w:r w:rsidRPr="00A074EA">
        <w:rPr>
          <w:sz w:val="24"/>
          <w:szCs w:val="24"/>
        </w:rPr>
        <w:t>n</w:t>
      </w:r>
      <w:r w:rsidRPr="00A074EA">
        <w:rPr>
          <w:sz w:val="24"/>
          <w:szCs w:val="24"/>
        </w:rPr>
        <w:t>nek nem lehet, mint az önkifejezés. Isten örömöt talál abban, hogy természetét a teremtésben nyi</w:t>
      </w:r>
      <w:r w:rsidRPr="00A074EA">
        <w:rPr>
          <w:sz w:val="24"/>
          <w:szCs w:val="24"/>
        </w:rPr>
        <w:t>l</w:t>
      </w:r>
      <w:r w:rsidRPr="00A074EA">
        <w:rPr>
          <w:sz w:val="24"/>
          <w:szCs w:val="24"/>
        </w:rPr>
        <w:t xml:space="preserve">vánítja ki. </w:t>
      </w:r>
    </w:p>
    <w:p w14:paraId="0C27B7FA" w14:textId="77777777" w:rsidR="00E80E1F" w:rsidRPr="00E80E1F" w:rsidRDefault="00A074EA" w:rsidP="00E80E1F">
      <w:pPr>
        <w:spacing w:before="120"/>
        <w:jc w:val="both"/>
        <w:rPr>
          <w:b/>
          <w:sz w:val="24"/>
          <w:szCs w:val="24"/>
        </w:rPr>
      </w:pPr>
      <w:r w:rsidRPr="00E80E1F">
        <w:rPr>
          <w:b/>
          <w:sz w:val="24"/>
          <w:szCs w:val="24"/>
        </w:rPr>
        <w:t>LINGA-SHARÍRA</w:t>
      </w:r>
    </w:p>
    <w:p w14:paraId="6AC9B3D4" w14:textId="77777777" w:rsidR="00A074EA" w:rsidRPr="00A074EA" w:rsidRDefault="00A074EA" w:rsidP="00E80E1F">
      <w:pPr>
        <w:ind w:firstLine="284"/>
        <w:jc w:val="both"/>
        <w:rPr>
          <w:sz w:val="24"/>
          <w:szCs w:val="24"/>
        </w:rPr>
      </w:pPr>
      <w:r w:rsidRPr="00A074EA">
        <w:rPr>
          <w:sz w:val="24"/>
          <w:szCs w:val="24"/>
        </w:rPr>
        <w:t>Az ember második alapeleme. Az éteri más. Az élet tartama alatt a fizikai testhez kapcsolódik és annak halála után szintén feloszlik. (Ezt a kifejezést ritkán használják.)</w:t>
      </w:r>
    </w:p>
    <w:p w14:paraId="5704CD31" w14:textId="77777777" w:rsidR="00E80E1F" w:rsidRPr="00E80E1F" w:rsidRDefault="00A074EA" w:rsidP="00E80E1F">
      <w:pPr>
        <w:tabs>
          <w:tab w:val="left" w:pos="2127"/>
        </w:tabs>
        <w:spacing w:before="120"/>
        <w:jc w:val="both"/>
        <w:rPr>
          <w:b/>
          <w:sz w:val="24"/>
          <w:szCs w:val="24"/>
        </w:rPr>
      </w:pPr>
      <w:r w:rsidRPr="00E80E1F">
        <w:rPr>
          <w:b/>
          <w:sz w:val="24"/>
          <w:szCs w:val="24"/>
        </w:rPr>
        <w:t>LOGOS</w:t>
      </w:r>
    </w:p>
    <w:p w14:paraId="6E40B055" w14:textId="77777777" w:rsidR="00A074EA" w:rsidRPr="00A074EA" w:rsidRDefault="00A074EA" w:rsidP="00E80E1F">
      <w:pPr>
        <w:tabs>
          <w:tab w:val="left" w:pos="2127"/>
        </w:tabs>
        <w:ind w:firstLine="284"/>
        <w:jc w:val="both"/>
        <w:rPr>
          <w:sz w:val="24"/>
          <w:szCs w:val="24"/>
        </w:rPr>
      </w:pPr>
      <w:r w:rsidRPr="00A074EA">
        <w:rPr>
          <w:sz w:val="24"/>
          <w:szCs w:val="24"/>
        </w:rPr>
        <w:t>Szó szerint „a szó”, vagy „az ige”. Valamely világegyetem (univerzum) teremtője. A Logos kif</w:t>
      </w:r>
      <w:r w:rsidRPr="00A074EA">
        <w:rPr>
          <w:sz w:val="24"/>
          <w:szCs w:val="24"/>
        </w:rPr>
        <w:t>e</w:t>
      </w:r>
      <w:r w:rsidRPr="00A074EA">
        <w:rPr>
          <w:sz w:val="24"/>
          <w:szCs w:val="24"/>
        </w:rPr>
        <w:t>jezés gondolattársítás a teremtéssel, a hang alkotó erejének felismerése. Az olyan egyszerű kísérl</w:t>
      </w:r>
      <w:r w:rsidRPr="00A074EA">
        <w:rPr>
          <w:sz w:val="24"/>
          <w:szCs w:val="24"/>
        </w:rPr>
        <w:t>e</w:t>
      </w:r>
      <w:r w:rsidRPr="00A074EA">
        <w:rPr>
          <w:sz w:val="24"/>
          <w:szCs w:val="24"/>
        </w:rPr>
        <w:t xml:space="preserve">tek, mint </w:t>
      </w:r>
      <w:proofErr w:type="gramStart"/>
      <w:r w:rsidRPr="00A074EA">
        <w:rPr>
          <w:sz w:val="24"/>
          <w:szCs w:val="24"/>
        </w:rPr>
        <w:t>például</w:t>
      </w:r>
      <w:proofErr w:type="gramEnd"/>
      <w:r w:rsidRPr="00A074EA">
        <w:rPr>
          <w:sz w:val="24"/>
          <w:szCs w:val="24"/>
        </w:rPr>
        <w:t xml:space="preserve"> amikor finom port hintenek valamely dob felületére és ott a hangrezgések hatására mértani alakzatok jönnek létre, utalnak arra, hogy a hangnak m</w:t>
      </w:r>
      <w:r w:rsidRPr="00A074EA">
        <w:rPr>
          <w:sz w:val="24"/>
          <w:szCs w:val="24"/>
        </w:rPr>
        <w:t>i</w:t>
      </w:r>
      <w:r w:rsidRPr="00A074EA">
        <w:rPr>
          <w:sz w:val="24"/>
          <w:szCs w:val="24"/>
        </w:rPr>
        <w:t>lyen teremtő ereje van. (Lásd még Első, Második, Harmadik LOGOS alatt is.)</w:t>
      </w:r>
    </w:p>
    <w:p w14:paraId="42B99D6C" w14:textId="77777777" w:rsidR="00E80E1F" w:rsidRPr="00E80E1F" w:rsidRDefault="00A074EA" w:rsidP="00E80E1F">
      <w:pPr>
        <w:tabs>
          <w:tab w:val="left" w:pos="2127"/>
        </w:tabs>
        <w:spacing w:before="120"/>
        <w:jc w:val="both"/>
        <w:rPr>
          <w:b/>
          <w:sz w:val="24"/>
          <w:szCs w:val="24"/>
        </w:rPr>
      </w:pPr>
      <w:r w:rsidRPr="00E80E1F">
        <w:rPr>
          <w:b/>
          <w:sz w:val="24"/>
          <w:szCs w:val="24"/>
        </w:rPr>
        <w:t>MAGASABB ÉN</w:t>
      </w:r>
    </w:p>
    <w:p w14:paraId="65D90B7A" w14:textId="77777777" w:rsidR="00A074EA" w:rsidRPr="00A074EA" w:rsidRDefault="00A074EA" w:rsidP="00E80E1F">
      <w:pPr>
        <w:tabs>
          <w:tab w:val="left" w:pos="2127"/>
        </w:tabs>
        <w:ind w:firstLine="284"/>
        <w:jc w:val="both"/>
        <w:rPr>
          <w:sz w:val="24"/>
          <w:szCs w:val="24"/>
        </w:rPr>
      </w:pPr>
      <w:r w:rsidRPr="00A074EA">
        <w:rPr>
          <w:sz w:val="24"/>
          <w:szCs w:val="24"/>
        </w:rPr>
        <w:t>A magasabb Én kifejezés kissé félrevezető. A valóságban nincs magasabb és alsóbb én. Csak egy Én van. De ennek az egy Én-nek vannak magasabb és alsóbb megnyilv</w:t>
      </w:r>
      <w:r w:rsidRPr="00A074EA">
        <w:rPr>
          <w:sz w:val="24"/>
          <w:szCs w:val="24"/>
        </w:rPr>
        <w:t>á</w:t>
      </w:r>
      <w:r w:rsidRPr="00A074EA">
        <w:rPr>
          <w:sz w:val="24"/>
          <w:szCs w:val="24"/>
        </w:rPr>
        <w:t>nulásai. Ha ez az egy Én az átmikus, buddhikus és magasabb mentális szinteken nyilvánul meg és az akarat, bölcsesség, val</w:t>
      </w:r>
      <w:r w:rsidRPr="00A074EA">
        <w:rPr>
          <w:sz w:val="24"/>
          <w:szCs w:val="24"/>
        </w:rPr>
        <w:t>a</w:t>
      </w:r>
      <w:r w:rsidRPr="00A074EA">
        <w:rPr>
          <w:sz w:val="24"/>
          <w:szCs w:val="24"/>
        </w:rPr>
        <w:t>mint intellektuális tevékenység aspektusait jeleníti meg, akkor általában a magasabb Én-nek nev</w:t>
      </w:r>
      <w:r w:rsidRPr="00A074EA">
        <w:rPr>
          <w:sz w:val="24"/>
          <w:szCs w:val="24"/>
        </w:rPr>
        <w:t>e</w:t>
      </w:r>
      <w:r w:rsidRPr="00A074EA">
        <w:rPr>
          <w:sz w:val="24"/>
          <w:szCs w:val="24"/>
        </w:rPr>
        <w:t>zik, ami a maradandó Én, ellentétben az alsóbb én-nel, ami ugyanaz az élet az ismerős fizikai, asztrális és alsóbb mentális testekbe öltözve. Ez utóbbi a m</w:t>
      </w:r>
      <w:r w:rsidRPr="00A074EA">
        <w:rPr>
          <w:sz w:val="24"/>
          <w:szCs w:val="24"/>
        </w:rPr>
        <w:t>u</w:t>
      </w:r>
      <w:r w:rsidRPr="00A074EA">
        <w:rPr>
          <w:sz w:val="24"/>
          <w:szCs w:val="24"/>
        </w:rPr>
        <w:t>landó személyiség.</w:t>
      </w:r>
    </w:p>
    <w:p w14:paraId="529A3FF4" w14:textId="77777777" w:rsidR="00E80E1F" w:rsidRPr="00E80E1F" w:rsidRDefault="00A074EA" w:rsidP="00E80E1F">
      <w:pPr>
        <w:tabs>
          <w:tab w:val="left" w:pos="2127"/>
        </w:tabs>
        <w:spacing w:before="120"/>
        <w:jc w:val="both"/>
        <w:rPr>
          <w:b/>
          <w:sz w:val="24"/>
          <w:szCs w:val="24"/>
        </w:rPr>
      </w:pPr>
      <w:r w:rsidRPr="00E80E1F">
        <w:rPr>
          <w:b/>
          <w:sz w:val="24"/>
          <w:szCs w:val="24"/>
        </w:rPr>
        <w:t>MÁGIA</w:t>
      </w:r>
    </w:p>
    <w:p w14:paraId="02945E6B" w14:textId="77777777" w:rsidR="00A074EA" w:rsidRPr="00A074EA" w:rsidRDefault="00A074EA" w:rsidP="00E80E1F">
      <w:pPr>
        <w:tabs>
          <w:tab w:val="left" w:pos="2127"/>
        </w:tabs>
        <w:ind w:firstLine="284"/>
        <w:jc w:val="both"/>
        <w:rPr>
          <w:sz w:val="24"/>
          <w:szCs w:val="24"/>
        </w:rPr>
      </w:pPr>
      <w:r w:rsidRPr="00A074EA">
        <w:rPr>
          <w:sz w:val="24"/>
          <w:szCs w:val="24"/>
        </w:rPr>
        <w:t>Az okkult erők gyakorlati alkalmazása, felhasználása. Ezen erők megismerése és ellenőrzése, irány</w:t>
      </w:r>
      <w:r w:rsidRPr="00A074EA">
        <w:rPr>
          <w:sz w:val="24"/>
          <w:szCs w:val="24"/>
        </w:rPr>
        <w:t>í</w:t>
      </w:r>
      <w:r w:rsidRPr="00A074EA">
        <w:rPr>
          <w:sz w:val="24"/>
          <w:szCs w:val="24"/>
        </w:rPr>
        <w:t>tása csak szigorú önfegyelem és mérsékletes élet által lehetséges. A fehér mágia az ilyen tudás önzetlen és jó hatású célokra, míg a fekete mágia az önző, rosszakar</w:t>
      </w:r>
      <w:r w:rsidRPr="00A074EA">
        <w:rPr>
          <w:sz w:val="24"/>
          <w:szCs w:val="24"/>
        </w:rPr>
        <w:t>a</w:t>
      </w:r>
      <w:r w:rsidRPr="00A074EA">
        <w:rPr>
          <w:sz w:val="24"/>
          <w:szCs w:val="24"/>
        </w:rPr>
        <w:t>tú célokra való felhasználása.</w:t>
      </w:r>
    </w:p>
    <w:p w14:paraId="10F6DC22" w14:textId="77777777" w:rsidR="00E80E1F" w:rsidRPr="00E80E1F" w:rsidRDefault="00A074EA" w:rsidP="00E80E1F">
      <w:pPr>
        <w:tabs>
          <w:tab w:val="left" w:pos="2127"/>
        </w:tabs>
        <w:spacing w:before="120"/>
        <w:jc w:val="both"/>
        <w:rPr>
          <w:b/>
          <w:sz w:val="24"/>
          <w:szCs w:val="24"/>
        </w:rPr>
      </w:pPr>
      <w:r w:rsidRPr="00E80E1F">
        <w:rPr>
          <w:b/>
          <w:sz w:val="24"/>
          <w:szCs w:val="24"/>
        </w:rPr>
        <w:t>MAHÁ</w:t>
      </w:r>
    </w:p>
    <w:p w14:paraId="6967ACBD" w14:textId="77777777" w:rsidR="00A074EA" w:rsidRPr="00A074EA" w:rsidRDefault="00A074EA" w:rsidP="00E80E1F">
      <w:pPr>
        <w:tabs>
          <w:tab w:val="left" w:pos="2127"/>
        </w:tabs>
        <w:ind w:firstLine="284"/>
        <w:jc w:val="both"/>
        <w:rPr>
          <w:sz w:val="24"/>
          <w:szCs w:val="24"/>
        </w:rPr>
      </w:pPr>
      <w:r w:rsidRPr="00A074EA">
        <w:rPr>
          <w:sz w:val="24"/>
          <w:szCs w:val="24"/>
        </w:rPr>
        <w:t>Elöljárószó, jelentése „nagy”. Például Maháradzsah, „nagy uralkodó”; Maháguru, nagy tanító; Mahátmá, nagy szellem.</w:t>
      </w:r>
    </w:p>
    <w:p w14:paraId="495ABBD5" w14:textId="77777777" w:rsidR="00E80E1F" w:rsidRPr="00E80E1F" w:rsidRDefault="00A074EA" w:rsidP="00E80E1F">
      <w:pPr>
        <w:tabs>
          <w:tab w:val="left" w:pos="2127"/>
        </w:tabs>
        <w:spacing w:before="120"/>
        <w:jc w:val="both"/>
        <w:rPr>
          <w:b/>
          <w:sz w:val="24"/>
          <w:szCs w:val="24"/>
        </w:rPr>
      </w:pPr>
      <w:r w:rsidRPr="00E80E1F">
        <w:rPr>
          <w:b/>
          <w:sz w:val="24"/>
          <w:szCs w:val="24"/>
        </w:rPr>
        <w:t>MAHÁ-KALPA</w:t>
      </w:r>
    </w:p>
    <w:p w14:paraId="38E4A6CE" w14:textId="77777777" w:rsidR="00A074EA" w:rsidRPr="00A074EA" w:rsidRDefault="00A074EA" w:rsidP="00E80E1F">
      <w:pPr>
        <w:tabs>
          <w:tab w:val="left" w:pos="2127"/>
        </w:tabs>
        <w:ind w:firstLine="284"/>
        <w:jc w:val="both"/>
        <w:rPr>
          <w:sz w:val="24"/>
          <w:szCs w:val="24"/>
        </w:rPr>
      </w:pPr>
      <w:r w:rsidRPr="00A074EA">
        <w:rPr>
          <w:sz w:val="24"/>
          <w:szCs w:val="24"/>
        </w:rPr>
        <w:t>Nagy ciklus. (Lásd még CIKLUS alatt is.)</w:t>
      </w:r>
    </w:p>
    <w:p w14:paraId="36E0112A" w14:textId="77777777" w:rsidR="00E80E1F" w:rsidRPr="00E80E1F" w:rsidRDefault="00A074EA" w:rsidP="00E80E1F">
      <w:pPr>
        <w:tabs>
          <w:tab w:val="left" w:pos="2127"/>
        </w:tabs>
        <w:spacing w:before="120"/>
        <w:jc w:val="both"/>
        <w:rPr>
          <w:b/>
          <w:sz w:val="24"/>
          <w:szCs w:val="24"/>
        </w:rPr>
      </w:pPr>
      <w:r w:rsidRPr="00E80E1F">
        <w:rPr>
          <w:b/>
          <w:sz w:val="24"/>
          <w:szCs w:val="24"/>
        </w:rPr>
        <w:t>MAHAT</w:t>
      </w:r>
    </w:p>
    <w:p w14:paraId="4CFF5A6A" w14:textId="77777777" w:rsidR="00A074EA" w:rsidRPr="00A074EA" w:rsidRDefault="00A074EA" w:rsidP="00E80E1F">
      <w:pPr>
        <w:tabs>
          <w:tab w:val="left" w:pos="2127"/>
        </w:tabs>
        <w:ind w:firstLine="284"/>
        <w:jc w:val="both"/>
        <w:rPr>
          <w:sz w:val="24"/>
          <w:szCs w:val="24"/>
        </w:rPr>
      </w:pPr>
      <w:r w:rsidRPr="00A074EA">
        <w:rPr>
          <w:sz w:val="24"/>
          <w:szCs w:val="24"/>
        </w:rPr>
        <w:t>A tiszta értelem kozmikus elve. Teremtő értelem (intelligencia). Mahat ugyanolyan vonatkozá</w:t>
      </w:r>
      <w:r w:rsidRPr="00A074EA">
        <w:rPr>
          <w:sz w:val="24"/>
          <w:szCs w:val="24"/>
        </w:rPr>
        <w:t>s</w:t>
      </w:r>
      <w:r w:rsidRPr="00A074EA">
        <w:rPr>
          <w:sz w:val="24"/>
          <w:szCs w:val="24"/>
        </w:rPr>
        <w:t>ban van a kozmosszal, mint a manasz az emberrel.</w:t>
      </w:r>
    </w:p>
    <w:p w14:paraId="7B3C6C65" w14:textId="77777777" w:rsidR="00E80E1F" w:rsidRPr="00E80E1F" w:rsidRDefault="00A074EA" w:rsidP="00E80E1F">
      <w:pPr>
        <w:tabs>
          <w:tab w:val="left" w:pos="2127"/>
        </w:tabs>
        <w:spacing w:before="120"/>
        <w:jc w:val="both"/>
        <w:rPr>
          <w:b/>
          <w:sz w:val="24"/>
          <w:szCs w:val="24"/>
        </w:rPr>
      </w:pPr>
      <w:r w:rsidRPr="00E80E1F">
        <w:rPr>
          <w:b/>
          <w:sz w:val="24"/>
          <w:szCs w:val="24"/>
        </w:rPr>
        <w:t>MAHÁTMÁ</w:t>
      </w:r>
    </w:p>
    <w:p w14:paraId="5817615D" w14:textId="77777777" w:rsidR="00A074EA" w:rsidRPr="00A074EA" w:rsidRDefault="00A074EA" w:rsidP="00E80E1F">
      <w:pPr>
        <w:tabs>
          <w:tab w:val="left" w:pos="2127"/>
        </w:tabs>
        <w:ind w:firstLine="284"/>
        <w:jc w:val="both"/>
        <w:rPr>
          <w:sz w:val="24"/>
          <w:szCs w:val="24"/>
        </w:rPr>
      </w:pPr>
      <w:r w:rsidRPr="00A074EA">
        <w:rPr>
          <w:sz w:val="24"/>
          <w:szCs w:val="24"/>
        </w:rPr>
        <w:t>Nagy Szellem. (Lásd még MESTER alatt is.)</w:t>
      </w:r>
    </w:p>
    <w:p w14:paraId="13FF2499" w14:textId="77777777" w:rsidR="00E80E1F" w:rsidRDefault="00A074EA" w:rsidP="00E80E1F">
      <w:pPr>
        <w:spacing w:before="120"/>
        <w:jc w:val="both"/>
        <w:rPr>
          <w:sz w:val="24"/>
          <w:szCs w:val="24"/>
        </w:rPr>
      </w:pPr>
      <w:r w:rsidRPr="00E80E1F">
        <w:rPr>
          <w:b/>
          <w:sz w:val="24"/>
          <w:szCs w:val="24"/>
        </w:rPr>
        <w:t>MAHÁ VIDYÁ</w:t>
      </w:r>
      <w:r w:rsidRPr="00A074EA">
        <w:rPr>
          <w:sz w:val="24"/>
          <w:szCs w:val="24"/>
        </w:rPr>
        <w:t xml:space="preserve"> (MAHÁ VIDJÁ)</w:t>
      </w:r>
    </w:p>
    <w:p w14:paraId="3E2BC611" w14:textId="77777777" w:rsidR="00A074EA" w:rsidRPr="00A074EA" w:rsidRDefault="00A074EA" w:rsidP="00E80E1F">
      <w:pPr>
        <w:ind w:firstLine="284"/>
        <w:jc w:val="both"/>
        <w:rPr>
          <w:sz w:val="24"/>
          <w:szCs w:val="24"/>
        </w:rPr>
      </w:pPr>
      <w:r w:rsidRPr="00A074EA">
        <w:rPr>
          <w:sz w:val="24"/>
          <w:szCs w:val="24"/>
        </w:rPr>
        <w:t>Nagy tudás. Bölcsesség.</w:t>
      </w:r>
    </w:p>
    <w:p w14:paraId="305A54C4" w14:textId="77777777" w:rsidR="00E80E1F" w:rsidRDefault="00A074EA" w:rsidP="00E80E1F">
      <w:pPr>
        <w:spacing w:before="100" w:beforeAutospacing="1"/>
        <w:jc w:val="both"/>
        <w:rPr>
          <w:sz w:val="24"/>
          <w:szCs w:val="24"/>
        </w:rPr>
      </w:pPr>
      <w:r w:rsidRPr="00E80E1F">
        <w:rPr>
          <w:b/>
          <w:sz w:val="24"/>
          <w:szCs w:val="24"/>
        </w:rPr>
        <w:t>MAHÁYÁNA</w:t>
      </w:r>
      <w:r w:rsidRPr="00A074EA">
        <w:rPr>
          <w:sz w:val="24"/>
          <w:szCs w:val="24"/>
        </w:rPr>
        <w:t xml:space="preserve"> (MAHÁJÁNA)</w:t>
      </w:r>
    </w:p>
    <w:p w14:paraId="1472ADD6" w14:textId="77777777" w:rsidR="00A074EA" w:rsidRPr="00A074EA" w:rsidRDefault="00A074EA" w:rsidP="00E80E1F">
      <w:pPr>
        <w:ind w:firstLine="284"/>
        <w:jc w:val="both"/>
        <w:rPr>
          <w:sz w:val="24"/>
          <w:szCs w:val="24"/>
        </w:rPr>
      </w:pPr>
      <w:r w:rsidRPr="00A074EA">
        <w:rPr>
          <w:sz w:val="24"/>
          <w:szCs w:val="24"/>
        </w:rPr>
        <w:lastRenderedPageBreak/>
        <w:t>A két nagy buddhista iskola egyike, ahol a másik a HINAYÁNA (HINAJÁNA). A MAHÁJÁNA buddhizmus Kínában, Japánban, Nepálban, de Tibetben és Mongóliában is megtalá</w:t>
      </w:r>
      <w:r w:rsidRPr="00A074EA">
        <w:rPr>
          <w:sz w:val="24"/>
          <w:szCs w:val="24"/>
        </w:rPr>
        <w:t>l</w:t>
      </w:r>
      <w:r w:rsidRPr="00A074EA">
        <w:rPr>
          <w:sz w:val="24"/>
          <w:szCs w:val="24"/>
        </w:rPr>
        <w:t>ható. Két ágra oszlik, a reformáltra és a nem-reformáltra. Az utóbbit egész Kelet-Ázsiában megt</w:t>
      </w:r>
      <w:r w:rsidRPr="00A074EA">
        <w:rPr>
          <w:sz w:val="24"/>
          <w:szCs w:val="24"/>
        </w:rPr>
        <w:t>a</w:t>
      </w:r>
      <w:r w:rsidRPr="00A074EA">
        <w:rPr>
          <w:sz w:val="24"/>
          <w:szCs w:val="24"/>
        </w:rPr>
        <w:t>láljuk, míg az előbbi központja Japánban van. A mahájánisták számban jóval felülmúlják a hinajánistákat. A mahájána századok gondolkodási fejlődésének eredménye és bölcselete tágabb, mint a hinajánáé. A hinajánát a judaizmussal, a nem-reformált mahájánát a katolicizmussal és a r</w:t>
      </w:r>
      <w:r w:rsidRPr="00A074EA">
        <w:rPr>
          <w:sz w:val="24"/>
          <w:szCs w:val="24"/>
        </w:rPr>
        <w:t>e</w:t>
      </w:r>
      <w:r w:rsidRPr="00A074EA">
        <w:rPr>
          <w:sz w:val="24"/>
          <w:szCs w:val="24"/>
        </w:rPr>
        <w:t>formált mahájánát a protestantizmussal hasonlíthatjuk össze. (</w:t>
      </w:r>
      <w:r w:rsidR="00E80E1F">
        <w:rPr>
          <w:sz w:val="24"/>
          <w:szCs w:val="24"/>
        </w:rPr>
        <w:t>A</w:t>
      </w:r>
      <w:r w:rsidRPr="00A074EA">
        <w:rPr>
          <w:sz w:val="24"/>
          <w:szCs w:val="24"/>
        </w:rPr>
        <w:t xml:space="preserve"> MAHÁJÁNA szó szerint „nagy szekér”, „nagy jármű”; a HINAJÁNA pedig „kis szekér”, „kis jármű”.</w:t>
      </w:r>
      <w:r w:rsidR="00E80E1F">
        <w:rPr>
          <w:sz w:val="24"/>
          <w:szCs w:val="24"/>
        </w:rPr>
        <w:t xml:space="preserve"> – </w:t>
      </w:r>
      <w:r w:rsidR="00E80E1F" w:rsidRPr="00A074EA">
        <w:rPr>
          <w:i/>
          <w:sz w:val="24"/>
          <w:szCs w:val="24"/>
        </w:rPr>
        <w:t>A ford</w:t>
      </w:r>
      <w:r w:rsidR="00E80E1F">
        <w:rPr>
          <w:i/>
          <w:sz w:val="24"/>
          <w:szCs w:val="24"/>
        </w:rPr>
        <w:t>.</w:t>
      </w:r>
      <w:r w:rsidRPr="00A074EA">
        <w:rPr>
          <w:sz w:val="24"/>
          <w:szCs w:val="24"/>
        </w:rPr>
        <w:t>)</w:t>
      </w:r>
    </w:p>
    <w:p w14:paraId="0E839AED" w14:textId="77777777" w:rsidR="00E80E1F" w:rsidRPr="00E80E1F" w:rsidRDefault="00A074EA" w:rsidP="00E80E1F">
      <w:pPr>
        <w:spacing w:before="120"/>
        <w:jc w:val="both"/>
        <w:rPr>
          <w:b/>
          <w:sz w:val="24"/>
          <w:szCs w:val="24"/>
        </w:rPr>
      </w:pPr>
      <w:r w:rsidRPr="00E80E1F">
        <w:rPr>
          <w:b/>
          <w:sz w:val="24"/>
          <w:szCs w:val="24"/>
        </w:rPr>
        <w:t>MAKROKOZMOSZ</w:t>
      </w:r>
    </w:p>
    <w:p w14:paraId="69DB21B4" w14:textId="77777777" w:rsidR="00A074EA" w:rsidRPr="00A074EA" w:rsidRDefault="00A074EA" w:rsidP="00E80E1F">
      <w:pPr>
        <w:ind w:firstLine="284"/>
        <w:jc w:val="both"/>
        <w:rPr>
          <w:sz w:val="24"/>
          <w:szCs w:val="24"/>
        </w:rPr>
      </w:pPr>
      <w:r w:rsidRPr="00A074EA">
        <w:rPr>
          <w:sz w:val="24"/>
          <w:szCs w:val="24"/>
        </w:rPr>
        <w:t>Szó szerint „a nagyobb kozmosz”, ellentétben a mikrokozmosszal, vagy „a kisebb ko</w:t>
      </w:r>
      <w:r w:rsidRPr="00A074EA">
        <w:rPr>
          <w:sz w:val="24"/>
          <w:szCs w:val="24"/>
        </w:rPr>
        <w:t>z</w:t>
      </w:r>
      <w:r w:rsidRPr="00A074EA">
        <w:rPr>
          <w:sz w:val="24"/>
          <w:szCs w:val="24"/>
        </w:rPr>
        <w:t>mosszal”. Okkult igazság, hogy az alacsonyabb, a magasabb tükröződése. Úgy t</w:t>
      </w:r>
      <w:r w:rsidRPr="00A074EA">
        <w:rPr>
          <w:sz w:val="24"/>
          <w:szCs w:val="24"/>
        </w:rPr>
        <w:t>a</w:t>
      </w:r>
      <w:r w:rsidRPr="00A074EA">
        <w:rPr>
          <w:sz w:val="24"/>
          <w:szCs w:val="24"/>
        </w:rPr>
        <w:t>láljuk, hogy a még oly apró töredék is, mint az atom, nem más, mint a Naprendszer kicsinyített mása, amin belül a központjaik körül keringő részecskék vannak.</w:t>
      </w:r>
    </w:p>
    <w:p w14:paraId="16A8EBA8" w14:textId="77777777" w:rsidR="00E80E1F" w:rsidRPr="00E30A09" w:rsidRDefault="00A074EA" w:rsidP="00E80E1F">
      <w:pPr>
        <w:tabs>
          <w:tab w:val="left" w:pos="1418"/>
        </w:tabs>
        <w:spacing w:before="120"/>
        <w:jc w:val="both"/>
        <w:rPr>
          <w:b/>
          <w:sz w:val="24"/>
          <w:szCs w:val="24"/>
        </w:rPr>
      </w:pPr>
      <w:r w:rsidRPr="00E30A09">
        <w:rPr>
          <w:b/>
          <w:sz w:val="24"/>
          <w:szCs w:val="24"/>
        </w:rPr>
        <w:t>MANAH</w:t>
      </w:r>
    </w:p>
    <w:p w14:paraId="696549C5" w14:textId="77777777" w:rsidR="00A074EA" w:rsidRPr="00A074EA" w:rsidRDefault="00A074EA" w:rsidP="00E80E1F">
      <w:pPr>
        <w:tabs>
          <w:tab w:val="left" w:pos="1418"/>
        </w:tabs>
        <w:ind w:firstLine="284"/>
        <w:jc w:val="both"/>
        <w:rPr>
          <w:sz w:val="24"/>
          <w:szCs w:val="24"/>
        </w:rPr>
      </w:pPr>
      <w:r w:rsidRPr="00A074EA">
        <w:rPr>
          <w:sz w:val="24"/>
          <w:szCs w:val="24"/>
        </w:rPr>
        <w:t>Elme. (Lásd még MANAS alatt is.)</w:t>
      </w:r>
    </w:p>
    <w:p w14:paraId="6DCBFE2E" w14:textId="77777777" w:rsidR="00E30A09" w:rsidRDefault="00A074EA" w:rsidP="00E30A09">
      <w:pPr>
        <w:spacing w:before="120"/>
        <w:jc w:val="both"/>
        <w:rPr>
          <w:sz w:val="24"/>
          <w:szCs w:val="24"/>
        </w:rPr>
      </w:pPr>
      <w:r w:rsidRPr="00E30A09">
        <w:rPr>
          <w:b/>
          <w:sz w:val="24"/>
          <w:szCs w:val="24"/>
        </w:rPr>
        <w:t>MANAS</w:t>
      </w:r>
      <w:r w:rsidRPr="00A074EA">
        <w:rPr>
          <w:sz w:val="24"/>
          <w:szCs w:val="24"/>
        </w:rPr>
        <w:t xml:space="preserve"> (MANASZ)</w:t>
      </w:r>
    </w:p>
    <w:p w14:paraId="45E30EF7" w14:textId="77777777" w:rsidR="00A074EA" w:rsidRPr="00A074EA" w:rsidRDefault="00A074EA" w:rsidP="00E30A09">
      <w:pPr>
        <w:ind w:firstLine="284"/>
        <w:jc w:val="both"/>
        <w:rPr>
          <w:sz w:val="24"/>
          <w:szCs w:val="24"/>
        </w:rPr>
      </w:pPr>
      <w:r w:rsidRPr="00A074EA">
        <w:rPr>
          <w:sz w:val="24"/>
          <w:szCs w:val="24"/>
        </w:rPr>
        <w:t>A gondolkodó. Van egy Hermésznek tulajdonított axióma, ami így szól: „Miként fent, úgy alant.”. Ez sokkal mélyebb igazságot tartalmaz, mint amit a puszta szavak visszaadni lá</w:t>
      </w:r>
      <w:r w:rsidRPr="00A074EA">
        <w:rPr>
          <w:sz w:val="24"/>
          <w:szCs w:val="24"/>
        </w:rPr>
        <w:t>t</w:t>
      </w:r>
      <w:r w:rsidRPr="00A074EA">
        <w:rPr>
          <w:sz w:val="24"/>
          <w:szCs w:val="24"/>
        </w:rPr>
        <w:t>szanak. Helyesen értelmezve ez kulcs lehet sok nehéz kérdésünkhöz. Az Ószövetségben (Gen. 1:26) ez kif</w:t>
      </w:r>
      <w:r w:rsidRPr="00A074EA">
        <w:rPr>
          <w:sz w:val="24"/>
          <w:szCs w:val="24"/>
        </w:rPr>
        <w:t>e</w:t>
      </w:r>
      <w:r w:rsidRPr="00A074EA">
        <w:rPr>
          <w:sz w:val="24"/>
          <w:szCs w:val="24"/>
        </w:rPr>
        <w:t>jezésre jut, amikor Isten szájából a következő szavak hangzanak el: „Teremtsünk embert a mi k</w:t>
      </w:r>
      <w:r w:rsidRPr="00A074EA">
        <w:rPr>
          <w:sz w:val="24"/>
          <w:szCs w:val="24"/>
        </w:rPr>
        <w:t>é</w:t>
      </w:r>
      <w:r w:rsidRPr="00A074EA">
        <w:rPr>
          <w:sz w:val="24"/>
          <w:szCs w:val="24"/>
        </w:rPr>
        <w:t>pünkre és hasonlatosságunkra.” Ennek igazságát a tudomány is kinyilvánítja, amely sz</w:t>
      </w:r>
      <w:r w:rsidRPr="00A074EA">
        <w:rPr>
          <w:sz w:val="24"/>
          <w:szCs w:val="24"/>
        </w:rPr>
        <w:t>e</w:t>
      </w:r>
      <w:r w:rsidRPr="00A074EA">
        <w:rPr>
          <w:sz w:val="24"/>
          <w:szCs w:val="24"/>
        </w:rPr>
        <w:t>rint ugyanaz a törvény vezérli a bolygót és a mezők virágait.</w:t>
      </w:r>
    </w:p>
    <w:p w14:paraId="32C1F512" w14:textId="77777777" w:rsidR="00A074EA" w:rsidRPr="00A074EA" w:rsidRDefault="00A074EA" w:rsidP="00CC0C8F">
      <w:pPr>
        <w:pStyle w:val="Szvegtrzsbehzssal2"/>
        <w:ind w:firstLine="284"/>
        <w:rPr>
          <w:sz w:val="24"/>
          <w:szCs w:val="24"/>
        </w:rPr>
      </w:pPr>
      <w:r w:rsidRPr="00A074EA">
        <w:rPr>
          <w:sz w:val="24"/>
          <w:szCs w:val="24"/>
        </w:rPr>
        <w:t>Manasz, a gondolkodó, az alsóbb világokban az egyetemes elmének, a Harmadik Logosz t</w:t>
      </w:r>
      <w:r w:rsidRPr="00A074EA">
        <w:rPr>
          <w:sz w:val="24"/>
          <w:szCs w:val="24"/>
        </w:rPr>
        <w:t>e</w:t>
      </w:r>
      <w:r w:rsidRPr="00A074EA">
        <w:rPr>
          <w:sz w:val="24"/>
          <w:szCs w:val="24"/>
        </w:rPr>
        <w:t>remtő aspektusának képmása. Ez az igazi ember, az emberi sze</w:t>
      </w:r>
      <w:r w:rsidRPr="00A074EA">
        <w:rPr>
          <w:sz w:val="24"/>
          <w:szCs w:val="24"/>
        </w:rPr>
        <w:t>l</w:t>
      </w:r>
      <w:r w:rsidRPr="00A074EA">
        <w:rPr>
          <w:sz w:val="24"/>
          <w:szCs w:val="24"/>
        </w:rPr>
        <w:t>lem a kauzális test öltözetében működve, amely eszköz képessé teszi az elvont gondolat megjelenítésére. Másképpen kifejezve, az elvont gondolat az ember aktivitása, midőn a mentális világ magasabb fokozatain működik. Az elvont gondolat ereje az, ami az embert azzá teszi, aki és megkülönbözteti őt a teremtés a</w:t>
      </w:r>
      <w:r w:rsidRPr="00A074EA">
        <w:rPr>
          <w:sz w:val="24"/>
          <w:szCs w:val="24"/>
        </w:rPr>
        <w:t>l</w:t>
      </w:r>
      <w:r w:rsidRPr="00A074EA">
        <w:rPr>
          <w:sz w:val="24"/>
          <w:szCs w:val="24"/>
        </w:rPr>
        <w:t>sóbb rendjeitől.</w:t>
      </w:r>
    </w:p>
    <w:p w14:paraId="55E37720" w14:textId="77777777" w:rsidR="00E30A09" w:rsidRDefault="00A074EA" w:rsidP="00E30A09">
      <w:pPr>
        <w:tabs>
          <w:tab w:val="left" w:pos="4962"/>
        </w:tabs>
        <w:spacing w:before="120"/>
        <w:jc w:val="both"/>
        <w:rPr>
          <w:sz w:val="24"/>
          <w:szCs w:val="24"/>
        </w:rPr>
      </w:pPr>
      <w:r w:rsidRPr="00E30A09">
        <w:rPr>
          <w:b/>
          <w:sz w:val="24"/>
          <w:szCs w:val="24"/>
        </w:rPr>
        <w:t>MANASA-PUTRA</w:t>
      </w:r>
      <w:r w:rsidRPr="00A074EA">
        <w:rPr>
          <w:sz w:val="24"/>
          <w:szCs w:val="24"/>
        </w:rPr>
        <w:t xml:space="preserve"> (MANASZA-PUTRA)</w:t>
      </w:r>
    </w:p>
    <w:p w14:paraId="125DDA53" w14:textId="77777777" w:rsidR="00A074EA" w:rsidRPr="00A074EA" w:rsidRDefault="00A074EA" w:rsidP="00E30A09">
      <w:pPr>
        <w:tabs>
          <w:tab w:val="left" w:pos="4962"/>
        </w:tabs>
        <w:ind w:firstLine="284"/>
        <w:jc w:val="both"/>
        <w:rPr>
          <w:sz w:val="24"/>
          <w:szCs w:val="24"/>
        </w:rPr>
      </w:pPr>
      <w:r w:rsidRPr="00A074EA">
        <w:rPr>
          <w:sz w:val="24"/>
          <w:szCs w:val="24"/>
        </w:rPr>
        <w:t>Szó szerint az „elme fia”. Az a fejlődési ren</w:t>
      </w:r>
      <w:r w:rsidRPr="00A074EA">
        <w:rPr>
          <w:sz w:val="24"/>
          <w:szCs w:val="24"/>
        </w:rPr>
        <w:t>d</w:t>
      </w:r>
      <w:r w:rsidRPr="00A074EA">
        <w:rPr>
          <w:sz w:val="24"/>
          <w:szCs w:val="24"/>
        </w:rPr>
        <w:t>szer, amelyhez mi tartozunk, csak egyike a fejlődés különböző fokozatain lévő sok hasonló rendszernek. Első pillanatra úgy látszik, mintha ezek a ren</w:t>
      </w:r>
      <w:r w:rsidRPr="00A074EA">
        <w:rPr>
          <w:sz w:val="24"/>
          <w:szCs w:val="24"/>
        </w:rPr>
        <w:t>d</w:t>
      </w:r>
      <w:r w:rsidRPr="00A074EA">
        <w:rPr>
          <w:sz w:val="24"/>
          <w:szCs w:val="24"/>
        </w:rPr>
        <w:t>szerek egymástól függetlenül fejlő</w:t>
      </w:r>
      <w:r w:rsidRPr="00A074EA">
        <w:rPr>
          <w:sz w:val="24"/>
          <w:szCs w:val="24"/>
        </w:rPr>
        <w:t>d</w:t>
      </w:r>
      <w:r w:rsidRPr="00A074EA">
        <w:rPr>
          <w:sz w:val="24"/>
          <w:szCs w:val="24"/>
        </w:rPr>
        <w:t>nének, de a tisztánlátó kutatás kimutatta, hogy az emberiség fejlődését rendszerünkben m</w:t>
      </w:r>
      <w:r w:rsidRPr="00A074EA">
        <w:rPr>
          <w:sz w:val="24"/>
          <w:szCs w:val="24"/>
        </w:rPr>
        <w:t>a</w:t>
      </w:r>
      <w:r w:rsidRPr="00A074EA">
        <w:rPr>
          <w:sz w:val="24"/>
          <w:szCs w:val="24"/>
        </w:rPr>
        <w:t>gasan fejlett lények segítették, akik előrehaladottabb rendszerből jőve itt inkarnálódtak. A ha</w:t>
      </w:r>
      <w:r w:rsidRPr="00A074EA">
        <w:rPr>
          <w:sz w:val="24"/>
          <w:szCs w:val="24"/>
        </w:rPr>
        <w:t>r</w:t>
      </w:r>
      <w:r w:rsidRPr="00A074EA">
        <w:rPr>
          <w:sz w:val="24"/>
          <w:szCs w:val="24"/>
        </w:rPr>
        <w:t>madik gyökérfaj közepén ezen lények némelyikét nevezték az „elme fiainak” (Manasa-Putrá-nak), akik emberekként inkarnálódtak és másokkal együtt bizonyos munkát vége</w:t>
      </w:r>
      <w:r w:rsidRPr="00A074EA">
        <w:rPr>
          <w:sz w:val="24"/>
          <w:szCs w:val="24"/>
        </w:rPr>
        <w:t>z</w:t>
      </w:r>
      <w:r w:rsidRPr="00A074EA">
        <w:rPr>
          <w:sz w:val="24"/>
          <w:szCs w:val="24"/>
        </w:rPr>
        <w:t>tek: fajunk mentális fejlődésének ösztö</w:t>
      </w:r>
      <w:r w:rsidRPr="00A074EA">
        <w:rPr>
          <w:sz w:val="24"/>
          <w:szCs w:val="24"/>
        </w:rPr>
        <w:t>n</w:t>
      </w:r>
      <w:r w:rsidRPr="00A074EA">
        <w:rPr>
          <w:sz w:val="24"/>
          <w:szCs w:val="24"/>
        </w:rPr>
        <w:t>zését.</w:t>
      </w:r>
    </w:p>
    <w:p w14:paraId="358D5182" w14:textId="77777777" w:rsidR="00E30A09" w:rsidRDefault="00A074EA" w:rsidP="00E30A09">
      <w:pPr>
        <w:tabs>
          <w:tab w:val="left" w:pos="2835"/>
        </w:tabs>
        <w:spacing w:before="120"/>
        <w:jc w:val="both"/>
        <w:rPr>
          <w:sz w:val="24"/>
          <w:szCs w:val="24"/>
        </w:rPr>
      </w:pPr>
      <w:r w:rsidRPr="00E30A09">
        <w:rPr>
          <w:b/>
          <w:sz w:val="24"/>
          <w:szCs w:val="24"/>
        </w:rPr>
        <w:t>MANTRA</w:t>
      </w:r>
      <w:r w:rsidRPr="00A074EA">
        <w:rPr>
          <w:sz w:val="24"/>
          <w:szCs w:val="24"/>
        </w:rPr>
        <w:t>, MANTRAM</w:t>
      </w:r>
    </w:p>
    <w:p w14:paraId="097CBA47" w14:textId="77777777" w:rsidR="00A074EA" w:rsidRPr="00A074EA" w:rsidRDefault="00A074EA" w:rsidP="00E30A09">
      <w:pPr>
        <w:tabs>
          <w:tab w:val="left" w:pos="2835"/>
        </w:tabs>
        <w:ind w:firstLine="284"/>
        <w:jc w:val="both"/>
        <w:rPr>
          <w:sz w:val="24"/>
          <w:szCs w:val="24"/>
        </w:rPr>
      </w:pPr>
      <w:r w:rsidRPr="00A074EA">
        <w:rPr>
          <w:sz w:val="24"/>
          <w:szCs w:val="24"/>
        </w:rPr>
        <w:t>Hangok ritmikus elrendezése szó, vagy mondat formájában, mint például a buddhisták „</w:t>
      </w:r>
      <w:r w:rsidRPr="00A074EA">
        <w:rPr>
          <w:b/>
          <w:sz w:val="24"/>
          <w:szCs w:val="24"/>
        </w:rPr>
        <w:t xml:space="preserve">Om Mani Padme </w:t>
      </w:r>
      <w:proofErr w:type="gramStart"/>
      <w:r w:rsidRPr="00A074EA">
        <w:rPr>
          <w:b/>
          <w:sz w:val="24"/>
          <w:szCs w:val="24"/>
        </w:rPr>
        <w:t>Hum</w:t>
      </w:r>
      <w:r w:rsidRPr="00A074EA">
        <w:rPr>
          <w:sz w:val="24"/>
          <w:szCs w:val="24"/>
        </w:rPr>
        <w:t>”-</w:t>
      </w:r>
      <w:proofErr w:type="gramEnd"/>
      <w:r w:rsidRPr="00A074EA">
        <w:rPr>
          <w:sz w:val="24"/>
          <w:szCs w:val="24"/>
        </w:rPr>
        <w:t>ja. A mantram értéke a hangok egymás utáni sorrendjében van, amelyek ismé</w:t>
      </w:r>
      <w:r w:rsidRPr="00A074EA">
        <w:rPr>
          <w:sz w:val="24"/>
          <w:szCs w:val="24"/>
        </w:rPr>
        <w:t>t</w:t>
      </w:r>
      <w:r w:rsidRPr="00A074EA">
        <w:rPr>
          <w:sz w:val="24"/>
          <w:szCs w:val="24"/>
        </w:rPr>
        <w:t>lése rezgéseket idéz elő a finomabb testekben, ekként harmonizálja azokat egymással és megkönny</w:t>
      </w:r>
      <w:r w:rsidRPr="00A074EA">
        <w:rPr>
          <w:sz w:val="24"/>
          <w:szCs w:val="24"/>
        </w:rPr>
        <w:t>í</w:t>
      </w:r>
      <w:r w:rsidRPr="00A074EA">
        <w:rPr>
          <w:sz w:val="24"/>
          <w:szCs w:val="24"/>
        </w:rPr>
        <w:t>ti az áhítatot. A „</w:t>
      </w:r>
      <w:r w:rsidRPr="00A074EA">
        <w:rPr>
          <w:b/>
          <w:sz w:val="24"/>
          <w:szCs w:val="24"/>
        </w:rPr>
        <w:t>Kyrie Eleison</w:t>
      </w:r>
      <w:r w:rsidRPr="00A074EA">
        <w:rPr>
          <w:sz w:val="24"/>
          <w:szCs w:val="24"/>
        </w:rPr>
        <w:t>” ismert példa ilyen hang-elrendezésre. Ha más nyelvre fordítanánk, elv</w:t>
      </w:r>
      <w:r w:rsidRPr="00A074EA">
        <w:rPr>
          <w:sz w:val="24"/>
          <w:szCs w:val="24"/>
        </w:rPr>
        <w:t>e</w:t>
      </w:r>
      <w:r w:rsidRPr="00A074EA">
        <w:rPr>
          <w:sz w:val="24"/>
          <w:szCs w:val="24"/>
        </w:rPr>
        <w:t xml:space="preserve">szítené a hatásosságát. </w:t>
      </w:r>
    </w:p>
    <w:p w14:paraId="1102E54D" w14:textId="77777777" w:rsidR="00E30A09" w:rsidRPr="00E30A09" w:rsidRDefault="00A074EA" w:rsidP="00E30A09">
      <w:pPr>
        <w:tabs>
          <w:tab w:val="left" w:pos="2127"/>
        </w:tabs>
        <w:spacing w:before="120"/>
        <w:jc w:val="both"/>
        <w:rPr>
          <w:b/>
          <w:sz w:val="24"/>
          <w:szCs w:val="24"/>
        </w:rPr>
      </w:pPr>
      <w:r w:rsidRPr="00E30A09">
        <w:rPr>
          <w:b/>
          <w:sz w:val="24"/>
          <w:szCs w:val="24"/>
        </w:rPr>
        <w:t>MANU</w:t>
      </w:r>
    </w:p>
    <w:p w14:paraId="37237498" w14:textId="77777777" w:rsidR="00A074EA" w:rsidRPr="00A074EA" w:rsidRDefault="00A074EA" w:rsidP="00E30A09">
      <w:pPr>
        <w:tabs>
          <w:tab w:val="left" w:pos="2127"/>
        </w:tabs>
        <w:ind w:firstLine="284"/>
        <w:jc w:val="both"/>
        <w:rPr>
          <w:sz w:val="24"/>
          <w:szCs w:val="24"/>
        </w:rPr>
      </w:pPr>
      <w:r w:rsidRPr="00A074EA">
        <w:rPr>
          <w:sz w:val="24"/>
          <w:szCs w:val="24"/>
        </w:rPr>
        <w:t>Törvényadó. Valamely gyökérfaj feje, vagy típusa. Az, aki őrködik és vezeti egy bizonyos faj fe</w:t>
      </w:r>
      <w:r w:rsidRPr="00A074EA">
        <w:rPr>
          <w:sz w:val="24"/>
          <w:szCs w:val="24"/>
        </w:rPr>
        <w:t>j</w:t>
      </w:r>
      <w:r w:rsidRPr="00A074EA">
        <w:rPr>
          <w:sz w:val="24"/>
          <w:szCs w:val="24"/>
        </w:rPr>
        <w:t>lődését és rendszerint maga is inkarnálódik benne.</w:t>
      </w:r>
    </w:p>
    <w:p w14:paraId="663CB8D8" w14:textId="77777777" w:rsidR="00E30A09" w:rsidRPr="00E30A09" w:rsidRDefault="00A074EA" w:rsidP="00E30A09">
      <w:pPr>
        <w:tabs>
          <w:tab w:val="left" w:pos="2127"/>
        </w:tabs>
        <w:spacing w:before="120"/>
        <w:jc w:val="both"/>
        <w:rPr>
          <w:b/>
          <w:sz w:val="24"/>
          <w:szCs w:val="24"/>
        </w:rPr>
      </w:pPr>
      <w:r w:rsidRPr="00E30A09">
        <w:rPr>
          <w:b/>
          <w:sz w:val="24"/>
          <w:szCs w:val="24"/>
        </w:rPr>
        <w:t>MANVANTARA</w:t>
      </w:r>
    </w:p>
    <w:p w14:paraId="428C1734" w14:textId="77777777" w:rsidR="00A074EA" w:rsidRPr="00A074EA" w:rsidRDefault="00A074EA" w:rsidP="00E30A09">
      <w:pPr>
        <w:tabs>
          <w:tab w:val="left" w:pos="2127"/>
        </w:tabs>
        <w:ind w:firstLine="284"/>
        <w:jc w:val="both"/>
        <w:rPr>
          <w:sz w:val="24"/>
          <w:szCs w:val="24"/>
        </w:rPr>
      </w:pPr>
      <w:r w:rsidRPr="00A074EA">
        <w:rPr>
          <w:sz w:val="24"/>
          <w:szCs w:val="24"/>
        </w:rPr>
        <w:t>A világfolyamat tevékenységi és nyugalmi időszakokból áll. A tevéken</w:t>
      </w:r>
      <w:r w:rsidRPr="00A074EA">
        <w:rPr>
          <w:sz w:val="24"/>
          <w:szCs w:val="24"/>
        </w:rPr>
        <w:t>y</w:t>
      </w:r>
      <w:r w:rsidRPr="00A074EA">
        <w:rPr>
          <w:sz w:val="24"/>
          <w:szCs w:val="24"/>
        </w:rPr>
        <w:t xml:space="preserve">ségi időszakokat </w:t>
      </w:r>
      <w:r w:rsidRPr="00A074EA">
        <w:rPr>
          <w:i/>
          <w:sz w:val="24"/>
          <w:szCs w:val="24"/>
        </w:rPr>
        <w:t>manvantarák</w:t>
      </w:r>
      <w:r w:rsidRPr="00A074EA">
        <w:rPr>
          <w:sz w:val="24"/>
          <w:szCs w:val="24"/>
        </w:rPr>
        <w:t xml:space="preserve">-nak (Brahmá nappalainak), a nyugalmiakat </w:t>
      </w:r>
      <w:r w:rsidRPr="00A074EA">
        <w:rPr>
          <w:i/>
          <w:sz w:val="24"/>
          <w:szCs w:val="24"/>
        </w:rPr>
        <w:t>pralaják</w:t>
      </w:r>
      <w:r w:rsidRPr="00A074EA">
        <w:rPr>
          <w:sz w:val="24"/>
          <w:szCs w:val="24"/>
        </w:rPr>
        <w:t>-nak (Brahmá éjszakáinak) nev</w:t>
      </w:r>
      <w:r w:rsidRPr="00A074EA">
        <w:rPr>
          <w:sz w:val="24"/>
          <w:szCs w:val="24"/>
        </w:rPr>
        <w:t>e</w:t>
      </w:r>
      <w:r w:rsidRPr="00A074EA">
        <w:rPr>
          <w:sz w:val="24"/>
          <w:szCs w:val="24"/>
        </w:rPr>
        <w:t xml:space="preserve">zik. </w:t>
      </w:r>
      <w:r w:rsidRPr="00A074EA">
        <w:rPr>
          <w:sz w:val="24"/>
          <w:szCs w:val="24"/>
        </w:rPr>
        <w:lastRenderedPageBreak/>
        <w:t>Így azt az időszakot, amelyen át a bolygó-lánc megnyilvánul, bolygó-manvantarának, a nyuga</w:t>
      </w:r>
      <w:r w:rsidRPr="00A074EA">
        <w:rPr>
          <w:sz w:val="24"/>
          <w:szCs w:val="24"/>
        </w:rPr>
        <w:t>l</w:t>
      </w:r>
      <w:r w:rsidRPr="00A074EA">
        <w:rPr>
          <w:sz w:val="24"/>
          <w:szCs w:val="24"/>
        </w:rPr>
        <w:t xml:space="preserve">mi időszakot bolygó-pralajának nevezik. </w:t>
      </w:r>
    </w:p>
    <w:p w14:paraId="1362EC7A" w14:textId="77777777" w:rsidR="00E30A09" w:rsidRPr="00E30A09" w:rsidRDefault="00A074EA" w:rsidP="00E30A09">
      <w:pPr>
        <w:spacing w:before="120"/>
        <w:jc w:val="both"/>
        <w:rPr>
          <w:b/>
          <w:sz w:val="24"/>
          <w:szCs w:val="24"/>
        </w:rPr>
      </w:pPr>
      <w:r w:rsidRPr="00E30A09">
        <w:rPr>
          <w:b/>
          <w:sz w:val="24"/>
          <w:szCs w:val="24"/>
        </w:rPr>
        <w:t>MÁSODIK LOGOSZ</w:t>
      </w:r>
    </w:p>
    <w:p w14:paraId="5516BBD7" w14:textId="77777777" w:rsidR="00A074EA" w:rsidRPr="00A074EA" w:rsidRDefault="00A074EA" w:rsidP="00E30A09">
      <w:pPr>
        <w:ind w:firstLine="284"/>
        <w:jc w:val="both"/>
        <w:rPr>
          <w:sz w:val="24"/>
          <w:szCs w:val="24"/>
        </w:rPr>
      </w:pPr>
      <w:r w:rsidRPr="00A074EA">
        <w:rPr>
          <w:sz w:val="24"/>
          <w:szCs w:val="24"/>
        </w:rPr>
        <w:t>Az Istenség formaképző aspektusa. (Lásd még ELSŐ LOGOSZ, HÁRMASSÁG, ÉLET HU</w:t>
      </w:r>
      <w:r w:rsidRPr="00A074EA">
        <w:rPr>
          <w:sz w:val="24"/>
          <w:szCs w:val="24"/>
        </w:rPr>
        <w:t>L</w:t>
      </w:r>
      <w:r w:rsidRPr="00A074EA">
        <w:rPr>
          <w:sz w:val="24"/>
          <w:szCs w:val="24"/>
        </w:rPr>
        <w:t>LÁM alatt is.). A második Logosz különleges tulajdonsága a bölcsesség-szeretet.</w:t>
      </w:r>
    </w:p>
    <w:p w14:paraId="643117CC" w14:textId="77777777" w:rsidR="00E30A09" w:rsidRDefault="00A074EA" w:rsidP="00E30A09">
      <w:pPr>
        <w:tabs>
          <w:tab w:val="left" w:pos="2127"/>
        </w:tabs>
        <w:spacing w:before="120"/>
        <w:jc w:val="both"/>
        <w:rPr>
          <w:sz w:val="24"/>
          <w:szCs w:val="24"/>
        </w:rPr>
      </w:pPr>
      <w:r w:rsidRPr="00E30A09">
        <w:rPr>
          <w:b/>
          <w:sz w:val="24"/>
          <w:szCs w:val="24"/>
        </w:rPr>
        <w:t>MÁYA</w:t>
      </w:r>
      <w:r w:rsidRPr="00A074EA">
        <w:rPr>
          <w:sz w:val="24"/>
          <w:szCs w:val="24"/>
        </w:rPr>
        <w:t xml:space="preserve"> (MÁJA)</w:t>
      </w:r>
    </w:p>
    <w:p w14:paraId="4A6ACE24" w14:textId="77777777" w:rsidR="00A074EA" w:rsidRPr="00A074EA" w:rsidRDefault="00A074EA" w:rsidP="00E30A09">
      <w:pPr>
        <w:tabs>
          <w:tab w:val="left" w:pos="2127"/>
        </w:tabs>
        <w:ind w:firstLine="284"/>
        <w:jc w:val="both"/>
        <w:rPr>
          <w:sz w:val="24"/>
          <w:szCs w:val="24"/>
        </w:rPr>
      </w:pPr>
      <w:r w:rsidRPr="00A074EA">
        <w:rPr>
          <w:sz w:val="24"/>
          <w:szCs w:val="24"/>
        </w:rPr>
        <w:t>Illúzió. „Az, ami nincs.” A hindu bölcselet a sokféle formából álló mindenséget káprázatnak (i</w:t>
      </w:r>
      <w:r w:rsidRPr="00A074EA">
        <w:rPr>
          <w:sz w:val="24"/>
          <w:szCs w:val="24"/>
        </w:rPr>
        <w:t>l</w:t>
      </w:r>
      <w:r w:rsidRPr="00A074EA">
        <w:rPr>
          <w:sz w:val="24"/>
          <w:szCs w:val="24"/>
        </w:rPr>
        <w:t>lúziónak) tekinti. Az Egy Élet szempontjából csak egység van. A „sok-ság” látszata a gondolat t</w:t>
      </w:r>
      <w:r w:rsidRPr="00A074EA">
        <w:rPr>
          <w:sz w:val="24"/>
          <w:szCs w:val="24"/>
        </w:rPr>
        <w:t>e</w:t>
      </w:r>
      <w:r w:rsidRPr="00A074EA">
        <w:rPr>
          <w:sz w:val="24"/>
          <w:szCs w:val="24"/>
        </w:rPr>
        <w:t>vékenységének és érzékeink korlátozott jellegének következménye. Más szavakkal: az anyagi és változó világegyetem egy elképzelés Isten elméjében. Az Ő gondolatától függetl</w:t>
      </w:r>
      <w:r w:rsidRPr="00A074EA">
        <w:rPr>
          <w:sz w:val="24"/>
          <w:szCs w:val="24"/>
        </w:rPr>
        <w:t>e</w:t>
      </w:r>
      <w:r w:rsidRPr="00A074EA">
        <w:rPr>
          <w:sz w:val="24"/>
          <w:szCs w:val="24"/>
        </w:rPr>
        <w:t>nül nincs valósága. Az Egy Életet valójában sohasem lehet szétválasztani. Ami nekünk úgy látszik, mintha a múlt, jelen és jövő sorrendjében valósulna meg, az egyidejűleg létezik az egyetemes elm</w:t>
      </w:r>
      <w:r w:rsidRPr="00A074EA">
        <w:rPr>
          <w:sz w:val="24"/>
          <w:szCs w:val="24"/>
        </w:rPr>
        <w:t>é</w:t>
      </w:r>
      <w:r w:rsidRPr="00A074EA">
        <w:rPr>
          <w:sz w:val="24"/>
          <w:szCs w:val="24"/>
        </w:rPr>
        <w:t>ben. Ez olyan, mint amikor az ember egy hegyről egy pillantásával áttekintheti az egész vidéket, míg a völgyben vándo</w:t>
      </w:r>
      <w:r w:rsidRPr="00A074EA">
        <w:rPr>
          <w:sz w:val="24"/>
          <w:szCs w:val="24"/>
        </w:rPr>
        <w:t>r</w:t>
      </w:r>
      <w:r w:rsidRPr="00A074EA">
        <w:rPr>
          <w:sz w:val="24"/>
          <w:szCs w:val="24"/>
        </w:rPr>
        <w:t>ló mindezt csak egymásutánban képes megt</w:t>
      </w:r>
      <w:r w:rsidRPr="00A074EA">
        <w:rPr>
          <w:sz w:val="24"/>
          <w:szCs w:val="24"/>
        </w:rPr>
        <w:t>e</w:t>
      </w:r>
      <w:r w:rsidRPr="00A074EA">
        <w:rPr>
          <w:sz w:val="24"/>
          <w:szCs w:val="24"/>
        </w:rPr>
        <w:t>kinteni.</w:t>
      </w:r>
    </w:p>
    <w:p w14:paraId="7E731D88" w14:textId="77777777" w:rsidR="00E30A09" w:rsidRPr="00E30A09" w:rsidRDefault="00A074EA" w:rsidP="00E30A09">
      <w:pPr>
        <w:spacing w:before="120"/>
        <w:jc w:val="both"/>
        <w:rPr>
          <w:b/>
          <w:sz w:val="24"/>
          <w:szCs w:val="24"/>
        </w:rPr>
      </w:pPr>
      <w:r w:rsidRPr="00E30A09">
        <w:rPr>
          <w:b/>
          <w:sz w:val="24"/>
          <w:szCs w:val="24"/>
        </w:rPr>
        <w:t>MEDITÁCIÓ</w:t>
      </w:r>
    </w:p>
    <w:p w14:paraId="2140DE2C" w14:textId="77777777" w:rsidR="00A074EA" w:rsidRPr="00A074EA" w:rsidRDefault="00A074EA" w:rsidP="00E30A09">
      <w:pPr>
        <w:ind w:firstLine="284"/>
        <w:jc w:val="both"/>
        <w:rPr>
          <w:sz w:val="24"/>
          <w:szCs w:val="24"/>
        </w:rPr>
      </w:pPr>
      <w:r w:rsidRPr="00A074EA">
        <w:rPr>
          <w:sz w:val="24"/>
          <w:szCs w:val="24"/>
        </w:rPr>
        <w:t xml:space="preserve">Mentális gyakorlat, vagy diszciplína, aminek tárgya az elme állandóvá tétele és ellenőrzése. Módszere a tanulmányozó temperamentuma szerint változik. (Lásd még Annie Besant: </w:t>
      </w:r>
      <w:r w:rsidRPr="00A074EA">
        <w:rPr>
          <w:i/>
          <w:sz w:val="24"/>
          <w:szCs w:val="24"/>
        </w:rPr>
        <w:t>Thought Power: Its Control and Culture</w:t>
      </w:r>
      <w:r w:rsidRPr="00A074EA">
        <w:rPr>
          <w:sz w:val="24"/>
          <w:szCs w:val="24"/>
        </w:rPr>
        <w:t xml:space="preserve"> [Gondolaterő: annak ellenőrzése és nevelése] című köny</w:t>
      </w:r>
      <w:r w:rsidRPr="00A074EA">
        <w:rPr>
          <w:sz w:val="24"/>
          <w:szCs w:val="24"/>
        </w:rPr>
        <w:t>v</w:t>
      </w:r>
      <w:r w:rsidRPr="00A074EA">
        <w:rPr>
          <w:sz w:val="24"/>
          <w:szCs w:val="24"/>
        </w:rPr>
        <w:t>ben.)</w:t>
      </w:r>
    </w:p>
    <w:p w14:paraId="509809E3" w14:textId="77777777" w:rsidR="00E30A09" w:rsidRPr="00E30A09" w:rsidRDefault="00A074EA" w:rsidP="00E30A09">
      <w:pPr>
        <w:tabs>
          <w:tab w:val="left" w:pos="2835"/>
        </w:tabs>
        <w:spacing w:before="120"/>
        <w:jc w:val="both"/>
        <w:rPr>
          <w:b/>
          <w:sz w:val="24"/>
          <w:szCs w:val="24"/>
        </w:rPr>
      </w:pPr>
      <w:r w:rsidRPr="00E30A09">
        <w:rPr>
          <w:b/>
          <w:sz w:val="24"/>
          <w:szCs w:val="24"/>
        </w:rPr>
        <w:t>MENTÁLIS EGYSÉG</w:t>
      </w:r>
    </w:p>
    <w:p w14:paraId="73C02360" w14:textId="77777777" w:rsidR="00A074EA" w:rsidRPr="00A074EA" w:rsidRDefault="00A074EA" w:rsidP="00E30A09">
      <w:pPr>
        <w:tabs>
          <w:tab w:val="left" w:pos="2835"/>
        </w:tabs>
        <w:ind w:firstLine="284"/>
        <w:jc w:val="both"/>
        <w:rPr>
          <w:sz w:val="24"/>
          <w:szCs w:val="24"/>
        </w:rPr>
      </w:pPr>
      <w:r w:rsidRPr="00A074EA">
        <w:rPr>
          <w:sz w:val="24"/>
          <w:szCs w:val="24"/>
        </w:rPr>
        <w:t>A mentális egységnek ugyanaz a kapcsolata a mentális testtel, mint a mentális permanens ato</w:t>
      </w:r>
      <w:r w:rsidRPr="00A074EA">
        <w:rPr>
          <w:sz w:val="24"/>
          <w:szCs w:val="24"/>
        </w:rPr>
        <w:t>m</w:t>
      </w:r>
      <w:r w:rsidRPr="00A074EA">
        <w:rPr>
          <w:sz w:val="24"/>
          <w:szCs w:val="24"/>
        </w:rPr>
        <w:t>nak a kauzális testtel. (Lásd MONÁD alatt is.)</w:t>
      </w:r>
    </w:p>
    <w:p w14:paraId="2D1A18E1" w14:textId="77777777" w:rsidR="00E30A09" w:rsidRPr="00E30A09" w:rsidRDefault="00A074EA" w:rsidP="00E30A09">
      <w:pPr>
        <w:spacing w:before="120"/>
        <w:jc w:val="both"/>
        <w:rPr>
          <w:b/>
          <w:sz w:val="24"/>
          <w:szCs w:val="24"/>
        </w:rPr>
      </w:pPr>
      <w:r w:rsidRPr="00E30A09">
        <w:rPr>
          <w:b/>
          <w:sz w:val="24"/>
          <w:szCs w:val="24"/>
        </w:rPr>
        <w:t>MENTÁLIS TEST</w:t>
      </w:r>
    </w:p>
    <w:p w14:paraId="5D394515" w14:textId="77777777" w:rsidR="00A074EA" w:rsidRPr="00A074EA" w:rsidRDefault="00A074EA" w:rsidP="00E30A09">
      <w:pPr>
        <w:ind w:firstLine="284"/>
        <w:jc w:val="both"/>
        <w:rPr>
          <w:sz w:val="24"/>
          <w:szCs w:val="24"/>
        </w:rPr>
      </w:pPr>
      <w:r w:rsidRPr="00A074EA">
        <w:rPr>
          <w:sz w:val="24"/>
          <w:szCs w:val="24"/>
        </w:rPr>
        <w:t>Tudat-eszközünk a mentális szint négy alsóbb alsíkján. Ez a konkrét gondolkodás teste. Az ugyanezen szint három felső alsíkjának anyagából formált eszköz az elvont gondol</w:t>
      </w:r>
      <w:r w:rsidRPr="00A074EA">
        <w:rPr>
          <w:sz w:val="24"/>
          <w:szCs w:val="24"/>
        </w:rPr>
        <w:t>a</w:t>
      </w:r>
      <w:r w:rsidRPr="00A074EA">
        <w:rPr>
          <w:sz w:val="24"/>
          <w:szCs w:val="24"/>
        </w:rPr>
        <w:t>tokra felel és kauzális testnek nevezik. (Lásd még KAUZÁLIS TEST, SÍK alatt is.)</w:t>
      </w:r>
    </w:p>
    <w:p w14:paraId="791C0C32" w14:textId="77777777" w:rsidR="00A074EA" w:rsidRPr="00A074EA" w:rsidRDefault="00A074EA" w:rsidP="00E30A09">
      <w:pPr>
        <w:tabs>
          <w:tab w:val="left" w:pos="2127"/>
        </w:tabs>
        <w:spacing w:before="120"/>
        <w:jc w:val="both"/>
        <w:rPr>
          <w:sz w:val="24"/>
          <w:szCs w:val="24"/>
        </w:rPr>
      </w:pPr>
      <w:r w:rsidRPr="00E30A09">
        <w:rPr>
          <w:b/>
          <w:sz w:val="24"/>
          <w:szCs w:val="24"/>
        </w:rPr>
        <w:t>MESTER</w:t>
      </w:r>
      <w:r w:rsidRPr="00A074EA">
        <w:rPr>
          <w:sz w:val="24"/>
          <w:szCs w:val="24"/>
        </w:rPr>
        <w:tab/>
        <w:t>(Lásd ADEPTUS alatt.)</w:t>
      </w:r>
    </w:p>
    <w:p w14:paraId="440CC4A3" w14:textId="77777777" w:rsidR="00E30A09" w:rsidRPr="00E30A09" w:rsidRDefault="00A074EA" w:rsidP="00E30A09">
      <w:pPr>
        <w:spacing w:before="120"/>
        <w:jc w:val="both"/>
        <w:rPr>
          <w:b/>
          <w:sz w:val="24"/>
          <w:szCs w:val="24"/>
        </w:rPr>
      </w:pPr>
      <w:r w:rsidRPr="00E30A09">
        <w:rPr>
          <w:b/>
          <w:sz w:val="24"/>
          <w:szCs w:val="24"/>
        </w:rPr>
        <w:t>MIKROKOZMOSZ</w:t>
      </w:r>
    </w:p>
    <w:p w14:paraId="38E07F67" w14:textId="77777777" w:rsidR="00A074EA" w:rsidRPr="00A074EA" w:rsidRDefault="00A074EA" w:rsidP="00E30A09">
      <w:pPr>
        <w:ind w:firstLine="284"/>
        <w:jc w:val="both"/>
        <w:rPr>
          <w:sz w:val="24"/>
          <w:szCs w:val="24"/>
        </w:rPr>
      </w:pPr>
      <w:r w:rsidRPr="00A074EA">
        <w:rPr>
          <w:sz w:val="24"/>
          <w:szCs w:val="24"/>
        </w:rPr>
        <w:t>A kozmosz miniatűr visszatükröződése. (Lásd még MAKROKOZMOSZ alatt is.)</w:t>
      </w:r>
    </w:p>
    <w:p w14:paraId="17845242" w14:textId="77777777" w:rsidR="00E30A09" w:rsidRPr="00E30A09" w:rsidRDefault="00A074EA" w:rsidP="00E30A09">
      <w:pPr>
        <w:tabs>
          <w:tab w:val="left" w:pos="2127"/>
        </w:tabs>
        <w:spacing w:before="120"/>
        <w:jc w:val="both"/>
        <w:rPr>
          <w:b/>
          <w:sz w:val="24"/>
          <w:szCs w:val="24"/>
        </w:rPr>
      </w:pPr>
      <w:r w:rsidRPr="00E30A09">
        <w:rPr>
          <w:b/>
          <w:sz w:val="24"/>
          <w:szCs w:val="24"/>
        </w:rPr>
        <w:t>MISZTICIZMUS</w:t>
      </w:r>
    </w:p>
    <w:p w14:paraId="4A547E86" w14:textId="77777777" w:rsidR="00A074EA" w:rsidRPr="00A074EA" w:rsidRDefault="00A074EA" w:rsidP="00CC0C8F">
      <w:pPr>
        <w:tabs>
          <w:tab w:val="left" w:pos="2127"/>
        </w:tabs>
        <w:jc w:val="both"/>
        <w:rPr>
          <w:sz w:val="24"/>
          <w:szCs w:val="24"/>
        </w:rPr>
      </w:pPr>
      <w:r w:rsidRPr="00A074EA">
        <w:rPr>
          <w:sz w:val="24"/>
          <w:szCs w:val="24"/>
        </w:rPr>
        <w:t>Életfelfogás, amely szerint az embernek végső fokon l</w:t>
      </w:r>
      <w:r w:rsidRPr="00A074EA">
        <w:rPr>
          <w:sz w:val="24"/>
          <w:szCs w:val="24"/>
        </w:rPr>
        <w:t>e</w:t>
      </w:r>
      <w:r w:rsidRPr="00A074EA">
        <w:rPr>
          <w:sz w:val="24"/>
          <w:szCs w:val="24"/>
        </w:rPr>
        <w:t>hetséges elérnie az egységet az istenivel. Ez a hit azon alapul, hogy az ember lényegi természetében „Isten szubsztanc</w:t>
      </w:r>
      <w:r w:rsidRPr="00A074EA">
        <w:rPr>
          <w:sz w:val="24"/>
          <w:szCs w:val="24"/>
        </w:rPr>
        <w:t>i</w:t>
      </w:r>
      <w:r w:rsidRPr="00A074EA">
        <w:rPr>
          <w:sz w:val="24"/>
          <w:szCs w:val="24"/>
        </w:rPr>
        <w:t>ájából” van.</w:t>
      </w:r>
    </w:p>
    <w:p w14:paraId="2686BEA3" w14:textId="77777777" w:rsidR="00E30A09" w:rsidRDefault="00E30A09" w:rsidP="00E30A09">
      <w:pPr>
        <w:spacing w:before="120"/>
        <w:jc w:val="both"/>
        <w:rPr>
          <w:sz w:val="24"/>
          <w:szCs w:val="24"/>
        </w:rPr>
      </w:pPr>
      <w:r>
        <w:rPr>
          <w:b/>
          <w:sz w:val="24"/>
          <w:szCs w:val="24"/>
        </w:rPr>
        <w:br w:type="page"/>
      </w:r>
      <w:r w:rsidR="00A074EA" w:rsidRPr="00E30A09">
        <w:rPr>
          <w:b/>
          <w:sz w:val="24"/>
          <w:szCs w:val="24"/>
        </w:rPr>
        <w:lastRenderedPageBreak/>
        <w:t>MOKSHA</w:t>
      </w:r>
      <w:r w:rsidR="00A074EA" w:rsidRPr="00A074EA">
        <w:rPr>
          <w:sz w:val="24"/>
          <w:szCs w:val="24"/>
        </w:rPr>
        <w:t>, MUKTI</w:t>
      </w:r>
    </w:p>
    <w:p w14:paraId="1A4C3288" w14:textId="77777777" w:rsidR="00A074EA" w:rsidRPr="00A074EA" w:rsidRDefault="00A074EA">
      <w:pPr>
        <w:jc w:val="both"/>
        <w:rPr>
          <w:sz w:val="24"/>
          <w:szCs w:val="24"/>
        </w:rPr>
      </w:pPr>
      <w:r w:rsidRPr="00A074EA">
        <w:rPr>
          <w:sz w:val="24"/>
          <w:szCs w:val="24"/>
        </w:rPr>
        <w:tab/>
        <w:t>Az újratestesülés körforgásából való szabadulás. Ez azt a magas fokot j</w:t>
      </w:r>
      <w:r w:rsidRPr="00A074EA">
        <w:rPr>
          <w:sz w:val="24"/>
          <w:szCs w:val="24"/>
        </w:rPr>
        <w:t>e</w:t>
      </w:r>
      <w:r w:rsidRPr="00A074EA">
        <w:rPr>
          <w:sz w:val="24"/>
          <w:szCs w:val="24"/>
        </w:rPr>
        <w:t>lenti a fejlődésben, amikor az Ego nem vágyik többé a konkrét anyagi tapasztalatokra. Felismeri, hogy az elkülönült lét szintjein, ezen szintek tárgyai utáni vágyódásai következtében történik az újraszületés és amikor megszűnik vágyódni, elnyeri a felszabadulást vagy MOKSHÁT. Az elkülönült tudat illúzióján f</w:t>
      </w:r>
      <w:r w:rsidRPr="00A074EA">
        <w:rPr>
          <w:sz w:val="24"/>
          <w:szCs w:val="24"/>
        </w:rPr>
        <w:t>e</w:t>
      </w:r>
      <w:r w:rsidRPr="00A074EA">
        <w:rPr>
          <w:sz w:val="24"/>
          <w:szCs w:val="24"/>
        </w:rPr>
        <w:t>lülemelkedik és az Ego az Egy Élet egységében lakozik.</w:t>
      </w:r>
    </w:p>
    <w:p w14:paraId="783B5189" w14:textId="77777777" w:rsidR="00E30A09" w:rsidRPr="00E30A09" w:rsidRDefault="00A074EA" w:rsidP="00E30A09">
      <w:pPr>
        <w:tabs>
          <w:tab w:val="left" w:pos="2127"/>
        </w:tabs>
        <w:spacing w:before="120"/>
        <w:jc w:val="both"/>
        <w:rPr>
          <w:b/>
          <w:sz w:val="24"/>
          <w:szCs w:val="24"/>
        </w:rPr>
      </w:pPr>
      <w:r w:rsidRPr="00E30A09">
        <w:rPr>
          <w:b/>
          <w:sz w:val="24"/>
          <w:szCs w:val="24"/>
        </w:rPr>
        <w:t>MONÁD</w:t>
      </w:r>
    </w:p>
    <w:p w14:paraId="16B3F593" w14:textId="77777777" w:rsidR="00A074EA" w:rsidRPr="00A074EA" w:rsidRDefault="00A074EA" w:rsidP="00E30A09">
      <w:pPr>
        <w:tabs>
          <w:tab w:val="left" w:pos="2127"/>
        </w:tabs>
        <w:ind w:firstLine="284"/>
        <w:jc w:val="both"/>
        <w:rPr>
          <w:sz w:val="24"/>
          <w:szCs w:val="24"/>
        </w:rPr>
      </w:pPr>
      <w:r w:rsidRPr="00A074EA">
        <w:rPr>
          <w:sz w:val="24"/>
          <w:szCs w:val="24"/>
        </w:rPr>
        <w:t>Önvaló. Az Egy Életből eredve, az Első Logosz akaratának eredményeként számtalan központ van, amelyeket a nagy Láng szikráiként írnak le. Ezek a Monádok, az Istenség csírái, amelyek a monádi világban, a szubtilis anupádaka szinten (amely felülről számítva a más</w:t>
      </w:r>
      <w:r w:rsidRPr="00A074EA">
        <w:rPr>
          <w:sz w:val="24"/>
          <w:szCs w:val="24"/>
        </w:rPr>
        <w:t>o</w:t>
      </w:r>
      <w:r w:rsidRPr="00A074EA">
        <w:rPr>
          <w:sz w:val="24"/>
          <w:szCs w:val="24"/>
        </w:rPr>
        <w:t>dik) tartózkodnak. Csupán az anyag legfinomabb hártyája által vannak egymástól elválasztva, amely éppen csak el</w:t>
      </w:r>
      <w:r w:rsidRPr="00A074EA">
        <w:rPr>
          <w:sz w:val="24"/>
          <w:szCs w:val="24"/>
        </w:rPr>
        <w:t>e</w:t>
      </w:r>
      <w:r w:rsidRPr="00A074EA">
        <w:rPr>
          <w:sz w:val="24"/>
          <w:szCs w:val="24"/>
        </w:rPr>
        <w:t>gendő megkülönböztetés, hogy egyéniek legyenek, de nem akadályozza az egymással való komm</w:t>
      </w:r>
      <w:r w:rsidRPr="00A074EA">
        <w:rPr>
          <w:sz w:val="24"/>
          <w:szCs w:val="24"/>
        </w:rPr>
        <w:t>u</w:t>
      </w:r>
      <w:r w:rsidRPr="00A074EA">
        <w:rPr>
          <w:sz w:val="24"/>
          <w:szCs w:val="24"/>
        </w:rPr>
        <w:t>nikáció tökéletes szabadságát. A monádok fejlődése azonban a világegyetem sűrűbb szintjein sze</w:t>
      </w:r>
      <w:r w:rsidRPr="00A074EA">
        <w:rPr>
          <w:sz w:val="24"/>
          <w:szCs w:val="24"/>
        </w:rPr>
        <w:t>r</w:t>
      </w:r>
      <w:r w:rsidRPr="00A074EA">
        <w:rPr>
          <w:sz w:val="24"/>
          <w:szCs w:val="24"/>
        </w:rPr>
        <w:t>zett tudás függvénye. A nagy Élet részeiként osztoznak az egyetemes Akarat megnyilvánulási töre</w:t>
      </w:r>
      <w:r w:rsidRPr="00A074EA">
        <w:rPr>
          <w:sz w:val="24"/>
          <w:szCs w:val="24"/>
        </w:rPr>
        <w:t>k</w:t>
      </w:r>
      <w:r w:rsidRPr="00A074EA">
        <w:rPr>
          <w:sz w:val="24"/>
          <w:szCs w:val="24"/>
        </w:rPr>
        <w:t>vésében. A sűrűbb világokban való megnyilvánulás lehetősége érdekében életüknek egy apró sug</w:t>
      </w:r>
      <w:r w:rsidRPr="00A074EA">
        <w:rPr>
          <w:sz w:val="24"/>
          <w:szCs w:val="24"/>
        </w:rPr>
        <w:t>a</w:t>
      </w:r>
      <w:r w:rsidRPr="00A074EA">
        <w:rPr>
          <w:sz w:val="24"/>
          <w:szCs w:val="24"/>
        </w:rPr>
        <w:t>rát bocsátják le az anupádaka világához sűrűség szerint legközelebb eső három vilá</w:t>
      </w:r>
      <w:r w:rsidRPr="00A074EA">
        <w:rPr>
          <w:sz w:val="24"/>
          <w:szCs w:val="24"/>
        </w:rPr>
        <w:t>g</w:t>
      </w:r>
      <w:r w:rsidRPr="00A074EA">
        <w:rPr>
          <w:sz w:val="24"/>
          <w:szCs w:val="24"/>
        </w:rPr>
        <w:t>ba, az atmikus, a buddhikus és a manaszi világba. Ez az életsugár a szintek mindegyikén kisajátít egy atomot. Ez</w:t>
      </w:r>
      <w:r w:rsidRPr="00A074EA">
        <w:rPr>
          <w:sz w:val="24"/>
          <w:szCs w:val="24"/>
        </w:rPr>
        <w:t>e</w:t>
      </w:r>
      <w:r w:rsidRPr="00A074EA">
        <w:rPr>
          <w:sz w:val="24"/>
          <w:szCs w:val="24"/>
        </w:rPr>
        <w:t>ket nevezik permanens atomnak. A monádról, mint triádról (hármasságról) beszélünk, amikor sug</w:t>
      </w:r>
      <w:r w:rsidRPr="00A074EA">
        <w:rPr>
          <w:sz w:val="24"/>
          <w:szCs w:val="24"/>
        </w:rPr>
        <w:t>a</w:t>
      </w:r>
      <w:r w:rsidRPr="00A074EA">
        <w:rPr>
          <w:sz w:val="24"/>
          <w:szCs w:val="24"/>
        </w:rPr>
        <w:t>ra által e három sűrűbb szinten nyilvánul meg. Ez a triád – Atma</w:t>
      </w:r>
      <w:r w:rsidR="00CC0C8F">
        <w:rPr>
          <w:sz w:val="24"/>
          <w:szCs w:val="24"/>
        </w:rPr>
        <w:t>-</w:t>
      </w:r>
      <w:r w:rsidRPr="00A074EA">
        <w:rPr>
          <w:sz w:val="24"/>
          <w:szCs w:val="24"/>
        </w:rPr>
        <w:t>Buddhi</w:t>
      </w:r>
      <w:r w:rsidR="00CC0C8F">
        <w:rPr>
          <w:sz w:val="24"/>
          <w:szCs w:val="24"/>
        </w:rPr>
        <w:t>-</w:t>
      </w:r>
      <w:r w:rsidRPr="00A074EA">
        <w:rPr>
          <w:sz w:val="24"/>
          <w:szCs w:val="24"/>
        </w:rPr>
        <w:t>Manasz, az emberi sze</w:t>
      </w:r>
      <w:r w:rsidRPr="00A074EA">
        <w:rPr>
          <w:sz w:val="24"/>
          <w:szCs w:val="24"/>
        </w:rPr>
        <w:t>l</w:t>
      </w:r>
      <w:r w:rsidRPr="00A074EA">
        <w:rPr>
          <w:sz w:val="24"/>
          <w:szCs w:val="24"/>
        </w:rPr>
        <w:t>lem, az individualitás (egyén</w:t>
      </w:r>
      <w:r w:rsidRPr="00A074EA">
        <w:rPr>
          <w:sz w:val="24"/>
          <w:szCs w:val="24"/>
        </w:rPr>
        <w:t>i</w:t>
      </w:r>
      <w:r w:rsidRPr="00A074EA">
        <w:rPr>
          <w:sz w:val="24"/>
          <w:szCs w:val="24"/>
        </w:rPr>
        <w:t>ség).</w:t>
      </w:r>
    </w:p>
    <w:p w14:paraId="10E0C52C" w14:textId="77777777" w:rsidR="00A074EA" w:rsidRPr="00A074EA" w:rsidRDefault="00A074EA" w:rsidP="00CC0C8F">
      <w:pPr>
        <w:pStyle w:val="Szvegtrzsbehzssal2"/>
        <w:ind w:firstLine="284"/>
        <w:rPr>
          <w:sz w:val="24"/>
          <w:szCs w:val="24"/>
        </w:rPr>
      </w:pPr>
      <w:r w:rsidRPr="00A074EA">
        <w:rPr>
          <w:sz w:val="24"/>
          <w:szCs w:val="24"/>
        </w:rPr>
        <w:t>A megnyilvánulás impulzusát folytatva, ez a triád megismétli a monád által végzett folyam</w:t>
      </w:r>
      <w:r w:rsidRPr="00A074EA">
        <w:rPr>
          <w:sz w:val="24"/>
          <w:szCs w:val="24"/>
        </w:rPr>
        <w:t>a</w:t>
      </w:r>
      <w:r w:rsidRPr="00A074EA">
        <w:rPr>
          <w:sz w:val="24"/>
          <w:szCs w:val="24"/>
        </w:rPr>
        <w:t>tot és a buddhikus anyagból bocsát le egy fonalat, ami most már az alsóbb mentális szinten egy részecskét (mentális egységet), továbbá az asztrális, valamint a fizikai szintekhez tartozó atom</w:t>
      </w:r>
      <w:r w:rsidRPr="00A074EA">
        <w:rPr>
          <w:sz w:val="24"/>
          <w:szCs w:val="24"/>
        </w:rPr>
        <w:t>o</w:t>
      </w:r>
      <w:r w:rsidRPr="00A074EA">
        <w:rPr>
          <w:sz w:val="24"/>
          <w:szCs w:val="24"/>
        </w:rPr>
        <w:t>kat sajátít ki. Ezek a monád életére válaszként rezegnek és olyan központokat hoznak létre, amelyek köré a me</w:t>
      </w:r>
      <w:r w:rsidRPr="00A074EA">
        <w:rPr>
          <w:sz w:val="24"/>
          <w:szCs w:val="24"/>
        </w:rPr>
        <w:t>g</w:t>
      </w:r>
      <w:r w:rsidRPr="00A074EA">
        <w:rPr>
          <w:sz w:val="24"/>
          <w:szCs w:val="24"/>
        </w:rPr>
        <w:t>felelő világ anyaga gyűlik össze. E folyamat által alakulnak ki a testek, tudatho</w:t>
      </w:r>
      <w:r w:rsidRPr="00A074EA">
        <w:rPr>
          <w:sz w:val="24"/>
          <w:szCs w:val="24"/>
        </w:rPr>
        <w:t>r</w:t>
      </w:r>
      <w:r w:rsidRPr="00A074EA">
        <w:rPr>
          <w:sz w:val="24"/>
          <w:szCs w:val="24"/>
        </w:rPr>
        <w:t>dozó eszközök.</w:t>
      </w:r>
    </w:p>
    <w:p w14:paraId="19F8E860" w14:textId="77777777" w:rsidR="00A074EA" w:rsidRPr="00A074EA" w:rsidRDefault="00A074EA" w:rsidP="00CC0C8F">
      <w:pPr>
        <w:pStyle w:val="Szvegtrzsbehzssal2"/>
        <w:ind w:firstLine="284"/>
        <w:rPr>
          <w:sz w:val="24"/>
          <w:szCs w:val="24"/>
        </w:rPr>
      </w:pPr>
      <w:r w:rsidRPr="00A074EA">
        <w:rPr>
          <w:sz w:val="24"/>
          <w:szCs w:val="24"/>
        </w:rPr>
        <w:t>A fentieket áttekintve láthatjuk, hogy a hármasság (triád), vagyis az egyéniség a monád vissz</w:t>
      </w:r>
      <w:r w:rsidRPr="00A074EA">
        <w:rPr>
          <w:sz w:val="24"/>
          <w:szCs w:val="24"/>
        </w:rPr>
        <w:t>a</w:t>
      </w:r>
      <w:r w:rsidRPr="00A074EA">
        <w:rPr>
          <w:sz w:val="24"/>
          <w:szCs w:val="24"/>
        </w:rPr>
        <w:t>tükröződése, míg a személyiség (a három alsóbb testben lévő én) az egyéniség visszatükröz</w:t>
      </w:r>
      <w:r w:rsidRPr="00A074EA">
        <w:rPr>
          <w:sz w:val="24"/>
          <w:szCs w:val="24"/>
        </w:rPr>
        <w:t>ő</w:t>
      </w:r>
      <w:r w:rsidRPr="00A074EA">
        <w:rPr>
          <w:sz w:val="24"/>
          <w:szCs w:val="24"/>
        </w:rPr>
        <w:t>dése.</w:t>
      </w:r>
    </w:p>
    <w:p w14:paraId="7CF777F9" w14:textId="77777777" w:rsidR="00A074EA" w:rsidRPr="00A074EA" w:rsidRDefault="00A074EA" w:rsidP="00CC0C8F">
      <w:pPr>
        <w:pStyle w:val="Szvegtrzsbehzssal2"/>
        <w:ind w:firstLine="284"/>
        <w:rPr>
          <w:sz w:val="24"/>
          <w:szCs w:val="24"/>
        </w:rPr>
      </w:pPr>
      <w:r w:rsidRPr="00A074EA">
        <w:rPr>
          <w:sz w:val="24"/>
          <w:szCs w:val="24"/>
        </w:rPr>
        <w:t>Megjegyzendő, hogy maga a monád sohasem hagyja el saját világát. A sűrű világokról szóló minden tudást képviselői által, az egyéniségen és a személyiségen át szerez meg.</w:t>
      </w:r>
    </w:p>
    <w:p w14:paraId="3CC28823" w14:textId="77777777" w:rsidR="00A074EA" w:rsidRPr="00A074EA" w:rsidRDefault="00A074EA" w:rsidP="00CC0C8F">
      <w:pPr>
        <w:ind w:firstLine="284"/>
        <w:jc w:val="both"/>
        <w:rPr>
          <w:sz w:val="24"/>
          <w:szCs w:val="24"/>
        </w:rPr>
      </w:pPr>
      <w:r w:rsidRPr="00A074EA">
        <w:rPr>
          <w:sz w:val="24"/>
          <w:szCs w:val="24"/>
        </w:rPr>
        <w:t>Ez a leírás, bár rövid és nem teljes, jobban meg fogja értetni velünk annak a gyakran ismételt k</w:t>
      </w:r>
      <w:r w:rsidRPr="00A074EA">
        <w:rPr>
          <w:sz w:val="24"/>
          <w:szCs w:val="24"/>
        </w:rPr>
        <w:t>i</w:t>
      </w:r>
      <w:r w:rsidRPr="00A074EA">
        <w:rPr>
          <w:sz w:val="24"/>
          <w:szCs w:val="24"/>
        </w:rPr>
        <w:t>fejezésnek valódi jelentését, hogy az ember lényeges természetében isteni. A monád saját vil</w:t>
      </w:r>
      <w:r w:rsidRPr="00A074EA">
        <w:rPr>
          <w:sz w:val="24"/>
          <w:szCs w:val="24"/>
        </w:rPr>
        <w:t>á</w:t>
      </w:r>
      <w:r w:rsidRPr="00A074EA">
        <w:rPr>
          <w:sz w:val="24"/>
          <w:szCs w:val="24"/>
        </w:rPr>
        <w:t>gában tiszta, nem akadályozott szabad szellem, tudatában van minden élettel való eg</w:t>
      </w:r>
      <w:r w:rsidRPr="00A074EA">
        <w:rPr>
          <w:sz w:val="24"/>
          <w:szCs w:val="24"/>
        </w:rPr>
        <w:t>y</w:t>
      </w:r>
      <w:r w:rsidRPr="00A074EA">
        <w:rPr>
          <w:sz w:val="24"/>
          <w:szCs w:val="24"/>
        </w:rPr>
        <w:t>ségének, de erői még nincsenek kifejlődve. A sűrűbb világokkal való érintkezése eredményeként lappangó erői kifejlő</w:t>
      </w:r>
      <w:r w:rsidRPr="00A074EA">
        <w:rPr>
          <w:sz w:val="24"/>
          <w:szCs w:val="24"/>
        </w:rPr>
        <w:t>d</w:t>
      </w:r>
      <w:r w:rsidRPr="00A074EA">
        <w:rPr>
          <w:sz w:val="24"/>
          <w:szCs w:val="24"/>
        </w:rPr>
        <w:t>nek; az ember a világegyetem minden szintjén szabaddá lesz és ami a Naprendszert illeti, minde</w:t>
      </w:r>
      <w:r w:rsidRPr="00A074EA">
        <w:rPr>
          <w:sz w:val="24"/>
          <w:szCs w:val="24"/>
        </w:rPr>
        <w:t>n</w:t>
      </w:r>
      <w:r w:rsidRPr="00A074EA">
        <w:rPr>
          <w:sz w:val="24"/>
          <w:szCs w:val="24"/>
        </w:rPr>
        <w:t>tudó és mindenható. (Lásd még C.W.Leadbeater</w:t>
      </w:r>
      <w:r w:rsidRPr="00A074EA">
        <w:rPr>
          <w:i/>
          <w:sz w:val="24"/>
          <w:szCs w:val="24"/>
        </w:rPr>
        <w:t>: „A Textbook of Theosophy”</w:t>
      </w:r>
      <w:r w:rsidRPr="00A074EA">
        <w:rPr>
          <w:sz w:val="24"/>
          <w:szCs w:val="24"/>
        </w:rPr>
        <w:t xml:space="preserve"> [A Teozófia kéz</w:t>
      </w:r>
      <w:r w:rsidRPr="00A074EA">
        <w:rPr>
          <w:sz w:val="24"/>
          <w:szCs w:val="24"/>
        </w:rPr>
        <w:t>i</w:t>
      </w:r>
      <w:r w:rsidRPr="00A074EA">
        <w:rPr>
          <w:sz w:val="24"/>
          <w:szCs w:val="24"/>
        </w:rPr>
        <w:t xml:space="preserve">könyve], valamint </w:t>
      </w:r>
      <w:r w:rsidRPr="00A074EA">
        <w:rPr>
          <w:i/>
          <w:sz w:val="24"/>
          <w:szCs w:val="24"/>
        </w:rPr>
        <w:t>„The Monad”</w:t>
      </w:r>
      <w:r w:rsidRPr="00A074EA">
        <w:rPr>
          <w:sz w:val="24"/>
          <w:szCs w:val="24"/>
        </w:rPr>
        <w:t xml:space="preserve"> [A Monád] és A.Besant: </w:t>
      </w:r>
      <w:r w:rsidRPr="00A074EA">
        <w:rPr>
          <w:i/>
          <w:sz w:val="24"/>
          <w:szCs w:val="24"/>
        </w:rPr>
        <w:t>„A Study in Consciousness”</w:t>
      </w:r>
      <w:r w:rsidRPr="00A074EA">
        <w:rPr>
          <w:sz w:val="24"/>
          <w:szCs w:val="24"/>
        </w:rPr>
        <w:t xml:space="preserve"> [Tanulmány a tudatban] című könyveket.) Hozzátehetjük még, hogy a hindu jívátmá (dzsívátmá) és a szánkhja filozófia szerinti purusha azonos a teozófiai monád kifejezé</w:t>
      </w:r>
      <w:r w:rsidRPr="00A074EA">
        <w:rPr>
          <w:sz w:val="24"/>
          <w:szCs w:val="24"/>
        </w:rPr>
        <w:t>s</w:t>
      </w:r>
      <w:r w:rsidRPr="00A074EA">
        <w:rPr>
          <w:sz w:val="24"/>
          <w:szCs w:val="24"/>
        </w:rPr>
        <w:t>sel.</w:t>
      </w:r>
    </w:p>
    <w:p w14:paraId="0DED8A26" w14:textId="77777777" w:rsidR="00A074EA" w:rsidRPr="00A074EA" w:rsidRDefault="00A074EA" w:rsidP="00E30A09">
      <w:pPr>
        <w:tabs>
          <w:tab w:val="left" w:pos="2835"/>
        </w:tabs>
        <w:spacing w:before="120"/>
        <w:jc w:val="both"/>
        <w:rPr>
          <w:sz w:val="24"/>
          <w:szCs w:val="24"/>
        </w:rPr>
      </w:pPr>
      <w:r w:rsidRPr="00E30A09">
        <w:rPr>
          <w:b/>
          <w:sz w:val="24"/>
          <w:szCs w:val="24"/>
        </w:rPr>
        <w:t>MONÁDI ESSZENCIA</w:t>
      </w:r>
      <w:r w:rsidRPr="00A074EA">
        <w:rPr>
          <w:sz w:val="24"/>
          <w:szCs w:val="24"/>
        </w:rPr>
        <w:tab/>
        <w:t>(Lásd ELEMENTÁLIS ESSZENCIA alatt.)</w:t>
      </w:r>
    </w:p>
    <w:p w14:paraId="6CD988B4" w14:textId="77777777" w:rsidR="00E30A09" w:rsidRPr="00E30A09" w:rsidRDefault="00A074EA" w:rsidP="00E30A09">
      <w:pPr>
        <w:tabs>
          <w:tab w:val="left" w:pos="2127"/>
        </w:tabs>
        <w:spacing w:before="120"/>
        <w:jc w:val="both"/>
        <w:rPr>
          <w:b/>
          <w:sz w:val="24"/>
          <w:szCs w:val="24"/>
        </w:rPr>
      </w:pPr>
      <w:r w:rsidRPr="00E30A09">
        <w:rPr>
          <w:b/>
          <w:sz w:val="24"/>
          <w:szCs w:val="24"/>
        </w:rPr>
        <w:t>MÚDHA</w:t>
      </w:r>
    </w:p>
    <w:p w14:paraId="705E445E" w14:textId="77777777" w:rsidR="00A074EA" w:rsidRPr="00A074EA" w:rsidRDefault="00A074EA" w:rsidP="00E30A09">
      <w:pPr>
        <w:tabs>
          <w:tab w:val="left" w:pos="2127"/>
        </w:tabs>
        <w:ind w:firstLine="284"/>
        <w:jc w:val="both"/>
        <w:rPr>
          <w:sz w:val="24"/>
          <w:szCs w:val="24"/>
        </w:rPr>
      </w:pPr>
      <w:r w:rsidRPr="00A074EA">
        <w:rPr>
          <w:sz w:val="24"/>
          <w:szCs w:val="24"/>
        </w:rPr>
        <w:t>Zavart és érzelemmel kevert mentális állapot. (Lásd még ELME-FOKOZATOK alatt is.)</w:t>
      </w:r>
    </w:p>
    <w:p w14:paraId="6B71C866" w14:textId="77777777" w:rsidR="00E30A09" w:rsidRPr="00E30A09" w:rsidRDefault="00A074EA" w:rsidP="00E30A09">
      <w:pPr>
        <w:tabs>
          <w:tab w:val="left" w:pos="2127"/>
        </w:tabs>
        <w:spacing w:before="120"/>
        <w:jc w:val="both"/>
        <w:rPr>
          <w:b/>
          <w:sz w:val="24"/>
          <w:szCs w:val="24"/>
        </w:rPr>
      </w:pPr>
      <w:r w:rsidRPr="00E30A09">
        <w:rPr>
          <w:b/>
          <w:sz w:val="24"/>
          <w:szCs w:val="24"/>
        </w:rPr>
        <w:t>MUKTA</w:t>
      </w:r>
    </w:p>
    <w:p w14:paraId="0721F3CF" w14:textId="77777777" w:rsidR="00A074EA" w:rsidRPr="00A074EA" w:rsidRDefault="00A074EA" w:rsidP="00E30A09">
      <w:pPr>
        <w:tabs>
          <w:tab w:val="left" w:pos="2127"/>
        </w:tabs>
        <w:ind w:firstLine="284"/>
        <w:jc w:val="both"/>
        <w:rPr>
          <w:sz w:val="24"/>
          <w:szCs w:val="24"/>
        </w:rPr>
      </w:pPr>
      <w:r w:rsidRPr="00A074EA">
        <w:rPr>
          <w:sz w:val="24"/>
          <w:szCs w:val="24"/>
        </w:rPr>
        <w:t>A felszabadult.</w:t>
      </w:r>
    </w:p>
    <w:p w14:paraId="3C92FE54" w14:textId="77777777" w:rsidR="00E30A09" w:rsidRPr="00E30A09" w:rsidRDefault="00A074EA" w:rsidP="00E30A09">
      <w:pPr>
        <w:tabs>
          <w:tab w:val="left" w:pos="2127"/>
        </w:tabs>
        <w:spacing w:before="120"/>
        <w:jc w:val="both"/>
        <w:rPr>
          <w:b/>
          <w:sz w:val="24"/>
          <w:szCs w:val="24"/>
        </w:rPr>
      </w:pPr>
      <w:r w:rsidRPr="00E30A09">
        <w:rPr>
          <w:b/>
          <w:sz w:val="24"/>
          <w:szCs w:val="24"/>
        </w:rPr>
        <w:t>MÚLAPRAKRITI</w:t>
      </w:r>
    </w:p>
    <w:p w14:paraId="6E33A3D8" w14:textId="77777777" w:rsidR="00A074EA" w:rsidRPr="00A074EA" w:rsidRDefault="00A074EA" w:rsidP="00E30A09">
      <w:pPr>
        <w:tabs>
          <w:tab w:val="left" w:pos="2127"/>
        </w:tabs>
        <w:ind w:firstLine="284"/>
        <w:jc w:val="both"/>
        <w:rPr>
          <w:sz w:val="24"/>
          <w:szCs w:val="24"/>
        </w:rPr>
      </w:pPr>
      <w:r w:rsidRPr="00A074EA">
        <w:rPr>
          <w:sz w:val="24"/>
          <w:szCs w:val="24"/>
        </w:rPr>
        <w:t>Szó szerint „Az anyag gyökere.” A múlaprakriti természetének megért</w:t>
      </w:r>
      <w:r w:rsidRPr="00A074EA">
        <w:rPr>
          <w:sz w:val="24"/>
          <w:szCs w:val="24"/>
        </w:rPr>
        <w:t>é</w:t>
      </w:r>
      <w:r w:rsidRPr="00A074EA">
        <w:rPr>
          <w:sz w:val="24"/>
          <w:szCs w:val="24"/>
        </w:rPr>
        <w:t>séhez szükséges, hogy az elmét megszabadítsuk attól az általánosan népszerű felfogástól, hogy a fizikai anyag sűrű részec</w:t>
      </w:r>
      <w:r w:rsidRPr="00A074EA">
        <w:rPr>
          <w:sz w:val="24"/>
          <w:szCs w:val="24"/>
        </w:rPr>
        <w:t>s</w:t>
      </w:r>
      <w:r w:rsidRPr="00A074EA">
        <w:rPr>
          <w:sz w:val="24"/>
          <w:szCs w:val="24"/>
        </w:rPr>
        <w:t>kék tömegét jelenti. Az újabb tudományos elmélet ama szemlélet felé hajlik, hogy az anyagot ener</w:t>
      </w:r>
      <w:r w:rsidRPr="00A074EA">
        <w:rPr>
          <w:sz w:val="24"/>
          <w:szCs w:val="24"/>
        </w:rPr>
        <w:lastRenderedPageBreak/>
        <w:t>giaö</w:t>
      </w:r>
      <w:r w:rsidRPr="00A074EA">
        <w:rPr>
          <w:sz w:val="24"/>
          <w:szCs w:val="24"/>
        </w:rPr>
        <w:t>r</w:t>
      </w:r>
      <w:r w:rsidRPr="00A074EA">
        <w:rPr>
          <w:sz w:val="24"/>
          <w:szCs w:val="24"/>
        </w:rPr>
        <w:t>vényeknek tekintse. Ez a felfogás világosabb lesz, ha emlékezetünkbe idézzük, hogy bármely látsz</w:t>
      </w:r>
      <w:r w:rsidRPr="00A074EA">
        <w:rPr>
          <w:sz w:val="24"/>
          <w:szCs w:val="24"/>
        </w:rPr>
        <w:t>ó</w:t>
      </w:r>
      <w:r w:rsidRPr="00A074EA">
        <w:rPr>
          <w:sz w:val="24"/>
          <w:szCs w:val="24"/>
        </w:rPr>
        <w:t>lag szilárd tárgy rezgő atomokból van. Ezeket az atomokat még kisebb, elektronoknak nevezett r</w:t>
      </w:r>
      <w:r w:rsidRPr="00A074EA">
        <w:rPr>
          <w:sz w:val="24"/>
          <w:szCs w:val="24"/>
        </w:rPr>
        <w:t>é</w:t>
      </w:r>
      <w:r w:rsidRPr="00A074EA">
        <w:rPr>
          <w:sz w:val="24"/>
          <w:szCs w:val="24"/>
        </w:rPr>
        <w:t>szecskékre lehet bontani és az elektron maga a tudomány szerint sem más, mint energiaörvény. Az örvényből értelemszerűen következik valamilyen ellenálló fal. Erre az ellenálló falra alkalma</w:t>
      </w:r>
      <w:r w:rsidRPr="00A074EA">
        <w:rPr>
          <w:sz w:val="24"/>
          <w:szCs w:val="24"/>
        </w:rPr>
        <w:t>z</w:t>
      </w:r>
      <w:r w:rsidRPr="00A074EA">
        <w:rPr>
          <w:sz w:val="24"/>
          <w:szCs w:val="24"/>
        </w:rPr>
        <w:t>zák a múlaprakriti kifejezést.</w:t>
      </w:r>
    </w:p>
    <w:p w14:paraId="4E2192AC" w14:textId="77777777" w:rsidR="00A074EA" w:rsidRPr="00A074EA" w:rsidRDefault="00A074EA" w:rsidP="00CC0C8F">
      <w:pPr>
        <w:pStyle w:val="Szvegtrzsbehzssal2"/>
        <w:ind w:firstLine="284"/>
        <w:rPr>
          <w:sz w:val="24"/>
          <w:szCs w:val="24"/>
        </w:rPr>
      </w:pPr>
      <w:r w:rsidRPr="00A074EA">
        <w:rPr>
          <w:sz w:val="24"/>
          <w:szCs w:val="24"/>
        </w:rPr>
        <w:t>Feltételezhetjük, hogy a világegyetem megjelenése előtt ez az elsődleges anyag töltötte be az egész teret. Isten az anyag ezen egyetemes tengerébe árasztja ki Életét és megalakulnak az at</w:t>
      </w:r>
      <w:r w:rsidRPr="00A074EA">
        <w:rPr>
          <w:sz w:val="24"/>
          <w:szCs w:val="24"/>
        </w:rPr>
        <w:t>o</w:t>
      </w:r>
      <w:r w:rsidRPr="00A074EA">
        <w:rPr>
          <w:sz w:val="24"/>
          <w:szCs w:val="24"/>
        </w:rPr>
        <w:t>mok, amelyek ezt követően csoportosulnak egymással, hogy létrehozzák a látható világegyet</w:t>
      </w:r>
      <w:r w:rsidRPr="00A074EA">
        <w:rPr>
          <w:sz w:val="24"/>
          <w:szCs w:val="24"/>
        </w:rPr>
        <w:t>e</w:t>
      </w:r>
      <w:r w:rsidRPr="00A074EA">
        <w:rPr>
          <w:sz w:val="24"/>
          <w:szCs w:val="24"/>
        </w:rPr>
        <w:t>met.</w:t>
      </w:r>
    </w:p>
    <w:p w14:paraId="7904BE67" w14:textId="77777777" w:rsidR="00A074EA" w:rsidRPr="00A074EA" w:rsidRDefault="00A074EA" w:rsidP="00CC0C8F">
      <w:pPr>
        <w:ind w:firstLine="284"/>
        <w:jc w:val="both"/>
        <w:rPr>
          <w:sz w:val="24"/>
          <w:szCs w:val="24"/>
        </w:rPr>
      </w:pPr>
      <w:r w:rsidRPr="00A074EA">
        <w:rPr>
          <w:sz w:val="24"/>
          <w:szCs w:val="24"/>
        </w:rPr>
        <w:t>Ennélfogva láthatjuk, hogy amit mi általában anyagnak, nevezetesen a fizikai világ ismert sz</w:t>
      </w:r>
      <w:r w:rsidRPr="00A074EA">
        <w:rPr>
          <w:sz w:val="24"/>
          <w:szCs w:val="24"/>
        </w:rPr>
        <w:t>i</w:t>
      </w:r>
      <w:r w:rsidRPr="00A074EA">
        <w:rPr>
          <w:sz w:val="24"/>
          <w:szCs w:val="24"/>
        </w:rPr>
        <w:t>lárd, folyékony és gáznemű anyagának nevezünk, a valóságban csak lyukak az anyagnak e</w:t>
      </w:r>
      <w:r w:rsidRPr="00A074EA">
        <w:rPr>
          <w:sz w:val="24"/>
          <w:szCs w:val="24"/>
        </w:rPr>
        <w:t>b</w:t>
      </w:r>
      <w:r w:rsidRPr="00A074EA">
        <w:rPr>
          <w:sz w:val="24"/>
          <w:szCs w:val="24"/>
        </w:rPr>
        <w:t>ben a gyökerében, csupán üregek ott, ahol az a gyökér-anyag nincs. Múlaprakriti az a befogadó közeg, amely ezen atomokat a helyükön tartja. Metafizikai szempontból múlaprakriti, a megnyi</w:t>
      </w:r>
      <w:r w:rsidRPr="00A074EA">
        <w:rPr>
          <w:sz w:val="24"/>
          <w:szCs w:val="24"/>
        </w:rPr>
        <w:t>l</w:t>
      </w:r>
      <w:r w:rsidRPr="00A074EA">
        <w:rPr>
          <w:sz w:val="24"/>
          <w:szCs w:val="24"/>
        </w:rPr>
        <w:t>vánulás alapját képező f</w:t>
      </w:r>
      <w:r w:rsidRPr="00A074EA">
        <w:rPr>
          <w:sz w:val="24"/>
          <w:szCs w:val="24"/>
        </w:rPr>
        <w:t>o</w:t>
      </w:r>
      <w:r w:rsidRPr="00A074EA">
        <w:rPr>
          <w:sz w:val="24"/>
          <w:szCs w:val="24"/>
        </w:rPr>
        <w:t>galom lenne az Abszolútum korlátozásában.</w:t>
      </w:r>
    </w:p>
    <w:p w14:paraId="4609612A" w14:textId="77777777" w:rsidR="00A074EA" w:rsidRPr="00A074EA" w:rsidRDefault="00A074EA" w:rsidP="00CC0C8F">
      <w:pPr>
        <w:ind w:firstLine="284"/>
        <w:jc w:val="both"/>
        <w:rPr>
          <w:sz w:val="24"/>
          <w:szCs w:val="24"/>
        </w:rPr>
      </w:pPr>
      <w:r w:rsidRPr="00A074EA">
        <w:rPr>
          <w:sz w:val="24"/>
          <w:szCs w:val="24"/>
        </w:rPr>
        <w:t xml:space="preserve">Amennyiben a </w:t>
      </w:r>
      <w:r w:rsidR="00CC0C8F">
        <w:rPr>
          <w:sz w:val="24"/>
          <w:szCs w:val="24"/>
        </w:rPr>
        <w:t>m</w:t>
      </w:r>
      <w:r w:rsidRPr="00A074EA">
        <w:rPr>
          <w:sz w:val="24"/>
          <w:szCs w:val="24"/>
        </w:rPr>
        <w:t>úlaprakriti e bonyolult fogalmát fel akarjuk fogni, erőfeszítést kell tennünk, hogy megértsük: fizikai világunk tömör tárgyai csak érzékeink természete miatt keltik a szilár</w:t>
      </w:r>
      <w:r w:rsidRPr="00A074EA">
        <w:rPr>
          <w:sz w:val="24"/>
          <w:szCs w:val="24"/>
        </w:rPr>
        <w:t>d</w:t>
      </w:r>
      <w:r w:rsidRPr="00A074EA">
        <w:rPr>
          <w:sz w:val="24"/>
          <w:szCs w:val="24"/>
        </w:rPr>
        <w:t xml:space="preserve">ság látszatát. </w:t>
      </w:r>
    </w:p>
    <w:p w14:paraId="70E169E3" w14:textId="77777777" w:rsidR="00A074EA" w:rsidRPr="00A074EA" w:rsidRDefault="00A074EA" w:rsidP="00CC0C8F">
      <w:pPr>
        <w:pStyle w:val="Szvegtrzsbehzssal2"/>
        <w:ind w:firstLine="284"/>
        <w:rPr>
          <w:sz w:val="24"/>
          <w:szCs w:val="24"/>
        </w:rPr>
      </w:pPr>
      <w:r w:rsidRPr="00A074EA">
        <w:rPr>
          <w:sz w:val="24"/>
          <w:szCs w:val="24"/>
        </w:rPr>
        <w:t>A fizikai tárgyaktól kapott rezgéseket az érzékeink fordítják le látszólagos szilárdsággá, ugya</w:t>
      </w:r>
      <w:r w:rsidRPr="00A074EA">
        <w:rPr>
          <w:sz w:val="24"/>
          <w:szCs w:val="24"/>
        </w:rPr>
        <w:t>n</w:t>
      </w:r>
      <w:r w:rsidRPr="00A074EA">
        <w:rPr>
          <w:sz w:val="24"/>
          <w:szCs w:val="24"/>
        </w:rPr>
        <w:t>úgy, ahogyan tudatunk más rezgéseket a fény fogalmává alakít át. Maga a rezgés nem a fény, azo</w:t>
      </w:r>
      <w:r w:rsidRPr="00A074EA">
        <w:rPr>
          <w:sz w:val="24"/>
          <w:szCs w:val="24"/>
        </w:rPr>
        <w:t>n</w:t>
      </w:r>
      <w:r w:rsidRPr="00A074EA">
        <w:rPr>
          <w:sz w:val="24"/>
          <w:szCs w:val="24"/>
        </w:rPr>
        <w:t>ban a tudatunk az érzékek által továbbított benyomásokat fényként értelmezi.</w:t>
      </w:r>
    </w:p>
    <w:p w14:paraId="12A81D4F" w14:textId="77777777" w:rsidR="00E30A09" w:rsidRPr="00E30A09" w:rsidRDefault="00A074EA" w:rsidP="00E30A09">
      <w:pPr>
        <w:tabs>
          <w:tab w:val="left" w:pos="2127"/>
        </w:tabs>
        <w:spacing w:before="120"/>
        <w:jc w:val="both"/>
        <w:rPr>
          <w:b/>
          <w:sz w:val="24"/>
          <w:szCs w:val="24"/>
        </w:rPr>
      </w:pPr>
      <w:r w:rsidRPr="00E30A09">
        <w:rPr>
          <w:b/>
          <w:sz w:val="24"/>
          <w:szCs w:val="24"/>
        </w:rPr>
        <w:t>MUMUKSHÁ</w:t>
      </w:r>
    </w:p>
    <w:p w14:paraId="56790C48" w14:textId="77777777" w:rsidR="00A074EA" w:rsidRPr="00A074EA" w:rsidRDefault="00A074EA" w:rsidP="00E30A09">
      <w:pPr>
        <w:tabs>
          <w:tab w:val="left" w:pos="2127"/>
        </w:tabs>
        <w:ind w:firstLine="284"/>
        <w:jc w:val="both"/>
        <w:rPr>
          <w:sz w:val="24"/>
          <w:szCs w:val="24"/>
        </w:rPr>
      </w:pPr>
      <w:r w:rsidRPr="00A074EA">
        <w:rPr>
          <w:sz w:val="24"/>
          <w:szCs w:val="24"/>
        </w:rPr>
        <w:t>A felszabadulás utáni vágy. (Lásd még MOKSHA alatt is.)</w:t>
      </w:r>
    </w:p>
    <w:p w14:paraId="7CD902EA" w14:textId="77777777" w:rsidR="00E30A09" w:rsidRPr="00E30A09" w:rsidRDefault="00A074EA" w:rsidP="00E30A09">
      <w:pPr>
        <w:spacing w:before="120"/>
        <w:jc w:val="both"/>
        <w:rPr>
          <w:b/>
          <w:sz w:val="24"/>
          <w:szCs w:val="24"/>
        </w:rPr>
      </w:pPr>
      <w:r w:rsidRPr="00E30A09">
        <w:rPr>
          <w:b/>
          <w:sz w:val="24"/>
          <w:szCs w:val="24"/>
        </w:rPr>
        <w:t>NEGYEDIK DIMENZIÓ</w:t>
      </w:r>
    </w:p>
    <w:p w14:paraId="2C51C644" w14:textId="77777777" w:rsidR="00A074EA" w:rsidRPr="00A074EA" w:rsidRDefault="00A074EA" w:rsidP="00E30A09">
      <w:pPr>
        <w:ind w:firstLine="284"/>
        <w:jc w:val="both"/>
        <w:rPr>
          <w:sz w:val="24"/>
          <w:szCs w:val="24"/>
        </w:rPr>
      </w:pPr>
      <w:r w:rsidRPr="00A074EA">
        <w:rPr>
          <w:sz w:val="24"/>
          <w:szCs w:val="24"/>
        </w:rPr>
        <w:t xml:space="preserve">Ezt a kifejezést lehetetlen röviden meghatározni, bár rá lehet mutatni, hogy valamely </w:t>
      </w:r>
      <w:proofErr w:type="gramStart"/>
      <w:r w:rsidRPr="00A074EA">
        <w:rPr>
          <w:sz w:val="24"/>
          <w:szCs w:val="24"/>
        </w:rPr>
        <w:t>négy d</w:t>
      </w:r>
      <w:r w:rsidRPr="00A074EA">
        <w:rPr>
          <w:sz w:val="24"/>
          <w:szCs w:val="24"/>
        </w:rPr>
        <w:t>i</w:t>
      </w:r>
      <w:r w:rsidRPr="00A074EA">
        <w:rPr>
          <w:sz w:val="24"/>
          <w:szCs w:val="24"/>
        </w:rPr>
        <w:t>menz</w:t>
      </w:r>
      <w:r w:rsidRPr="00A074EA">
        <w:rPr>
          <w:sz w:val="24"/>
          <w:szCs w:val="24"/>
        </w:rPr>
        <w:t>i</w:t>
      </w:r>
      <w:r w:rsidRPr="00A074EA">
        <w:rPr>
          <w:sz w:val="24"/>
          <w:szCs w:val="24"/>
        </w:rPr>
        <w:t>ós</w:t>
      </w:r>
      <w:proofErr w:type="gramEnd"/>
      <w:r w:rsidRPr="00A074EA">
        <w:rPr>
          <w:sz w:val="24"/>
          <w:szCs w:val="24"/>
        </w:rPr>
        <w:t xml:space="preserve"> és abban élő lény a kocka összes oldalát egyszerre láthatja. C. H. Hinton több könyvében fogla</w:t>
      </w:r>
      <w:r w:rsidRPr="00A074EA">
        <w:rPr>
          <w:sz w:val="24"/>
          <w:szCs w:val="24"/>
        </w:rPr>
        <w:t>l</w:t>
      </w:r>
      <w:r w:rsidRPr="00A074EA">
        <w:rPr>
          <w:sz w:val="24"/>
          <w:szCs w:val="24"/>
        </w:rPr>
        <w:t xml:space="preserve">kozik ezzel a nehezen érthető tárggyal és kitűnően világítja meg azt. Claude Bragdon a </w:t>
      </w:r>
      <w:r w:rsidRPr="00A074EA">
        <w:rPr>
          <w:i/>
          <w:sz w:val="24"/>
          <w:szCs w:val="24"/>
        </w:rPr>
        <w:t xml:space="preserve">„Fourth Dimensional Vistas” </w:t>
      </w:r>
      <w:r w:rsidRPr="00A074EA">
        <w:rPr>
          <w:sz w:val="24"/>
          <w:szCs w:val="24"/>
        </w:rPr>
        <w:t xml:space="preserve">[Négydimenziós látképek], valamint P. D. Ouspensky a </w:t>
      </w:r>
      <w:r w:rsidRPr="00A074EA">
        <w:rPr>
          <w:i/>
          <w:sz w:val="24"/>
          <w:szCs w:val="24"/>
        </w:rPr>
        <w:t xml:space="preserve">„Tertium Organum” </w:t>
      </w:r>
      <w:r w:rsidRPr="00A074EA">
        <w:rPr>
          <w:sz w:val="24"/>
          <w:szCs w:val="24"/>
        </w:rPr>
        <w:t>című könyvekben szintén megvilágítják e témát.</w:t>
      </w:r>
    </w:p>
    <w:p w14:paraId="582FF0E6" w14:textId="77777777" w:rsidR="00E30A09" w:rsidRPr="00E30A09" w:rsidRDefault="00A074EA" w:rsidP="00E30A09">
      <w:pPr>
        <w:spacing w:before="120"/>
        <w:jc w:val="both"/>
        <w:rPr>
          <w:b/>
          <w:sz w:val="24"/>
          <w:szCs w:val="24"/>
        </w:rPr>
      </w:pPr>
      <w:r w:rsidRPr="00E30A09">
        <w:rPr>
          <w:b/>
          <w:sz w:val="24"/>
          <w:szCs w:val="24"/>
        </w:rPr>
        <w:t>NÉGYESSÉG</w:t>
      </w:r>
    </w:p>
    <w:p w14:paraId="42398B5C" w14:textId="77777777" w:rsidR="00A074EA" w:rsidRPr="00A074EA" w:rsidRDefault="00A074EA" w:rsidP="00E30A09">
      <w:pPr>
        <w:ind w:firstLine="284"/>
        <w:jc w:val="both"/>
        <w:rPr>
          <w:sz w:val="24"/>
          <w:szCs w:val="24"/>
        </w:rPr>
      </w:pPr>
      <w:r w:rsidRPr="00A074EA">
        <w:rPr>
          <w:sz w:val="24"/>
          <w:szCs w:val="24"/>
        </w:rPr>
        <w:t>Az ember négy alsóbb princípiuma, amely az alább említett tudathordozó testekben működik: a sűrű fizikai, a még szintén fizikai, de éterikus (plazmikus) halmazállapotú testmás, az asztrális és az alsóbb mentális. Ez a négyesség azonos a személyiséggel.</w:t>
      </w:r>
    </w:p>
    <w:p w14:paraId="34A4202A" w14:textId="77777777" w:rsidR="00A074EA" w:rsidRPr="00A074EA" w:rsidRDefault="00A074EA" w:rsidP="00CC0C8F">
      <w:pPr>
        <w:ind w:firstLine="284"/>
        <w:jc w:val="both"/>
        <w:rPr>
          <w:sz w:val="24"/>
          <w:szCs w:val="24"/>
        </w:rPr>
      </w:pPr>
      <w:r w:rsidRPr="00A074EA">
        <w:rPr>
          <w:sz w:val="24"/>
          <w:szCs w:val="24"/>
        </w:rPr>
        <w:t>A négyességet alkotó princípiumok a fent említett sorrendben korszakok folyamán épültek fel, míg végül pusztán állati természet fejlődött ki, azonban a fe</w:t>
      </w:r>
      <w:r w:rsidRPr="00A074EA">
        <w:rPr>
          <w:sz w:val="24"/>
          <w:szCs w:val="24"/>
        </w:rPr>
        <w:t>l</w:t>
      </w:r>
      <w:r w:rsidRPr="00A074EA">
        <w:rPr>
          <w:sz w:val="24"/>
          <w:szCs w:val="24"/>
        </w:rPr>
        <w:t>sőbb elme nélkül.</w:t>
      </w:r>
    </w:p>
    <w:p w14:paraId="1772B9A3" w14:textId="77777777" w:rsidR="00A074EA" w:rsidRPr="00A074EA" w:rsidRDefault="00A074EA" w:rsidP="00CC0C8F">
      <w:pPr>
        <w:pStyle w:val="Szvegtrzsbehzssal2"/>
        <w:ind w:firstLine="284"/>
        <w:rPr>
          <w:sz w:val="24"/>
          <w:szCs w:val="24"/>
        </w:rPr>
      </w:pPr>
      <w:r w:rsidRPr="00A074EA">
        <w:rPr>
          <w:sz w:val="24"/>
          <w:szCs w:val="24"/>
        </w:rPr>
        <w:t>Ebbe az állati formába ültették bele az elme szikráját. Azon a ponton a fejlődés új fázisa kezd</w:t>
      </w:r>
      <w:r w:rsidRPr="00A074EA">
        <w:rPr>
          <w:sz w:val="24"/>
          <w:szCs w:val="24"/>
        </w:rPr>
        <w:t>ő</w:t>
      </w:r>
      <w:r w:rsidRPr="00A074EA">
        <w:rPr>
          <w:sz w:val="24"/>
          <w:szCs w:val="24"/>
        </w:rPr>
        <w:t>dött, a felső és az alsó ént ezután kapcsolták össze és amint a magasabb elme a fizikai és szenv</w:t>
      </w:r>
      <w:r w:rsidRPr="00A074EA">
        <w:rPr>
          <w:sz w:val="24"/>
          <w:szCs w:val="24"/>
        </w:rPr>
        <w:t>e</w:t>
      </w:r>
      <w:r w:rsidRPr="00A074EA">
        <w:rPr>
          <w:sz w:val="24"/>
          <w:szCs w:val="24"/>
        </w:rPr>
        <w:t>dély-természetet fokozatosan fegyelmezi, lehetővé válik a szellemi természet kibontak</w:t>
      </w:r>
      <w:r w:rsidRPr="00A074EA">
        <w:rPr>
          <w:sz w:val="24"/>
          <w:szCs w:val="24"/>
        </w:rPr>
        <w:t>o</w:t>
      </w:r>
      <w:r w:rsidRPr="00A074EA">
        <w:rPr>
          <w:sz w:val="24"/>
          <w:szCs w:val="24"/>
        </w:rPr>
        <w:t>zása. (Lásd még a PRICÍPIUMOK, A</w:t>
      </w:r>
      <w:r w:rsidRPr="00A074EA">
        <w:rPr>
          <w:sz w:val="24"/>
          <w:szCs w:val="24"/>
        </w:rPr>
        <w:t>L</w:t>
      </w:r>
      <w:r w:rsidRPr="00A074EA">
        <w:rPr>
          <w:sz w:val="24"/>
          <w:szCs w:val="24"/>
        </w:rPr>
        <w:t>SÓBB ÉN, SZEMÉLYISÉG alatt is)</w:t>
      </w:r>
    </w:p>
    <w:p w14:paraId="2748558B" w14:textId="77777777" w:rsidR="00A074EA" w:rsidRPr="00A074EA" w:rsidRDefault="00A074EA">
      <w:pPr>
        <w:jc w:val="both"/>
        <w:rPr>
          <w:rFonts w:ascii="H-Times New Roman" w:hAnsi="H-Times New Roman"/>
          <w:sz w:val="24"/>
          <w:szCs w:val="24"/>
        </w:rPr>
      </w:pPr>
      <w:r w:rsidRPr="00A074EA">
        <w:rPr>
          <w:sz w:val="24"/>
          <w:szCs w:val="24"/>
        </w:rPr>
        <w:t>NÉGY NEMES IGAZSÁG</w:t>
      </w:r>
      <w:r w:rsidRPr="00A074EA">
        <w:rPr>
          <w:sz w:val="24"/>
          <w:szCs w:val="24"/>
        </w:rPr>
        <w:tab/>
        <w:t>Buddhista kifejezés. Ezek a következők</w:t>
      </w:r>
      <w:r w:rsidRPr="00A074EA">
        <w:rPr>
          <w:rFonts w:ascii="H-Times New Roman" w:hAnsi="H-Times New Roman"/>
          <w:sz w:val="24"/>
          <w:szCs w:val="24"/>
        </w:rPr>
        <w:t xml:space="preserve"> </w:t>
      </w:r>
    </w:p>
    <w:p w14:paraId="1D06793C" w14:textId="77777777" w:rsidR="00A074EA" w:rsidRPr="00A074EA" w:rsidRDefault="00CC0C8F" w:rsidP="00CC0C8F">
      <w:pPr>
        <w:spacing w:before="120"/>
        <w:ind w:left="567"/>
        <w:jc w:val="both"/>
        <w:rPr>
          <w:rFonts w:ascii="H-Times New Roman" w:hAnsi="H-Times New Roman"/>
          <w:sz w:val="24"/>
          <w:szCs w:val="24"/>
        </w:rPr>
      </w:pPr>
      <w:smartTag w:uri="urn:schemas-microsoft-com:office:smarttags" w:element="metricconverter">
        <w:smartTagPr>
          <w:attr w:name="ProductID" w:val="1. a"/>
        </w:smartTagPr>
        <w:r>
          <w:rPr>
            <w:rFonts w:ascii="H-Times New Roman" w:hAnsi="H-Times New Roman"/>
            <w:sz w:val="24"/>
            <w:szCs w:val="24"/>
          </w:rPr>
          <w:t xml:space="preserve">1. </w:t>
        </w:r>
        <w:r w:rsidR="00A074EA" w:rsidRPr="00A074EA">
          <w:rPr>
            <w:rFonts w:ascii="H-Times New Roman" w:hAnsi="H-Times New Roman"/>
            <w:sz w:val="24"/>
            <w:szCs w:val="24"/>
          </w:rPr>
          <w:t>A</w:t>
        </w:r>
      </w:smartTag>
      <w:r w:rsidR="00A074EA" w:rsidRPr="00A074EA">
        <w:rPr>
          <w:rFonts w:ascii="H-Times New Roman" w:hAnsi="H-Times New Roman"/>
          <w:sz w:val="24"/>
          <w:szCs w:val="24"/>
        </w:rPr>
        <w:t xml:space="preserve"> szenvedés létezése.</w:t>
      </w:r>
    </w:p>
    <w:p w14:paraId="1C65AE11" w14:textId="77777777" w:rsidR="00A074EA" w:rsidRPr="00A074EA" w:rsidRDefault="00A074EA" w:rsidP="00CC0C8F">
      <w:pPr>
        <w:ind w:left="567"/>
        <w:jc w:val="both"/>
        <w:rPr>
          <w:rFonts w:ascii="H-Times New Roman" w:hAnsi="H-Times New Roman"/>
          <w:sz w:val="24"/>
          <w:szCs w:val="24"/>
        </w:rPr>
      </w:pPr>
      <w:smartTag w:uri="urn:schemas-microsoft-com:office:smarttags" w:element="metricconverter">
        <w:smartTagPr>
          <w:attr w:name="ProductID" w:val="2. A"/>
        </w:smartTagPr>
        <w:r w:rsidRPr="00A074EA">
          <w:rPr>
            <w:rFonts w:ascii="H-Times New Roman" w:hAnsi="H-Times New Roman"/>
            <w:sz w:val="24"/>
            <w:szCs w:val="24"/>
          </w:rPr>
          <w:t>2. A</w:t>
        </w:r>
      </w:smartTag>
      <w:r w:rsidRPr="00A074EA">
        <w:rPr>
          <w:rFonts w:ascii="H-Times New Roman" w:hAnsi="H-Times New Roman"/>
          <w:sz w:val="24"/>
          <w:szCs w:val="24"/>
        </w:rPr>
        <w:t xml:space="preserve"> szenvedés oka az erős vágyakozás (valamint a tudatlanság).</w:t>
      </w:r>
    </w:p>
    <w:p w14:paraId="03D38FA8" w14:textId="77777777" w:rsidR="00A074EA" w:rsidRPr="00A074EA" w:rsidRDefault="00A074EA" w:rsidP="00CC0C8F">
      <w:pPr>
        <w:ind w:left="567"/>
        <w:jc w:val="both"/>
        <w:rPr>
          <w:rFonts w:ascii="H-Times New Roman" w:hAnsi="H-Times New Roman"/>
          <w:sz w:val="24"/>
          <w:szCs w:val="24"/>
        </w:rPr>
      </w:pPr>
      <w:smartTag w:uri="urn:schemas-microsoft-com:office:smarttags" w:element="metricconverter">
        <w:smartTagPr>
          <w:attr w:name="ProductID" w:val="3. A"/>
        </w:smartTagPr>
        <w:r w:rsidRPr="00A074EA">
          <w:rPr>
            <w:rFonts w:ascii="H-Times New Roman" w:hAnsi="H-Times New Roman"/>
            <w:sz w:val="24"/>
            <w:szCs w:val="24"/>
          </w:rPr>
          <w:t>3. A</w:t>
        </w:r>
      </w:smartTag>
      <w:r w:rsidRPr="00A074EA">
        <w:rPr>
          <w:rFonts w:ascii="H-Times New Roman" w:hAnsi="H-Times New Roman"/>
          <w:sz w:val="24"/>
          <w:szCs w:val="24"/>
        </w:rPr>
        <w:t xml:space="preserve"> szenvedés lehetséges vége – a Nirvána.</w:t>
      </w:r>
    </w:p>
    <w:p w14:paraId="663ACC76" w14:textId="77777777" w:rsidR="00A074EA" w:rsidRPr="00A074EA" w:rsidRDefault="00CC0C8F" w:rsidP="00CC0C8F">
      <w:pPr>
        <w:ind w:left="567"/>
        <w:jc w:val="both"/>
        <w:rPr>
          <w:rFonts w:ascii="H-Times New Roman" w:hAnsi="H-Times New Roman"/>
          <w:sz w:val="24"/>
          <w:szCs w:val="24"/>
        </w:rPr>
      </w:pPr>
      <w:smartTag w:uri="urn:schemas-microsoft-com:office:smarttags" w:element="metricconverter">
        <w:smartTagPr>
          <w:attr w:name="ProductID" w:val="4. A"/>
        </w:smartTagPr>
        <w:r>
          <w:rPr>
            <w:rFonts w:ascii="H-Times New Roman" w:hAnsi="H-Times New Roman"/>
            <w:sz w:val="24"/>
            <w:szCs w:val="24"/>
          </w:rPr>
          <w:t xml:space="preserve">4. </w:t>
        </w:r>
        <w:r w:rsidR="00A074EA" w:rsidRPr="00A074EA">
          <w:rPr>
            <w:rFonts w:ascii="H-Times New Roman" w:hAnsi="H-Times New Roman"/>
            <w:sz w:val="24"/>
            <w:szCs w:val="24"/>
          </w:rPr>
          <w:t>A</w:t>
        </w:r>
      </w:smartTag>
      <w:r w:rsidR="00A074EA" w:rsidRPr="00A074EA">
        <w:rPr>
          <w:rFonts w:ascii="H-Times New Roman" w:hAnsi="H-Times New Roman"/>
          <w:sz w:val="24"/>
          <w:szCs w:val="24"/>
        </w:rPr>
        <w:t xml:space="preserve"> nirvánát a NYOLCSZOROS ÖSVÉNY követésével lehet elérni. (Lásd ott.)</w:t>
      </w:r>
    </w:p>
    <w:p w14:paraId="78C2C00D" w14:textId="77777777" w:rsidR="00E30A09" w:rsidRPr="00E30A09" w:rsidRDefault="00E30A09" w:rsidP="00E30A09">
      <w:pPr>
        <w:spacing w:before="120"/>
        <w:jc w:val="both"/>
        <w:rPr>
          <w:b/>
          <w:sz w:val="24"/>
          <w:szCs w:val="24"/>
        </w:rPr>
      </w:pPr>
      <w:r>
        <w:rPr>
          <w:b/>
          <w:sz w:val="24"/>
          <w:szCs w:val="24"/>
        </w:rPr>
        <w:br w:type="page"/>
      </w:r>
      <w:r w:rsidR="00A074EA" w:rsidRPr="00E30A09">
        <w:rPr>
          <w:b/>
          <w:sz w:val="24"/>
          <w:szCs w:val="24"/>
        </w:rPr>
        <w:lastRenderedPageBreak/>
        <w:t>NIDANA</w:t>
      </w:r>
    </w:p>
    <w:p w14:paraId="624EB638" w14:textId="77777777" w:rsidR="00A074EA" w:rsidRPr="00A074EA" w:rsidRDefault="00A074EA" w:rsidP="00E30A09">
      <w:pPr>
        <w:ind w:firstLine="284"/>
        <w:jc w:val="both"/>
        <w:rPr>
          <w:sz w:val="24"/>
          <w:szCs w:val="24"/>
        </w:rPr>
      </w:pPr>
      <w:r w:rsidRPr="00A074EA">
        <w:rPr>
          <w:sz w:val="24"/>
          <w:szCs w:val="24"/>
        </w:rPr>
        <w:t xml:space="preserve">A 12 Nidana, az újraszületéshez vezető 12 oksági láncszem: </w:t>
      </w:r>
    </w:p>
    <w:p w14:paraId="00B17A29" w14:textId="77777777" w:rsidR="00A074EA" w:rsidRPr="00A074EA" w:rsidRDefault="00CC0C8F" w:rsidP="00CC0C8F">
      <w:pPr>
        <w:spacing w:before="120"/>
        <w:ind w:left="851" w:hanging="284"/>
        <w:jc w:val="both"/>
        <w:rPr>
          <w:sz w:val="24"/>
          <w:szCs w:val="24"/>
        </w:rPr>
      </w:pPr>
      <w:r>
        <w:rPr>
          <w:sz w:val="24"/>
          <w:szCs w:val="24"/>
        </w:rPr>
        <w:t xml:space="preserve">1. </w:t>
      </w:r>
      <w:r w:rsidR="00A074EA" w:rsidRPr="00A074EA">
        <w:rPr>
          <w:sz w:val="24"/>
          <w:szCs w:val="24"/>
        </w:rPr>
        <w:t>JÁTI (DZSÁTI),</w:t>
      </w:r>
      <w:r w:rsidR="00E30A09">
        <w:rPr>
          <w:sz w:val="24"/>
          <w:szCs w:val="24"/>
        </w:rPr>
        <w:t xml:space="preserve"> </w:t>
      </w:r>
      <w:r w:rsidR="00A074EA" w:rsidRPr="00A074EA">
        <w:rPr>
          <w:sz w:val="24"/>
          <w:szCs w:val="24"/>
        </w:rPr>
        <w:t>a születés, az élet és újraszületés folyamába lépés négy módjának egyike szerint.</w:t>
      </w:r>
    </w:p>
    <w:p w14:paraId="33A81504" w14:textId="77777777" w:rsidR="00A074EA" w:rsidRPr="00A074EA" w:rsidRDefault="00CC0C8F" w:rsidP="00CC0C8F">
      <w:pPr>
        <w:tabs>
          <w:tab w:val="left" w:pos="5103"/>
        </w:tabs>
        <w:ind w:left="851" w:hanging="284"/>
        <w:jc w:val="both"/>
        <w:rPr>
          <w:sz w:val="24"/>
          <w:szCs w:val="24"/>
        </w:rPr>
      </w:pPr>
      <w:r>
        <w:rPr>
          <w:sz w:val="24"/>
          <w:szCs w:val="24"/>
        </w:rPr>
        <w:t xml:space="preserve">2. </w:t>
      </w:r>
      <w:r w:rsidR="00A074EA" w:rsidRPr="00A074EA">
        <w:rPr>
          <w:sz w:val="24"/>
          <w:szCs w:val="24"/>
        </w:rPr>
        <w:t>JARÁMARANA (DZSARÁMARANA),</w:t>
      </w:r>
      <w:r w:rsidR="00E30A09">
        <w:rPr>
          <w:sz w:val="24"/>
          <w:szCs w:val="24"/>
        </w:rPr>
        <w:t xml:space="preserve"> </w:t>
      </w:r>
      <w:r w:rsidR="00A074EA" w:rsidRPr="00A074EA">
        <w:rPr>
          <w:sz w:val="24"/>
          <w:szCs w:val="24"/>
        </w:rPr>
        <w:t>a SKANDHÁK érettségét követő öregség, elör</w:t>
      </w:r>
      <w:r w:rsidR="00A074EA" w:rsidRPr="00A074EA">
        <w:rPr>
          <w:sz w:val="24"/>
          <w:szCs w:val="24"/>
        </w:rPr>
        <w:t>e</w:t>
      </w:r>
      <w:r w:rsidR="00A074EA" w:rsidRPr="00A074EA">
        <w:rPr>
          <w:sz w:val="24"/>
          <w:szCs w:val="24"/>
        </w:rPr>
        <w:t>gedés és halál.</w:t>
      </w:r>
    </w:p>
    <w:p w14:paraId="523B150B" w14:textId="77777777" w:rsidR="00A074EA" w:rsidRPr="00A074EA" w:rsidRDefault="00A074EA" w:rsidP="00CC0C8F">
      <w:pPr>
        <w:tabs>
          <w:tab w:val="left" w:pos="5103"/>
        </w:tabs>
        <w:ind w:left="851" w:hanging="284"/>
        <w:jc w:val="both"/>
        <w:rPr>
          <w:sz w:val="24"/>
          <w:szCs w:val="24"/>
        </w:rPr>
      </w:pPr>
      <w:r w:rsidRPr="00A074EA">
        <w:rPr>
          <w:sz w:val="24"/>
          <w:szCs w:val="24"/>
        </w:rPr>
        <w:t>3. BHAVA,</w:t>
      </w:r>
      <w:r w:rsidR="00E30A09">
        <w:rPr>
          <w:sz w:val="24"/>
          <w:szCs w:val="24"/>
        </w:rPr>
        <w:t xml:space="preserve"> </w:t>
      </w:r>
      <w:r w:rsidRPr="00A074EA">
        <w:rPr>
          <w:sz w:val="24"/>
          <w:szCs w:val="24"/>
        </w:rPr>
        <w:t>a karmikus indító ok.</w:t>
      </w:r>
    </w:p>
    <w:p w14:paraId="3FA31D20" w14:textId="77777777" w:rsidR="00A074EA" w:rsidRPr="00A074EA" w:rsidRDefault="00CC0C8F" w:rsidP="00CC0C8F">
      <w:pPr>
        <w:tabs>
          <w:tab w:val="left" w:pos="2835"/>
        </w:tabs>
        <w:ind w:left="851" w:hanging="284"/>
        <w:jc w:val="both"/>
        <w:rPr>
          <w:sz w:val="24"/>
          <w:szCs w:val="24"/>
        </w:rPr>
      </w:pPr>
      <w:r>
        <w:rPr>
          <w:sz w:val="24"/>
          <w:szCs w:val="24"/>
        </w:rPr>
        <w:t xml:space="preserve">4. </w:t>
      </w:r>
      <w:r w:rsidR="00A074EA" w:rsidRPr="00A074EA">
        <w:rPr>
          <w:sz w:val="24"/>
          <w:szCs w:val="24"/>
        </w:rPr>
        <w:t>UPÁDÁNA,</w:t>
      </w:r>
      <w:r w:rsidR="00E30A09">
        <w:rPr>
          <w:sz w:val="24"/>
          <w:szCs w:val="24"/>
        </w:rPr>
        <w:t xml:space="preserve"> </w:t>
      </w:r>
      <w:r w:rsidR="00A074EA" w:rsidRPr="00A074EA">
        <w:rPr>
          <w:sz w:val="24"/>
          <w:szCs w:val="24"/>
        </w:rPr>
        <w:t xml:space="preserve">a BHAVA kreatív oka, amely JÁTI (DZSÁTI) okává válik, vagyis a hatás. Ez a kreatív ok </w:t>
      </w:r>
      <w:r w:rsidR="00A074EA" w:rsidRPr="00A074EA">
        <w:rPr>
          <w:i/>
          <w:sz w:val="24"/>
          <w:szCs w:val="24"/>
        </w:rPr>
        <w:t>a ragaszkodás az élethez.</w:t>
      </w:r>
    </w:p>
    <w:p w14:paraId="6FA139C7" w14:textId="77777777" w:rsidR="00A074EA" w:rsidRPr="00A074EA" w:rsidRDefault="00CC0C8F" w:rsidP="00CC0C8F">
      <w:pPr>
        <w:tabs>
          <w:tab w:val="left" w:pos="2835"/>
        </w:tabs>
        <w:ind w:left="851" w:hanging="284"/>
        <w:jc w:val="both"/>
        <w:rPr>
          <w:sz w:val="24"/>
          <w:szCs w:val="24"/>
        </w:rPr>
      </w:pPr>
      <w:r>
        <w:rPr>
          <w:sz w:val="24"/>
          <w:szCs w:val="24"/>
        </w:rPr>
        <w:t xml:space="preserve">5. </w:t>
      </w:r>
      <w:r w:rsidR="00A074EA" w:rsidRPr="00A074EA">
        <w:rPr>
          <w:sz w:val="24"/>
          <w:szCs w:val="24"/>
        </w:rPr>
        <w:t>TRISHNÁ,</w:t>
      </w:r>
      <w:r w:rsidR="00E30A09">
        <w:rPr>
          <w:sz w:val="24"/>
          <w:szCs w:val="24"/>
        </w:rPr>
        <w:t xml:space="preserve"> </w:t>
      </w:r>
      <w:r w:rsidR="00A074EA" w:rsidRPr="00A074EA">
        <w:rPr>
          <w:sz w:val="24"/>
          <w:szCs w:val="24"/>
        </w:rPr>
        <w:t>a tiszta, vagy tisztátalan érzelmi, érzéki szeretet (más buddhista me</w:t>
      </w:r>
      <w:r w:rsidR="00A074EA" w:rsidRPr="00A074EA">
        <w:rPr>
          <w:sz w:val="24"/>
          <w:szCs w:val="24"/>
        </w:rPr>
        <w:t>g</w:t>
      </w:r>
      <w:r w:rsidR="00A074EA" w:rsidRPr="00A074EA">
        <w:rPr>
          <w:sz w:val="24"/>
          <w:szCs w:val="24"/>
        </w:rPr>
        <w:t>fogalmazás szerint az életszomj).</w:t>
      </w:r>
    </w:p>
    <w:p w14:paraId="17326960" w14:textId="77777777" w:rsidR="00A074EA" w:rsidRPr="00A074EA" w:rsidRDefault="00CC0C8F" w:rsidP="00CC0C8F">
      <w:pPr>
        <w:tabs>
          <w:tab w:val="left" w:pos="2835"/>
        </w:tabs>
        <w:ind w:left="851" w:hanging="284"/>
        <w:jc w:val="both"/>
        <w:rPr>
          <w:sz w:val="24"/>
          <w:szCs w:val="24"/>
        </w:rPr>
      </w:pPr>
      <w:r>
        <w:rPr>
          <w:sz w:val="24"/>
          <w:szCs w:val="24"/>
        </w:rPr>
        <w:t>6. VÉDÁNA</w:t>
      </w:r>
      <w:r w:rsidR="00E30A09">
        <w:rPr>
          <w:sz w:val="24"/>
          <w:szCs w:val="24"/>
        </w:rPr>
        <w:t xml:space="preserve">, </w:t>
      </w:r>
      <w:r w:rsidR="00A074EA" w:rsidRPr="00A074EA">
        <w:rPr>
          <w:sz w:val="24"/>
          <w:szCs w:val="24"/>
        </w:rPr>
        <w:t>az érzékelés; érzékszervek általi észlelés, az ötödik SKANDHA. (Lásd még SKANDHÁK alatt is.)</w:t>
      </w:r>
    </w:p>
    <w:p w14:paraId="040158E0" w14:textId="77777777" w:rsidR="00A074EA" w:rsidRPr="00A074EA" w:rsidRDefault="00CC0C8F" w:rsidP="00CC0C8F">
      <w:pPr>
        <w:tabs>
          <w:tab w:val="left" w:pos="5103"/>
        </w:tabs>
        <w:ind w:left="851" w:hanging="284"/>
        <w:jc w:val="both"/>
        <w:rPr>
          <w:sz w:val="24"/>
          <w:szCs w:val="24"/>
        </w:rPr>
      </w:pPr>
      <w:r>
        <w:rPr>
          <w:sz w:val="24"/>
          <w:szCs w:val="24"/>
        </w:rPr>
        <w:t>7. SPARSA (SZPARSZA)</w:t>
      </w:r>
      <w:r w:rsidR="00E30A09">
        <w:rPr>
          <w:sz w:val="24"/>
          <w:szCs w:val="24"/>
        </w:rPr>
        <w:t xml:space="preserve">, </w:t>
      </w:r>
      <w:r w:rsidR="00A074EA" w:rsidRPr="00A074EA">
        <w:rPr>
          <w:sz w:val="24"/>
          <w:szCs w:val="24"/>
        </w:rPr>
        <w:t>a tapintás érzéke.</w:t>
      </w:r>
    </w:p>
    <w:p w14:paraId="42BB4A6A" w14:textId="77777777" w:rsidR="00A074EA" w:rsidRPr="00A074EA" w:rsidRDefault="00CC0C8F" w:rsidP="00CC0C8F">
      <w:pPr>
        <w:numPr>
          <w:ilvl w:val="12"/>
          <w:numId w:val="0"/>
        </w:numPr>
        <w:tabs>
          <w:tab w:val="left" w:pos="5103"/>
        </w:tabs>
        <w:ind w:left="851" w:hanging="284"/>
        <w:jc w:val="both"/>
        <w:rPr>
          <w:sz w:val="24"/>
          <w:szCs w:val="24"/>
        </w:rPr>
      </w:pPr>
      <w:r>
        <w:rPr>
          <w:sz w:val="24"/>
          <w:szCs w:val="24"/>
        </w:rPr>
        <w:t>8. CHADÁYATANA (CSADÁJATANA)</w:t>
      </w:r>
      <w:r w:rsidR="00E30A09">
        <w:rPr>
          <w:sz w:val="24"/>
          <w:szCs w:val="24"/>
        </w:rPr>
        <w:t xml:space="preserve"> </w:t>
      </w:r>
      <w:r w:rsidR="00A074EA" w:rsidRPr="00A074EA">
        <w:rPr>
          <w:sz w:val="24"/>
          <w:szCs w:val="24"/>
        </w:rPr>
        <w:t>az érzékelés szervei.</w:t>
      </w:r>
    </w:p>
    <w:p w14:paraId="26229176" w14:textId="77777777" w:rsidR="00A074EA" w:rsidRPr="00A074EA" w:rsidRDefault="00A074EA" w:rsidP="00CC0C8F">
      <w:pPr>
        <w:numPr>
          <w:ilvl w:val="12"/>
          <w:numId w:val="0"/>
        </w:numPr>
        <w:tabs>
          <w:tab w:val="left" w:pos="2835"/>
        </w:tabs>
        <w:ind w:left="851" w:hanging="284"/>
        <w:jc w:val="both"/>
        <w:rPr>
          <w:sz w:val="24"/>
          <w:szCs w:val="24"/>
        </w:rPr>
      </w:pPr>
      <w:r w:rsidRPr="00A074EA">
        <w:rPr>
          <w:sz w:val="24"/>
          <w:szCs w:val="24"/>
        </w:rPr>
        <w:t>9. NÁMARÚPA,</w:t>
      </w:r>
      <w:r w:rsidR="00E30A09">
        <w:rPr>
          <w:sz w:val="24"/>
          <w:szCs w:val="24"/>
        </w:rPr>
        <w:t xml:space="preserve"> </w:t>
      </w:r>
      <w:r w:rsidRPr="00A074EA">
        <w:rPr>
          <w:sz w:val="24"/>
          <w:szCs w:val="24"/>
        </w:rPr>
        <w:t>a személyiség, úgy is, mint forma, amelynek neve van, az anyagi érzékelh</w:t>
      </w:r>
      <w:r w:rsidRPr="00A074EA">
        <w:rPr>
          <w:sz w:val="24"/>
          <w:szCs w:val="24"/>
        </w:rPr>
        <w:t>e</w:t>
      </w:r>
      <w:r w:rsidRPr="00A074EA">
        <w:rPr>
          <w:sz w:val="24"/>
          <w:szCs w:val="24"/>
        </w:rPr>
        <w:t>tő megjelenések valótlanságának szimbóluma.</w:t>
      </w:r>
    </w:p>
    <w:p w14:paraId="17332440" w14:textId="77777777" w:rsidR="00A074EA" w:rsidRPr="00A074EA" w:rsidRDefault="00F82800" w:rsidP="00CC0C8F">
      <w:pPr>
        <w:tabs>
          <w:tab w:val="left" w:pos="4253"/>
        </w:tabs>
        <w:ind w:left="851" w:hanging="284"/>
        <w:jc w:val="both"/>
        <w:rPr>
          <w:sz w:val="24"/>
          <w:szCs w:val="24"/>
        </w:rPr>
      </w:pPr>
      <w:r>
        <w:rPr>
          <w:sz w:val="24"/>
          <w:szCs w:val="24"/>
        </w:rPr>
        <w:t xml:space="preserve">10 </w:t>
      </w:r>
      <w:r w:rsidR="00CC0C8F">
        <w:rPr>
          <w:sz w:val="24"/>
          <w:szCs w:val="24"/>
        </w:rPr>
        <w:t>VIJNÁNA (VIDZSNÁNA)</w:t>
      </w:r>
      <w:r w:rsidR="00E30A09">
        <w:rPr>
          <w:sz w:val="24"/>
          <w:szCs w:val="24"/>
        </w:rPr>
        <w:t xml:space="preserve">, </w:t>
      </w:r>
      <w:r w:rsidR="00A074EA" w:rsidRPr="00A074EA">
        <w:rPr>
          <w:sz w:val="24"/>
          <w:szCs w:val="24"/>
        </w:rPr>
        <w:t>a minden felfogható dolog és minden tárgy tökéletes ismerete, azok kapcsolataiban és összeköttetéseiben, valamint az egységükben.</w:t>
      </w:r>
    </w:p>
    <w:p w14:paraId="20027090" w14:textId="77777777" w:rsidR="00A074EA" w:rsidRPr="00A074EA" w:rsidRDefault="00CC0C8F" w:rsidP="00CC0C8F">
      <w:pPr>
        <w:pStyle w:val="Szvegtrzsbehzssal2"/>
        <w:numPr>
          <w:ilvl w:val="12"/>
          <w:numId w:val="0"/>
        </w:numPr>
        <w:tabs>
          <w:tab w:val="left" w:pos="5387"/>
        </w:tabs>
        <w:ind w:left="851" w:hanging="284"/>
        <w:rPr>
          <w:sz w:val="24"/>
          <w:szCs w:val="24"/>
        </w:rPr>
      </w:pPr>
      <w:r>
        <w:rPr>
          <w:sz w:val="24"/>
          <w:szCs w:val="24"/>
        </w:rPr>
        <w:t>11. SAMSKÁRA (SZAMSZKÁRA)</w:t>
      </w:r>
      <w:r w:rsidR="00E30A09">
        <w:rPr>
          <w:sz w:val="24"/>
          <w:szCs w:val="24"/>
        </w:rPr>
        <w:t xml:space="preserve">, </w:t>
      </w:r>
      <w:r w:rsidR="00A074EA" w:rsidRPr="00A074EA">
        <w:rPr>
          <w:sz w:val="24"/>
          <w:szCs w:val="24"/>
        </w:rPr>
        <w:t>a tevékenység a káprázat szintjén.</w:t>
      </w:r>
    </w:p>
    <w:p w14:paraId="18A4F877" w14:textId="77777777" w:rsidR="00A074EA" w:rsidRPr="00A074EA" w:rsidRDefault="00A074EA" w:rsidP="00CC0C8F">
      <w:pPr>
        <w:ind w:left="851" w:hanging="284"/>
        <w:jc w:val="both"/>
        <w:rPr>
          <w:sz w:val="24"/>
          <w:szCs w:val="24"/>
        </w:rPr>
      </w:pPr>
      <w:r w:rsidRPr="00A074EA">
        <w:rPr>
          <w:sz w:val="24"/>
          <w:szCs w:val="24"/>
        </w:rPr>
        <w:t>12. AVÍDYÁ (AVÍDJÁ),</w:t>
      </w:r>
      <w:r w:rsidR="00E30A09">
        <w:rPr>
          <w:sz w:val="24"/>
          <w:szCs w:val="24"/>
        </w:rPr>
        <w:t xml:space="preserve"> </w:t>
      </w:r>
      <w:r w:rsidRPr="00A074EA">
        <w:rPr>
          <w:sz w:val="24"/>
          <w:szCs w:val="24"/>
        </w:rPr>
        <w:t>a helyes felfogás hiánya, nem-tudás, tudatlanság.</w:t>
      </w:r>
    </w:p>
    <w:p w14:paraId="0BDCB0E5" w14:textId="77777777" w:rsidR="00A074EA" w:rsidRPr="00A074EA" w:rsidRDefault="00A074EA" w:rsidP="00E30A09">
      <w:pPr>
        <w:spacing w:before="120"/>
        <w:ind w:firstLine="284"/>
        <w:jc w:val="both"/>
        <w:rPr>
          <w:sz w:val="24"/>
          <w:szCs w:val="24"/>
        </w:rPr>
      </w:pPr>
      <w:r w:rsidRPr="00A074EA">
        <w:rPr>
          <w:sz w:val="24"/>
          <w:szCs w:val="24"/>
        </w:rPr>
        <w:t xml:space="preserve">(H.P. Blavatsky: </w:t>
      </w:r>
      <w:r w:rsidRPr="00A074EA">
        <w:rPr>
          <w:i/>
          <w:sz w:val="24"/>
          <w:szCs w:val="24"/>
        </w:rPr>
        <w:t xml:space="preserve">The Theosophical Glossary </w:t>
      </w:r>
      <w:r w:rsidRPr="00A074EA">
        <w:rPr>
          <w:sz w:val="24"/>
          <w:szCs w:val="24"/>
          <w:lang w:val="en-US"/>
        </w:rPr>
        <w:t>[</w:t>
      </w:r>
      <w:r w:rsidRPr="00A074EA">
        <w:rPr>
          <w:sz w:val="24"/>
          <w:szCs w:val="24"/>
        </w:rPr>
        <w:t>Teozófiai glosszárium] alapján.) Lásd még T</w:t>
      </w:r>
      <w:r w:rsidRPr="00A074EA">
        <w:rPr>
          <w:sz w:val="24"/>
          <w:szCs w:val="24"/>
        </w:rPr>
        <w:t>I</w:t>
      </w:r>
      <w:r w:rsidRPr="00A074EA">
        <w:rPr>
          <w:sz w:val="24"/>
          <w:szCs w:val="24"/>
        </w:rPr>
        <w:t>ZENKÉT TAGÚ OKSÁGI LÁNCOLAT alatt is.</w:t>
      </w:r>
    </w:p>
    <w:p w14:paraId="2C7AF57E" w14:textId="77777777" w:rsidR="00156F01" w:rsidRPr="00156F01" w:rsidRDefault="00A074EA" w:rsidP="00156F01">
      <w:pPr>
        <w:tabs>
          <w:tab w:val="left" w:pos="2127"/>
        </w:tabs>
        <w:spacing w:before="120"/>
        <w:jc w:val="both"/>
        <w:rPr>
          <w:b/>
          <w:sz w:val="24"/>
          <w:szCs w:val="24"/>
        </w:rPr>
      </w:pPr>
      <w:r w:rsidRPr="00156F01">
        <w:rPr>
          <w:b/>
          <w:sz w:val="24"/>
          <w:szCs w:val="24"/>
        </w:rPr>
        <w:t>NIRUDDHA</w:t>
      </w:r>
    </w:p>
    <w:p w14:paraId="0428B460" w14:textId="77777777" w:rsidR="00A074EA" w:rsidRPr="00A074EA" w:rsidRDefault="00A074EA" w:rsidP="00156F01">
      <w:pPr>
        <w:tabs>
          <w:tab w:val="left" w:pos="2127"/>
        </w:tabs>
        <w:ind w:firstLine="284"/>
        <w:jc w:val="both"/>
        <w:rPr>
          <w:sz w:val="24"/>
          <w:szCs w:val="24"/>
        </w:rPr>
      </w:pPr>
      <w:r w:rsidRPr="00A074EA">
        <w:rPr>
          <w:sz w:val="24"/>
          <w:szCs w:val="24"/>
        </w:rPr>
        <w:t>Önuralom. (Lásd még ELME-FOKOZATOK alatt is.)</w:t>
      </w:r>
    </w:p>
    <w:p w14:paraId="289C72EF" w14:textId="77777777" w:rsidR="00156F01" w:rsidRDefault="00A074EA" w:rsidP="00156F01">
      <w:pPr>
        <w:spacing w:before="120"/>
        <w:jc w:val="both"/>
        <w:rPr>
          <w:sz w:val="24"/>
          <w:szCs w:val="24"/>
        </w:rPr>
      </w:pPr>
      <w:r w:rsidRPr="00156F01">
        <w:rPr>
          <w:b/>
          <w:sz w:val="24"/>
          <w:szCs w:val="24"/>
        </w:rPr>
        <w:t>NIRMÁNAKÁYA</w:t>
      </w:r>
      <w:r w:rsidRPr="00A074EA">
        <w:rPr>
          <w:sz w:val="24"/>
          <w:szCs w:val="24"/>
        </w:rPr>
        <w:t xml:space="preserve"> (NIRMÁNAKÁJA)</w:t>
      </w:r>
    </w:p>
    <w:p w14:paraId="14F20D2C" w14:textId="77777777" w:rsidR="00A074EA" w:rsidRPr="00A074EA" w:rsidRDefault="00A074EA" w:rsidP="00156F01">
      <w:pPr>
        <w:ind w:firstLine="284"/>
        <w:jc w:val="both"/>
        <w:rPr>
          <w:sz w:val="24"/>
          <w:szCs w:val="24"/>
        </w:rPr>
      </w:pPr>
      <w:r w:rsidRPr="00A074EA">
        <w:rPr>
          <w:sz w:val="24"/>
          <w:szCs w:val="24"/>
        </w:rPr>
        <w:t>Az emberi fejlődés befejezésekor hét ösvény nyílik meg, amelyek közül választani lehet. Lehe</w:t>
      </w:r>
      <w:r w:rsidRPr="00A074EA">
        <w:rPr>
          <w:sz w:val="24"/>
          <w:szCs w:val="24"/>
        </w:rPr>
        <w:t>t</w:t>
      </w:r>
      <w:r w:rsidRPr="00A074EA">
        <w:rPr>
          <w:sz w:val="24"/>
          <w:szCs w:val="24"/>
        </w:rPr>
        <w:t>séges, hogy az adeptus, aki ezt a fokot elérte, megszünteti kapcsolatait az emberiséggel. Vi</w:t>
      </w:r>
      <w:r w:rsidRPr="00A074EA">
        <w:rPr>
          <w:sz w:val="24"/>
          <w:szCs w:val="24"/>
        </w:rPr>
        <w:t>s</w:t>
      </w:r>
      <w:r w:rsidRPr="00A074EA">
        <w:rPr>
          <w:sz w:val="24"/>
          <w:szCs w:val="24"/>
        </w:rPr>
        <w:t>szatér az Egy Élethez és az emberiség szenvedései és fájdalmai nem érintik többé. Vannak azonban olyanok, akik lemondanak erről az üdvösségről. A Nirmánakája tudathordozó eszközben maradva továbbra is képesek tudomást szerezni az emb</w:t>
      </w:r>
      <w:r w:rsidRPr="00A074EA">
        <w:rPr>
          <w:sz w:val="24"/>
          <w:szCs w:val="24"/>
        </w:rPr>
        <w:t>e</w:t>
      </w:r>
      <w:r w:rsidRPr="00A074EA">
        <w:rPr>
          <w:sz w:val="24"/>
          <w:szCs w:val="24"/>
        </w:rPr>
        <w:t>riségről.</w:t>
      </w:r>
    </w:p>
    <w:p w14:paraId="24F01C5D" w14:textId="77777777" w:rsidR="00A074EA" w:rsidRPr="00A074EA" w:rsidRDefault="00A074EA" w:rsidP="00F82800">
      <w:pPr>
        <w:ind w:firstLine="284"/>
        <w:jc w:val="both"/>
        <w:rPr>
          <w:sz w:val="24"/>
          <w:szCs w:val="24"/>
        </w:rPr>
      </w:pPr>
      <w:r w:rsidRPr="00A074EA">
        <w:rPr>
          <w:sz w:val="24"/>
          <w:szCs w:val="24"/>
        </w:rPr>
        <w:t xml:space="preserve">A fejlődés ezen fokán három olyan test van, amit az adeptus alkot magának. Ezeket </w:t>
      </w:r>
      <w:r w:rsidRPr="00A074EA">
        <w:rPr>
          <w:b/>
          <w:sz w:val="24"/>
          <w:szCs w:val="24"/>
        </w:rPr>
        <w:t>nirmána</w:t>
      </w:r>
      <w:r w:rsidR="00156F01">
        <w:rPr>
          <w:b/>
          <w:sz w:val="24"/>
          <w:szCs w:val="24"/>
        </w:rPr>
        <w:t>-</w:t>
      </w:r>
      <w:r w:rsidRPr="00A074EA">
        <w:rPr>
          <w:b/>
          <w:sz w:val="24"/>
          <w:szCs w:val="24"/>
        </w:rPr>
        <w:t>kája, sambhogakája (szambhogakája)</w:t>
      </w:r>
      <w:r w:rsidRPr="00F82800">
        <w:rPr>
          <w:sz w:val="24"/>
          <w:szCs w:val="24"/>
        </w:rPr>
        <w:t xml:space="preserve"> és </w:t>
      </w:r>
      <w:r w:rsidRPr="00A074EA">
        <w:rPr>
          <w:b/>
          <w:sz w:val="24"/>
          <w:szCs w:val="24"/>
        </w:rPr>
        <w:t>dharmakája</w:t>
      </w:r>
      <w:r w:rsidRPr="00A074EA">
        <w:rPr>
          <w:sz w:val="24"/>
          <w:szCs w:val="24"/>
        </w:rPr>
        <w:t xml:space="preserve"> testeknek nevezik. Ha valaki megszerezte a dharmakája köntöst, az annyit jelent, hogy túlemelkedett az alsóbb világok szfér</w:t>
      </w:r>
      <w:r w:rsidRPr="00A074EA">
        <w:rPr>
          <w:sz w:val="24"/>
          <w:szCs w:val="24"/>
        </w:rPr>
        <w:t>á</w:t>
      </w:r>
      <w:r w:rsidRPr="00A074EA">
        <w:rPr>
          <w:sz w:val="24"/>
          <w:szCs w:val="24"/>
        </w:rPr>
        <w:t>ján. A nirmánakája kifejezést olyan Adeptusra is használják, aki itt marad, hogy a világot segítse. A szambhogakája ugyanaz, mint a nirmánakája, de a három tökéletesség még nagyobb ragyog</w:t>
      </w:r>
      <w:r w:rsidRPr="00A074EA">
        <w:rPr>
          <w:sz w:val="24"/>
          <w:szCs w:val="24"/>
        </w:rPr>
        <w:t>á</w:t>
      </w:r>
      <w:r w:rsidRPr="00A074EA">
        <w:rPr>
          <w:sz w:val="24"/>
          <w:szCs w:val="24"/>
        </w:rPr>
        <w:t xml:space="preserve">sával, amelyek közül az egyik: minden földi érdek teljes eltörlése. Szó szerint: „kompenzációs test”, vagy öröm és részvétel-test”. (H.P.B. </w:t>
      </w:r>
      <w:r w:rsidRPr="00A074EA">
        <w:rPr>
          <w:i/>
          <w:sz w:val="24"/>
          <w:szCs w:val="24"/>
        </w:rPr>
        <w:t xml:space="preserve">„A csend hangja” </w:t>
      </w:r>
      <w:r w:rsidRPr="00A074EA">
        <w:rPr>
          <w:sz w:val="24"/>
          <w:szCs w:val="24"/>
        </w:rPr>
        <w:t>szójegyzetének 126. pontjából.)</w:t>
      </w:r>
    </w:p>
    <w:p w14:paraId="2A7CEB49" w14:textId="77777777" w:rsidR="00156F01" w:rsidRPr="00156F01" w:rsidRDefault="00A074EA" w:rsidP="00156F01">
      <w:pPr>
        <w:tabs>
          <w:tab w:val="left" w:pos="2127"/>
        </w:tabs>
        <w:spacing w:before="120"/>
        <w:jc w:val="both"/>
        <w:rPr>
          <w:b/>
          <w:sz w:val="24"/>
          <w:szCs w:val="24"/>
        </w:rPr>
      </w:pPr>
      <w:r w:rsidRPr="00156F01">
        <w:rPr>
          <w:b/>
          <w:sz w:val="24"/>
          <w:szCs w:val="24"/>
        </w:rPr>
        <w:t>NIRVÁNA</w:t>
      </w:r>
    </w:p>
    <w:p w14:paraId="155B1EA6" w14:textId="77777777" w:rsidR="00A074EA" w:rsidRPr="00A074EA" w:rsidRDefault="00A074EA" w:rsidP="00156F01">
      <w:pPr>
        <w:tabs>
          <w:tab w:val="left" w:pos="2127"/>
        </w:tabs>
        <w:ind w:firstLine="284"/>
        <w:jc w:val="both"/>
        <w:rPr>
          <w:sz w:val="24"/>
          <w:szCs w:val="24"/>
        </w:rPr>
      </w:pPr>
      <w:r w:rsidRPr="00A074EA">
        <w:rPr>
          <w:sz w:val="24"/>
          <w:szCs w:val="24"/>
        </w:rPr>
        <w:t>Az Eggyel való egyesülés. A nirvána buddhista felfogását nagyon félreértik. A nyugati elme ren</w:t>
      </w:r>
      <w:r w:rsidRPr="00A074EA">
        <w:rPr>
          <w:sz w:val="24"/>
          <w:szCs w:val="24"/>
        </w:rPr>
        <w:t>d</w:t>
      </w:r>
      <w:r w:rsidRPr="00A074EA">
        <w:rPr>
          <w:sz w:val="24"/>
          <w:szCs w:val="24"/>
        </w:rPr>
        <w:t>szerint a megsemmisülés állapotának tekinti. Igaz, hogy a buddhista a nirvánát csupa negatív kifejezéssel írja le. Ennek oka csupán a nyelv szegénysége. A buddhista úgy gondolja, hogy éssz</w:t>
      </w:r>
      <w:r w:rsidRPr="00A074EA">
        <w:rPr>
          <w:sz w:val="24"/>
          <w:szCs w:val="24"/>
        </w:rPr>
        <w:t>e</w:t>
      </w:r>
      <w:r w:rsidRPr="00A074EA">
        <w:rPr>
          <w:sz w:val="24"/>
          <w:szCs w:val="24"/>
        </w:rPr>
        <w:t>rűbb inkább tartózkodni valaminek a leírásától, mintsem azt a tudatállapotot anyagiasít</w:t>
      </w:r>
      <w:r w:rsidRPr="00A074EA">
        <w:rPr>
          <w:sz w:val="24"/>
          <w:szCs w:val="24"/>
        </w:rPr>
        <w:t>a</w:t>
      </w:r>
      <w:r w:rsidRPr="00A074EA">
        <w:rPr>
          <w:sz w:val="24"/>
          <w:szCs w:val="24"/>
        </w:rPr>
        <w:t>ni, amit sajnos azok tettek, akik a keresztény mennyország leírásával kísérlete</w:t>
      </w:r>
      <w:r w:rsidRPr="00A074EA">
        <w:rPr>
          <w:sz w:val="24"/>
          <w:szCs w:val="24"/>
        </w:rPr>
        <w:t>z</w:t>
      </w:r>
      <w:r w:rsidRPr="00A074EA">
        <w:rPr>
          <w:sz w:val="24"/>
          <w:szCs w:val="24"/>
        </w:rPr>
        <w:t>tek. A nirvánában azok a nagyok vannak, akik ebben, vagy valamely elmúlt rendszerben befeje</w:t>
      </w:r>
      <w:r w:rsidRPr="00A074EA">
        <w:rPr>
          <w:sz w:val="24"/>
          <w:szCs w:val="24"/>
        </w:rPr>
        <w:t>z</w:t>
      </w:r>
      <w:r w:rsidRPr="00A074EA">
        <w:rPr>
          <w:sz w:val="24"/>
          <w:szCs w:val="24"/>
        </w:rPr>
        <w:t>ték fejlődésüket. A nirvána olyan állapot, amelyben minden elkülönült tudat megszűnt. Ez a le</w:t>
      </w:r>
      <w:r w:rsidRPr="00A074EA">
        <w:rPr>
          <w:sz w:val="24"/>
          <w:szCs w:val="24"/>
        </w:rPr>
        <w:t>g</w:t>
      </w:r>
      <w:r w:rsidRPr="00A074EA">
        <w:rPr>
          <w:sz w:val="24"/>
          <w:szCs w:val="24"/>
        </w:rPr>
        <w:t>nagyszerűbb üdvösség állapota, az igazi létezés középpon</w:t>
      </w:r>
      <w:r w:rsidRPr="00A074EA">
        <w:rPr>
          <w:sz w:val="24"/>
          <w:szCs w:val="24"/>
        </w:rPr>
        <w:t>t</w:t>
      </w:r>
      <w:r w:rsidRPr="00A074EA">
        <w:rPr>
          <w:sz w:val="24"/>
          <w:szCs w:val="24"/>
        </w:rPr>
        <w:t>ja.</w:t>
      </w:r>
    </w:p>
    <w:p w14:paraId="63B37296" w14:textId="77777777" w:rsidR="00156F01" w:rsidRPr="00156F01" w:rsidRDefault="00A074EA" w:rsidP="00156F01">
      <w:pPr>
        <w:tabs>
          <w:tab w:val="left" w:pos="2835"/>
        </w:tabs>
        <w:spacing w:before="120"/>
        <w:jc w:val="both"/>
        <w:rPr>
          <w:b/>
          <w:sz w:val="24"/>
          <w:szCs w:val="24"/>
        </w:rPr>
      </w:pPr>
      <w:r w:rsidRPr="00156F01">
        <w:rPr>
          <w:b/>
          <w:sz w:val="24"/>
          <w:szCs w:val="24"/>
        </w:rPr>
        <w:lastRenderedPageBreak/>
        <w:t>NIRVÁNIKUS SÍK</w:t>
      </w:r>
    </w:p>
    <w:p w14:paraId="763FCBBE" w14:textId="77777777" w:rsidR="00A074EA" w:rsidRPr="00A074EA" w:rsidRDefault="00A074EA" w:rsidP="00156F01">
      <w:pPr>
        <w:tabs>
          <w:tab w:val="left" w:pos="2835"/>
        </w:tabs>
        <w:ind w:firstLine="284"/>
        <w:jc w:val="both"/>
        <w:rPr>
          <w:sz w:val="24"/>
          <w:szCs w:val="24"/>
        </w:rPr>
      </w:pPr>
      <w:r w:rsidRPr="00A074EA">
        <w:rPr>
          <w:sz w:val="24"/>
          <w:szCs w:val="24"/>
        </w:rPr>
        <w:t>Ezt a síkot most szellemi (spirituális) világnak is nevezik. (Lásd még ÁTMIKUS SÍK alatt is, v</w:t>
      </w:r>
      <w:r w:rsidRPr="00A074EA">
        <w:rPr>
          <w:sz w:val="24"/>
          <w:szCs w:val="24"/>
        </w:rPr>
        <w:t>a</w:t>
      </w:r>
      <w:r w:rsidRPr="00A074EA">
        <w:rPr>
          <w:sz w:val="24"/>
          <w:szCs w:val="24"/>
        </w:rPr>
        <w:t>lamint az 5. oldalon lévő táblázatot.)</w:t>
      </w:r>
    </w:p>
    <w:p w14:paraId="08781D68" w14:textId="77777777" w:rsidR="00156F01" w:rsidRPr="00156F01" w:rsidRDefault="00A074EA" w:rsidP="00156F01">
      <w:pPr>
        <w:spacing w:before="120"/>
        <w:jc w:val="both"/>
        <w:rPr>
          <w:b/>
          <w:sz w:val="24"/>
          <w:szCs w:val="24"/>
        </w:rPr>
      </w:pPr>
      <w:r w:rsidRPr="00156F01">
        <w:rPr>
          <w:b/>
          <w:sz w:val="24"/>
          <w:szCs w:val="24"/>
        </w:rPr>
        <w:t>NIVRITTI</w:t>
      </w:r>
      <w:r w:rsidR="00F82800" w:rsidRPr="00156F01">
        <w:rPr>
          <w:b/>
          <w:sz w:val="24"/>
          <w:szCs w:val="24"/>
        </w:rPr>
        <w:t>-</w:t>
      </w:r>
      <w:r w:rsidRPr="00156F01">
        <w:rPr>
          <w:b/>
          <w:sz w:val="24"/>
          <w:szCs w:val="24"/>
        </w:rPr>
        <w:t>MÁRGA</w:t>
      </w:r>
    </w:p>
    <w:p w14:paraId="030CC91F" w14:textId="77777777" w:rsidR="00A074EA" w:rsidRPr="00A074EA" w:rsidRDefault="00A074EA" w:rsidP="00156F01">
      <w:pPr>
        <w:ind w:firstLine="284"/>
        <w:jc w:val="both"/>
        <w:rPr>
          <w:sz w:val="24"/>
          <w:szCs w:val="24"/>
        </w:rPr>
      </w:pPr>
      <w:r w:rsidRPr="00A074EA">
        <w:rPr>
          <w:sz w:val="24"/>
          <w:szCs w:val="24"/>
        </w:rPr>
        <w:t xml:space="preserve">Szó szerint </w:t>
      </w:r>
      <w:proofErr w:type="gramStart"/>
      <w:r w:rsidRPr="00A074EA">
        <w:rPr>
          <w:sz w:val="24"/>
          <w:szCs w:val="24"/>
        </w:rPr>
        <w:t>„ A</w:t>
      </w:r>
      <w:proofErr w:type="gramEnd"/>
      <w:r w:rsidRPr="00A074EA">
        <w:rPr>
          <w:sz w:val="24"/>
          <w:szCs w:val="24"/>
        </w:rPr>
        <w:t xml:space="preserve"> lemondás ösvénye” vagy „ A visszatérés ösvénye” ( Lásd még PRAVRITTI-MÁRGA alatt is.)</w:t>
      </w:r>
    </w:p>
    <w:p w14:paraId="1C8C4F6E" w14:textId="77777777" w:rsidR="00156F01" w:rsidRPr="00156F01" w:rsidRDefault="00A074EA" w:rsidP="00156F01">
      <w:pPr>
        <w:spacing w:before="120"/>
        <w:jc w:val="both"/>
        <w:rPr>
          <w:b/>
          <w:sz w:val="24"/>
          <w:szCs w:val="24"/>
        </w:rPr>
      </w:pPr>
      <w:r w:rsidRPr="00156F01">
        <w:rPr>
          <w:b/>
          <w:sz w:val="24"/>
          <w:szCs w:val="24"/>
        </w:rPr>
        <w:t>NYOLCSZOROS ÖSVÉNY</w:t>
      </w:r>
    </w:p>
    <w:p w14:paraId="4DCFE609" w14:textId="77777777" w:rsidR="00A074EA" w:rsidRPr="00A074EA" w:rsidRDefault="00A074EA" w:rsidP="00156F01">
      <w:pPr>
        <w:ind w:firstLine="284"/>
        <w:jc w:val="both"/>
        <w:rPr>
          <w:sz w:val="24"/>
          <w:szCs w:val="24"/>
        </w:rPr>
      </w:pPr>
      <w:r w:rsidRPr="00A074EA">
        <w:rPr>
          <w:sz w:val="24"/>
          <w:szCs w:val="24"/>
        </w:rPr>
        <w:t xml:space="preserve">Buddhista kifejezés. A következőkből áll: </w:t>
      </w:r>
    </w:p>
    <w:p w14:paraId="3BB8C528" w14:textId="77777777" w:rsidR="00A074EA" w:rsidRPr="00A074EA" w:rsidRDefault="00156F01" w:rsidP="00156F01">
      <w:pPr>
        <w:spacing w:before="120"/>
        <w:ind w:left="567"/>
        <w:jc w:val="both"/>
        <w:rPr>
          <w:sz w:val="24"/>
          <w:szCs w:val="24"/>
        </w:rPr>
      </w:pPr>
      <w:r>
        <w:rPr>
          <w:sz w:val="24"/>
          <w:szCs w:val="24"/>
        </w:rPr>
        <w:t xml:space="preserve">1. </w:t>
      </w:r>
      <w:r w:rsidR="00A074EA" w:rsidRPr="00A074EA">
        <w:rPr>
          <w:sz w:val="24"/>
          <w:szCs w:val="24"/>
        </w:rPr>
        <w:t>Helyes nézetek.</w:t>
      </w:r>
    </w:p>
    <w:p w14:paraId="3A7059DC" w14:textId="77777777" w:rsidR="00A074EA" w:rsidRPr="00A074EA" w:rsidRDefault="00156F01" w:rsidP="00156F01">
      <w:pPr>
        <w:ind w:left="567"/>
        <w:jc w:val="both"/>
        <w:rPr>
          <w:sz w:val="24"/>
          <w:szCs w:val="24"/>
        </w:rPr>
      </w:pPr>
      <w:r>
        <w:rPr>
          <w:sz w:val="24"/>
          <w:szCs w:val="24"/>
        </w:rPr>
        <w:t xml:space="preserve">2. </w:t>
      </w:r>
      <w:r w:rsidR="00A074EA" w:rsidRPr="00A074EA">
        <w:rPr>
          <w:sz w:val="24"/>
          <w:szCs w:val="24"/>
        </w:rPr>
        <w:t>Helyes törekvések (vagy gondolatok).</w:t>
      </w:r>
    </w:p>
    <w:p w14:paraId="03342DF5" w14:textId="77777777" w:rsidR="00A074EA" w:rsidRPr="00A074EA" w:rsidRDefault="00156F01" w:rsidP="00156F01">
      <w:pPr>
        <w:ind w:left="567"/>
        <w:jc w:val="both"/>
        <w:rPr>
          <w:sz w:val="24"/>
          <w:szCs w:val="24"/>
        </w:rPr>
      </w:pPr>
      <w:r>
        <w:rPr>
          <w:sz w:val="24"/>
          <w:szCs w:val="24"/>
        </w:rPr>
        <w:t xml:space="preserve">3. </w:t>
      </w:r>
      <w:r w:rsidR="00A074EA" w:rsidRPr="00A074EA">
        <w:rPr>
          <w:sz w:val="24"/>
          <w:szCs w:val="24"/>
        </w:rPr>
        <w:t>Helyes beszéd.</w:t>
      </w:r>
    </w:p>
    <w:p w14:paraId="03D3CC1A" w14:textId="77777777" w:rsidR="00A074EA" w:rsidRPr="00A074EA" w:rsidRDefault="00156F01" w:rsidP="00156F01">
      <w:pPr>
        <w:ind w:left="567"/>
        <w:jc w:val="both"/>
        <w:rPr>
          <w:sz w:val="24"/>
          <w:szCs w:val="24"/>
        </w:rPr>
      </w:pPr>
      <w:r>
        <w:rPr>
          <w:sz w:val="24"/>
          <w:szCs w:val="24"/>
        </w:rPr>
        <w:t xml:space="preserve">4. </w:t>
      </w:r>
      <w:r w:rsidR="00A074EA" w:rsidRPr="00A074EA">
        <w:rPr>
          <w:sz w:val="24"/>
          <w:szCs w:val="24"/>
        </w:rPr>
        <w:t>Helyes viselkedés.</w:t>
      </w:r>
    </w:p>
    <w:p w14:paraId="6F49A87C" w14:textId="77777777" w:rsidR="00A074EA" w:rsidRPr="00A074EA" w:rsidRDefault="00156F01" w:rsidP="00156F01">
      <w:pPr>
        <w:ind w:left="567"/>
        <w:jc w:val="both"/>
        <w:rPr>
          <w:sz w:val="24"/>
          <w:szCs w:val="24"/>
        </w:rPr>
      </w:pPr>
      <w:r>
        <w:rPr>
          <w:sz w:val="24"/>
          <w:szCs w:val="24"/>
        </w:rPr>
        <w:t xml:space="preserve">5. </w:t>
      </w:r>
      <w:r w:rsidR="00A074EA" w:rsidRPr="00A074EA">
        <w:rPr>
          <w:sz w:val="24"/>
          <w:szCs w:val="24"/>
        </w:rPr>
        <w:t>Helyes módja a megélhetésnek.</w:t>
      </w:r>
    </w:p>
    <w:p w14:paraId="77D17FDD" w14:textId="77777777" w:rsidR="00A074EA" w:rsidRPr="00A074EA" w:rsidRDefault="00156F01" w:rsidP="00156F01">
      <w:pPr>
        <w:ind w:left="567"/>
        <w:jc w:val="both"/>
        <w:rPr>
          <w:sz w:val="24"/>
          <w:szCs w:val="24"/>
        </w:rPr>
      </w:pPr>
      <w:r>
        <w:rPr>
          <w:sz w:val="24"/>
          <w:szCs w:val="24"/>
        </w:rPr>
        <w:t xml:space="preserve">6. </w:t>
      </w:r>
      <w:r w:rsidR="00A074EA" w:rsidRPr="00A074EA">
        <w:rPr>
          <w:sz w:val="24"/>
          <w:szCs w:val="24"/>
        </w:rPr>
        <w:t>Helyes igyekezet, erőfeszítés.</w:t>
      </w:r>
    </w:p>
    <w:p w14:paraId="3B2348AE" w14:textId="77777777" w:rsidR="00A074EA" w:rsidRPr="00A074EA" w:rsidRDefault="00156F01" w:rsidP="00156F01">
      <w:pPr>
        <w:ind w:left="567"/>
        <w:jc w:val="both"/>
        <w:rPr>
          <w:sz w:val="24"/>
          <w:szCs w:val="24"/>
        </w:rPr>
      </w:pPr>
      <w:r>
        <w:rPr>
          <w:sz w:val="24"/>
          <w:szCs w:val="24"/>
        </w:rPr>
        <w:t xml:space="preserve">7. </w:t>
      </w:r>
      <w:r w:rsidR="00A074EA" w:rsidRPr="00A074EA">
        <w:rPr>
          <w:sz w:val="24"/>
          <w:szCs w:val="24"/>
        </w:rPr>
        <w:t>Helyes figyelem.</w:t>
      </w:r>
    </w:p>
    <w:p w14:paraId="53A81DBE" w14:textId="77777777" w:rsidR="00A074EA" w:rsidRPr="00A074EA" w:rsidRDefault="00156F01" w:rsidP="00156F01">
      <w:pPr>
        <w:ind w:left="567"/>
        <w:jc w:val="both"/>
        <w:rPr>
          <w:sz w:val="24"/>
          <w:szCs w:val="24"/>
        </w:rPr>
      </w:pPr>
      <w:r>
        <w:rPr>
          <w:sz w:val="24"/>
          <w:szCs w:val="24"/>
        </w:rPr>
        <w:t xml:space="preserve">8. </w:t>
      </w:r>
      <w:r w:rsidR="00A074EA" w:rsidRPr="00A074EA">
        <w:rPr>
          <w:sz w:val="24"/>
          <w:szCs w:val="24"/>
        </w:rPr>
        <w:t>Helyes meditáció (elmélkedés).</w:t>
      </w:r>
    </w:p>
    <w:p w14:paraId="7389D664" w14:textId="77777777" w:rsidR="00156F01" w:rsidRPr="00156F01" w:rsidRDefault="00A074EA" w:rsidP="00156F01">
      <w:pPr>
        <w:tabs>
          <w:tab w:val="left" w:pos="2127"/>
        </w:tabs>
        <w:spacing w:before="120"/>
        <w:jc w:val="both"/>
        <w:rPr>
          <w:b/>
          <w:sz w:val="24"/>
          <w:szCs w:val="24"/>
        </w:rPr>
      </w:pPr>
      <w:r w:rsidRPr="00156F01">
        <w:rPr>
          <w:b/>
          <w:sz w:val="24"/>
          <w:szCs w:val="24"/>
        </w:rPr>
        <w:t>OKKULTIZMUS</w:t>
      </w:r>
    </w:p>
    <w:p w14:paraId="09F2A867" w14:textId="77777777" w:rsidR="00A074EA" w:rsidRPr="00A074EA" w:rsidRDefault="00A074EA" w:rsidP="00156F01">
      <w:pPr>
        <w:tabs>
          <w:tab w:val="left" w:pos="2127"/>
        </w:tabs>
        <w:ind w:firstLine="284"/>
        <w:jc w:val="both"/>
        <w:rPr>
          <w:sz w:val="24"/>
          <w:szCs w:val="24"/>
        </w:rPr>
      </w:pPr>
      <w:r w:rsidRPr="00A074EA">
        <w:rPr>
          <w:sz w:val="24"/>
          <w:szCs w:val="24"/>
        </w:rPr>
        <w:t>A természet rejtett erőinek és az emberben rejlő (szunnyadó) képességek k</w:t>
      </w:r>
      <w:r w:rsidRPr="00A074EA">
        <w:rPr>
          <w:sz w:val="24"/>
          <w:szCs w:val="24"/>
        </w:rPr>
        <w:t>ü</w:t>
      </w:r>
      <w:r w:rsidRPr="00A074EA">
        <w:rPr>
          <w:sz w:val="24"/>
          <w:szCs w:val="24"/>
        </w:rPr>
        <w:t>lönleges (speciális) módszerekkel való tanulmányozása, amelyhez előírt életmód szabályok figyelembevétele és betart</w:t>
      </w:r>
      <w:r w:rsidRPr="00A074EA">
        <w:rPr>
          <w:sz w:val="24"/>
          <w:szCs w:val="24"/>
        </w:rPr>
        <w:t>á</w:t>
      </w:r>
      <w:r w:rsidRPr="00A074EA">
        <w:rPr>
          <w:sz w:val="24"/>
          <w:szCs w:val="24"/>
        </w:rPr>
        <w:t>sa szükséges. Azokat az okkultistákat, akik önzetlenül, az isteni akarat vé</w:t>
      </w:r>
      <w:r w:rsidRPr="00A074EA">
        <w:rPr>
          <w:sz w:val="24"/>
          <w:szCs w:val="24"/>
        </w:rPr>
        <w:t>g</w:t>
      </w:r>
      <w:r w:rsidRPr="00A074EA">
        <w:rPr>
          <w:sz w:val="24"/>
          <w:szCs w:val="24"/>
        </w:rPr>
        <w:t>hezvitelének szentelik magukat, „</w:t>
      </w:r>
      <w:proofErr w:type="gramStart"/>
      <w:r w:rsidRPr="00A074EA">
        <w:rPr>
          <w:sz w:val="24"/>
          <w:szCs w:val="24"/>
        </w:rPr>
        <w:t>fehérek”-</w:t>
      </w:r>
      <w:proofErr w:type="gramEnd"/>
      <w:r w:rsidRPr="00A074EA">
        <w:rPr>
          <w:sz w:val="24"/>
          <w:szCs w:val="24"/>
        </w:rPr>
        <w:t>nek nevezik. Azokat viszont, akik önzőek és az isteni célok ellen működnek, „</w:t>
      </w:r>
      <w:proofErr w:type="gramStart"/>
      <w:r w:rsidRPr="00A074EA">
        <w:rPr>
          <w:sz w:val="24"/>
          <w:szCs w:val="24"/>
        </w:rPr>
        <w:t>feketék”-</w:t>
      </w:r>
      <w:proofErr w:type="gramEnd"/>
      <w:r w:rsidRPr="00A074EA">
        <w:rPr>
          <w:sz w:val="24"/>
          <w:szCs w:val="24"/>
        </w:rPr>
        <w:t>nek nevezik.</w:t>
      </w:r>
    </w:p>
    <w:p w14:paraId="3D332473" w14:textId="77777777" w:rsidR="00156F01" w:rsidRPr="00156F01" w:rsidRDefault="00A074EA" w:rsidP="00156F01">
      <w:pPr>
        <w:spacing w:before="120"/>
        <w:jc w:val="both"/>
        <w:rPr>
          <w:b/>
          <w:sz w:val="24"/>
          <w:szCs w:val="24"/>
        </w:rPr>
      </w:pPr>
      <w:r w:rsidRPr="00156F01">
        <w:rPr>
          <w:b/>
          <w:sz w:val="24"/>
          <w:szCs w:val="24"/>
        </w:rPr>
        <w:t>PARABRAHMAN</w:t>
      </w:r>
    </w:p>
    <w:p w14:paraId="6E0A2FFC" w14:textId="77777777" w:rsidR="00A074EA" w:rsidRPr="00A074EA" w:rsidRDefault="00A074EA" w:rsidP="00156F01">
      <w:pPr>
        <w:ind w:firstLine="284"/>
        <w:jc w:val="both"/>
        <w:rPr>
          <w:sz w:val="24"/>
          <w:szCs w:val="24"/>
        </w:rPr>
      </w:pPr>
      <w:r w:rsidRPr="00A074EA">
        <w:rPr>
          <w:sz w:val="24"/>
          <w:szCs w:val="24"/>
        </w:rPr>
        <w:t>A Legfelsőbb, vagy Abszolút Brahman. A „minden vil</w:t>
      </w:r>
      <w:r w:rsidRPr="00A074EA">
        <w:rPr>
          <w:sz w:val="24"/>
          <w:szCs w:val="24"/>
        </w:rPr>
        <w:t>á</w:t>
      </w:r>
      <w:r w:rsidRPr="00A074EA">
        <w:rPr>
          <w:sz w:val="24"/>
          <w:szCs w:val="24"/>
        </w:rPr>
        <w:t>gok előtti Isten”. Az Abszolút. (Lásd még ABSZOLÚTUM alatt is.)</w:t>
      </w:r>
    </w:p>
    <w:p w14:paraId="17DFB915" w14:textId="77777777" w:rsidR="00156F01" w:rsidRPr="00156F01" w:rsidRDefault="00A074EA" w:rsidP="00156F01">
      <w:pPr>
        <w:tabs>
          <w:tab w:val="left" w:pos="2127"/>
        </w:tabs>
        <w:spacing w:before="120"/>
        <w:jc w:val="both"/>
        <w:rPr>
          <w:b/>
          <w:sz w:val="24"/>
          <w:szCs w:val="24"/>
        </w:rPr>
      </w:pPr>
      <w:r w:rsidRPr="00156F01">
        <w:rPr>
          <w:b/>
          <w:sz w:val="24"/>
          <w:szCs w:val="24"/>
        </w:rPr>
        <w:t>PARAM</w:t>
      </w:r>
    </w:p>
    <w:p w14:paraId="7CCC08B5" w14:textId="77777777" w:rsidR="00A074EA" w:rsidRPr="00A074EA" w:rsidRDefault="00A074EA" w:rsidP="00156F01">
      <w:pPr>
        <w:tabs>
          <w:tab w:val="left" w:pos="2127"/>
        </w:tabs>
        <w:ind w:firstLine="284"/>
        <w:jc w:val="both"/>
        <w:rPr>
          <w:sz w:val="24"/>
          <w:szCs w:val="24"/>
        </w:rPr>
      </w:pPr>
      <w:r w:rsidRPr="00A074EA">
        <w:rPr>
          <w:sz w:val="24"/>
          <w:szCs w:val="24"/>
        </w:rPr>
        <w:t>Legfőbb. Legfelsőbb.</w:t>
      </w:r>
    </w:p>
    <w:p w14:paraId="3A76FCCB" w14:textId="77777777" w:rsidR="00156F01" w:rsidRPr="00156F01" w:rsidRDefault="00A074EA" w:rsidP="00156F01">
      <w:pPr>
        <w:tabs>
          <w:tab w:val="left" w:pos="2127"/>
        </w:tabs>
        <w:spacing w:before="120"/>
        <w:jc w:val="both"/>
        <w:rPr>
          <w:b/>
          <w:sz w:val="24"/>
          <w:szCs w:val="24"/>
        </w:rPr>
      </w:pPr>
      <w:r w:rsidRPr="00156F01">
        <w:rPr>
          <w:b/>
          <w:sz w:val="24"/>
          <w:szCs w:val="24"/>
        </w:rPr>
        <w:t>PARAMÁTMÁ</w:t>
      </w:r>
    </w:p>
    <w:p w14:paraId="01CCC719" w14:textId="77777777" w:rsidR="00A074EA" w:rsidRPr="00A074EA" w:rsidRDefault="00A074EA" w:rsidP="00156F01">
      <w:pPr>
        <w:tabs>
          <w:tab w:val="left" w:pos="2127"/>
        </w:tabs>
        <w:ind w:firstLine="284"/>
        <w:jc w:val="both"/>
        <w:rPr>
          <w:sz w:val="24"/>
          <w:szCs w:val="24"/>
        </w:rPr>
      </w:pPr>
      <w:r w:rsidRPr="00A074EA">
        <w:rPr>
          <w:sz w:val="24"/>
          <w:szCs w:val="24"/>
        </w:rPr>
        <w:t xml:space="preserve">A Legfőbb Szellem. Az Abszolút ÉN. Ugyanaz, mint az Abszolút és Parabrahman. </w:t>
      </w:r>
      <w:proofErr w:type="gramStart"/>
      <w:r w:rsidRPr="00A074EA">
        <w:rPr>
          <w:sz w:val="24"/>
          <w:szCs w:val="24"/>
        </w:rPr>
        <w:t>Istent,</w:t>
      </w:r>
      <w:proofErr w:type="gramEnd"/>
      <w:r w:rsidRPr="00A074EA">
        <w:rPr>
          <w:sz w:val="24"/>
          <w:szCs w:val="24"/>
        </w:rPr>
        <w:t xml:space="preserve"> vagy az Abszolútot gyakran, mint a Legfőbb ÉN írják le. Ez az Egy Éle</w:t>
      </w:r>
      <w:r w:rsidRPr="00A074EA">
        <w:rPr>
          <w:sz w:val="24"/>
          <w:szCs w:val="24"/>
        </w:rPr>
        <w:t>t</w:t>
      </w:r>
      <w:r w:rsidRPr="00A074EA">
        <w:rPr>
          <w:sz w:val="24"/>
          <w:szCs w:val="24"/>
        </w:rPr>
        <w:t>nek egy másik felfogása, mivel az összes látszólag elkülönült személyes én-ek csak visszatükröződ</w:t>
      </w:r>
      <w:r w:rsidRPr="00A074EA">
        <w:rPr>
          <w:sz w:val="24"/>
          <w:szCs w:val="24"/>
        </w:rPr>
        <w:t>é</w:t>
      </w:r>
      <w:r w:rsidRPr="00A074EA">
        <w:rPr>
          <w:sz w:val="24"/>
          <w:szCs w:val="24"/>
        </w:rPr>
        <w:t>sei a Legfelsőbb ÉN-nek, vagy Paramátmá-nak.</w:t>
      </w:r>
    </w:p>
    <w:p w14:paraId="27FECB45" w14:textId="77777777" w:rsidR="00156F01" w:rsidRPr="00156F01" w:rsidRDefault="00A074EA" w:rsidP="00156F01">
      <w:pPr>
        <w:tabs>
          <w:tab w:val="left" w:pos="2127"/>
        </w:tabs>
        <w:spacing w:before="120"/>
        <w:jc w:val="both"/>
        <w:rPr>
          <w:b/>
          <w:sz w:val="24"/>
          <w:szCs w:val="24"/>
        </w:rPr>
      </w:pPr>
      <w:r w:rsidRPr="00156F01">
        <w:rPr>
          <w:b/>
          <w:sz w:val="24"/>
          <w:szCs w:val="24"/>
        </w:rPr>
        <w:t>PENTAGRAM</w:t>
      </w:r>
    </w:p>
    <w:p w14:paraId="74C8F0F4" w14:textId="77777777" w:rsidR="00A074EA" w:rsidRPr="00A074EA" w:rsidRDefault="00A074EA" w:rsidP="00156F01">
      <w:pPr>
        <w:tabs>
          <w:tab w:val="left" w:pos="2127"/>
        </w:tabs>
        <w:ind w:firstLine="284"/>
        <w:jc w:val="both"/>
        <w:rPr>
          <w:sz w:val="24"/>
          <w:szCs w:val="24"/>
        </w:rPr>
      </w:pPr>
      <w:r w:rsidRPr="00A074EA">
        <w:rPr>
          <w:sz w:val="24"/>
          <w:szCs w:val="24"/>
        </w:rPr>
        <w:t>Az ötágú csillag. (Szimbolizálhatja a legfelsőbb emberi tudat szikráját és az ember ötszörös sze</w:t>
      </w:r>
      <w:r w:rsidRPr="00A074EA">
        <w:rPr>
          <w:sz w:val="24"/>
          <w:szCs w:val="24"/>
        </w:rPr>
        <w:t>r</w:t>
      </w:r>
      <w:r w:rsidRPr="00A074EA">
        <w:rPr>
          <w:sz w:val="24"/>
          <w:szCs w:val="24"/>
        </w:rPr>
        <w:t>kezetét: átma, buddhi, manasz, asztrális, fizikai – továbbá a Nagy Misztériumokról szóló egyes l</w:t>
      </w:r>
      <w:r w:rsidRPr="00A074EA">
        <w:rPr>
          <w:sz w:val="24"/>
          <w:szCs w:val="24"/>
        </w:rPr>
        <w:t>e</w:t>
      </w:r>
      <w:r w:rsidRPr="00A074EA">
        <w:rPr>
          <w:sz w:val="24"/>
          <w:szCs w:val="24"/>
        </w:rPr>
        <w:t xml:space="preserve">írások szerint a beavatás csillagát. – </w:t>
      </w:r>
      <w:r w:rsidRPr="00A074EA">
        <w:rPr>
          <w:i/>
          <w:sz w:val="24"/>
          <w:szCs w:val="24"/>
        </w:rPr>
        <w:t>A fordítók megjegyzése</w:t>
      </w:r>
      <w:r w:rsidRPr="00A074EA">
        <w:rPr>
          <w:sz w:val="24"/>
          <w:szCs w:val="24"/>
        </w:rPr>
        <w:t>.)</w:t>
      </w:r>
    </w:p>
    <w:p w14:paraId="5BD0BE25" w14:textId="77777777" w:rsidR="00156F01" w:rsidRPr="00156F01" w:rsidRDefault="00A074EA" w:rsidP="00156F01">
      <w:pPr>
        <w:tabs>
          <w:tab w:val="left" w:pos="2127"/>
        </w:tabs>
        <w:spacing w:before="120"/>
        <w:jc w:val="both"/>
        <w:rPr>
          <w:b/>
          <w:sz w:val="24"/>
          <w:szCs w:val="24"/>
        </w:rPr>
      </w:pPr>
      <w:r w:rsidRPr="00156F01">
        <w:rPr>
          <w:b/>
          <w:sz w:val="24"/>
          <w:szCs w:val="24"/>
        </w:rPr>
        <w:t>PENTAKULUM</w:t>
      </w:r>
    </w:p>
    <w:p w14:paraId="721B74DE" w14:textId="77777777" w:rsidR="00A074EA" w:rsidRPr="00A074EA" w:rsidRDefault="00A074EA" w:rsidP="00156F01">
      <w:pPr>
        <w:tabs>
          <w:tab w:val="left" w:pos="2127"/>
        </w:tabs>
        <w:ind w:firstLine="284"/>
        <w:jc w:val="both"/>
        <w:rPr>
          <w:sz w:val="24"/>
          <w:szCs w:val="24"/>
        </w:rPr>
      </w:pPr>
      <w:r w:rsidRPr="00A074EA">
        <w:rPr>
          <w:sz w:val="24"/>
          <w:szCs w:val="24"/>
        </w:rPr>
        <w:t xml:space="preserve">Ezt a meghatározást bármely mágikus jelképre </w:t>
      </w:r>
      <w:proofErr w:type="gramStart"/>
      <w:r w:rsidRPr="00A074EA">
        <w:rPr>
          <w:sz w:val="24"/>
          <w:szCs w:val="24"/>
        </w:rPr>
        <w:t>alkalmazhatják</w:t>
      </w:r>
      <w:proofErr w:type="gramEnd"/>
      <w:r w:rsidRPr="00A074EA">
        <w:rPr>
          <w:sz w:val="24"/>
          <w:szCs w:val="24"/>
        </w:rPr>
        <w:t xml:space="preserve"> ami lehet ö</w:t>
      </w:r>
      <w:r w:rsidRPr="00A074EA">
        <w:rPr>
          <w:sz w:val="24"/>
          <w:szCs w:val="24"/>
        </w:rPr>
        <w:t>t</w:t>
      </w:r>
      <w:r w:rsidRPr="00A074EA">
        <w:rPr>
          <w:sz w:val="24"/>
          <w:szCs w:val="24"/>
        </w:rPr>
        <w:t xml:space="preserve">ágú, vagy másmilyen. (Lehet csillag, ötszög, </w:t>
      </w:r>
      <w:proofErr w:type="gramStart"/>
      <w:r w:rsidRPr="00A074EA">
        <w:rPr>
          <w:sz w:val="24"/>
          <w:szCs w:val="24"/>
        </w:rPr>
        <w:t>dodekaéder,</w:t>
      </w:r>
      <w:proofErr w:type="gramEnd"/>
      <w:r w:rsidRPr="00A074EA">
        <w:rPr>
          <w:sz w:val="24"/>
          <w:szCs w:val="24"/>
        </w:rPr>
        <w:t xml:space="preserve"> stb. – </w:t>
      </w:r>
      <w:r w:rsidRPr="00A074EA">
        <w:rPr>
          <w:i/>
          <w:sz w:val="24"/>
          <w:szCs w:val="24"/>
        </w:rPr>
        <w:t>A ford</w:t>
      </w:r>
      <w:r w:rsidR="00156F01">
        <w:rPr>
          <w:i/>
          <w:sz w:val="24"/>
          <w:szCs w:val="24"/>
        </w:rPr>
        <w:t>.</w:t>
      </w:r>
      <w:r w:rsidRPr="00A074EA">
        <w:rPr>
          <w:sz w:val="24"/>
          <w:szCs w:val="24"/>
        </w:rPr>
        <w:t>)</w:t>
      </w:r>
    </w:p>
    <w:p w14:paraId="225F6A47" w14:textId="77777777" w:rsidR="00156F01" w:rsidRDefault="00A074EA" w:rsidP="00156F01">
      <w:pPr>
        <w:spacing w:before="120"/>
        <w:jc w:val="both"/>
        <w:rPr>
          <w:sz w:val="24"/>
          <w:szCs w:val="24"/>
        </w:rPr>
      </w:pPr>
      <w:r w:rsidRPr="00156F01">
        <w:rPr>
          <w:b/>
          <w:sz w:val="24"/>
          <w:szCs w:val="24"/>
        </w:rPr>
        <w:t>PERMANENS ATOM</w:t>
      </w:r>
      <w:r w:rsidRPr="00A074EA">
        <w:rPr>
          <w:sz w:val="24"/>
          <w:szCs w:val="24"/>
        </w:rPr>
        <w:t xml:space="preserve"> (ÁLLANDÓ ATOM)</w:t>
      </w:r>
    </w:p>
    <w:p w14:paraId="417CE28F" w14:textId="77777777" w:rsidR="00A074EA" w:rsidRPr="00A074EA" w:rsidRDefault="00A074EA" w:rsidP="00156F01">
      <w:pPr>
        <w:ind w:firstLine="284"/>
        <w:jc w:val="both"/>
        <w:rPr>
          <w:sz w:val="24"/>
          <w:szCs w:val="24"/>
        </w:rPr>
      </w:pPr>
      <w:r w:rsidRPr="00A074EA">
        <w:rPr>
          <w:sz w:val="24"/>
          <w:szCs w:val="24"/>
        </w:rPr>
        <w:t>Az alábbi meghatározást a monáddal kapcsola</w:t>
      </w:r>
      <w:r w:rsidRPr="00A074EA">
        <w:rPr>
          <w:sz w:val="24"/>
          <w:szCs w:val="24"/>
        </w:rPr>
        <w:t>t</w:t>
      </w:r>
      <w:r w:rsidRPr="00A074EA">
        <w:rPr>
          <w:sz w:val="24"/>
          <w:szCs w:val="24"/>
        </w:rPr>
        <w:t>ban kell tanulmányozni. Ebből az derül ki, hogy a monád az alsóbb világokban úgy szerzi meg t</w:t>
      </w:r>
      <w:r w:rsidRPr="00A074EA">
        <w:rPr>
          <w:sz w:val="24"/>
          <w:szCs w:val="24"/>
        </w:rPr>
        <w:t>a</w:t>
      </w:r>
      <w:r w:rsidRPr="00A074EA">
        <w:rPr>
          <w:sz w:val="24"/>
          <w:szCs w:val="24"/>
        </w:rPr>
        <w:t>pasztalatait, hogy életének egy sugarát leküldi ezekbe a sűrűbb világokba. Amidőn ezt teszi, önmagát összekapcsolja azon síkok egy-egy atomjával, am</w:t>
      </w:r>
      <w:r w:rsidRPr="00A074EA">
        <w:rPr>
          <w:sz w:val="24"/>
          <w:szCs w:val="24"/>
        </w:rPr>
        <w:t>e</w:t>
      </w:r>
      <w:r w:rsidRPr="00A074EA">
        <w:rPr>
          <w:sz w:val="24"/>
          <w:szCs w:val="24"/>
        </w:rPr>
        <w:t>lyeken meg kíván nyilvánulni. Ezek az atomok az egész fejlődési cikluson át vele mara</w:t>
      </w:r>
      <w:r w:rsidRPr="00A074EA">
        <w:rPr>
          <w:sz w:val="24"/>
          <w:szCs w:val="24"/>
        </w:rPr>
        <w:t>d</w:t>
      </w:r>
      <w:r w:rsidRPr="00A074EA">
        <w:rPr>
          <w:sz w:val="24"/>
          <w:szCs w:val="24"/>
        </w:rPr>
        <w:t>nak. Az e központok körül kialakuló testek feloszlanak, de a testek élete folyamán kifejlesztett ha</w:t>
      </w:r>
      <w:r w:rsidRPr="00A074EA">
        <w:rPr>
          <w:sz w:val="24"/>
          <w:szCs w:val="24"/>
        </w:rPr>
        <w:t>j</w:t>
      </w:r>
      <w:r w:rsidRPr="00A074EA">
        <w:rPr>
          <w:sz w:val="24"/>
          <w:szCs w:val="24"/>
        </w:rPr>
        <w:t xml:space="preserve">lamokat a </w:t>
      </w:r>
      <w:r w:rsidRPr="00A074EA">
        <w:rPr>
          <w:sz w:val="24"/>
          <w:szCs w:val="24"/>
        </w:rPr>
        <w:lastRenderedPageBreak/>
        <w:t>permanens atomok megőrzik. Az egymás utáni inkarnációkban ezek a permanens atomok képezik az egyik és a másik test k</w:t>
      </w:r>
      <w:r w:rsidRPr="00A074EA">
        <w:rPr>
          <w:sz w:val="24"/>
          <w:szCs w:val="24"/>
        </w:rPr>
        <w:t>ö</w:t>
      </w:r>
      <w:r w:rsidRPr="00A074EA">
        <w:rPr>
          <w:sz w:val="24"/>
          <w:szCs w:val="24"/>
        </w:rPr>
        <w:t>zötti összekötő kapcsolatot. (Lásd MENTÁLIS EGYSÉG alatt is.)</w:t>
      </w:r>
    </w:p>
    <w:p w14:paraId="6F0C6DB3" w14:textId="77777777" w:rsidR="00156F01" w:rsidRPr="00156F01" w:rsidRDefault="00A074EA" w:rsidP="00156F01">
      <w:pPr>
        <w:tabs>
          <w:tab w:val="left" w:pos="2127"/>
        </w:tabs>
        <w:spacing w:before="120"/>
        <w:jc w:val="both"/>
        <w:rPr>
          <w:b/>
          <w:sz w:val="24"/>
          <w:szCs w:val="24"/>
        </w:rPr>
      </w:pPr>
      <w:r w:rsidRPr="00156F01">
        <w:rPr>
          <w:b/>
          <w:sz w:val="24"/>
          <w:szCs w:val="24"/>
        </w:rPr>
        <w:t>PITAKA</w:t>
      </w:r>
    </w:p>
    <w:p w14:paraId="4AD95F7E" w14:textId="77777777" w:rsidR="00A074EA" w:rsidRPr="00A074EA" w:rsidRDefault="00A074EA" w:rsidP="00156F01">
      <w:pPr>
        <w:tabs>
          <w:tab w:val="left" w:pos="2127"/>
        </w:tabs>
        <w:ind w:firstLine="284"/>
        <w:jc w:val="both"/>
        <w:rPr>
          <w:sz w:val="24"/>
          <w:szCs w:val="24"/>
        </w:rPr>
      </w:pPr>
      <w:r w:rsidRPr="00A074EA">
        <w:rPr>
          <w:sz w:val="24"/>
          <w:szCs w:val="24"/>
        </w:rPr>
        <w:t>A három Pitaka (TRIPITAKA), vagy kosár a buddhista irodalom három nagy osztálya, nevezet</w:t>
      </w:r>
      <w:r w:rsidRPr="00A074EA">
        <w:rPr>
          <w:sz w:val="24"/>
          <w:szCs w:val="24"/>
        </w:rPr>
        <w:t>e</w:t>
      </w:r>
      <w:r w:rsidRPr="00A074EA">
        <w:rPr>
          <w:sz w:val="24"/>
          <w:szCs w:val="24"/>
        </w:rPr>
        <w:t xml:space="preserve">sen: </w:t>
      </w:r>
    </w:p>
    <w:p w14:paraId="10313B2B" w14:textId="77777777" w:rsidR="00A074EA" w:rsidRPr="00A074EA" w:rsidRDefault="00A074EA" w:rsidP="00F82800">
      <w:pPr>
        <w:pStyle w:val="Szvegtrzsbehzssal2"/>
        <w:ind w:firstLine="567"/>
        <w:rPr>
          <w:sz w:val="24"/>
          <w:szCs w:val="24"/>
        </w:rPr>
      </w:pPr>
      <w:smartTag w:uri="urn:schemas-microsoft-com:office:smarttags" w:element="metricconverter">
        <w:smartTagPr>
          <w:attr w:name="ProductID" w:val="1. a"/>
        </w:smartTagPr>
        <w:r w:rsidRPr="00A074EA">
          <w:rPr>
            <w:sz w:val="24"/>
            <w:szCs w:val="24"/>
          </w:rPr>
          <w:t>1. a</w:t>
        </w:r>
      </w:smartTag>
      <w:r w:rsidRPr="00A074EA">
        <w:rPr>
          <w:sz w:val="24"/>
          <w:szCs w:val="24"/>
        </w:rPr>
        <w:t xml:space="preserve"> VINAYA (VINAJA), ami a szerzetesrend, a SANGHA (SZANGHA) szabályait és Bud</w:t>
      </w:r>
      <w:r w:rsidRPr="00A074EA">
        <w:rPr>
          <w:sz w:val="24"/>
          <w:szCs w:val="24"/>
        </w:rPr>
        <w:t>d</w:t>
      </w:r>
      <w:r w:rsidRPr="00A074EA">
        <w:rPr>
          <w:sz w:val="24"/>
          <w:szCs w:val="24"/>
        </w:rPr>
        <w:t>ha legrégebbi beszédeit is tartalmazza.</w:t>
      </w:r>
    </w:p>
    <w:p w14:paraId="4BB7A4A8" w14:textId="77777777" w:rsidR="00A074EA" w:rsidRPr="00A074EA" w:rsidRDefault="00A074EA" w:rsidP="00F82800">
      <w:pPr>
        <w:ind w:firstLine="567"/>
        <w:jc w:val="both"/>
        <w:rPr>
          <w:sz w:val="24"/>
          <w:szCs w:val="24"/>
        </w:rPr>
      </w:pPr>
      <w:smartTag w:uri="urn:schemas-microsoft-com:office:smarttags" w:element="metricconverter">
        <w:smartTagPr>
          <w:attr w:name="ProductID" w:val="2. A"/>
        </w:smartTagPr>
        <w:r w:rsidRPr="00A074EA">
          <w:rPr>
            <w:sz w:val="24"/>
            <w:szCs w:val="24"/>
          </w:rPr>
          <w:t>2. a</w:t>
        </w:r>
      </w:smartTag>
      <w:r w:rsidRPr="00A074EA">
        <w:rPr>
          <w:sz w:val="24"/>
          <w:szCs w:val="24"/>
        </w:rPr>
        <w:t xml:space="preserve"> SUTRÁK (SZUTRÁK), vagy SUTTÁK (SZUTTÁK). A szerzetes-testvérekkel és laik</w:t>
      </w:r>
      <w:r w:rsidRPr="00A074EA">
        <w:rPr>
          <w:sz w:val="24"/>
          <w:szCs w:val="24"/>
        </w:rPr>
        <w:t>u</w:t>
      </w:r>
      <w:r w:rsidRPr="00A074EA">
        <w:rPr>
          <w:sz w:val="24"/>
          <w:szCs w:val="24"/>
        </w:rPr>
        <w:t xml:space="preserve">sokkal folytatott beszélgetésekben adott tanítások. </w:t>
      </w:r>
    </w:p>
    <w:p w14:paraId="5F34982C" w14:textId="77777777" w:rsidR="00A074EA" w:rsidRPr="00A074EA" w:rsidRDefault="00A074EA" w:rsidP="00F82800">
      <w:pPr>
        <w:ind w:firstLine="567"/>
        <w:jc w:val="both"/>
        <w:rPr>
          <w:sz w:val="24"/>
          <w:szCs w:val="24"/>
        </w:rPr>
      </w:pPr>
      <w:r w:rsidRPr="00A074EA">
        <w:rPr>
          <w:sz w:val="24"/>
          <w:szCs w:val="24"/>
        </w:rPr>
        <w:t>3. az ABHI-DHAMMA, külön, vagy későbbi bölcselet, megkülönböztetésül az elbeszélő et</w:t>
      </w:r>
      <w:r w:rsidRPr="00A074EA">
        <w:rPr>
          <w:sz w:val="24"/>
          <w:szCs w:val="24"/>
        </w:rPr>
        <w:t>i</w:t>
      </w:r>
      <w:r w:rsidRPr="00A074EA">
        <w:rPr>
          <w:sz w:val="24"/>
          <w:szCs w:val="24"/>
        </w:rPr>
        <w:t>kától (skolaszticizmus, vagy későbbi tantételek).</w:t>
      </w:r>
    </w:p>
    <w:p w14:paraId="7FBEB356" w14:textId="77777777" w:rsidR="00156F01" w:rsidRPr="00156F01" w:rsidRDefault="00A074EA" w:rsidP="00156F01">
      <w:pPr>
        <w:tabs>
          <w:tab w:val="left" w:pos="2127"/>
        </w:tabs>
        <w:spacing w:before="120"/>
        <w:jc w:val="both"/>
        <w:rPr>
          <w:b/>
          <w:sz w:val="24"/>
          <w:szCs w:val="24"/>
        </w:rPr>
      </w:pPr>
      <w:r w:rsidRPr="00156F01">
        <w:rPr>
          <w:b/>
          <w:sz w:val="24"/>
          <w:szCs w:val="24"/>
        </w:rPr>
        <w:t>PITRI</w:t>
      </w:r>
    </w:p>
    <w:p w14:paraId="51F2E4E6" w14:textId="77777777" w:rsidR="00A074EA" w:rsidRPr="00A074EA" w:rsidRDefault="00A074EA" w:rsidP="00156F01">
      <w:pPr>
        <w:tabs>
          <w:tab w:val="left" w:pos="2127"/>
        </w:tabs>
        <w:ind w:firstLine="284"/>
        <w:jc w:val="both"/>
        <w:rPr>
          <w:sz w:val="24"/>
          <w:szCs w:val="24"/>
        </w:rPr>
      </w:pPr>
      <w:r w:rsidRPr="00A074EA">
        <w:rPr>
          <w:sz w:val="24"/>
          <w:szCs w:val="24"/>
        </w:rPr>
        <w:t>Szó szerint „Atya”, vagy „Ős”.</w:t>
      </w:r>
    </w:p>
    <w:p w14:paraId="6E4432BA" w14:textId="77777777" w:rsidR="00156F01" w:rsidRPr="00156F01" w:rsidRDefault="00A074EA" w:rsidP="00156F01">
      <w:pPr>
        <w:tabs>
          <w:tab w:val="left" w:pos="2127"/>
        </w:tabs>
        <w:spacing w:before="120"/>
        <w:jc w:val="both"/>
        <w:rPr>
          <w:b/>
          <w:sz w:val="24"/>
          <w:szCs w:val="24"/>
        </w:rPr>
      </w:pPr>
      <w:r w:rsidRPr="00156F01">
        <w:rPr>
          <w:b/>
          <w:sz w:val="24"/>
          <w:szCs w:val="24"/>
        </w:rPr>
        <w:t>PRAKRITI</w:t>
      </w:r>
    </w:p>
    <w:p w14:paraId="495B0E58" w14:textId="77777777" w:rsidR="00A074EA" w:rsidRPr="00A074EA" w:rsidRDefault="00A074EA" w:rsidP="00156F01">
      <w:pPr>
        <w:tabs>
          <w:tab w:val="left" w:pos="2127"/>
        </w:tabs>
        <w:ind w:firstLine="284"/>
        <w:jc w:val="both"/>
        <w:rPr>
          <w:sz w:val="24"/>
          <w:szCs w:val="24"/>
        </w:rPr>
      </w:pPr>
      <w:r w:rsidRPr="00A074EA">
        <w:rPr>
          <w:sz w:val="24"/>
          <w:szCs w:val="24"/>
        </w:rPr>
        <w:t>Az anyag legtágabb értelemben vett hindu elnevezése. Múlaprakriti az első</w:t>
      </w:r>
      <w:r w:rsidRPr="00A074EA">
        <w:rPr>
          <w:sz w:val="24"/>
          <w:szCs w:val="24"/>
        </w:rPr>
        <w:t>d</w:t>
      </w:r>
      <w:r w:rsidRPr="00A074EA">
        <w:rPr>
          <w:sz w:val="24"/>
          <w:szCs w:val="24"/>
        </w:rPr>
        <w:t>leges ős-anyag, Prakriti pedig az anyag, miután a Szellem beléáradt.</w:t>
      </w:r>
    </w:p>
    <w:p w14:paraId="45421AB6" w14:textId="77777777" w:rsidR="00156F01" w:rsidRDefault="00A074EA" w:rsidP="00156F01">
      <w:pPr>
        <w:tabs>
          <w:tab w:val="left" w:pos="2835"/>
        </w:tabs>
        <w:spacing w:before="120"/>
        <w:jc w:val="both"/>
        <w:rPr>
          <w:sz w:val="24"/>
          <w:szCs w:val="24"/>
        </w:rPr>
      </w:pPr>
      <w:r w:rsidRPr="00156F01">
        <w:rPr>
          <w:b/>
          <w:sz w:val="24"/>
          <w:szCs w:val="24"/>
        </w:rPr>
        <w:t>PRALAYA</w:t>
      </w:r>
      <w:r w:rsidRPr="00A074EA">
        <w:rPr>
          <w:sz w:val="24"/>
          <w:szCs w:val="24"/>
        </w:rPr>
        <w:t xml:space="preserve"> (PRALAJA)</w:t>
      </w:r>
    </w:p>
    <w:p w14:paraId="1407A2AB" w14:textId="77777777" w:rsidR="00A074EA" w:rsidRPr="00A074EA" w:rsidRDefault="00A074EA" w:rsidP="00156F01">
      <w:pPr>
        <w:tabs>
          <w:tab w:val="left" w:pos="2835"/>
        </w:tabs>
        <w:ind w:firstLine="284"/>
        <w:jc w:val="both"/>
        <w:rPr>
          <w:sz w:val="24"/>
          <w:szCs w:val="24"/>
        </w:rPr>
      </w:pPr>
      <w:r w:rsidRPr="00A074EA">
        <w:rPr>
          <w:sz w:val="24"/>
          <w:szCs w:val="24"/>
        </w:rPr>
        <w:t>Valamely bolygó, bolygólánc, világegyetem stb. két tevékenységi időszaka közötti nyugalom, vagy nem-tevékenység időszaka.</w:t>
      </w:r>
    </w:p>
    <w:p w14:paraId="03F838D7" w14:textId="77777777" w:rsidR="00156F01" w:rsidRPr="00156F01" w:rsidRDefault="00A074EA" w:rsidP="00156F01">
      <w:pPr>
        <w:tabs>
          <w:tab w:val="left" w:pos="2127"/>
        </w:tabs>
        <w:spacing w:before="120"/>
        <w:jc w:val="both"/>
        <w:rPr>
          <w:b/>
          <w:sz w:val="24"/>
          <w:szCs w:val="24"/>
        </w:rPr>
      </w:pPr>
      <w:r w:rsidRPr="00156F01">
        <w:rPr>
          <w:b/>
          <w:sz w:val="24"/>
          <w:szCs w:val="24"/>
        </w:rPr>
        <w:t>PRÁNA</w:t>
      </w:r>
    </w:p>
    <w:p w14:paraId="64A944DA" w14:textId="77777777" w:rsidR="00A074EA" w:rsidRPr="00A074EA" w:rsidRDefault="00A074EA" w:rsidP="00156F01">
      <w:pPr>
        <w:tabs>
          <w:tab w:val="left" w:pos="2127"/>
        </w:tabs>
        <w:ind w:firstLine="284"/>
        <w:jc w:val="both"/>
        <w:rPr>
          <w:sz w:val="24"/>
          <w:szCs w:val="24"/>
        </w:rPr>
      </w:pPr>
      <w:r w:rsidRPr="00A074EA">
        <w:rPr>
          <w:sz w:val="24"/>
          <w:szCs w:val="24"/>
        </w:rPr>
        <w:t>Az élet-energia. Ez a szó a szanszkrit ÁN gyökből ered, ami lélegzetet jelent, a PRÁ előraggal társítva pedig szó szerint azt jelenti: „tovább lélegezni”. Az egy</w:t>
      </w:r>
      <w:r w:rsidRPr="00A074EA">
        <w:rPr>
          <w:sz w:val="24"/>
          <w:szCs w:val="24"/>
        </w:rPr>
        <w:t>e</w:t>
      </w:r>
      <w:r w:rsidRPr="00A074EA">
        <w:rPr>
          <w:sz w:val="24"/>
          <w:szCs w:val="24"/>
        </w:rPr>
        <w:t>temes életre utal, amiben az összes dolgok léteznek. A prána minden élőlény életlehelete. Minden dolog az élet ezen egye</w:t>
      </w:r>
      <w:r w:rsidR="00F82800">
        <w:rPr>
          <w:sz w:val="24"/>
          <w:szCs w:val="24"/>
        </w:rPr>
        <w:t>te</w:t>
      </w:r>
      <w:r w:rsidRPr="00A074EA">
        <w:rPr>
          <w:sz w:val="24"/>
          <w:szCs w:val="24"/>
        </w:rPr>
        <w:t>mes óceá</w:t>
      </w:r>
      <w:r w:rsidRPr="00A074EA">
        <w:rPr>
          <w:sz w:val="24"/>
          <w:szCs w:val="24"/>
        </w:rPr>
        <w:t>n</w:t>
      </w:r>
      <w:r w:rsidRPr="00A074EA">
        <w:rPr>
          <w:sz w:val="24"/>
          <w:szCs w:val="24"/>
        </w:rPr>
        <w:t>jában létezik. A prána kifejezést különlegesebb értelemben az egyén által kisajátított egyetemes éle</w:t>
      </w:r>
      <w:r w:rsidRPr="00A074EA">
        <w:rPr>
          <w:sz w:val="24"/>
          <w:szCs w:val="24"/>
        </w:rPr>
        <w:t>t</w:t>
      </w:r>
      <w:r w:rsidRPr="00A074EA">
        <w:rPr>
          <w:sz w:val="24"/>
          <w:szCs w:val="24"/>
        </w:rPr>
        <w:t>re szokták alkalmazni. Minden egyetemes erőhöz hasonlóan a prána k</w:t>
      </w:r>
      <w:r w:rsidRPr="00A074EA">
        <w:rPr>
          <w:sz w:val="24"/>
          <w:szCs w:val="24"/>
        </w:rPr>
        <w:t>ü</w:t>
      </w:r>
      <w:r w:rsidRPr="00A074EA">
        <w:rPr>
          <w:sz w:val="24"/>
          <w:szCs w:val="24"/>
        </w:rPr>
        <w:t>lönféle jellegzetességeket fog mutatni, aszerint, hogy milyen anyagon át nyilvánul meg, bár az erő ugyanaz. Az ember fizikai testét pránai erők tartják fenn és az éteri más, vagy test az az eszköz, amely a prána-áramlatokat specializálja és a sűrű fizikai testbe árasztja, annak fennta</w:t>
      </w:r>
      <w:r w:rsidRPr="00A074EA">
        <w:rPr>
          <w:sz w:val="24"/>
          <w:szCs w:val="24"/>
        </w:rPr>
        <w:t>r</w:t>
      </w:r>
      <w:r w:rsidRPr="00A074EA">
        <w:rPr>
          <w:sz w:val="24"/>
          <w:szCs w:val="24"/>
        </w:rPr>
        <w:t>tására. Ezen a bolygón a Napot tartják minden élet forrásának. A tisztán fizikai prána a Napon át osztódik szét bolygónk egész felületén.</w:t>
      </w:r>
    </w:p>
    <w:p w14:paraId="4CC35A9A" w14:textId="77777777" w:rsidR="00156F01" w:rsidRPr="00156F01" w:rsidRDefault="00A074EA" w:rsidP="00156F01">
      <w:pPr>
        <w:tabs>
          <w:tab w:val="left" w:pos="3544"/>
        </w:tabs>
        <w:spacing w:before="120"/>
        <w:jc w:val="both"/>
        <w:rPr>
          <w:b/>
          <w:sz w:val="24"/>
          <w:szCs w:val="24"/>
        </w:rPr>
      </w:pPr>
      <w:r w:rsidRPr="00156F01">
        <w:rPr>
          <w:b/>
          <w:sz w:val="24"/>
          <w:szCs w:val="24"/>
        </w:rPr>
        <w:t>PRANAVA</w:t>
      </w:r>
    </w:p>
    <w:p w14:paraId="7D77A600" w14:textId="77777777" w:rsidR="00A074EA" w:rsidRPr="00A074EA" w:rsidRDefault="00A074EA" w:rsidP="00156F01">
      <w:pPr>
        <w:tabs>
          <w:tab w:val="left" w:pos="3544"/>
        </w:tabs>
        <w:ind w:firstLine="284"/>
        <w:jc w:val="both"/>
        <w:rPr>
          <w:sz w:val="24"/>
          <w:szCs w:val="24"/>
        </w:rPr>
      </w:pPr>
      <w:r w:rsidRPr="00A074EA">
        <w:rPr>
          <w:sz w:val="24"/>
          <w:szCs w:val="24"/>
        </w:rPr>
        <w:t>Az „AUM” szent szó, vagy hang. (Kiejtése Om.) (Lásd még AUM, MANTRA alatt is.)</w:t>
      </w:r>
    </w:p>
    <w:p w14:paraId="722848F4" w14:textId="77777777" w:rsidR="00156F01" w:rsidRPr="00156F01" w:rsidRDefault="00A074EA" w:rsidP="00156F01">
      <w:pPr>
        <w:tabs>
          <w:tab w:val="left" w:pos="3544"/>
        </w:tabs>
        <w:spacing w:before="120"/>
        <w:jc w:val="both"/>
        <w:rPr>
          <w:b/>
          <w:sz w:val="24"/>
          <w:szCs w:val="24"/>
        </w:rPr>
      </w:pPr>
      <w:r w:rsidRPr="00156F01">
        <w:rPr>
          <w:b/>
          <w:sz w:val="24"/>
          <w:szCs w:val="24"/>
        </w:rPr>
        <w:t>PRATYEKA BUDDHASÁG</w:t>
      </w:r>
    </w:p>
    <w:p w14:paraId="0E83BBB2" w14:textId="77777777" w:rsidR="00A074EA" w:rsidRPr="00A074EA" w:rsidRDefault="00A074EA" w:rsidP="00156F01">
      <w:pPr>
        <w:tabs>
          <w:tab w:val="left" w:pos="3544"/>
        </w:tabs>
        <w:ind w:firstLine="284"/>
        <w:jc w:val="both"/>
        <w:rPr>
          <w:sz w:val="24"/>
          <w:szCs w:val="24"/>
        </w:rPr>
      </w:pPr>
      <w:r w:rsidRPr="00A074EA">
        <w:rPr>
          <w:sz w:val="24"/>
          <w:szCs w:val="24"/>
        </w:rPr>
        <w:t>vagy „Egyéni Buddhaság”. A legfelsőbb megvilágosodot</w:t>
      </w:r>
      <w:r w:rsidRPr="00A074EA">
        <w:rPr>
          <w:sz w:val="24"/>
          <w:szCs w:val="24"/>
        </w:rPr>
        <w:t>t</w:t>
      </w:r>
      <w:r w:rsidRPr="00A074EA">
        <w:rPr>
          <w:sz w:val="24"/>
          <w:szCs w:val="24"/>
        </w:rPr>
        <w:t>ság, csakis az Én számára. (Lásd ARHATSÁG, BUDDHASÁG alatt is.)</w:t>
      </w:r>
    </w:p>
    <w:p w14:paraId="6EC4434C" w14:textId="77777777" w:rsidR="00156F01" w:rsidRDefault="00A074EA" w:rsidP="00156F01">
      <w:pPr>
        <w:spacing w:before="120"/>
        <w:jc w:val="both"/>
        <w:rPr>
          <w:sz w:val="24"/>
          <w:szCs w:val="24"/>
        </w:rPr>
      </w:pPr>
      <w:r w:rsidRPr="00156F01">
        <w:rPr>
          <w:b/>
          <w:sz w:val="24"/>
          <w:szCs w:val="24"/>
        </w:rPr>
        <w:t>PRAVRITTI MÁRGA</w:t>
      </w:r>
      <w:r w:rsidRPr="00A074EA">
        <w:rPr>
          <w:sz w:val="24"/>
          <w:szCs w:val="24"/>
        </w:rPr>
        <w:t xml:space="preserve">, </w:t>
      </w:r>
      <w:r w:rsidRPr="009D2388">
        <w:rPr>
          <w:b/>
          <w:sz w:val="24"/>
          <w:szCs w:val="24"/>
        </w:rPr>
        <w:t>NIVRITTI MÁRGA</w:t>
      </w:r>
    </w:p>
    <w:p w14:paraId="7A56BE2E" w14:textId="77777777" w:rsidR="00A074EA" w:rsidRPr="00A074EA" w:rsidRDefault="00A074EA" w:rsidP="00156F01">
      <w:pPr>
        <w:ind w:firstLine="284"/>
        <w:jc w:val="both"/>
        <w:rPr>
          <w:sz w:val="24"/>
          <w:szCs w:val="24"/>
        </w:rPr>
      </w:pPr>
      <w:r w:rsidRPr="00A074EA">
        <w:rPr>
          <w:sz w:val="24"/>
          <w:szCs w:val="24"/>
        </w:rPr>
        <w:t>Szó szerint „az eltávolodás ösvénye” és „a vi</w:t>
      </w:r>
      <w:r w:rsidRPr="00A074EA">
        <w:rPr>
          <w:sz w:val="24"/>
          <w:szCs w:val="24"/>
        </w:rPr>
        <w:t>s</w:t>
      </w:r>
      <w:r w:rsidRPr="00A074EA">
        <w:rPr>
          <w:sz w:val="24"/>
          <w:szCs w:val="24"/>
        </w:rPr>
        <w:t>szatérés, vagy felhagyás ösvénye”.</w:t>
      </w:r>
    </w:p>
    <w:p w14:paraId="6CCAE96A" w14:textId="77777777" w:rsidR="009D2388" w:rsidRDefault="00A074EA" w:rsidP="00F82800">
      <w:pPr>
        <w:ind w:firstLine="284"/>
        <w:jc w:val="both"/>
        <w:rPr>
          <w:sz w:val="24"/>
          <w:szCs w:val="24"/>
        </w:rPr>
      </w:pPr>
      <w:r w:rsidRPr="00A074EA">
        <w:rPr>
          <w:sz w:val="24"/>
          <w:szCs w:val="24"/>
        </w:rPr>
        <w:t>Amint mondják, az ember fejlődésének korai szakaszaiban a PRAVRITTI MÁRGÁN h</w:t>
      </w:r>
      <w:r w:rsidRPr="00A074EA">
        <w:rPr>
          <w:sz w:val="24"/>
          <w:szCs w:val="24"/>
        </w:rPr>
        <w:t>a</w:t>
      </w:r>
      <w:r w:rsidRPr="00A074EA">
        <w:rPr>
          <w:sz w:val="24"/>
          <w:szCs w:val="24"/>
        </w:rPr>
        <w:t>lad. Azon az úton állandóan az alsóbb világok vonzó tárgyaival van elfoglalva. Élete a szerzés és me</w:t>
      </w:r>
      <w:r w:rsidRPr="00A074EA">
        <w:rPr>
          <w:sz w:val="24"/>
          <w:szCs w:val="24"/>
        </w:rPr>
        <w:t>g</w:t>
      </w:r>
      <w:r w:rsidRPr="00A074EA">
        <w:rPr>
          <w:sz w:val="24"/>
          <w:szCs w:val="24"/>
        </w:rPr>
        <w:t>tartás egyetlen hosszú sorozata. Amint a gyermeket a vonzó játékok indítják cselekvésre, úgy ho</w:t>
      </w:r>
      <w:r w:rsidRPr="00A074EA">
        <w:rPr>
          <w:sz w:val="24"/>
          <w:szCs w:val="24"/>
        </w:rPr>
        <w:t>z</w:t>
      </w:r>
      <w:r w:rsidRPr="00A074EA">
        <w:rPr>
          <w:sz w:val="24"/>
          <w:szCs w:val="24"/>
        </w:rPr>
        <w:t>zák elő a világ tárgyai az emberben rejlő isteni szellem energiáit. Haladása közben egymá</w:t>
      </w:r>
      <w:r w:rsidRPr="00A074EA">
        <w:rPr>
          <w:sz w:val="24"/>
          <w:szCs w:val="24"/>
        </w:rPr>
        <w:t>s</w:t>
      </w:r>
      <w:r w:rsidRPr="00A074EA">
        <w:rPr>
          <w:sz w:val="24"/>
          <w:szCs w:val="24"/>
        </w:rPr>
        <w:t>után veti el a dolgokat, legyenek azok hírnév, hatalom, vagy anyagi javak, mint amelyek képtelenek mag</w:t>
      </w:r>
      <w:r w:rsidRPr="00A074EA">
        <w:rPr>
          <w:sz w:val="24"/>
          <w:szCs w:val="24"/>
        </w:rPr>
        <w:t>a</w:t>
      </w:r>
      <w:r w:rsidRPr="00A074EA">
        <w:rPr>
          <w:sz w:val="24"/>
          <w:szCs w:val="24"/>
        </w:rPr>
        <w:t xml:space="preserve">sabb természetét kielégíteni. </w:t>
      </w:r>
    </w:p>
    <w:p w14:paraId="3F696757" w14:textId="77777777" w:rsidR="00A074EA" w:rsidRPr="00A074EA" w:rsidRDefault="00A074EA" w:rsidP="00F82800">
      <w:pPr>
        <w:ind w:firstLine="284"/>
        <w:jc w:val="both"/>
        <w:rPr>
          <w:sz w:val="24"/>
          <w:szCs w:val="24"/>
        </w:rPr>
      </w:pPr>
      <w:r w:rsidRPr="00A074EA">
        <w:rPr>
          <w:sz w:val="24"/>
          <w:szCs w:val="24"/>
        </w:rPr>
        <w:t>Ekkor ért szellemi pályafutásának fordulópontjára és a NIVRITTI MÁRGÁN kezdi el a halad</w:t>
      </w:r>
      <w:r w:rsidRPr="00A074EA">
        <w:rPr>
          <w:sz w:val="24"/>
          <w:szCs w:val="24"/>
        </w:rPr>
        <w:t>á</w:t>
      </w:r>
      <w:r w:rsidRPr="00A074EA">
        <w:rPr>
          <w:sz w:val="24"/>
          <w:szCs w:val="24"/>
        </w:rPr>
        <w:t>sát. Fokozatosan felismeri, hogy n</w:t>
      </w:r>
      <w:r w:rsidRPr="00A074EA">
        <w:rPr>
          <w:sz w:val="24"/>
          <w:szCs w:val="24"/>
        </w:rPr>
        <w:t>a</w:t>
      </w:r>
      <w:r w:rsidRPr="00A074EA">
        <w:rPr>
          <w:sz w:val="24"/>
          <w:szCs w:val="24"/>
        </w:rPr>
        <w:t>gyobb öröm adni, mint kapni. Ez azért van így, mert egyéni Énje része a Nagy ÉN-nek. Amint felismeri egységét mindennel, ami él, már nem kíván többé dolgokat a saját elkülönült</w:t>
      </w:r>
      <w:r w:rsidRPr="00A074EA">
        <w:rPr>
          <w:rFonts w:ascii="H-Times New Roman" w:hAnsi="H-Times New Roman"/>
          <w:sz w:val="24"/>
          <w:szCs w:val="24"/>
        </w:rPr>
        <w:t xml:space="preserve"> énjének. Tudatát így fokozatosan </w:t>
      </w:r>
      <w:r w:rsidRPr="00A074EA">
        <w:rPr>
          <w:sz w:val="24"/>
          <w:szCs w:val="24"/>
        </w:rPr>
        <w:t>visszavonva a mulandótól és átmenetitől, mindi</w:t>
      </w:r>
      <w:r w:rsidRPr="00A074EA">
        <w:rPr>
          <w:sz w:val="24"/>
          <w:szCs w:val="24"/>
        </w:rPr>
        <w:t>n</w:t>
      </w:r>
      <w:r w:rsidRPr="00A074EA">
        <w:rPr>
          <w:sz w:val="24"/>
          <w:szCs w:val="24"/>
        </w:rPr>
        <w:lastRenderedPageBreak/>
        <w:t>kább az örökkévalóban él, mivel a NIVRITTI MÁRGA végcélja az egyetemes élettel, lényének fo</w:t>
      </w:r>
      <w:r w:rsidRPr="00A074EA">
        <w:rPr>
          <w:sz w:val="24"/>
          <w:szCs w:val="24"/>
        </w:rPr>
        <w:t>r</w:t>
      </w:r>
      <w:r w:rsidRPr="00A074EA">
        <w:rPr>
          <w:sz w:val="24"/>
          <w:szCs w:val="24"/>
        </w:rPr>
        <w:t xml:space="preserve">rásával való egyesülés. </w:t>
      </w:r>
    </w:p>
    <w:p w14:paraId="49AE5ABC" w14:textId="77777777" w:rsidR="00A074EA" w:rsidRPr="00A074EA" w:rsidRDefault="00A074EA" w:rsidP="00F82800">
      <w:pPr>
        <w:pStyle w:val="Szvegtrzsbehzssal2"/>
        <w:ind w:firstLine="284"/>
        <w:rPr>
          <w:rFonts w:ascii="H-Times New Roman" w:hAnsi="H-Times New Roman"/>
          <w:sz w:val="24"/>
          <w:szCs w:val="24"/>
        </w:rPr>
      </w:pPr>
      <w:r w:rsidRPr="00A074EA">
        <w:rPr>
          <w:sz w:val="24"/>
          <w:szCs w:val="24"/>
        </w:rPr>
        <w:t>Az emberiség nagy többsége még mindig a szerzés és megtartás útján van és csak akkor képes fejlődni, ha az anyagi dolgok vonzzák. De egyre többen és többen ismerik fel a szolgálat örömét és ők azok, akik hazafelé indultak ezen a hosszú úton és a NIVRITTI MÁRGÁT követik.</w:t>
      </w:r>
    </w:p>
    <w:p w14:paraId="40DBA7E0" w14:textId="77777777" w:rsidR="009D2388" w:rsidRPr="009D2388" w:rsidRDefault="00A074EA" w:rsidP="009D2388">
      <w:pPr>
        <w:tabs>
          <w:tab w:val="left" w:pos="2127"/>
        </w:tabs>
        <w:spacing w:before="120"/>
        <w:jc w:val="both"/>
        <w:rPr>
          <w:b/>
          <w:sz w:val="24"/>
          <w:szCs w:val="24"/>
        </w:rPr>
      </w:pPr>
      <w:r w:rsidRPr="009D2388">
        <w:rPr>
          <w:b/>
          <w:sz w:val="24"/>
          <w:szCs w:val="24"/>
        </w:rPr>
        <w:t>PRINCÍPIUMOK</w:t>
      </w:r>
    </w:p>
    <w:p w14:paraId="45C42473" w14:textId="77777777" w:rsidR="00A074EA" w:rsidRPr="00A074EA" w:rsidRDefault="00A074EA" w:rsidP="009D2388">
      <w:pPr>
        <w:tabs>
          <w:tab w:val="left" w:pos="2127"/>
        </w:tabs>
        <w:ind w:firstLine="284"/>
        <w:jc w:val="both"/>
        <w:rPr>
          <w:sz w:val="24"/>
          <w:szCs w:val="24"/>
        </w:rPr>
      </w:pPr>
      <w:r w:rsidRPr="00A074EA">
        <w:rPr>
          <w:sz w:val="24"/>
          <w:szCs w:val="24"/>
        </w:rPr>
        <w:t>Princípiumoknak nevezik a tudat, vagy élet valamely aspektusát, vagy mó</w:t>
      </w:r>
      <w:r w:rsidRPr="00A074EA">
        <w:rPr>
          <w:sz w:val="24"/>
          <w:szCs w:val="24"/>
        </w:rPr>
        <w:t>d</w:t>
      </w:r>
      <w:r w:rsidRPr="00A074EA">
        <w:rPr>
          <w:sz w:val="24"/>
          <w:szCs w:val="24"/>
        </w:rPr>
        <w:t xml:space="preserve">ját, amelyben az élet tudata nyilvánul meg. Csak </w:t>
      </w:r>
      <w:r w:rsidRPr="00A074EA">
        <w:rPr>
          <w:b/>
          <w:sz w:val="24"/>
          <w:szCs w:val="24"/>
        </w:rPr>
        <w:t>egy Élet</w:t>
      </w:r>
      <w:r w:rsidRPr="00A074EA">
        <w:rPr>
          <w:sz w:val="24"/>
          <w:szCs w:val="24"/>
        </w:rPr>
        <w:t xml:space="preserve"> van, de a működési közegének és a kö</w:t>
      </w:r>
      <w:r w:rsidRPr="00A074EA">
        <w:rPr>
          <w:sz w:val="24"/>
          <w:szCs w:val="24"/>
        </w:rPr>
        <w:t>r</w:t>
      </w:r>
      <w:r w:rsidRPr="00A074EA">
        <w:rPr>
          <w:sz w:val="24"/>
          <w:szCs w:val="24"/>
        </w:rPr>
        <w:t>nyezeti feltételeknek megfelelő különféle aspektusokban mutatkozik, jelenik meg.</w:t>
      </w:r>
    </w:p>
    <w:p w14:paraId="10B73515" w14:textId="77777777" w:rsidR="00A074EA" w:rsidRPr="00A074EA" w:rsidRDefault="00A074EA" w:rsidP="00F82800">
      <w:pPr>
        <w:ind w:firstLine="284"/>
        <w:jc w:val="both"/>
        <w:rPr>
          <w:sz w:val="24"/>
          <w:szCs w:val="24"/>
        </w:rPr>
      </w:pPr>
      <w:r w:rsidRPr="00A074EA">
        <w:rPr>
          <w:sz w:val="24"/>
          <w:szCs w:val="24"/>
        </w:rPr>
        <w:t>Az ember lényegében egység, azonban azon tudathordozó eszköz természetének megfelelő k</w:t>
      </w:r>
      <w:r w:rsidRPr="00A074EA">
        <w:rPr>
          <w:sz w:val="24"/>
          <w:szCs w:val="24"/>
        </w:rPr>
        <w:t>ü</w:t>
      </w:r>
      <w:r w:rsidRPr="00A074EA">
        <w:rPr>
          <w:sz w:val="24"/>
          <w:szCs w:val="24"/>
        </w:rPr>
        <w:t>lönféle jellegzetességekben mutatkozik meg, amelyekben me</w:t>
      </w:r>
      <w:r w:rsidRPr="00A074EA">
        <w:rPr>
          <w:sz w:val="24"/>
          <w:szCs w:val="24"/>
        </w:rPr>
        <w:t>g</w:t>
      </w:r>
      <w:r w:rsidRPr="00A074EA">
        <w:rPr>
          <w:sz w:val="24"/>
          <w:szCs w:val="24"/>
        </w:rPr>
        <w:t>nyilvánul, hasonlóan ahhoz, mint amikor a fénysugár különféleképpen színezett ablakokon halad át.</w:t>
      </w:r>
    </w:p>
    <w:p w14:paraId="5F7C3048" w14:textId="77777777" w:rsidR="00A074EA" w:rsidRDefault="00A074EA" w:rsidP="00F82800">
      <w:pPr>
        <w:ind w:firstLine="284"/>
        <w:jc w:val="both"/>
        <w:rPr>
          <w:rFonts w:ascii="H-Times New Roman" w:hAnsi="H-Times New Roman"/>
          <w:sz w:val="24"/>
          <w:szCs w:val="24"/>
        </w:rPr>
      </w:pPr>
      <w:r w:rsidRPr="00A074EA">
        <w:rPr>
          <w:sz w:val="24"/>
          <w:szCs w:val="24"/>
        </w:rPr>
        <w:t>A különféle emberi tudathordozó eszközökkel kapcsolatban hét tudat-aspektus, vagy princíp</w:t>
      </w:r>
      <w:r w:rsidRPr="00A074EA">
        <w:rPr>
          <w:sz w:val="24"/>
          <w:szCs w:val="24"/>
        </w:rPr>
        <w:t>i</w:t>
      </w:r>
      <w:r w:rsidRPr="00A074EA">
        <w:rPr>
          <w:sz w:val="24"/>
          <w:szCs w:val="24"/>
        </w:rPr>
        <w:t>um van, az alábbiak szerint:</w:t>
      </w:r>
      <w:r w:rsidRPr="00A074EA">
        <w:rPr>
          <w:rFonts w:ascii="H-Times New Roman" w:hAnsi="H-Times New Roman"/>
          <w:sz w:val="24"/>
          <w:szCs w:val="24"/>
        </w:rPr>
        <w:t xml:space="preserve"> </w:t>
      </w:r>
    </w:p>
    <w:p w14:paraId="3A552933" w14:textId="77777777" w:rsidR="00692FA0" w:rsidRPr="00A074EA" w:rsidRDefault="00692FA0">
      <w:pPr>
        <w:ind w:firstLine="709"/>
        <w:jc w:val="both"/>
        <w:rPr>
          <w:rFonts w:ascii="H-Times New Roman" w:hAnsi="H-Times New Roman"/>
          <w:sz w:val="24"/>
          <w:szCs w:val="24"/>
        </w:rPr>
      </w:pPr>
    </w:p>
    <w:p w14:paraId="701A6AB5" w14:textId="77777777" w:rsidR="00A074EA" w:rsidRPr="00A074EA" w:rsidRDefault="00692FA0" w:rsidP="00692FA0">
      <w:pPr>
        <w:tabs>
          <w:tab w:val="left" w:pos="4253"/>
        </w:tabs>
        <w:ind w:firstLine="284"/>
        <w:jc w:val="both"/>
        <w:rPr>
          <w:rFonts w:ascii="H-Times New Roman" w:hAnsi="H-Times New Roman"/>
          <w:sz w:val="24"/>
          <w:szCs w:val="24"/>
        </w:rPr>
      </w:pPr>
      <w:r w:rsidRPr="00A074EA">
        <w:rPr>
          <w:rFonts w:ascii="H-Times New Roman" w:hAnsi="H-Times New Roman"/>
          <w:sz w:val="24"/>
          <w:szCs w:val="24"/>
        </w:rPr>
        <w:t>A TUDAT HÉT OSZTÁLYA</w:t>
      </w:r>
      <w:r w:rsidRPr="00A074EA">
        <w:rPr>
          <w:rFonts w:ascii="H-Times New Roman" w:hAnsi="H-Times New Roman"/>
          <w:sz w:val="24"/>
          <w:szCs w:val="24"/>
        </w:rPr>
        <w:tab/>
        <w:t xml:space="preserve">MŰKÖDÉSÜK ESZKÖZE </w:t>
      </w:r>
      <w:r w:rsidR="00A074EA" w:rsidRPr="00A074EA">
        <w:rPr>
          <w:rFonts w:ascii="H-Times New Roman" w:hAnsi="H-Times New Roman"/>
          <w:sz w:val="24"/>
          <w:szCs w:val="24"/>
        </w:rPr>
        <w:t>VAGY ANYAGA</w:t>
      </w:r>
    </w:p>
    <w:p w14:paraId="407C9226" w14:textId="77777777" w:rsidR="00A074EA" w:rsidRPr="00A074EA" w:rsidRDefault="00A074EA" w:rsidP="009D2388">
      <w:pPr>
        <w:tabs>
          <w:tab w:val="left" w:pos="4820"/>
        </w:tabs>
        <w:spacing w:before="120"/>
        <w:ind w:left="567"/>
        <w:jc w:val="both"/>
        <w:rPr>
          <w:rFonts w:ascii="H-Times New Roman" w:hAnsi="H-Times New Roman"/>
          <w:sz w:val="24"/>
          <w:szCs w:val="24"/>
        </w:rPr>
      </w:pPr>
      <w:r w:rsidRPr="00A074EA">
        <w:rPr>
          <w:rFonts w:ascii="H-Times New Roman" w:hAnsi="H-Times New Roman"/>
          <w:b/>
          <w:sz w:val="24"/>
          <w:szCs w:val="24"/>
        </w:rPr>
        <w:t xml:space="preserve">Átma, </w:t>
      </w:r>
      <w:r w:rsidRPr="00A074EA">
        <w:rPr>
          <w:rFonts w:ascii="H-Times New Roman" w:hAnsi="H-Times New Roman"/>
          <w:sz w:val="24"/>
          <w:szCs w:val="24"/>
        </w:rPr>
        <w:t>vagy szellem</w:t>
      </w:r>
      <w:r w:rsidRPr="00A074EA">
        <w:rPr>
          <w:rFonts w:ascii="H-Times New Roman" w:hAnsi="H-Times New Roman"/>
          <w:sz w:val="24"/>
          <w:szCs w:val="24"/>
        </w:rPr>
        <w:tab/>
        <w:t>átmikus, vagy nirvánikus test.</w:t>
      </w:r>
    </w:p>
    <w:p w14:paraId="05FF80F8" w14:textId="77777777" w:rsidR="00A074EA" w:rsidRPr="00A074EA" w:rsidRDefault="00A074EA" w:rsidP="009D2388">
      <w:pPr>
        <w:tabs>
          <w:tab w:val="left" w:pos="4820"/>
        </w:tabs>
        <w:ind w:left="567"/>
        <w:jc w:val="both"/>
        <w:rPr>
          <w:rFonts w:ascii="H-Times New Roman" w:hAnsi="H-Times New Roman"/>
          <w:sz w:val="24"/>
          <w:szCs w:val="24"/>
        </w:rPr>
      </w:pPr>
      <w:r w:rsidRPr="00A074EA">
        <w:rPr>
          <w:rFonts w:ascii="H-Times New Roman" w:hAnsi="H-Times New Roman"/>
          <w:b/>
          <w:sz w:val="24"/>
          <w:szCs w:val="24"/>
        </w:rPr>
        <w:t>Buddhi,</w:t>
      </w:r>
      <w:r w:rsidRPr="00A074EA">
        <w:rPr>
          <w:rFonts w:ascii="H-Times New Roman" w:hAnsi="H-Times New Roman"/>
          <w:sz w:val="24"/>
          <w:szCs w:val="24"/>
        </w:rPr>
        <w:t xml:space="preserve"> vagy intuíció</w:t>
      </w:r>
      <w:r w:rsidRPr="00A074EA">
        <w:rPr>
          <w:rFonts w:ascii="H-Times New Roman" w:hAnsi="H-Times New Roman"/>
          <w:sz w:val="24"/>
          <w:szCs w:val="24"/>
        </w:rPr>
        <w:tab/>
        <w:t>buddhikus test.</w:t>
      </w:r>
    </w:p>
    <w:p w14:paraId="3603504F" w14:textId="77777777" w:rsidR="00A074EA" w:rsidRPr="00A074EA" w:rsidRDefault="00A074EA" w:rsidP="009D2388">
      <w:pPr>
        <w:tabs>
          <w:tab w:val="left" w:pos="4820"/>
        </w:tabs>
        <w:ind w:left="567"/>
        <w:jc w:val="both"/>
        <w:rPr>
          <w:rFonts w:ascii="H-Times New Roman" w:hAnsi="H-Times New Roman"/>
          <w:sz w:val="24"/>
          <w:szCs w:val="24"/>
        </w:rPr>
      </w:pPr>
      <w:r w:rsidRPr="00A074EA">
        <w:rPr>
          <w:rFonts w:ascii="H-Times New Roman" w:hAnsi="H-Times New Roman"/>
          <w:b/>
          <w:sz w:val="24"/>
          <w:szCs w:val="24"/>
        </w:rPr>
        <w:t>Manasz,</w:t>
      </w:r>
      <w:r w:rsidRPr="00A074EA">
        <w:rPr>
          <w:rFonts w:ascii="H-Times New Roman" w:hAnsi="H-Times New Roman"/>
          <w:sz w:val="24"/>
          <w:szCs w:val="24"/>
        </w:rPr>
        <w:t xml:space="preserve"> vagy intellektus</w:t>
      </w:r>
      <w:r w:rsidRPr="00A074EA">
        <w:rPr>
          <w:rFonts w:ascii="H-Times New Roman" w:hAnsi="H-Times New Roman"/>
          <w:sz w:val="24"/>
          <w:szCs w:val="24"/>
        </w:rPr>
        <w:tab/>
        <w:t>kauzális test.</w:t>
      </w:r>
    </w:p>
    <w:p w14:paraId="382CB29A" w14:textId="77777777" w:rsidR="00A074EA" w:rsidRPr="00A074EA" w:rsidRDefault="00A074EA" w:rsidP="009D2388">
      <w:pPr>
        <w:tabs>
          <w:tab w:val="left" w:pos="4820"/>
        </w:tabs>
        <w:ind w:left="567"/>
        <w:jc w:val="both"/>
        <w:rPr>
          <w:rFonts w:ascii="H-Times New Roman" w:hAnsi="H-Times New Roman"/>
          <w:sz w:val="24"/>
          <w:szCs w:val="24"/>
        </w:rPr>
      </w:pPr>
      <w:r w:rsidRPr="00A074EA">
        <w:rPr>
          <w:rFonts w:ascii="H-Times New Roman" w:hAnsi="H-Times New Roman"/>
          <w:b/>
          <w:sz w:val="24"/>
          <w:szCs w:val="24"/>
        </w:rPr>
        <w:t>Alsóbb elme</w:t>
      </w:r>
      <w:r w:rsidRPr="00A074EA">
        <w:rPr>
          <w:rFonts w:ascii="H-Times New Roman" w:hAnsi="H-Times New Roman"/>
          <w:sz w:val="24"/>
          <w:szCs w:val="24"/>
        </w:rPr>
        <w:tab/>
        <w:t>mentális test.</w:t>
      </w:r>
    </w:p>
    <w:p w14:paraId="25CC97DC" w14:textId="77777777" w:rsidR="00A074EA" w:rsidRPr="00A074EA" w:rsidRDefault="00A074EA" w:rsidP="009D2388">
      <w:pPr>
        <w:tabs>
          <w:tab w:val="left" w:pos="4820"/>
        </w:tabs>
        <w:ind w:left="567"/>
        <w:jc w:val="both"/>
        <w:rPr>
          <w:rFonts w:ascii="H-Times New Roman" w:hAnsi="H-Times New Roman"/>
          <w:sz w:val="24"/>
          <w:szCs w:val="24"/>
        </w:rPr>
      </w:pPr>
      <w:r w:rsidRPr="00A074EA">
        <w:rPr>
          <w:rFonts w:ascii="H-Times New Roman" w:hAnsi="H-Times New Roman"/>
          <w:b/>
          <w:sz w:val="24"/>
          <w:szCs w:val="24"/>
        </w:rPr>
        <w:t xml:space="preserve">Káma, </w:t>
      </w:r>
      <w:r w:rsidRPr="00A074EA">
        <w:rPr>
          <w:rFonts w:ascii="H-Times New Roman" w:hAnsi="H-Times New Roman"/>
          <w:sz w:val="24"/>
          <w:szCs w:val="24"/>
        </w:rPr>
        <w:t>vagy vágy</w:t>
      </w:r>
      <w:r w:rsidRPr="00A074EA">
        <w:rPr>
          <w:rFonts w:ascii="H-Times New Roman" w:hAnsi="H-Times New Roman"/>
          <w:sz w:val="24"/>
          <w:szCs w:val="24"/>
        </w:rPr>
        <w:tab/>
        <w:t>asztrális test.</w:t>
      </w:r>
    </w:p>
    <w:p w14:paraId="34EAAB90" w14:textId="77777777" w:rsidR="00A074EA" w:rsidRPr="00A074EA" w:rsidRDefault="00A074EA" w:rsidP="009D2388">
      <w:pPr>
        <w:spacing w:before="120"/>
        <w:ind w:firstLine="284"/>
        <w:jc w:val="both"/>
        <w:rPr>
          <w:rFonts w:ascii="H-Times New Roman" w:hAnsi="H-Times New Roman"/>
          <w:sz w:val="24"/>
          <w:szCs w:val="24"/>
        </w:rPr>
      </w:pPr>
      <w:r w:rsidRPr="00A074EA">
        <w:rPr>
          <w:rFonts w:ascii="H-Times New Roman" w:hAnsi="H-Times New Roman"/>
          <w:sz w:val="24"/>
          <w:szCs w:val="24"/>
        </w:rPr>
        <w:t xml:space="preserve">A </w:t>
      </w:r>
      <w:r w:rsidRPr="00A074EA">
        <w:rPr>
          <w:rFonts w:ascii="H-Times New Roman" w:hAnsi="H-Times New Roman"/>
          <w:b/>
          <w:sz w:val="24"/>
          <w:szCs w:val="24"/>
        </w:rPr>
        <w:t>kettős vitalitás</w:t>
      </w:r>
      <w:r w:rsidRPr="00A074EA">
        <w:rPr>
          <w:rFonts w:ascii="H-Times New Roman" w:hAnsi="H-Times New Roman"/>
          <w:sz w:val="24"/>
          <w:szCs w:val="24"/>
        </w:rPr>
        <w:t>:</w:t>
      </w:r>
    </w:p>
    <w:p w14:paraId="29C48895" w14:textId="77777777" w:rsidR="00A074EA" w:rsidRPr="00A074EA" w:rsidRDefault="00A074EA" w:rsidP="009D2388">
      <w:pPr>
        <w:tabs>
          <w:tab w:val="left" w:pos="4820"/>
        </w:tabs>
        <w:ind w:firstLine="567"/>
        <w:jc w:val="both"/>
        <w:rPr>
          <w:rFonts w:ascii="H-Times New Roman" w:hAnsi="H-Times New Roman"/>
          <w:sz w:val="24"/>
          <w:szCs w:val="24"/>
        </w:rPr>
      </w:pPr>
      <w:r w:rsidRPr="00A074EA">
        <w:rPr>
          <w:rFonts w:ascii="H-Times New Roman" w:hAnsi="H-Times New Roman"/>
          <w:sz w:val="24"/>
          <w:szCs w:val="24"/>
        </w:rPr>
        <w:t>(a) energizáló</w:t>
      </w:r>
      <w:r w:rsidRPr="00A074EA">
        <w:rPr>
          <w:rFonts w:ascii="H-Times New Roman" w:hAnsi="H-Times New Roman"/>
          <w:sz w:val="24"/>
          <w:szCs w:val="24"/>
        </w:rPr>
        <w:tab/>
        <w:t>(a) éterikus test.</w:t>
      </w:r>
    </w:p>
    <w:p w14:paraId="73B88ABA" w14:textId="77777777" w:rsidR="00A074EA" w:rsidRPr="00A074EA" w:rsidRDefault="00A074EA" w:rsidP="009D2388">
      <w:pPr>
        <w:tabs>
          <w:tab w:val="left" w:pos="4820"/>
        </w:tabs>
        <w:ind w:firstLine="567"/>
        <w:jc w:val="both"/>
        <w:rPr>
          <w:sz w:val="24"/>
          <w:szCs w:val="24"/>
        </w:rPr>
      </w:pPr>
      <w:r w:rsidRPr="00A074EA">
        <w:rPr>
          <w:rFonts w:ascii="H-Times New Roman" w:hAnsi="H-Times New Roman"/>
          <w:sz w:val="24"/>
          <w:szCs w:val="24"/>
        </w:rPr>
        <w:t>(b) automatikus, vagy</w:t>
      </w:r>
      <w:r w:rsidR="00F82800" w:rsidRPr="00F82800">
        <w:rPr>
          <w:rFonts w:ascii="H-Times New Roman" w:hAnsi="H-Times New Roman"/>
          <w:sz w:val="24"/>
          <w:szCs w:val="24"/>
        </w:rPr>
        <w:t xml:space="preserve"> </w:t>
      </w:r>
      <w:r w:rsidR="00F82800" w:rsidRPr="00A074EA">
        <w:rPr>
          <w:rFonts w:ascii="H-Times New Roman" w:hAnsi="H-Times New Roman"/>
          <w:sz w:val="24"/>
          <w:szCs w:val="24"/>
        </w:rPr>
        <w:t>fizikai</w:t>
      </w:r>
      <w:r w:rsidRPr="00A074EA">
        <w:rPr>
          <w:rFonts w:ascii="H-Times New Roman" w:hAnsi="H-Times New Roman"/>
          <w:sz w:val="24"/>
          <w:szCs w:val="24"/>
        </w:rPr>
        <w:tab/>
        <w:t>(b) fizikai test.</w:t>
      </w:r>
    </w:p>
    <w:p w14:paraId="09AEF02B" w14:textId="77777777" w:rsidR="00A074EA" w:rsidRPr="00A074EA" w:rsidRDefault="00A074EA" w:rsidP="009D2388">
      <w:pPr>
        <w:spacing w:before="120"/>
        <w:ind w:firstLine="284"/>
        <w:jc w:val="both"/>
        <w:rPr>
          <w:rFonts w:ascii="H-Times New Roman" w:hAnsi="H-Times New Roman"/>
          <w:sz w:val="24"/>
          <w:szCs w:val="24"/>
        </w:rPr>
      </w:pPr>
      <w:proofErr w:type="gramStart"/>
      <w:r w:rsidRPr="00A074EA">
        <w:rPr>
          <w:rFonts w:ascii="H-Times New Roman" w:hAnsi="H-Times New Roman"/>
          <w:sz w:val="24"/>
          <w:szCs w:val="24"/>
        </w:rPr>
        <w:t>A„</w:t>
      </w:r>
      <w:proofErr w:type="gramEnd"/>
      <w:r w:rsidRPr="00A074EA">
        <w:rPr>
          <w:rFonts w:ascii="H-Times New Roman" w:hAnsi="H-Times New Roman"/>
          <w:sz w:val="24"/>
          <w:szCs w:val="24"/>
        </w:rPr>
        <w:t>test” szó szerint a világok bármelyikében lévő „anyag-tömeget” jelent.</w:t>
      </w:r>
    </w:p>
    <w:p w14:paraId="174058FF" w14:textId="77777777" w:rsidR="00A074EA" w:rsidRPr="00A074EA" w:rsidRDefault="00A074EA" w:rsidP="00692FA0">
      <w:pPr>
        <w:ind w:firstLine="284"/>
        <w:jc w:val="both"/>
        <w:rPr>
          <w:sz w:val="24"/>
          <w:szCs w:val="24"/>
        </w:rPr>
      </w:pPr>
      <w:r w:rsidRPr="00A074EA">
        <w:rPr>
          <w:sz w:val="24"/>
          <w:szCs w:val="24"/>
        </w:rPr>
        <w:t xml:space="preserve">A princípiumokat néha másképpen és eltérően is osztályozzák, azonban a lényeges szempont, amit meg kell jegyeznünk, az, hogy </w:t>
      </w:r>
      <w:r w:rsidRPr="00A074EA">
        <w:rPr>
          <w:b/>
          <w:sz w:val="24"/>
          <w:szCs w:val="24"/>
        </w:rPr>
        <w:t>az Élet egy és oszthatatlan,</w:t>
      </w:r>
      <w:r w:rsidRPr="00A074EA">
        <w:rPr>
          <w:sz w:val="24"/>
          <w:szCs w:val="24"/>
        </w:rPr>
        <w:t xml:space="preserve"> bármennyire elkülönül</w:t>
      </w:r>
      <w:r w:rsidRPr="00A074EA">
        <w:rPr>
          <w:sz w:val="24"/>
          <w:szCs w:val="24"/>
        </w:rPr>
        <w:t>t</w:t>
      </w:r>
      <w:r w:rsidRPr="00A074EA">
        <w:rPr>
          <w:sz w:val="24"/>
          <w:szCs w:val="24"/>
        </w:rPr>
        <w:t>nek is hat számunkra azon tudathordozó eszközök folytán, amelyeken át működik. Az Élet egy és osz</w:t>
      </w:r>
      <w:r w:rsidRPr="00A074EA">
        <w:rPr>
          <w:sz w:val="24"/>
          <w:szCs w:val="24"/>
        </w:rPr>
        <w:t>t</w:t>
      </w:r>
      <w:r w:rsidRPr="00A074EA">
        <w:rPr>
          <w:sz w:val="24"/>
          <w:szCs w:val="24"/>
        </w:rPr>
        <w:t>hatatlan akkor is, ha csak az embert tekintjük; továbbá akkor is, ha minden más megnyilv</w:t>
      </w:r>
      <w:r w:rsidRPr="00A074EA">
        <w:rPr>
          <w:sz w:val="24"/>
          <w:szCs w:val="24"/>
        </w:rPr>
        <w:t>á</w:t>
      </w:r>
      <w:r w:rsidRPr="00A074EA">
        <w:rPr>
          <w:sz w:val="24"/>
          <w:szCs w:val="24"/>
        </w:rPr>
        <w:t>nult lénnyel való viszonyulását vesszük és azonos minden Élet és Tudat nagy forrásával is, amiben az ember halhata</w:t>
      </w:r>
      <w:r w:rsidRPr="00A074EA">
        <w:rPr>
          <w:sz w:val="24"/>
          <w:szCs w:val="24"/>
        </w:rPr>
        <w:t>t</w:t>
      </w:r>
      <w:r w:rsidRPr="00A074EA">
        <w:rPr>
          <w:sz w:val="24"/>
          <w:szCs w:val="24"/>
        </w:rPr>
        <w:t>lanságának biztosítéka rejlik.</w:t>
      </w:r>
    </w:p>
    <w:p w14:paraId="1AA2EB08" w14:textId="77777777" w:rsidR="00A074EA" w:rsidRPr="00A074EA" w:rsidRDefault="00A074EA" w:rsidP="00692FA0">
      <w:pPr>
        <w:ind w:firstLine="284"/>
        <w:jc w:val="both"/>
        <w:rPr>
          <w:sz w:val="24"/>
          <w:szCs w:val="24"/>
        </w:rPr>
      </w:pPr>
      <w:r w:rsidRPr="00A074EA">
        <w:rPr>
          <w:sz w:val="24"/>
          <w:szCs w:val="24"/>
        </w:rPr>
        <w:t>Ezt a meghatározást a MONÁD meghatározásával összefüggésben kell t</w:t>
      </w:r>
      <w:r w:rsidRPr="00A074EA">
        <w:rPr>
          <w:sz w:val="24"/>
          <w:szCs w:val="24"/>
        </w:rPr>
        <w:t>a</w:t>
      </w:r>
      <w:r w:rsidRPr="00A074EA">
        <w:rPr>
          <w:sz w:val="24"/>
          <w:szCs w:val="24"/>
        </w:rPr>
        <w:t>nulmányoznunk. Látni fogjuk, hogy a Monád, bár kívánja a megnyilvánulást</w:t>
      </w:r>
      <w:r w:rsidRPr="00A074EA">
        <w:rPr>
          <w:rFonts w:ascii="H-Times New Roman" w:hAnsi="H-Times New Roman"/>
          <w:sz w:val="24"/>
          <w:szCs w:val="24"/>
        </w:rPr>
        <w:t xml:space="preserve"> </w:t>
      </w:r>
      <w:r w:rsidRPr="00A074EA">
        <w:rPr>
          <w:sz w:val="24"/>
          <w:szCs w:val="24"/>
        </w:rPr>
        <w:t>az alsóbb világokban azért, hogy az ottani körülményeknek ura lehessen, ő maga v</w:t>
      </w:r>
      <w:r w:rsidRPr="00A074EA">
        <w:rPr>
          <w:sz w:val="24"/>
          <w:szCs w:val="24"/>
        </w:rPr>
        <w:t>i</w:t>
      </w:r>
      <w:r w:rsidRPr="00A074EA">
        <w:rPr>
          <w:sz w:val="24"/>
          <w:szCs w:val="24"/>
        </w:rPr>
        <w:t>szont képtelen a saját magas világát elhagyni. Ezért a saját életéből küld le egy sugarat a közvetlen alatta lévő három világ mindegyikébe és mindegyik világ egy részecskéjét kisajátítja, hogy ebben a három világban, mint képviselője t</w:t>
      </w:r>
      <w:r w:rsidRPr="00A074EA">
        <w:rPr>
          <w:sz w:val="24"/>
          <w:szCs w:val="24"/>
        </w:rPr>
        <w:t>e</w:t>
      </w:r>
      <w:r w:rsidRPr="00A074EA">
        <w:rPr>
          <w:sz w:val="24"/>
          <w:szCs w:val="24"/>
        </w:rPr>
        <w:t>vékenykedjék. Az első, második és harmadik princípium együttesen alkotja azt, amit a monád képviselőjének tekinth</w:t>
      </w:r>
      <w:r w:rsidRPr="00A074EA">
        <w:rPr>
          <w:sz w:val="24"/>
          <w:szCs w:val="24"/>
        </w:rPr>
        <w:t>e</w:t>
      </w:r>
      <w:r w:rsidRPr="00A074EA">
        <w:rPr>
          <w:sz w:val="24"/>
          <w:szCs w:val="24"/>
        </w:rPr>
        <w:t>tünk ezekben a normál emberi fejlődésen túli világokban. Ezt átma</w:t>
      </w:r>
      <w:r w:rsidR="00692FA0">
        <w:rPr>
          <w:sz w:val="24"/>
          <w:szCs w:val="24"/>
        </w:rPr>
        <w:t>-</w:t>
      </w:r>
      <w:r w:rsidRPr="00A074EA">
        <w:rPr>
          <w:sz w:val="24"/>
          <w:szCs w:val="24"/>
        </w:rPr>
        <w:t>buddhi</w:t>
      </w:r>
      <w:r w:rsidR="00692FA0">
        <w:rPr>
          <w:sz w:val="24"/>
          <w:szCs w:val="24"/>
        </w:rPr>
        <w:t>-</w:t>
      </w:r>
      <w:r w:rsidRPr="00A074EA">
        <w:rPr>
          <w:sz w:val="24"/>
          <w:szCs w:val="24"/>
        </w:rPr>
        <w:t>manasz-ként, az emberi hármasságként említik, amely az előzőek után sűrűségben következő három síkon úgyszintén képv</w:t>
      </w:r>
      <w:r w:rsidRPr="00A074EA">
        <w:rPr>
          <w:sz w:val="24"/>
          <w:szCs w:val="24"/>
        </w:rPr>
        <w:t>i</w:t>
      </w:r>
      <w:r w:rsidRPr="00A074EA">
        <w:rPr>
          <w:sz w:val="24"/>
          <w:szCs w:val="24"/>
        </w:rPr>
        <w:t>selve van. A fizikai szinten az élet a fizikai test fenntart</w:t>
      </w:r>
      <w:r w:rsidRPr="00A074EA">
        <w:rPr>
          <w:sz w:val="24"/>
          <w:szCs w:val="24"/>
        </w:rPr>
        <w:t>á</w:t>
      </w:r>
      <w:r w:rsidRPr="00A074EA">
        <w:rPr>
          <w:sz w:val="24"/>
          <w:szCs w:val="24"/>
        </w:rPr>
        <w:t>sára van specializálva. Az éteri máson át működve, mint prána, az élet-lehelet, az energizáló princíp</w:t>
      </w:r>
      <w:r w:rsidRPr="00A074EA">
        <w:rPr>
          <w:sz w:val="24"/>
          <w:szCs w:val="24"/>
        </w:rPr>
        <w:t>i</w:t>
      </w:r>
      <w:r w:rsidRPr="00A074EA">
        <w:rPr>
          <w:sz w:val="24"/>
          <w:szCs w:val="24"/>
        </w:rPr>
        <w:t xml:space="preserve">um jelenik meg, míg magában a fizikai </w:t>
      </w:r>
      <w:proofErr w:type="gramStart"/>
      <w:r w:rsidRPr="00A074EA">
        <w:rPr>
          <w:sz w:val="24"/>
          <w:szCs w:val="24"/>
        </w:rPr>
        <w:t>eszközben</w:t>
      </w:r>
      <w:proofErr w:type="gramEnd"/>
      <w:r w:rsidRPr="00A074EA">
        <w:rPr>
          <w:sz w:val="24"/>
          <w:szCs w:val="24"/>
        </w:rPr>
        <w:t xml:space="preserve"> mint e tudathordozó eszköz automatikus működése, fizikai életereje és a sejtek élete j</w:t>
      </w:r>
      <w:r w:rsidRPr="00A074EA">
        <w:rPr>
          <w:sz w:val="24"/>
          <w:szCs w:val="24"/>
        </w:rPr>
        <w:t>e</w:t>
      </w:r>
      <w:r w:rsidRPr="00A074EA">
        <w:rPr>
          <w:sz w:val="24"/>
          <w:szCs w:val="24"/>
        </w:rPr>
        <w:t>lenik meg.</w:t>
      </w:r>
    </w:p>
    <w:p w14:paraId="771F54D0" w14:textId="77777777" w:rsidR="009D2388" w:rsidRPr="009D2388" w:rsidRDefault="00A074EA" w:rsidP="009D2388">
      <w:pPr>
        <w:spacing w:before="120"/>
        <w:jc w:val="both"/>
        <w:rPr>
          <w:b/>
          <w:sz w:val="24"/>
          <w:szCs w:val="24"/>
        </w:rPr>
      </w:pPr>
      <w:r w:rsidRPr="009D2388">
        <w:rPr>
          <w:b/>
          <w:sz w:val="24"/>
          <w:szCs w:val="24"/>
        </w:rPr>
        <w:t>PRITHIVÍ</w:t>
      </w:r>
    </w:p>
    <w:p w14:paraId="0805B7A3" w14:textId="77777777" w:rsidR="00A074EA" w:rsidRPr="00A074EA" w:rsidRDefault="00A074EA" w:rsidP="009D2388">
      <w:pPr>
        <w:ind w:firstLine="284"/>
        <w:jc w:val="both"/>
        <w:rPr>
          <w:sz w:val="24"/>
          <w:szCs w:val="24"/>
        </w:rPr>
      </w:pPr>
      <w:r w:rsidRPr="00A074EA">
        <w:rPr>
          <w:sz w:val="24"/>
          <w:szCs w:val="24"/>
        </w:rPr>
        <w:t>A Föld, a fizikai világ szanszkrit neve. (Lásd még a SÍKOK tábl</w:t>
      </w:r>
      <w:r w:rsidRPr="00A074EA">
        <w:rPr>
          <w:sz w:val="24"/>
          <w:szCs w:val="24"/>
        </w:rPr>
        <w:t>á</w:t>
      </w:r>
      <w:r w:rsidRPr="00A074EA">
        <w:rPr>
          <w:sz w:val="24"/>
          <w:szCs w:val="24"/>
        </w:rPr>
        <w:t>zatát az 5. oldalon.)</w:t>
      </w:r>
    </w:p>
    <w:p w14:paraId="5E62964B" w14:textId="77777777" w:rsidR="009D2388" w:rsidRPr="009D2388" w:rsidRDefault="00A074EA" w:rsidP="009D2388">
      <w:pPr>
        <w:tabs>
          <w:tab w:val="left" w:pos="2127"/>
        </w:tabs>
        <w:spacing w:before="120"/>
        <w:jc w:val="both"/>
        <w:rPr>
          <w:b/>
          <w:sz w:val="24"/>
          <w:szCs w:val="24"/>
        </w:rPr>
      </w:pPr>
      <w:r w:rsidRPr="009D2388">
        <w:rPr>
          <w:b/>
          <w:sz w:val="24"/>
          <w:szCs w:val="24"/>
        </w:rPr>
        <w:t>PSZICHIKUS</w:t>
      </w:r>
    </w:p>
    <w:p w14:paraId="072CB04A" w14:textId="77777777" w:rsidR="00A074EA" w:rsidRPr="00A074EA" w:rsidRDefault="00A074EA" w:rsidP="009D2388">
      <w:pPr>
        <w:tabs>
          <w:tab w:val="left" w:pos="2127"/>
        </w:tabs>
        <w:ind w:firstLine="284"/>
        <w:jc w:val="both"/>
        <w:rPr>
          <w:sz w:val="24"/>
          <w:szCs w:val="24"/>
        </w:rPr>
      </w:pPr>
      <w:r w:rsidRPr="00A074EA">
        <w:rPr>
          <w:sz w:val="24"/>
          <w:szCs w:val="24"/>
        </w:rPr>
        <w:t xml:space="preserve">A </w:t>
      </w:r>
      <w:r w:rsidRPr="00A074EA">
        <w:rPr>
          <w:b/>
          <w:sz w:val="24"/>
          <w:szCs w:val="24"/>
        </w:rPr>
        <w:t xml:space="preserve">psyche, </w:t>
      </w:r>
      <w:r w:rsidRPr="00A074EA">
        <w:rPr>
          <w:sz w:val="24"/>
          <w:szCs w:val="24"/>
        </w:rPr>
        <w:t xml:space="preserve">a </w:t>
      </w:r>
      <w:r w:rsidRPr="00A074EA">
        <w:rPr>
          <w:b/>
          <w:sz w:val="24"/>
          <w:szCs w:val="24"/>
        </w:rPr>
        <w:t>lélek</w:t>
      </w:r>
      <w:r w:rsidRPr="00A074EA">
        <w:rPr>
          <w:sz w:val="24"/>
          <w:szCs w:val="24"/>
        </w:rPr>
        <w:t xml:space="preserve"> görög kifejezésből, szó szerint „a lélekhez</w:t>
      </w:r>
      <w:r w:rsidRPr="00A074EA">
        <w:rPr>
          <w:rFonts w:ascii="H-Times New Roman" w:hAnsi="H-Times New Roman"/>
          <w:sz w:val="24"/>
          <w:szCs w:val="24"/>
        </w:rPr>
        <w:t xml:space="preserve"> </w:t>
      </w:r>
      <w:proofErr w:type="gramStart"/>
      <w:r w:rsidRPr="00A074EA">
        <w:rPr>
          <w:sz w:val="24"/>
          <w:szCs w:val="24"/>
        </w:rPr>
        <w:t>tartozó”-</w:t>
      </w:r>
      <w:proofErr w:type="gramEnd"/>
      <w:r w:rsidRPr="00A074EA">
        <w:rPr>
          <w:sz w:val="24"/>
          <w:szCs w:val="24"/>
        </w:rPr>
        <w:t>t jelenti. A fizikai és a f</w:t>
      </w:r>
      <w:r w:rsidRPr="00A074EA">
        <w:rPr>
          <w:sz w:val="24"/>
          <w:szCs w:val="24"/>
        </w:rPr>
        <w:t>i</w:t>
      </w:r>
      <w:r w:rsidRPr="00A074EA">
        <w:rPr>
          <w:sz w:val="24"/>
          <w:szCs w:val="24"/>
        </w:rPr>
        <w:t>nomabb testekben lévő érzékek felébresztésével kapcsolatos kifejezés. Amint ezek az érzékek kife</w:t>
      </w:r>
      <w:r w:rsidRPr="00A074EA">
        <w:rPr>
          <w:sz w:val="24"/>
          <w:szCs w:val="24"/>
        </w:rPr>
        <w:t>j</w:t>
      </w:r>
      <w:r w:rsidRPr="00A074EA">
        <w:rPr>
          <w:sz w:val="24"/>
          <w:szCs w:val="24"/>
        </w:rPr>
        <w:lastRenderedPageBreak/>
        <w:t>lődnek, az emberben tudatosulnak a finomabb világok jelenségei. Fontos a megk</w:t>
      </w:r>
      <w:r w:rsidRPr="00A074EA">
        <w:rPr>
          <w:sz w:val="24"/>
          <w:szCs w:val="24"/>
        </w:rPr>
        <w:t>ü</w:t>
      </w:r>
      <w:r w:rsidRPr="00A074EA">
        <w:rPr>
          <w:sz w:val="24"/>
          <w:szCs w:val="24"/>
        </w:rPr>
        <w:t>lönböztetés a pszichikai erők és a spiritualitás között. A pszichikai érzékek kife</w:t>
      </w:r>
      <w:r w:rsidRPr="00A074EA">
        <w:rPr>
          <w:sz w:val="24"/>
          <w:szCs w:val="24"/>
        </w:rPr>
        <w:t>j</w:t>
      </w:r>
      <w:r w:rsidRPr="00A074EA">
        <w:rPr>
          <w:sz w:val="24"/>
          <w:szCs w:val="24"/>
        </w:rPr>
        <w:t>lődése még nem teszi az embert spirituálissá (szellemivé). A spiritualitás magának az embernek, a testben lévő örök szellemnek k</w:t>
      </w:r>
      <w:r w:rsidRPr="00A074EA">
        <w:rPr>
          <w:sz w:val="24"/>
          <w:szCs w:val="24"/>
        </w:rPr>
        <w:t>i</w:t>
      </w:r>
      <w:r w:rsidRPr="00A074EA">
        <w:rPr>
          <w:sz w:val="24"/>
          <w:szCs w:val="24"/>
        </w:rPr>
        <w:t>bontakozása. A pszichizmus a test ablakainak kinyitása, hogy az ember átláthasson rajtuk. Ha az ember még nem eléggé fejlett (erkölcsileg és jellemben is), akkor a pszichikai erők birtoklása súlyos veszélyekkel jár. Lehet, hogy meglát valamit a fin</w:t>
      </w:r>
      <w:r w:rsidRPr="00A074EA">
        <w:rPr>
          <w:sz w:val="24"/>
          <w:szCs w:val="24"/>
        </w:rPr>
        <w:t>o</w:t>
      </w:r>
      <w:r w:rsidRPr="00A074EA">
        <w:rPr>
          <w:sz w:val="24"/>
          <w:szCs w:val="24"/>
        </w:rPr>
        <w:t>mabb világokban, azonban amit lát, csak meg fogja őt rémíteni és az erők, energiák és lények, amelyekkel találkozik, rombolhatnak is.</w:t>
      </w:r>
    </w:p>
    <w:p w14:paraId="5873AFB8" w14:textId="77777777" w:rsidR="009D2388" w:rsidRPr="009D2388" w:rsidRDefault="00A074EA" w:rsidP="009D2388">
      <w:pPr>
        <w:tabs>
          <w:tab w:val="left" w:pos="2127"/>
        </w:tabs>
        <w:spacing w:before="120"/>
        <w:jc w:val="both"/>
        <w:rPr>
          <w:b/>
          <w:sz w:val="24"/>
          <w:szCs w:val="24"/>
        </w:rPr>
      </w:pPr>
      <w:r w:rsidRPr="009D2388">
        <w:rPr>
          <w:b/>
          <w:sz w:val="24"/>
          <w:szCs w:val="24"/>
        </w:rPr>
        <w:t>PURÁNÁK</w:t>
      </w:r>
    </w:p>
    <w:p w14:paraId="6928FF75" w14:textId="77777777" w:rsidR="00A074EA" w:rsidRPr="00A074EA" w:rsidRDefault="00A074EA" w:rsidP="009D2388">
      <w:pPr>
        <w:tabs>
          <w:tab w:val="left" w:pos="2127"/>
        </w:tabs>
        <w:ind w:firstLine="284"/>
        <w:jc w:val="both"/>
        <w:rPr>
          <w:sz w:val="24"/>
          <w:szCs w:val="24"/>
        </w:rPr>
      </w:pPr>
      <w:r w:rsidRPr="00A074EA">
        <w:rPr>
          <w:sz w:val="24"/>
          <w:szCs w:val="24"/>
        </w:rPr>
        <w:t>Hindu kozmológiai írások, amelyek bizonyos mértékben a Genezis Könyv</w:t>
      </w:r>
      <w:r w:rsidRPr="00A074EA">
        <w:rPr>
          <w:sz w:val="24"/>
          <w:szCs w:val="24"/>
        </w:rPr>
        <w:t>é</w:t>
      </w:r>
      <w:r w:rsidRPr="00A074EA">
        <w:rPr>
          <w:sz w:val="24"/>
          <w:szCs w:val="24"/>
        </w:rPr>
        <w:t>hez hasonlóak.</w:t>
      </w:r>
    </w:p>
    <w:p w14:paraId="64DD0EA2" w14:textId="77777777" w:rsidR="009D2388" w:rsidRPr="009D2388" w:rsidRDefault="00A074EA" w:rsidP="009D2388">
      <w:pPr>
        <w:tabs>
          <w:tab w:val="left" w:pos="2127"/>
        </w:tabs>
        <w:spacing w:before="120"/>
        <w:jc w:val="both"/>
        <w:rPr>
          <w:b/>
          <w:sz w:val="24"/>
          <w:szCs w:val="24"/>
        </w:rPr>
      </w:pPr>
      <w:r w:rsidRPr="009D2388">
        <w:rPr>
          <w:b/>
          <w:sz w:val="24"/>
          <w:szCs w:val="24"/>
        </w:rPr>
        <w:t>PURUSHA</w:t>
      </w:r>
    </w:p>
    <w:p w14:paraId="0F87429C" w14:textId="77777777" w:rsidR="00A074EA" w:rsidRPr="00A074EA" w:rsidRDefault="00A074EA" w:rsidP="009D2388">
      <w:pPr>
        <w:tabs>
          <w:tab w:val="left" w:pos="2127"/>
        </w:tabs>
        <w:ind w:firstLine="284"/>
        <w:jc w:val="both"/>
        <w:rPr>
          <w:sz w:val="24"/>
          <w:szCs w:val="24"/>
        </w:rPr>
      </w:pPr>
      <w:r w:rsidRPr="00A074EA">
        <w:rPr>
          <w:sz w:val="24"/>
          <w:szCs w:val="24"/>
        </w:rPr>
        <w:t>Az indiai szánkhja (dualista) bölcseletre jellemző kifejezés. Purusha a Legfelsőbb Szellem, elle</w:t>
      </w:r>
      <w:r w:rsidRPr="00A074EA">
        <w:rPr>
          <w:sz w:val="24"/>
          <w:szCs w:val="24"/>
        </w:rPr>
        <w:t>n</w:t>
      </w:r>
      <w:r w:rsidRPr="00A074EA">
        <w:rPr>
          <w:sz w:val="24"/>
          <w:szCs w:val="24"/>
        </w:rPr>
        <w:t>tétben az anyaggal (prakriti). A purusha kifejezés minden egyéni szellemet m</w:t>
      </w:r>
      <w:r w:rsidRPr="00A074EA">
        <w:rPr>
          <w:sz w:val="24"/>
          <w:szCs w:val="24"/>
        </w:rPr>
        <w:t>a</w:t>
      </w:r>
      <w:r w:rsidRPr="00A074EA">
        <w:rPr>
          <w:sz w:val="24"/>
          <w:szCs w:val="24"/>
        </w:rPr>
        <w:t xml:space="preserve">gában foglal. (Lásd még SÁNKHYA alatt is.) </w:t>
      </w:r>
    </w:p>
    <w:p w14:paraId="53130169" w14:textId="77777777" w:rsidR="009D2388" w:rsidRDefault="00A074EA" w:rsidP="009D2388">
      <w:pPr>
        <w:tabs>
          <w:tab w:val="left" w:pos="3544"/>
        </w:tabs>
        <w:spacing w:before="120"/>
        <w:jc w:val="both"/>
        <w:rPr>
          <w:sz w:val="24"/>
          <w:szCs w:val="24"/>
        </w:rPr>
      </w:pPr>
      <w:r w:rsidRPr="009D2388">
        <w:rPr>
          <w:b/>
          <w:sz w:val="24"/>
          <w:szCs w:val="24"/>
        </w:rPr>
        <w:t>RAJAS</w:t>
      </w:r>
      <w:r w:rsidRPr="00A074EA">
        <w:rPr>
          <w:sz w:val="24"/>
          <w:szCs w:val="24"/>
        </w:rPr>
        <w:t xml:space="preserve"> (RADZSASZ)</w:t>
      </w:r>
    </w:p>
    <w:p w14:paraId="1B29EF77" w14:textId="77777777" w:rsidR="00A074EA" w:rsidRPr="00A074EA" w:rsidRDefault="00A074EA" w:rsidP="009D2388">
      <w:pPr>
        <w:tabs>
          <w:tab w:val="left" w:pos="3544"/>
        </w:tabs>
        <w:ind w:firstLine="284"/>
        <w:jc w:val="both"/>
        <w:rPr>
          <w:sz w:val="24"/>
          <w:szCs w:val="24"/>
        </w:rPr>
      </w:pPr>
      <w:r w:rsidRPr="00A074EA">
        <w:rPr>
          <w:sz w:val="24"/>
          <w:szCs w:val="24"/>
        </w:rPr>
        <w:t>A GUNÁKNAK, vagyis az anyag tulajdonságainak egyike – az aktivitás. (Lásd még GUNÁK alatt is.)</w:t>
      </w:r>
    </w:p>
    <w:p w14:paraId="32D4654C" w14:textId="77777777" w:rsidR="009D2388" w:rsidRDefault="00A074EA" w:rsidP="009D2388">
      <w:pPr>
        <w:spacing w:before="120"/>
        <w:jc w:val="both"/>
        <w:rPr>
          <w:sz w:val="24"/>
          <w:szCs w:val="24"/>
        </w:rPr>
      </w:pPr>
      <w:r w:rsidRPr="009D2388">
        <w:rPr>
          <w:b/>
          <w:sz w:val="24"/>
          <w:szCs w:val="24"/>
        </w:rPr>
        <w:t>RÁJA JÓGA</w:t>
      </w:r>
      <w:r w:rsidRPr="00A074EA">
        <w:rPr>
          <w:sz w:val="24"/>
          <w:szCs w:val="24"/>
        </w:rPr>
        <w:t xml:space="preserve"> (RÁDZSA JÓGA)</w:t>
      </w:r>
    </w:p>
    <w:p w14:paraId="193EEFE0" w14:textId="77777777" w:rsidR="00A074EA" w:rsidRPr="00A074EA" w:rsidRDefault="00A074EA" w:rsidP="009D2388">
      <w:pPr>
        <w:ind w:firstLine="284"/>
        <w:jc w:val="both"/>
        <w:rPr>
          <w:sz w:val="24"/>
          <w:szCs w:val="24"/>
        </w:rPr>
      </w:pPr>
      <w:r w:rsidRPr="00A074EA">
        <w:rPr>
          <w:sz w:val="24"/>
          <w:szCs w:val="24"/>
        </w:rPr>
        <w:t>(RÁDZSA = királyi; JÓGA = egyesülés.) Az okkult gyakorlatnak az a rendszere, amely l</w:t>
      </w:r>
      <w:r w:rsidRPr="00A074EA">
        <w:rPr>
          <w:sz w:val="24"/>
          <w:szCs w:val="24"/>
        </w:rPr>
        <w:t>e</w:t>
      </w:r>
      <w:r w:rsidRPr="00A074EA">
        <w:rPr>
          <w:sz w:val="24"/>
          <w:szCs w:val="24"/>
        </w:rPr>
        <w:t>hetővé teszi, hogy az elme eszközeivel és lehetőségeivel a sze</w:t>
      </w:r>
      <w:r w:rsidRPr="00A074EA">
        <w:rPr>
          <w:sz w:val="24"/>
          <w:szCs w:val="24"/>
        </w:rPr>
        <w:t>l</w:t>
      </w:r>
      <w:r w:rsidRPr="00A074EA">
        <w:rPr>
          <w:sz w:val="24"/>
          <w:szCs w:val="24"/>
        </w:rPr>
        <w:t>lem a fizikai fölé emelkedjen és így nyerje el az eg</w:t>
      </w:r>
      <w:r w:rsidRPr="00A074EA">
        <w:rPr>
          <w:sz w:val="24"/>
          <w:szCs w:val="24"/>
        </w:rPr>
        <w:t>y</w:t>
      </w:r>
      <w:r w:rsidRPr="00A074EA">
        <w:rPr>
          <w:sz w:val="24"/>
          <w:szCs w:val="24"/>
        </w:rPr>
        <w:t>séget az istenivel. (Lásd még JÓGA alatt is.)</w:t>
      </w:r>
    </w:p>
    <w:p w14:paraId="1E8520FF" w14:textId="77777777" w:rsidR="009D2388" w:rsidRPr="009D2388" w:rsidRDefault="00A074EA" w:rsidP="009D2388">
      <w:pPr>
        <w:spacing w:before="120"/>
        <w:jc w:val="both"/>
        <w:rPr>
          <w:b/>
          <w:sz w:val="24"/>
          <w:szCs w:val="24"/>
        </w:rPr>
      </w:pPr>
      <w:r w:rsidRPr="009D2388">
        <w:rPr>
          <w:b/>
          <w:sz w:val="24"/>
          <w:szCs w:val="24"/>
        </w:rPr>
        <w:t>REINKARNÁCIÓ</w:t>
      </w:r>
    </w:p>
    <w:p w14:paraId="744F8816" w14:textId="77777777" w:rsidR="00A074EA" w:rsidRPr="00A074EA" w:rsidRDefault="00A074EA" w:rsidP="009D2388">
      <w:pPr>
        <w:ind w:firstLine="284"/>
        <w:jc w:val="both"/>
        <w:rPr>
          <w:sz w:val="24"/>
          <w:szCs w:val="24"/>
        </w:rPr>
      </w:pPr>
      <w:r w:rsidRPr="00A074EA">
        <w:rPr>
          <w:sz w:val="24"/>
          <w:szCs w:val="24"/>
        </w:rPr>
        <w:t>Isten a világegyetemben valósítja meg saját természetét és az ember, aki Isten életének töredéke, szintén megtanulja megvalósítani Őt. Az emberben szunnyad minden isteni erő és képesség. Ezek az erők és képességek csak az alsóbb világokban szerzett tapasztalatok eredm</w:t>
      </w:r>
      <w:r w:rsidRPr="00A074EA">
        <w:rPr>
          <w:sz w:val="24"/>
          <w:szCs w:val="24"/>
        </w:rPr>
        <w:t>é</w:t>
      </w:r>
      <w:r w:rsidRPr="00A074EA">
        <w:rPr>
          <w:sz w:val="24"/>
          <w:szCs w:val="24"/>
        </w:rPr>
        <w:t>nyeként nyilvánulnak meg. Sok és változatos tapasztalat szükséges, ezért egy fizikai élet nyilvánv</w:t>
      </w:r>
      <w:r w:rsidRPr="00A074EA">
        <w:rPr>
          <w:sz w:val="24"/>
          <w:szCs w:val="24"/>
        </w:rPr>
        <w:t>a</w:t>
      </w:r>
      <w:r w:rsidRPr="00A074EA">
        <w:rPr>
          <w:sz w:val="24"/>
          <w:szCs w:val="24"/>
        </w:rPr>
        <w:t>lóan nem elégséges, hogy az ember elnyerhesse a tökéletességet. Az ember tehát azért, hogy isteni tulajdonságait kiny</w:t>
      </w:r>
      <w:r w:rsidRPr="00A074EA">
        <w:rPr>
          <w:sz w:val="24"/>
          <w:szCs w:val="24"/>
        </w:rPr>
        <w:t>i</w:t>
      </w:r>
      <w:r w:rsidRPr="00A074EA">
        <w:rPr>
          <w:sz w:val="24"/>
          <w:szCs w:val="24"/>
        </w:rPr>
        <w:t>latkoztassa, ismételten fizikai testben születik meg. Az a</w:t>
      </w:r>
      <w:r w:rsidRPr="00A074EA">
        <w:rPr>
          <w:sz w:val="24"/>
          <w:szCs w:val="24"/>
        </w:rPr>
        <w:t>l</w:t>
      </w:r>
      <w:r w:rsidRPr="00A074EA">
        <w:rPr>
          <w:sz w:val="24"/>
          <w:szCs w:val="24"/>
        </w:rPr>
        <w:t>sóbb síkokon élete az ok és okozat, vagyis a karma törvényével összhangban szabályozott. Jelen fizikai életünk közvetlen kifejeződése annak a módnak, ahogyan más fizikai létezésünkben é</w:t>
      </w:r>
      <w:r w:rsidRPr="00A074EA">
        <w:rPr>
          <w:sz w:val="24"/>
          <w:szCs w:val="24"/>
        </w:rPr>
        <w:t>l</w:t>
      </w:r>
      <w:r w:rsidRPr="00A074EA">
        <w:rPr>
          <w:sz w:val="24"/>
          <w:szCs w:val="24"/>
        </w:rPr>
        <w:t>tünk. Az ember saját sorsának teljes ura. Erőközpont, amelyet meg kell tanulnia ellenőrizni és az élet az a folyamat, amely őt erre megtanítja. Az ember a törvény világegyetemében él. Meg kell tanulnia a törvénynek engedelmeskedni. Növeked</w:t>
      </w:r>
      <w:r w:rsidRPr="00A074EA">
        <w:rPr>
          <w:sz w:val="24"/>
          <w:szCs w:val="24"/>
        </w:rPr>
        <w:t>é</w:t>
      </w:r>
      <w:r w:rsidRPr="00A074EA">
        <w:rPr>
          <w:sz w:val="24"/>
          <w:szCs w:val="24"/>
        </w:rPr>
        <w:t>sének korai szakaszaiban ennek nincs tudatában és áthágja a törvényeket, amiből fájdalom és sze</w:t>
      </w:r>
      <w:r w:rsidRPr="00A074EA">
        <w:rPr>
          <w:sz w:val="24"/>
          <w:szCs w:val="24"/>
        </w:rPr>
        <w:t>n</w:t>
      </w:r>
      <w:r w:rsidRPr="00A074EA">
        <w:rPr>
          <w:sz w:val="24"/>
          <w:szCs w:val="24"/>
        </w:rPr>
        <w:t>vedés következik. Lassan a törvény létez</w:t>
      </w:r>
      <w:r w:rsidRPr="00A074EA">
        <w:rPr>
          <w:sz w:val="24"/>
          <w:szCs w:val="24"/>
        </w:rPr>
        <w:t>é</w:t>
      </w:r>
      <w:r w:rsidRPr="00A074EA">
        <w:rPr>
          <w:sz w:val="24"/>
          <w:szCs w:val="24"/>
        </w:rPr>
        <w:t>sének tudatára ébred, megtanul azzal együttműködni és az segíti őt előre. Ez a törvény Isten természetének kifejeződése és lényege a sz</w:t>
      </w:r>
      <w:r w:rsidRPr="00A074EA">
        <w:rPr>
          <w:sz w:val="24"/>
          <w:szCs w:val="24"/>
        </w:rPr>
        <w:t>e</w:t>
      </w:r>
      <w:r w:rsidRPr="00A074EA">
        <w:rPr>
          <w:sz w:val="24"/>
          <w:szCs w:val="24"/>
        </w:rPr>
        <w:t>retet.</w:t>
      </w:r>
    </w:p>
    <w:p w14:paraId="2A24AFB3" w14:textId="77777777" w:rsidR="00A074EA" w:rsidRPr="00A074EA" w:rsidRDefault="00A074EA" w:rsidP="00692FA0">
      <w:pPr>
        <w:pStyle w:val="Szvegtrzsbehzssal2"/>
        <w:ind w:firstLine="284"/>
        <w:rPr>
          <w:sz w:val="24"/>
          <w:szCs w:val="24"/>
        </w:rPr>
      </w:pPr>
      <w:r w:rsidRPr="00A074EA">
        <w:rPr>
          <w:sz w:val="24"/>
          <w:szCs w:val="24"/>
        </w:rPr>
        <w:t>Az ember fizikai életei között hosszú időszakokat tölt egyéb világokban, amelyekben földi élet</w:t>
      </w:r>
      <w:r w:rsidRPr="00A074EA">
        <w:rPr>
          <w:sz w:val="24"/>
          <w:szCs w:val="24"/>
        </w:rPr>
        <w:t>é</w:t>
      </w:r>
      <w:r w:rsidRPr="00A074EA">
        <w:rPr>
          <w:sz w:val="24"/>
          <w:szCs w:val="24"/>
        </w:rPr>
        <w:t>nek eseményeit gondolja át és ezen tapasztalatok eredményeként új képességeket épít jell</w:t>
      </w:r>
      <w:r w:rsidRPr="00A074EA">
        <w:rPr>
          <w:sz w:val="24"/>
          <w:szCs w:val="24"/>
        </w:rPr>
        <w:t>e</w:t>
      </w:r>
      <w:r w:rsidRPr="00A074EA">
        <w:rPr>
          <w:sz w:val="24"/>
          <w:szCs w:val="24"/>
        </w:rPr>
        <w:t>mébe. Ezután új fizikai testbe születik, ahol újonnan szerzett képességeit fejezheti ki.</w:t>
      </w:r>
    </w:p>
    <w:p w14:paraId="5C753BAB" w14:textId="77777777" w:rsidR="00A074EA" w:rsidRPr="00A074EA" w:rsidRDefault="00A074EA" w:rsidP="00692FA0">
      <w:pPr>
        <w:ind w:firstLine="284"/>
        <w:jc w:val="both"/>
        <w:rPr>
          <w:sz w:val="24"/>
          <w:szCs w:val="24"/>
        </w:rPr>
      </w:pPr>
      <w:r w:rsidRPr="00A074EA">
        <w:rPr>
          <w:sz w:val="24"/>
          <w:szCs w:val="24"/>
        </w:rPr>
        <w:t>Látjuk tehát, hogy valamely életben mutatkozó kivételes képesség csak más életekben tett ism</w:t>
      </w:r>
      <w:r w:rsidRPr="00A074EA">
        <w:rPr>
          <w:sz w:val="24"/>
          <w:szCs w:val="24"/>
        </w:rPr>
        <w:t>é</w:t>
      </w:r>
      <w:r w:rsidRPr="00A074EA">
        <w:rPr>
          <w:sz w:val="24"/>
          <w:szCs w:val="24"/>
        </w:rPr>
        <w:t>telt erőfeszítések eredménye és hogy a zseni megjelenése nem a véletlennek köszönhető, h</w:t>
      </w:r>
      <w:r w:rsidRPr="00A074EA">
        <w:rPr>
          <w:sz w:val="24"/>
          <w:szCs w:val="24"/>
        </w:rPr>
        <w:t>a</w:t>
      </w:r>
      <w:r w:rsidRPr="00A074EA">
        <w:rPr>
          <w:sz w:val="24"/>
          <w:szCs w:val="24"/>
        </w:rPr>
        <w:t>nem bizonyos különleges irányban tett erőfeszítés eredménye.</w:t>
      </w:r>
    </w:p>
    <w:p w14:paraId="187F0091" w14:textId="77777777" w:rsidR="009D2388" w:rsidRPr="009D2388" w:rsidRDefault="009D2388" w:rsidP="009D2388">
      <w:pPr>
        <w:tabs>
          <w:tab w:val="left" w:pos="2127"/>
        </w:tabs>
        <w:spacing w:before="120"/>
        <w:jc w:val="both"/>
        <w:rPr>
          <w:b/>
          <w:sz w:val="24"/>
          <w:szCs w:val="24"/>
        </w:rPr>
      </w:pPr>
      <w:r>
        <w:rPr>
          <w:b/>
          <w:sz w:val="24"/>
          <w:szCs w:val="24"/>
        </w:rPr>
        <w:br w:type="page"/>
      </w:r>
      <w:r w:rsidR="00A074EA" w:rsidRPr="009D2388">
        <w:rPr>
          <w:b/>
          <w:sz w:val="24"/>
          <w:szCs w:val="24"/>
        </w:rPr>
        <w:lastRenderedPageBreak/>
        <w:t>RIG VEDA</w:t>
      </w:r>
    </w:p>
    <w:p w14:paraId="5B456E4D" w14:textId="77777777" w:rsidR="00A074EA" w:rsidRPr="00A074EA" w:rsidRDefault="00A074EA" w:rsidP="009D2388">
      <w:pPr>
        <w:tabs>
          <w:tab w:val="left" w:pos="2127"/>
        </w:tabs>
        <w:ind w:firstLine="284"/>
        <w:jc w:val="both"/>
        <w:rPr>
          <w:sz w:val="24"/>
          <w:szCs w:val="24"/>
        </w:rPr>
      </w:pPr>
      <w:r w:rsidRPr="00A074EA">
        <w:rPr>
          <w:sz w:val="24"/>
          <w:szCs w:val="24"/>
        </w:rPr>
        <w:t>A Vedák, vagy hindu szentírások legősibbje.</w:t>
      </w:r>
    </w:p>
    <w:p w14:paraId="11A55F96" w14:textId="77777777" w:rsidR="009D2388" w:rsidRPr="009D2388" w:rsidRDefault="00A074EA" w:rsidP="009D2388">
      <w:pPr>
        <w:tabs>
          <w:tab w:val="left" w:pos="2127"/>
        </w:tabs>
        <w:spacing w:before="120"/>
        <w:jc w:val="both"/>
        <w:rPr>
          <w:b/>
          <w:sz w:val="24"/>
          <w:szCs w:val="24"/>
        </w:rPr>
      </w:pPr>
      <w:r w:rsidRPr="009D2388">
        <w:rPr>
          <w:b/>
          <w:sz w:val="24"/>
          <w:szCs w:val="24"/>
        </w:rPr>
        <w:t>RISHI</w:t>
      </w:r>
    </w:p>
    <w:p w14:paraId="1050A848" w14:textId="77777777" w:rsidR="00A074EA" w:rsidRPr="00A074EA" w:rsidRDefault="00A074EA" w:rsidP="009D2388">
      <w:pPr>
        <w:tabs>
          <w:tab w:val="left" w:pos="2127"/>
        </w:tabs>
        <w:ind w:firstLine="284"/>
        <w:jc w:val="both"/>
        <w:rPr>
          <w:sz w:val="24"/>
          <w:szCs w:val="24"/>
        </w:rPr>
      </w:pPr>
      <w:r w:rsidRPr="00A074EA">
        <w:rPr>
          <w:sz w:val="24"/>
          <w:szCs w:val="24"/>
        </w:rPr>
        <w:t>Nagy bölcs, akin át magasabb intelligenciák nagy igazságokat k</w:t>
      </w:r>
      <w:r w:rsidRPr="00A074EA">
        <w:rPr>
          <w:sz w:val="24"/>
          <w:szCs w:val="24"/>
        </w:rPr>
        <w:t>ö</w:t>
      </w:r>
      <w:r w:rsidRPr="00A074EA">
        <w:rPr>
          <w:sz w:val="24"/>
          <w:szCs w:val="24"/>
        </w:rPr>
        <w:t>zölnek az emberiséggel.</w:t>
      </w:r>
    </w:p>
    <w:p w14:paraId="01547AC6" w14:textId="77777777" w:rsidR="009D2388" w:rsidRPr="009D2388" w:rsidRDefault="00A074EA" w:rsidP="009D2388">
      <w:pPr>
        <w:tabs>
          <w:tab w:val="left" w:pos="2127"/>
        </w:tabs>
        <w:spacing w:before="120"/>
        <w:jc w:val="both"/>
        <w:rPr>
          <w:b/>
          <w:sz w:val="24"/>
          <w:szCs w:val="24"/>
        </w:rPr>
      </w:pPr>
      <w:r w:rsidRPr="009D2388">
        <w:rPr>
          <w:b/>
          <w:sz w:val="24"/>
          <w:szCs w:val="24"/>
        </w:rPr>
        <w:t>RÚPA</w:t>
      </w:r>
    </w:p>
    <w:p w14:paraId="20F69C47" w14:textId="77777777" w:rsidR="00A074EA" w:rsidRPr="00A074EA" w:rsidRDefault="00A074EA" w:rsidP="009D2388">
      <w:pPr>
        <w:tabs>
          <w:tab w:val="left" w:pos="2127"/>
        </w:tabs>
        <w:ind w:firstLine="284"/>
        <w:jc w:val="both"/>
        <w:rPr>
          <w:sz w:val="24"/>
          <w:szCs w:val="24"/>
        </w:rPr>
      </w:pPr>
      <w:r w:rsidRPr="00A074EA">
        <w:rPr>
          <w:sz w:val="24"/>
          <w:szCs w:val="24"/>
        </w:rPr>
        <w:t>Forma, test, külalak. Az A-RÚPÁVAL ellentétes, ami forma-nélkülit jelent. Az alsóbb síkokat, vagyis az alsó mentálist, az asztrálist és a fizikait nevezik a rúpa-világoknak. Minden ezek fölöttit a-rúpának lehet nevezni. Szigorúan véve minden megnyi</w:t>
      </w:r>
      <w:r w:rsidRPr="00A074EA">
        <w:rPr>
          <w:sz w:val="24"/>
          <w:szCs w:val="24"/>
        </w:rPr>
        <w:t>l</w:t>
      </w:r>
      <w:r w:rsidRPr="00A074EA">
        <w:rPr>
          <w:sz w:val="24"/>
          <w:szCs w:val="24"/>
        </w:rPr>
        <w:t>vánult életnek alakkal kell rendelkeznie. Az alsó mentális fölötti síkokat mégis formanélkülinek írják le, hogy összehasonlítsák az alsóbb síko</w:t>
      </w:r>
      <w:r w:rsidRPr="00A074EA">
        <w:rPr>
          <w:sz w:val="24"/>
          <w:szCs w:val="24"/>
        </w:rPr>
        <w:t>k</w:t>
      </w:r>
      <w:r w:rsidRPr="00A074EA">
        <w:rPr>
          <w:sz w:val="24"/>
          <w:szCs w:val="24"/>
        </w:rPr>
        <w:t xml:space="preserve">kal, ahol a formák viszonylag határozottak. A </w:t>
      </w:r>
      <w:proofErr w:type="gramStart"/>
      <w:r w:rsidRPr="00A074EA">
        <w:rPr>
          <w:sz w:val="24"/>
          <w:szCs w:val="24"/>
        </w:rPr>
        <w:t>rúpa</w:t>
      </w:r>
      <w:proofErr w:type="gramEnd"/>
      <w:r w:rsidRPr="00A074EA">
        <w:rPr>
          <w:sz w:val="24"/>
          <w:szCs w:val="24"/>
        </w:rPr>
        <w:t xml:space="preserve"> illetve a-rúpa kifejezéseket főként a mentális sík alsóbb és felsőbb részére alkalmazzák.</w:t>
      </w:r>
    </w:p>
    <w:p w14:paraId="2FD618ED" w14:textId="77777777" w:rsidR="009D2388" w:rsidRDefault="00A074EA" w:rsidP="009D2388">
      <w:pPr>
        <w:tabs>
          <w:tab w:val="left" w:pos="3544"/>
        </w:tabs>
        <w:spacing w:before="120"/>
        <w:jc w:val="both"/>
        <w:rPr>
          <w:sz w:val="24"/>
          <w:szCs w:val="24"/>
        </w:rPr>
      </w:pPr>
      <w:r w:rsidRPr="009D2388">
        <w:rPr>
          <w:b/>
          <w:sz w:val="24"/>
          <w:szCs w:val="24"/>
        </w:rPr>
        <w:t>SAMÁDÁNA</w:t>
      </w:r>
      <w:r w:rsidRPr="00A074EA">
        <w:rPr>
          <w:sz w:val="24"/>
          <w:szCs w:val="24"/>
        </w:rPr>
        <w:t xml:space="preserve"> (SZAMÁDÁNA)</w:t>
      </w:r>
    </w:p>
    <w:p w14:paraId="438705DD" w14:textId="77777777" w:rsidR="00A074EA" w:rsidRPr="00A074EA" w:rsidRDefault="00A074EA" w:rsidP="009D2388">
      <w:pPr>
        <w:tabs>
          <w:tab w:val="left" w:pos="3544"/>
        </w:tabs>
        <w:ind w:firstLine="284"/>
        <w:jc w:val="both"/>
        <w:rPr>
          <w:sz w:val="24"/>
          <w:szCs w:val="24"/>
        </w:rPr>
      </w:pPr>
      <w:r w:rsidRPr="00A074EA">
        <w:rPr>
          <w:sz w:val="24"/>
          <w:szCs w:val="24"/>
        </w:rPr>
        <w:t>A cél elérésére tett elhatározás.</w:t>
      </w:r>
    </w:p>
    <w:p w14:paraId="2DF8D59A" w14:textId="77777777" w:rsidR="009D2388" w:rsidRDefault="00A074EA" w:rsidP="009D2388">
      <w:pPr>
        <w:tabs>
          <w:tab w:val="left" w:pos="2835"/>
        </w:tabs>
        <w:spacing w:before="120"/>
        <w:jc w:val="both"/>
        <w:rPr>
          <w:sz w:val="24"/>
          <w:szCs w:val="24"/>
        </w:rPr>
      </w:pPr>
      <w:r w:rsidRPr="009D2388">
        <w:rPr>
          <w:b/>
          <w:sz w:val="24"/>
          <w:szCs w:val="24"/>
        </w:rPr>
        <w:t>SAMÁDHI</w:t>
      </w:r>
      <w:r w:rsidRPr="00A074EA">
        <w:rPr>
          <w:sz w:val="24"/>
          <w:szCs w:val="24"/>
        </w:rPr>
        <w:t xml:space="preserve"> (SZAMÁDHI)</w:t>
      </w:r>
    </w:p>
    <w:p w14:paraId="3E273CBA" w14:textId="77777777" w:rsidR="00A074EA" w:rsidRPr="00A074EA" w:rsidRDefault="00A074EA" w:rsidP="009D2388">
      <w:pPr>
        <w:tabs>
          <w:tab w:val="left" w:pos="2835"/>
        </w:tabs>
        <w:ind w:firstLine="284"/>
        <w:jc w:val="both"/>
        <w:rPr>
          <w:sz w:val="24"/>
          <w:szCs w:val="24"/>
        </w:rPr>
      </w:pPr>
      <w:r w:rsidRPr="00A074EA">
        <w:rPr>
          <w:sz w:val="24"/>
          <w:szCs w:val="24"/>
        </w:rPr>
        <w:t>A meditáció által elért olyan tudatállapot, amellyel a Adeptus az elé</w:t>
      </w:r>
      <w:r w:rsidRPr="00A074EA">
        <w:rPr>
          <w:sz w:val="24"/>
          <w:szCs w:val="24"/>
        </w:rPr>
        <w:t>r</w:t>
      </w:r>
      <w:r w:rsidRPr="00A074EA">
        <w:rPr>
          <w:sz w:val="24"/>
          <w:szCs w:val="24"/>
        </w:rPr>
        <w:t xml:space="preserve">hető legmagasabb tudást éri el, miközben a testében van. Ez az ún. transz-, vagy révület-állapot. </w:t>
      </w:r>
    </w:p>
    <w:p w14:paraId="025185DD" w14:textId="77777777" w:rsidR="009D2388" w:rsidRDefault="00A074EA" w:rsidP="009D2388">
      <w:pPr>
        <w:tabs>
          <w:tab w:val="left" w:pos="3544"/>
        </w:tabs>
        <w:spacing w:before="120"/>
        <w:jc w:val="both"/>
        <w:rPr>
          <w:sz w:val="24"/>
          <w:szCs w:val="24"/>
        </w:rPr>
      </w:pPr>
      <w:r w:rsidRPr="009D2388">
        <w:rPr>
          <w:b/>
          <w:sz w:val="24"/>
          <w:szCs w:val="24"/>
        </w:rPr>
        <w:t>SAMSÁRA</w:t>
      </w:r>
      <w:r w:rsidRPr="00A074EA">
        <w:rPr>
          <w:sz w:val="24"/>
          <w:szCs w:val="24"/>
        </w:rPr>
        <w:t xml:space="preserve"> (SZAMSZÁRA)</w:t>
      </w:r>
    </w:p>
    <w:p w14:paraId="0C891E0B" w14:textId="77777777" w:rsidR="00A074EA" w:rsidRPr="00A074EA" w:rsidRDefault="00A074EA" w:rsidP="009D2388">
      <w:pPr>
        <w:tabs>
          <w:tab w:val="left" w:pos="3544"/>
        </w:tabs>
        <w:ind w:firstLine="284"/>
        <w:jc w:val="both"/>
        <w:rPr>
          <w:sz w:val="24"/>
          <w:szCs w:val="24"/>
        </w:rPr>
      </w:pPr>
      <w:r w:rsidRPr="00A074EA">
        <w:rPr>
          <w:sz w:val="24"/>
          <w:szCs w:val="24"/>
        </w:rPr>
        <w:t>A fejlődés egész tere, minden megnyilvánulást b</w:t>
      </w:r>
      <w:r w:rsidRPr="00A074EA">
        <w:rPr>
          <w:sz w:val="24"/>
          <w:szCs w:val="24"/>
        </w:rPr>
        <w:t>e</w:t>
      </w:r>
      <w:r w:rsidRPr="00A074EA">
        <w:rPr>
          <w:sz w:val="24"/>
          <w:szCs w:val="24"/>
        </w:rPr>
        <w:t>leértve.</w:t>
      </w:r>
    </w:p>
    <w:p w14:paraId="03524CAA" w14:textId="77777777" w:rsidR="009D2388" w:rsidRDefault="00A074EA" w:rsidP="009D2388">
      <w:pPr>
        <w:spacing w:before="120"/>
        <w:jc w:val="both"/>
        <w:rPr>
          <w:sz w:val="24"/>
          <w:szCs w:val="24"/>
        </w:rPr>
      </w:pPr>
      <w:r w:rsidRPr="009D2388">
        <w:rPr>
          <w:b/>
          <w:sz w:val="24"/>
          <w:szCs w:val="24"/>
        </w:rPr>
        <w:t>SÁNKHYA</w:t>
      </w:r>
      <w:r w:rsidRPr="00A074EA">
        <w:rPr>
          <w:sz w:val="24"/>
          <w:szCs w:val="24"/>
        </w:rPr>
        <w:t xml:space="preserve"> (SZÁNKHJA)</w:t>
      </w:r>
    </w:p>
    <w:p w14:paraId="0753D6DD" w14:textId="77777777" w:rsidR="00A074EA" w:rsidRPr="00A074EA" w:rsidRDefault="00A074EA" w:rsidP="009D2388">
      <w:pPr>
        <w:ind w:firstLine="284"/>
        <w:jc w:val="both"/>
        <w:rPr>
          <w:sz w:val="24"/>
          <w:szCs w:val="24"/>
        </w:rPr>
      </w:pPr>
      <w:r w:rsidRPr="00A074EA">
        <w:rPr>
          <w:sz w:val="24"/>
          <w:szCs w:val="24"/>
        </w:rPr>
        <w:t>A nagy hindu bölcseleti rendszerek egyike. A szánkhja nem az Istenség létével foglalkozik, h</w:t>
      </w:r>
      <w:r w:rsidRPr="00A074EA">
        <w:rPr>
          <w:sz w:val="24"/>
          <w:szCs w:val="24"/>
        </w:rPr>
        <w:t>a</w:t>
      </w:r>
      <w:r w:rsidRPr="00A074EA">
        <w:rPr>
          <w:sz w:val="24"/>
          <w:szCs w:val="24"/>
        </w:rPr>
        <w:t>nem valamely univerzum létrejöttével, a fejlődés rendjével; ezért néha a szánkhját Isten nélkül</w:t>
      </w:r>
      <w:r w:rsidRPr="00A074EA">
        <w:rPr>
          <w:sz w:val="24"/>
          <w:szCs w:val="24"/>
        </w:rPr>
        <w:t>i</w:t>
      </w:r>
      <w:r w:rsidRPr="00A074EA">
        <w:rPr>
          <w:sz w:val="24"/>
          <w:szCs w:val="24"/>
        </w:rPr>
        <w:t>nek, míg a jógát Istennel lévő szánkhjának nevezik. A szánkhja iskola azt állítja, hogy az univerzum az első ellentétpárból, vagyis a szellemből (vagy szell</w:t>
      </w:r>
      <w:r w:rsidRPr="00A074EA">
        <w:rPr>
          <w:sz w:val="24"/>
          <w:szCs w:val="24"/>
        </w:rPr>
        <w:t>e</w:t>
      </w:r>
      <w:r w:rsidRPr="00A074EA">
        <w:rPr>
          <w:sz w:val="24"/>
          <w:szCs w:val="24"/>
        </w:rPr>
        <w:t>mekből) és az anyagból áll. A szellemet purushának nevezik, ami egy tudategység, amel</w:t>
      </w:r>
      <w:r w:rsidRPr="00A074EA">
        <w:rPr>
          <w:sz w:val="24"/>
          <w:szCs w:val="24"/>
        </w:rPr>
        <w:t>y</w:t>
      </w:r>
      <w:r w:rsidRPr="00A074EA">
        <w:rPr>
          <w:sz w:val="24"/>
          <w:szCs w:val="24"/>
        </w:rPr>
        <w:t xml:space="preserve">ből megszámlálhatatlanul sok van. Minden purushának három jellegzetessége van: </w:t>
      </w:r>
      <w:r w:rsidRPr="00A074EA">
        <w:rPr>
          <w:i/>
          <w:sz w:val="24"/>
          <w:szCs w:val="24"/>
        </w:rPr>
        <w:t>tudatosság</w:t>
      </w:r>
      <w:r w:rsidRPr="00A074EA">
        <w:rPr>
          <w:sz w:val="24"/>
          <w:szCs w:val="24"/>
        </w:rPr>
        <w:t xml:space="preserve"> (ami a fejlődés folyamán me</w:t>
      </w:r>
      <w:r w:rsidRPr="00A074EA">
        <w:rPr>
          <w:sz w:val="24"/>
          <w:szCs w:val="24"/>
        </w:rPr>
        <w:t>g</w:t>
      </w:r>
      <w:r w:rsidRPr="00A074EA">
        <w:rPr>
          <w:sz w:val="24"/>
          <w:szCs w:val="24"/>
        </w:rPr>
        <w:t xml:space="preserve">ismeréssé válik), </w:t>
      </w:r>
      <w:r w:rsidRPr="00A074EA">
        <w:rPr>
          <w:i/>
          <w:sz w:val="24"/>
          <w:szCs w:val="24"/>
        </w:rPr>
        <w:t>élet</w:t>
      </w:r>
      <w:r w:rsidRPr="00A074EA">
        <w:rPr>
          <w:sz w:val="24"/>
          <w:szCs w:val="24"/>
        </w:rPr>
        <w:t xml:space="preserve"> vagy prána (ami tevékenységgé válik), </w:t>
      </w:r>
      <w:r w:rsidRPr="00A074EA">
        <w:rPr>
          <w:i/>
          <w:sz w:val="24"/>
          <w:szCs w:val="24"/>
        </w:rPr>
        <w:t>változatla</w:t>
      </w:r>
      <w:r w:rsidRPr="00A074EA">
        <w:rPr>
          <w:i/>
          <w:sz w:val="24"/>
          <w:szCs w:val="24"/>
        </w:rPr>
        <w:t>n</w:t>
      </w:r>
      <w:r w:rsidRPr="00A074EA">
        <w:rPr>
          <w:i/>
          <w:sz w:val="24"/>
          <w:szCs w:val="24"/>
        </w:rPr>
        <w:t>ság</w:t>
      </w:r>
      <w:r w:rsidRPr="00A074EA">
        <w:rPr>
          <w:sz w:val="24"/>
          <w:szCs w:val="24"/>
        </w:rPr>
        <w:t xml:space="preserve"> (ami akarattá válik).</w:t>
      </w:r>
    </w:p>
    <w:p w14:paraId="3666A0F3" w14:textId="77777777" w:rsidR="00A074EA" w:rsidRPr="00A074EA" w:rsidRDefault="00A074EA" w:rsidP="00692FA0">
      <w:pPr>
        <w:ind w:firstLine="284"/>
        <w:jc w:val="both"/>
        <w:rPr>
          <w:sz w:val="24"/>
          <w:szCs w:val="24"/>
        </w:rPr>
      </w:pPr>
      <w:r w:rsidRPr="00A074EA">
        <w:rPr>
          <w:sz w:val="24"/>
          <w:szCs w:val="24"/>
        </w:rPr>
        <w:t xml:space="preserve">A változatlanság tulajdonságának birtokában purusha örök. A purushákkal szemben áll prakriti, az anyag, amely </w:t>
      </w:r>
      <w:r w:rsidRPr="00A074EA">
        <w:rPr>
          <w:b/>
          <w:sz w:val="24"/>
          <w:szCs w:val="24"/>
        </w:rPr>
        <w:t>egy</w:t>
      </w:r>
      <w:r w:rsidRPr="00A074EA">
        <w:rPr>
          <w:sz w:val="24"/>
          <w:szCs w:val="24"/>
        </w:rPr>
        <w:t>, míg a purushákból sok van. Prakriti je</w:t>
      </w:r>
      <w:r w:rsidRPr="00A074EA">
        <w:rPr>
          <w:sz w:val="24"/>
          <w:szCs w:val="24"/>
        </w:rPr>
        <w:t>l</w:t>
      </w:r>
      <w:r w:rsidRPr="00A074EA">
        <w:rPr>
          <w:sz w:val="24"/>
          <w:szCs w:val="24"/>
        </w:rPr>
        <w:t>legzetessége a folytonosság. Az anyag az, ami a lét esszenciáját képessé teszi, hogy valamivé váljon, vagy megnyilvánuljon. A szellem csak az anyag által képes megnyilvánulni.</w:t>
      </w:r>
    </w:p>
    <w:p w14:paraId="1A396AD8" w14:textId="77777777" w:rsidR="00A074EA" w:rsidRPr="00A074EA" w:rsidRDefault="00A074EA" w:rsidP="00692FA0">
      <w:pPr>
        <w:ind w:firstLine="284"/>
        <w:jc w:val="both"/>
        <w:rPr>
          <w:sz w:val="24"/>
          <w:szCs w:val="24"/>
        </w:rPr>
      </w:pPr>
      <w:r w:rsidRPr="00A074EA">
        <w:rPr>
          <w:sz w:val="24"/>
          <w:szCs w:val="24"/>
        </w:rPr>
        <w:t xml:space="preserve">Prakritinek három tulajdonsága van: a </w:t>
      </w:r>
      <w:r w:rsidRPr="00A074EA">
        <w:rPr>
          <w:i/>
          <w:sz w:val="24"/>
          <w:szCs w:val="24"/>
        </w:rPr>
        <w:t>ritmus</w:t>
      </w:r>
      <w:r w:rsidRPr="00A074EA">
        <w:rPr>
          <w:sz w:val="24"/>
          <w:szCs w:val="24"/>
        </w:rPr>
        <w:t xml:space="preserve">, a </w:t>
      </w:r>
      <w:r w:rsidRPr="00A074EA">
        <w:rPr>
          <w:i/>
          <w:sz w:val="24"/>
          <w:szCs w:val="24"/>
        </w:rPr>
        <w:t>mozgás</w:t>
      </w:r>
      <w:r w:rsidRPr="00A074EA">
        <w:rPr>
          <w:sz w:val="24"/>
          <w:szCs w:val="24"/>
        </w:rPr>
        <w:t xml:space="preserve"> és a </w:t>
      </w:r>
      <w:r w:rsidRPr="00A074EA">
        <w:rPr>
          <w:i/>
          <w:sz w:val="24"/>
          <w:szCs w:val="24"/>
        </w:rPr>
        <w:t>tehetetlenség</w:t>
      </w:r>
      <w:r w:rsidRPr="00A074EA">
        <w:rPr>
          <w:sz w:val="24"/>
          <w:szCs w:val="24"/>
        </w:rPr>
        <w:t>. A ritmus teszi lehet</w:t>
      </w:r>
      <w:r w:rsidRPr="00A074EA">
        <w:rPr>
          <w:sz w:val="24"/>
          <w:szCs w:val="24"/>
        </w:rPr>
        <w:t>ő</w:t>
      </w:r>
      <w:r w:rsidRPr="00A074EA">
        <w:rPr>
          <w:sz w:val="24"/>
          <w:szCs w:val="24"/>
        </w:rPr>
        <w:t xml:space="preserve">vé, hogy a tudatosság megismeréssé váljon. A mozgás teszi lehetővé, hogy az </w:t>
      </w:r>
      <w:proofErr w:type="gramStart"/>
      <w:r w:rsidRPr="00A074EA">
        <w:rPr>
          <w:sz w:val="24"/>
          <w:szCs w:val="24"/>
        </w:rPr>
        <w:t>élet tevéken</w:t>
      </w:r>
      <w:r w:rsidRPr="00A074EA">
        <w:rPr>
          <w:sz w:val="24"/>
          <w:szCs w:val="24"/>
        </w:rPr>
        <w:t>y</w:t>
      </w:r>
      <w:r w:rsidRPr="00A074EA">
        <w:rPr>
          <w:sz w:val="24"/>
          <w:szCs w:val="24"/>
        </w:rPr>
        <w:t>séggé</w:t>
      </w:r>
      <w:proofErr w:type="gramEnd"/>
      <w:r w:rsidRPr="00A074EA">
        <w:rPr>
          <w:sz w:val="24"/>
          <w:szCs w:val="24"/>
        </w:rPr>
        <w:t xml:space="preserve"> váljon. A tehetetlenség teszi lehetővé, hogy a változatlanság akarattá váljon.</w:t>
      </w:r>
    </w:p>
    <w:p w14:paraId="27C4A0FC" w14:textId="77777777" w:rsidR="00A074EA" w:rsidRPr="00A074EA" w:rsidRDefault="00A074EA" w:rsidP="00692FA0">
      <w:pPr>
        <w:pStyle w:val="Szvegtrzsbehzssal2"/>
        <w:ind w:firstLine="284"/>
        <w:rPr>
          <w:sz w:val="24"/>
          <w:szCs w:val="24"/>
        </w:rPr>
      </w:pPr>
      <w:r w:rsidRPr="00A074EA">
        <w:rPr>
          <w:sz w:val="24"/>
          <w:szCs w:val="24"/>
        </w:rPr>
        <w:t>Purushától különállóan, prakriti három tulajdonsága egyensúlyban van, ellensúlyozzák és seml</w:t>
      </w:r>
      <w:r w:rsidRPr="00A074EA">
        <w:rPr>
          <w:sz w:val="24"/>
          <w:szCs w:val="24"/>
        </w:rPr>
        <w:t>e</w:t>
      </w:r>
      <w:r w:rsidRPr="00A074EA">
        <w:rPr>
          <w:sz w:val="24"/>
          <w:szCs w:val="24"/>
        </w:rPr>
        <w:t>gesítik egymást. Azonban purusha jelenlétében a prakriti megváltozik: élni kezd. Purushától oly befolyás árad, amely felborítja a gunák egyensúlyát.</w:t>
      </w:r>
    </w:p>
    <w:p w14:paraId="3D60A615" w14:textId="77777777" w:rsidR="00A074EA" w:rsidRPr="00A074EA" w:rsidRDefault="00A074EA" w:rsidP="00692FA0">
      <w:pPr>
        <w:ind w:firstLine="284"/>
        <w:jc w:val="both"/>
        <w:rPr>
          <w:sz w:val="24"/>
          <w:szCs w:val="24"/>
        </w:rPr>
      </w:pPr>
      <w:r w:rsidRPr="00A074EA">
        <w:rPr>
          <w:sz w:val="24"/>
          <w:szCs w:val="24"/>
        </w:rPr>
        <w:t xml:space="preserve">(A fentieket Annie Besant: </w:t>
      </w:r>
      <w:r w:rsidRPr="00A074EA">
        <w:rPr>
          <w:i/>
          <w:sz w:val="24"/>
          <w:szCs w:val="24"/>
        </w:rPr>
        <w:t>Bevezetés a jógába</w:t>
      </w:r>
      <w:r w:rsidRPr="00A074EA">
        <w:rPr>
          <w:sz w:val="24"/>
          <w:szCs w:val="24"/>
        </w:rPr>
        <w:t xml:space="preserve"> című művéből vettük, illetve összegeztük. Lásd még VEDÁNTA alatt is, ami a másik nagy hindu bölcseleti i</w:t>
      </w:r>
      <w:r w:rsidRPr="00A074EA">
        <w:rPr>
          <w:sz w:val="24"/>
          <w:szCs w:val="24"/>
        </w:rPr>
        <w:t>s</w:t>
      </w:r>
      <w:r w:rsidRPr="00A074EA">
        <w:rPr>
          <w:sz w:val="24"/>
          <w:szCs w:val="24"/>
        </w:rPr>
        <w:t>kola.)</w:t>
      </w:r>
    </w:p>
    <w:p w14:paraId="3FD058DB" w14:textId="77777777" w:rsidR="009D2388" w:rsidRDefault="00A074EA" w:rsidP="009D2388">
      <w:pPr>
        <w:spacing w:before="120"/>
        <w:jc w:val="both"/>
        <w:rPr>
          <w:sz w:val="24"/>
          <w:szCs w:val="24"/>
        </w:rPr>
      </w:pPr>
      <w:r w:rsidRPr="009D2388">
        <w:rPr>
          <w:b/>
          <w:sz w:val="24"/>
          <w:szCs w:val="24"/>
        </w:rPr>
        <w:t>SANNYÁSIN</w:t>
      </w:r>
      <w:r w:rsidRPr="00A074EA">
        <w:rPr>
          <w:sz w:val="24"/>
          <w:szCs w:val="24"/>
        </w:rPr>
        <w:t xml:space="preserve"> (SZANNYÁSZIN)</w:t>
      </w:r>
    </w:p>
    <w:p w14:paraId="36EDB29C" w14:textId="77777777" w:rsidR="00A074EA" w:rsidRPr="00A074EA" w:rsidRDefault="00A074EA" w:rsidP="009D2388">
      <w:pPr>
        <w:ind w:firstLine="284"/>
        <w:jc w:val="both"/>
        <w:rPr>
          <w:sz w:val="24"/>
          <w:szCs w:val="24"/>
        </w:rPr>
      </w:pPr>
      <w:r w:rsidRPr="00A074EA">
        <w:rPr>
          <w:sz w:val="24"/>
          <w:szCs w:val="24"/>
        </w:rPr>
        <w:t>Olyan jógi, aki mindenről lemond.</w:t>
      </w:r>
    </w:p>
    <w:p w14:paraId="57E9D779" w14:textId="77777777" w:rsidR="009D2388" w:rsidRDefault="00A074EA" w:rsidP="009D2388">
      <w:pPr>
        <w:tabs>
          <w:tab w:val="left" w:pos="2127"/>
        </w:tabs>
        <w:spacing w:before="120"/>
        <w:jc w:val="both"/>
        <w:rPr>
          <w:sz w:val="24"/>
          <w:szCs w:val="24"/>
        </w:rPr>
      </w:pPr>
      <w:r w:rsidRPr="009D2388">
        <w:rPr>
          <w:b/>
          <w:sz w:val="24"/>
          <w:szCs w:val="24"/>
        </w:rPr>
        <w:t>SAT</w:t>
      </w:r>
      <w:r w:rsidRPr="00A074EA">
        <w:rPr>
          <w:sz w:val="24"/>
          <w:szCs w:val="24"/>
        </w:rPr>
        <w:t xml:space="preserve"> (SZAT)</w:t>
      </w:r>
    </w:p>
    <w:p w14:paraId="40FC1DC4" w14:textId="77777777" w:rsidR="00A074EA" w:rsidRPr="00A074EA" w:rsidRDefault="00A074EA" w:rsidP="009D2388">
      <w:pPr>
        <w:tabs>
          <w:tab w:val="left" w:pos="2127"/>
        </w:tabs>
        <w:ind w:firstLine="284"/>
        <w:jc w:val="both"/>
        <w:rPr>
          <w:sz w:val="24"/>
          <w:szCs w:val="24"/>
        </w:rPr>
      </w:pPr>
      <w:r w:rsidRPr="00A074EA">
        <w:rPr>
          <w:sz w:val="24"/>
          <w:szCs w:val="24"/>
        </w:rPr>
        <w:t>A létnél elvontabb absztrakt létezés. Szat a vedántikus hármasság első szem</w:t>
      </w:r>
      <w:r w:rsidRPr="00A074EA">
        <w:rPr>
          <w:sz w:val="24"/>
          <w:szCs w:val="24"/>
        </w:rPr>
        <w:t>é</w:t>
      </w:r>
      <w:r w:rsidRPr="00A074EA">
        <w:rPr>
          <w:sz w:val="24"/>
          <w:szCs w:val="24"/>
        </w:rPr>
        <w:t>lye, a második Chit (Csit) (bölcsesség, intelligencia), a ha</w:t>
      </w:r>
      <w:r w:rsidRPr="00A074EA">
        <w:rPr>
          <w:sz w:val="24"/>
          <w:szCs w:val="24"/>
        </w:rPr>
        <w:t>r</w:t>
      </w:r>
      <w:r w:rsidRPr="00A074EA">
        <w:rPr>
          <w:sz w:val="24"/>
          <w:szCs w:val="24"/>
        </w:rPr>
        <w:t xml:space="preserve">madik Ánanda (üdvösség). </w:t>
      </w:r>
    </w:p>
    <w:p w14:paraId="230EB5C2" w14:textId="77777777" w:rsidR="00186287" w:rsidRDefault="00186287" w:rsidP="00186287">
      <w:pPr>
        <w:tabs>
          <w:tab w:val="left" w:pos="2835"/>
        </w:tabs>
        <w:spacing w:before="120"/>
        <w:jc w:val="both"/>
        <w:rPr>
          <w:sz w:val="24"/>
          <w:szCs w:val="24"/>
        </w:rPr>
      </w:pPr>
      <w:r>
        <w:rPr>
          <w:b/>
          <w:sz w:val="24"/>
          <w:szCs w:val="24"/>
        </w:rPr>
        <w:br w:type="page"/>
      </w:r>
      <w:r w:rsidR="00A074EA" w:rsidRPr="00186287">
        <w:rPr>
          <w:b/>
          <w:sz w:val="24"/>
          <w:szCs w:val="24"/>
        </w:rPr>
        <w:lastRenderedPageBreak/>
        <w:t>SATTVA</w:t>
      </w:r>
      <w:r w:rsidR="00A074EA" w:rsidRPr="00A074EA">
        <w:rPr>
          <w:sz w:val="24"/>
          <w:szCs w:val="24"/>
        </w:rPr>
        <w:t xml:space="preserve"> (SZATTVA)</w:t>
      </w:r>
    </w:p>
    <w:p w14:paraId="065F86E2" w14:textId="77777777" w:rsidR="00A074EA" w:rsidRPr="00A074EA" w:rsidRDefault="00A074EA" w:rsidP="002347B6">
      <w:pPr>
        <w:tabs>
          <w:tab w:val="left" w:pos="2835"/>
        </w:tabs>
        <w:ind w:firstLine="284"/>
        <w:jc w:val="both"/>
        <w:rPr>
          <w:sz w:val="24"/>
          <w:szCs w:val="24"/>
        </w:rPr>
      </w:pPr>
      <w:r w:rsidRPr="00A074EA">
        <w:rPr>
          <w:sz w:val="24"/>
          <w:szCs w:val="24"/>
        </w:rPr>
        <w:t>A harmadik guna, vagy anyag-tulajdonság: a ha</w:t>
      </w:r>
      <w:r w:rsidRPr="00A074EA">
        <w:rPr>
          <w:sz w:val="24"/>
          <w:szCs w:val="24"/>
        </w:rPr>
        <w:t>r</w:t>
      </w:r>
      <w:r w:rsidRPr="00A074EA">
        <w:rPr>
          <w:sz w:val="24"/>
          <w:szCs w:val="24"/>
        </w:rPr>
        <w:t>mónia, a ritmus. (Lásd még GUNÁK alatt is.)</w:t>
      </w:r>
    </w:p>
    <w:p w14:paraId="19C63072" w14:textId="77777777" w:rsidR="002347B6" w:rsidRPr="002347B6" w:rsidRDefault="00A074EA" w:rsidP="002347B6">
      <w:pPr>
        <w:tabs>
          <w:tab w:val="left" w:pos="2127"/>
        </w:tabs>
        <w:spacing w:before="120"/>
        <w:jc w:val="both"/>
        <w:rPr>
          <w:b/>
          <w:sz w:val="24"/>
          <w:szCs w:val="24"/>
        </w:rPr>
      </w:pPr>
      <w:r w:rsidRPr="002347B6">
        <w:rPr>
          <w:b/>
          <w:sz w:val="24"/>
          <w:szCs w:val="24"/>
        </w:rPr>
        <w:t>SHAKTI</w:t>
      </w:r>
    </w:p>
    <w:p w14:paraId="633D3C8F" w14:textId="77777777" w:rsidR="00A074EA" w:rsidRPr="00A074EA" w:rsidRDefault="00A074EA" w:rsidP="002347B6">
      <w:pPr>
        <w:tabs>
          <w:tab w:val="left" w:pos="2127"/>
        </w:tabs>
        <w:ind w:firstLine="284"/>
        <w:jc w:val="both"/>
        <w:rPr>
          <w:sz w:val="24"/>
          <w:szCs w:val="24"/>
        </w:rPr>
      </w:pPr>
      <w:r w:rsidRPr="00A074EA">
        <w:rPr>
          <w:sz w:val="24"/>
          <w:szCs w:val="24"/>
        </w:rPr>
        <w:t xml:space="preserve">Kozmikus energia, hatalom, erő. </w:t>
      </w:r>
      <w:r w:rsidR="002347B6">
        <w:rPr>
          <w:sz w:val="24"/>
          <w:szCs w:val="24"/>
        </w:rPr>
        <w:t xml:space="preserve">– </w:t>
      </w:r>
      <w:r w:rsidRPr="00A074EA">
        <w:rPr>
          <w:sz w:val="24"/>
          <w:szCs w:val="24"/>
        </w:rPr>
        <w:t xml:space="preserve">(G.A. Barborka: </w:t>
      </w:r>
      <w:r w:rsidRPr="00A074EA">
        <w:rPr>
          <w:i/>
          <w:sz w:val="24"/>
          <w:szCs w:val="24"/>
        </w:rPr>
        <w:t xml:space="preserve">Glossary of Sanskrit Terms </w:t>
      </w:r>
      <w:r w:rsidRPr="00A074EA">
        <w:rPr>
          <w:sz w:val="24"/>
          <w:szCs w:val="24"/>
        </w:rPr>
        <w:t>[Szanszkrit kif</w:t>
      </w:r>
      <w:r w:rsidRPr="00A074EA">
        <w:rPr>
          <w:sz w:val="24"/>
          <w:szCs w:val="24"/>
        </w:rPr>
        <w:t>e</w:t>
      </w:r>
      <w:r w:rsidRPr="00A074EA">
        <w:rPr>
          <w:sz w:val="24"/>
          <w:szCs w:val="24"/>
        </w:rPr>
        <w:t>jezések gyűjteménye]</w:t>
      </w:r>
      <w:r w:rsidRPr="00A074EA">
        <w:rPr>
          <w:i/>
          <w:sz w:val="24"/>
          <w:szCs w:val="24"/>
        </w:rPr>
        <w:t xml:space="preserve"> </w:t>
      </w:r>
      <w:r w:rsidRPr="00A074EA">
        <w:rPr>
          <w:sz w:val="24"/>
          <w:szCs w:val="24"/>
        </w:rPr>
        <w:t>alapján: valamely Istenség aktív, feminin energiája, akit a népszerű hindui</w:t>
      </w:r>
      <w:r w:rsidRPr="00A074EA">
        <w:rPr>
          <w:sz w:val="24"/>
          <w:szCs w:val="24"/>
        </w:rPr>
        <w:t>z</w:t>
      </w:r>
      <w:r w:rsidRPr="00A074EA">
        <w:rPr>
          <w:sz w:val="24"/>
          <w:szCs w:val="24"/>
        </w:rPr>
        <w:t>musban általában az I</w:t>
      </w:r>
      <w:r w:rsidRPr="00A074EA">
        <w:rPr>
          <w:sz w:val="24"/>
          <w:szCs w:val="24"/>
        </w:rPr>
        <w:t>s</w:t>
      </w:r>
      <w:r w:rsidRPr="00A074EA">
        <w:rPr>
          <w:sz w:val="24"/>
          <w:szCs w:val="24"/>
        </w:rPr>
        <w:t>tenség társának, feleségének tekintenek.)</w:t>
      </w:r>
    </w:p>
    <w:p w14:paraId="3F492E2A" w14:textId="77777777" w:rsidR="002347B6" w:rsidRPr="002347B6" w:rsidRDefault="00A074EA" w:rsidP="002347B6">
      <w:pPr>
        <w:tabs>
          <w:tab w:val="left" w:pos="2127"/>
        </w:tabs>
        <w:spacing w:before="120"/>
        <w:jc w:val="both"/>
        <w:rPr>
          <w:b/>
          <w:sz w:val="24"/>
          <w:szCs w:val="24"/>
        </w:rPr>
      </w:pPr>
      <w:r w:rsidRPr="002347B6">
        <w:rPr>
          <w:b/>
          <w:sz w:val="24"/>
          <w:szCs w:val="24"/>
        </w:rPr>
        <w:t>SHÁMA</w:t>
      </w:r>
    </w:p>
    <w:p w14:paraId="757CD087" w14:textId="77777777" w:rsidR="00A074EA" w:rsidRPr="00A074EA" w:rsidRDefault="00A074EA" w:rsidP="002347B6">
      <w:pPr>
        <w:tabs>
          <w:tab w:val="left" w:pos="2127"/>
        </w:tabs>
        <w:ind w:firstLine="284"/>
        <w:jc w:val="both"/>
        <w:rPr>
          <w:sz w:val="24"/>
          <w:szCs w:val="24"/>
        </w:rPr>
      </w:pPr>
      <w:r w:rsidRPr="00A074EA">
        <w:rPr>
          <w:sz w:val="24"/>
          <w:szCs w:val="24"/>
        </w:rPr>
        <w:t>Uralom az elmén.</w:t>
      </w:r>
    </w:p>
    <w:p w14:paraId="5058D1FD" w14:textId="77777777" w:rsidR="002347B6" w:rsidRPr="002347B6" w:rsidRDefault="00A074EA" w:rsidP="002347B6">
      <w:pPr>
        <w:tabs>
          <w:tab w:val="left" w:pos="2127"/>
        </w:tabs>
        <w:spacing w:before="120"/>
        <w:jc w:val="both"/>
        <w:rPr>
          <w:b/>
          <w:sz w:val="24"/>
          <w:szCs w:val="24"/>
        </w:rPr>
      </w:pPr>
      <w:r w:rsidRPr="002347B6">
        <w:rPr>
          <w:b/>
          <w:sz w:val="24"/>
          <w:szCs w:val="24"/>
        </w:rPr>
        <w:t>SHARÍRA</w:t>
      </w:r>
    </w:p>
    <w:p w14:paraId="7A7CB5FE" w14:textId="77777777" w:rsidR="00A074EA" w:rsidRPr="00A074EA" w:rsidRDefault="00A074EA" w:rsidP="002347B6">
      <w:pPr>
        <w:tabs>
          <w:tab w:val="left" w:pos="2127"/>
        </w:tabs>
        <w:ind w:firstLine="284"/>
        <w:jc w:val="both"/>
        <w:rPr>
          <w:sz w:val="24"/>
          <w:szCs w:val="24"/>
        </w:rPr>
      </w:pPr>
      <w:r w:rsidRPr="00A074EA">
        <w:rPr>
          <w:sz w:val="24"/>
          <w:szCs w:val="24"/>
        </w:rPr>
        <w:t>Szó szerint: test. Az embernek több teste van, amelyek az</w:t>
      </w:r>
      <w:r w:rsidRPr="00A074EA">
        <w:rPr>
          <w:sz w:val="24"/>
          <w:szCs w:val="24"/>
        </w:rPr>
        <w:t>o</w:t>
      </w:r>
      <w:r w:rsidRPr="00A074EA">
        <w:rPr>
          <w:sz w:val="24"/>
          <w:szCs w:val="24"/>
        </w:rPr>
        <w:t>kon a szinteken, amelyhez tartoznak, lehetővé teszik számára a működést. Az ember fejlődési pályafutásának kezd</w:t>
      </w:r>
      <w:r w:rsidRPr="00A074EA">
        <w:rPr>
          <w:sz w:val="24"/>
          <w:szCs w:val="24"/>
        </w:rPr>
        <w:t>e</w:t>
      </w:r>
      <w:r w:rsidRPr="00A074EA">
        <w:rPr>
          <w:sz w:val="24"/>
          <w:szCs w:val="24"/>
        </w:rPr>
        <w:t>tén ezek a testek meghatározatlan, szervezet nélküli, a szintnek megfelelő anya</w:t>
      </w:r>
      <w:r w:rsidRPr="00A074EA">
        <w:rPr>
          <w:sz w:val="24"/>
          <w:szCs w:val="24"/>
        </w:rPr>
        <w:t>g</w:t>
      </w:r>
      <w:r w:rsidRPr="00A074EA">
        <w:rPr>
          <w:sz w:val="24"/>
          <w:szCs w:val="24"/>
        </w:rPr>
        <w:t>tömegek. A fizikai test fejlődésével kapcsolatban jól ismerjük ezt a tényt. Tudjuk, hogy a fizikai test jelenlegi összetet</w:t>
      </w:r>
      <w:r w:rsidRPr="00A074EA">
        <w:rPr>
          <w:sz w:val="24"/>
          <w:szCs w:val="24"/>
        </w:rPr>
        <w:t>t</w:t>
      </w:r>
      <w:r w:rsidRPr="00A074EA">
        <w:rPr>
          <w:sz w:val="24"/>
          <w:szCs w:val="24"/>
        </w:rPr>
        <w:t>sége a fejlődés igen hosszú korszakainak eredménye. Hasonlóképpen a finomabb testeink is csak a fejlődés ere</w:t>
      </w:r>
      <w:r w:rsidRPr="00A074EA">
        <w:rPr>
          <w:sz w:val="24"/>
          <w:szCs w:val="24"/>
        </w:rPr>
        <w:t>d</w:t>
      </w:r>
      <w:r w:rsidRPr="00A074EA">
        <w:rPr>
          <w:sz w:val="24"/>
          <w:szCs w:val="24"/>
        </w:rPr>
        <w:t>ményeként válnak szervezetté. A hindu osztályozás sz</w:t>
      </w:r>
      <w:r w:rsidRPr="00A074EA">
        <w:rPr>
          <w:sz w:val="24"/>
          <w:szCs w:val="24"/>
        </w:rPr>
        <w:t>e</w:t>
      </w:r>
      <w:r w:rsidRPr="00A074EA">
        <w:rPr>
          <w:sz w:val="24"/>
          <w:szCs w:val="24"/>
        </w:rPr>
        <w:t xml:space="preserve">rint a jívátma (dzsívátma), vagy egyén három sharírát használ: </w:t>
      </w:r>
    </w:p>
    <w:p w14:paraId="1D5EBE5F" w14:textId="77777777" w:rsidR="00A074EA" w:rsidRPr="00A074EA" w:rsidRDefault="002347B6" w:rsidP="002347B6">
      <w:pPr>
        <w:tabs>
          <w:tab w:val="left" w:pos="5954"/>
        </w:tabs>
        <w:spacing w:before="120"/>
        <w:ind w:left="851" w:hanging="284"/>
        <w:jc w:val="both"/>
        <w:rPr>
          <w:sz w:val="24"/>
          <w:szCs w:val="24"/>
        </w:rPr>
      </w:pPr>
      <w:r>
        <w:rPr>
          <w:sz w:val="24"/>
          <w:szCs w:val="24"/>
        </w:rPr>
        <w:t xml:space="preserve">1. </w:t>
      </w:r>
      <w:r w:rsidR="00A074EA" w:rsidRPr="00A074EA">
        <w:rPr>
          <w:sz w:val="24"/>
          <w:szCs w:val="24"/>
        </w:rPr>
        <w:t>STHÚLA-SHARÍRA (SZTHÚLA-SHARÍRA),</w:t>
      </w:r>
      <w:r>
        <w:rPr>
          <w:sz w:val="24"/>
          <w:szCs w:val="24"/>
        </w:rPr>
        <w:t xml:space="preserve"> </w:t>
      </w:r>
      <w:r w:rsidR="00A074EA" w:rsidRPr="00A074EA">
        <w:rPr>
          <w:sz w:val="24"/>
          <w:szCs w:val="24"/>
        </w:rPr>
        <w:t>a fizikai test. Ez a vedántikus annamaya-koshának, az élelem-buroknak felel meg.</w:t>
      </w:r>
    </w:p>
    <w:p w14:paraId="56BA07F8" w14:textId="77777777" w:rsidR="00A074EA" w:rsidRPr="00A074EA" w:rsidRDefault="002347B6" w:rsidP="002347B6">
      <w:pPr>
        <w:ind w:left="851" w:hanging="284"/>
        <w:jc w:val="both"/>
        <w:rPr>
          <w:sz w:val="24"/>
          <w:szCs w:val="24"/>
        </w:rPr>
      </w:pPr>
      <w:r>
        <w:rPr>
          <w:sz w:val="24"/>
          <w:szCs w:val="24"/>
        </w:rPr>
        <w:t xml:space="preserve">2. </w:t>
      </w:r>
      <w:r w:rsidR="00A074EA" w:rsidRPr="00A074EA">
        <w:rPr>
          <w:sz w:val="24"/>
          <w:szCs w:val="24"/>
        </w:rPr>
        <w:t>SÚKSHMA-SHARÍRA (SZÚKSHMA-SHARÍRA),</w:t>
      </w:r>
      <w:r>
        <w:rPr>
          <w:sz w:val="24"/>
          <w:szCs w:val="24"/>
        </w:rPr>
        <w:t xml:space="preserve"> </w:t>
      </w:r>
      <w:r w:rsidR="00A074EA" w:rsidRPr="00A074EA">
        <w:rPr>
          <w:sz w:val="24"/>
          <w:szCs w:val="24"/>
        </w:rPr>
        <w:t>a finom test, amely által az ember a f</w:t>
      </w:r>
      <w:r w:rsidR="00A074EA" w:rsidRPr="00A074EA">
        <w:rPr>
          <w:sz w:val="24"/>
          <w:szCs w:val="24"/>
        </w:rPr>
        <w:t>i</w:t>
      </w:r>
      <w:r w:rsidR="00A074EA" w:rsidRPr="00A074EA">
        <w:rPr>
          <w:sz w:val="24"/>
          <w:szCs w:val="24"/>
        </w:rPr>
        <w:t>zikai világ éterikus szintjével, az asztrális és a mentális síkokkal, valamint a buddhikussal is érintk</w:t>
      </w:r>
      <w:r w:rsidR="00A074EA" w:rsidRPr="00A074EA">
        <w:rPr>
          <w:sz w:val="24"/>
          <w:szCs w:val="24"/>
        </w:rPr>
        <w:t>e</w:t>
      </w:r>
      <w:r w:rsidR="00A074EA" w:rsidRPr="00A074EA">
        <w:rPr>
          <w:sz w:val="24"/>
          <w:szCs w:val="24"/>
        </w:rPr>
        <w:t>zik.</w:t>
      </w:r>
    </w:p>
    <w:p w14:paraId="39D09D8B" w14:textId="77777777" w:rsidR="00A074EA" w:rsidRPr="00A074EA" w:rsidRDefault="002347B6" w:rsidP="002347B6">
      <w:pPr>
        <w:ind w:left="851" w:hanging="284"/>
        <w:jc w:val="both"/>
        <w:rPr>
          <w:sz w:val="24"/>
          <w:szCs w:val="24"/>
        </w:rPr>
      </w:pPr>
      <w:r>
        <w:rPr>
          <w:sz w:val="24"/>
          <w:szCs w:val="24"/>
        </w:rPr>
        <w:t xml:space="preserve">3. </w:t>
      </w:r>
      <w:r w:rsidR="00A074EA" w:rsidRPr="00A074EA">
        <w:rPr>
          <w:sz w:val="24"/>
          <w:szCs w:val="24"/>
        </w:rPr>
        <w:t>KÁRANA-SHARÍRA,</w:t>
      </w:r>
      <w:r>
        <w:rPr>
          <w:sz w:val="24"/>
          <w:szCs w:val="24"/>
        </w:rPr>
        <w:t xml:space="preserve"> </w:t>
      </w:r>
      <w:r w:rsidR="00A074EA" w:rsidRPr="00A074EA">
        <w:rPr>
          <w:sz w:val="24"/>
          <w:szCs w:val="24"/>
        </w:rPr>
        <w:t>a kauzális test, amely által az ember, annak ellenére, hogy a ka</w:t>
      </w:r>
      <w:r w:rsidR="00A074EA" w:rsidRPr="00A074EA">
        <w:rPr>
          <w:sz w:val="24"/>
          <w:szCs w:val="24"/>
        </w:rPr>
        <w:t>u</w:t>
      </w:r>
      <w:r w:rsidR="00A074EA" w:rsidRPr="00A074EA">
        <w:rPr>
          <w:sz w:val="24"/>
          <w:szCs w:val="24"/>
        </w:rPr>
        <w:t>zális test otthona a magasabb mentális szinten van, végül is az átmikus, monádikus, val</w:t>
      </w:r>
      <w:r w:rsidR="00A074EA" w:rsidRPr="00A074EA">
        <w:rPr>
          <w:sz w:val="24"/>
          <w:szCs w:val="24"/>
        </w:rPr>
        <w:t>a</w:t>
      </w:r>
      <w:r w:rsidR="00A074EA" w:rsidRPr="00A074EA">
        <w:rPr>
          <w:sz w:val="24"/>
          <w:szCs w:val="24"/>
        </w:rPr>
        <w:t>mint az isteni szintekkel lép kapcsolatba. (Összehasonlítandó még a KOSHA, UPÁDHI kifejez</w:t>
      </w:r>
      <w:r w:rsidR="00A074EA" w:rsidRPr="00A074EA">
        <w:rPr>
          <w:sz w:val="24"/>
          <w:szCs w:val="24"/>
        </w:rPr>
        <w:t>é</w:t>
      </w:r>
      <w:r w:rsidR="00A074EA" w:rsidRPr="00A074EA">
        <w:rPr>
          <w:sz w:val="24"/>
          <w:szCs w:val="24"/>
        </w:rPr>
        <w:t>sekkel is.)</w:t>
      </w:r>
    </w:p>
    <w:p w14:paraId="1338BF48" w14:textId="77777777" w:rsidR="002347B6" w:rsidRDefault="00A074EA" w:rsidP="002347B6">
      <w:pPr>
        <w:tabs>
          <w:tab w:val="left" w:pos="2835"/>
        </w:tabs>
        <w:spacing w:before="120"/>
        <w:jc w:val="both"/>
        <w:rPr>
          <w:sz w:val="24"/>
          <w:szCs w:val="24"/>
        </w:rPr>
      </w:pPr>
      <w:r w:rsidRPr="002347B6">
        <w:rPr>
          <w:b/>
          <w:sz w:val="24"/>
          <w:szCs w:val="24"/>
        </w:rPr>
        <w:t>SHÁSTRA</w:t>
      </w:r>
      <w:r w:rsidRPr="00A074EA">
        <w:rPr>
          <w:sz w:val="24"/>
          <w:szCs w:val="24"/>
        </w:rPr>
        <w:t xml:space="preserve"> (SHÁSZTRA)</w:t>
      </w:r>
    </w:p>
    <w:p w14:paraId="030EE236" w14:textId="77777777" w:rsidR="00A074EA" w:rsidRPr="00A074EA" w:rsidRDefault="00A074EA" w:rsidP="002347B6">
      <w:pPr>
        <w:tabs>
          <w:tab w:val="left" w:pos="2835"/>
        </w:tabs>
        <w:ind w:firstLine="284"/>
        <w:jc w:val="both"/>
        <w:rPr>
          <w:sz w:val="24"/>
          <w:szCs w:val="24"/>
        </w:rPr>
      </w:pPr>
      <w:r w:rsidRPr="00A074EA">
        <w:rPr>
          <w:sz w:val="24"/>
          <w:szCs w:val="24"/>
        </w:rPr>
        <w:t>A hindu vallásos és bölcseleti írásokra vonatkozó általános szakkifej</w:t>
      </w:r>
      <w:r w:rsidRPr="00A074EA">
        <w:rPr>
          <w:sz w:val="24"/>
          <w:szCs w:val="24"/>
        </w:rPr>
        <w:t>e</w:t>
      </w:r>
      <w:r w:rsidRPr="00A074EA">
        <w:rPr>
          <w:sz w:val="24"/>
          <w:szCs w:val="24"/>
        </w:rPr>
        <w:t>zés.</w:t>
      </w:r>
    </w:p>
    <w:p w14:paraId="6D08D5CE" w14:textId="77777777" w:rsidR="002347B6" w:rsidRPr="002347B6" w:rsidRDefault="00A074EA" w:rsidP="002347B6">
      <w:pPr>
        <w:tabs>
          <w:tab w:val="left" w:pos="2127"/>
        </w:tabs>
        <w:spacing w:before="120"/>
        <w:jc w:val="both"/>
        <w:rPr>
          <w:b/>
          <w:sz w:val="24"/>
          <w:szCs w:val="24"/>
        </w:rPr>
      </w:pPr>
      <w:r w:rsidRPr="002347B6">
        <w:rPr>
          <w:b/>
          <w:sz w:val="24"/>
          <w:szCs w:val="24"/>
        </w:rPr>
        <w:t>SHIVA</w:t>
      </w:r>
    </w:p>
    <w:p w14:paraId="06FF35C7" w14:textId="77777777" w:rsidR="00A074EA" w:rsidRPr="00A074EA" w:rsidRDefault="00A074EA" w:rsidP="002347B6">
      <w:pPr>
        <w:tabs>
          <w:tab w:val="left" w:pos="2127"/>
        </w:tabs>
        <w:ind w:firstLine="284"/>
        <w:jc w:val="both"/>
        <w:rPr>
          <w:sz w:val="24"/>
          <w:szCs w:val="24"/>
        </w:rPr>
      </w:pPr>
      <w:r w:rsidRPr="00A074EA">
        <w:rPr>
          <w:sz w:val="24"/>
          <w:szCs w:val="24"/>
        </w:rPr>
        <w:t>A romboló és regeneráló (újrateremtő). A hindu Szentháromság első személye. A feloszlatás és újrateremtés istene.</w:t>
      </w:r>
    </w:p>
    <w:p w14:paraId="07BEDA1B" w14:textId="77777777" w:rsidR="00A074EA" w:rsidRPr="00A074EA" w:rsidRDefault="00A074EA" w:rsidP="00692FA0">
      <w:pPr>
        <w:pStyle w:val="Szvegtrzsbehzssal2"/>
        <w:ind w:firstLine="284"/>
        <w:rPr>
          <w:sz w:val="24"/>
          <w:szCs w:val="24"/>
        </w:rPr>
      </w:pPr>
      <w:r w:rsidRPr="00A074EA">
        <w:rPr>
          <w:sz w:val="24"/>
          <w:szCs w:val="24"/>
        </w:rPr>
        <w:t>Vannak megnyilvánulási és meg nem nyilvánulási időszakok. Amikor az élet a megnyilvánulá</w:t>
      </w:r>
      <w:r w:rsidRPr="00A074EA">
        <w:rPr>
          <w:sz w:val="24"/>
          <w:szCs w:val="24"/>
        </w:rPr>
        <w:t>s</w:t>
      </w:r>
      <w:r w:rsidRPr="00A074EA">
        <w:rPr>
          <w:sz w:val="24"/>
          <w:szCs w:val="24"/>
        </w:rPr>
        <w:t>ból visszahúzódik, minden forma feloszlik. A világegyetem eltűnik. A SHIVA kifejezés Isten élet</w:t>
      </w:r>
      <w:r w:rsidRPr="00A074EA">
        <w:rPr>
          <w:sz w:val="24"/>
          <w:szCs w:val="24"/>
        </w:rPr>
        <w:t>é</w:t>
      </w:r>
      <w:r w:rsidRPr="00A074EA">
        <w:rPr>
          <w:sz w:val="24"/>
          <w:szCs w:val="24"/>
        </w:rPr>
        <w:t>nek erre a visszahúzódására és az ebből következő forma megsemmisítésére vonatk</w:t>
      </w:r>
      <w:r w:rsidRPr="00A074EA">
        <w:rPr>
          <w:sz w:val="24"/>
          <w:szCs w:val="24"/>
        </w:rPr>
        <w:t>o</w:t>
      </w:r>
      <w:r w:rsidRPr="00A074EA">
        <w:rPr>
          <w:sz w:val="24"/>
          <w:szCs w:val="24"/>
        </w:rPr>
        <w:t>zik. Azonkívül vonatkozik a változás és felbomlás örök folyamatára is, ami ahhoz szükséges, hogy a szellem az őt bebö</w:t>
      </w:r>
      <w:r w:rsidRPr="00A074EA">
        <w:rPr>
          <w:sz w:val="24"/>
          <w:szCs w:val="24"/>
        </w:rPr>
        <w:t>r</w:t>
      </w:r>
      <w:r w:rsidRPr="00A074EA">
        <w:rPr>
          <w:sz w:val="24"/>
          <w:szCs w:val="24"/>
        </w:rPr>
        <w:t xml:space="preserve">tönző anyagból kiszabaduljon és ezáltal magasabb és megfelelőbb formákat öltsön magára. </w:t>
      </w:r>
    </w:p>
    <w:p w14:paraId="3FC1E3DF" w14:textId="77777777" w:rsidR="002347B6" w:rsidRPr="002347B6" w:rsidRDefault="00A074EA" w:rsidP="002347B6">
      <w:pPr>
        <w:tabs>
          <w:tab w:val="left" w:pos="2127"/>
        </w:tabs>
        <w:spacing w:before="120"/>
        <w:jc w:val="both"/>
        <w:rPr>
          <w:b/>
          <w:sz w:val="24"/>
          <w:szCs w:val="24"/>
        </w:rPr>
      </w:pPr>
      <w:r w:rsidRPr="002347B6">
        <w:rPr>
          <w:b/>
          <w:sz w:val="24"/>
          <w:szCs w:val="24"/>
        </w:rPr>
        <w:t>SHRADDHA</w:t>
      </w:r>
    </w:p>
    <w:p w14:paraId="0C4FC658" w14:textId="77777777" w:rsidR="00A074EA" w:rsidRPr="00A074EA" w:rsidRDefault="00A074EA" w:rsidP="002347B6">
      <w:pPr>
        <w:tabs>
          <w:tab w:val="left" w:pos="2127"/>
        </w:tabs>
        <w:ind w:firstLine="284"/>
        <w:jc w:val="both"/>
        <w:rPr>
          <w:sz w:val="24"/>
          <w:szCs w:val="24"/>
        </w:rPr>
      </w:pPr>
      <w:r w:rsidRPr="00A074EA">
        <w:rPr>
          <w:sz w:val="24"/>
          <w:szCs w:val="24"/>
        </w:rPr>
        <w:t>Mély hit, amit semmi sem rendíthet meg.</w:t>
      </w:r>
    </w:p>
    <w:p w14:paraId="6B78D9C2" w14:textId="77777777" w:rsidR="002347B6" w:rsidRPr="002347B6" w:rsidRDefault="00A074EA" w:rsidP="002347B6">
      <w:pPr>
        <w:tabs>
          <w:tab w:val="left" w:pos="2127"/>
        </w:tabs>
        <w:spacing w:before="120"/>
        <w:jc w:val="both"/>
        <w:rPr>
          <w:b/>
          <w:sz w:val="24"/>
          <w:szCs w:val="24"/>
        </w:rPr>
      </w:pPr>
      <w:r w:rsidRPr="002347B6">
        <w:rPr>
          <w:b/>
          <w:sz w:val="24"/>
          <w:szCs w:val="24"/>
        </w:rPr>
        <w:t>SHRI</w:t>
      </w:r>
    </w:p>
    <w:p w14:paraId="1646E5BC" w14:textId="77777777" w:rsidR="00A074EA" w:rsidRPr="00A074EA" w:rsidRDefault="00A074EA" w:rsidP="002347B6">
      <w:pPr>
        <w:tabs>
          <w:tab w:val="left" w:pos="2127"/>
        </w:tabs>
        <w:ind w:firstLine="284"/>
        <w:jc w:val="both"/>
        <w:rPr>
          <w:sz w:val="24"/>
          <w:szCs w:val="24"/>
        </w:rPr>
      </w:pPr>
      <w:r w:rsidRPr="00A074EA">
        <w:rPr>
          <w:sz w:val="24"/>
          <w:szCs w:val="24"/>
        </w:rPr>
        <w:t>Szanszkrit előrag, ami „</w:t>
      </w:r>
      <w:proofErr w:type="gramStart"/>
      <w:r w:rsidRPr="00A074EA">
        <w:rPr>
          <w:sz w:val="24"/>
          <w:szCs w:val="24"/>
        </w:rPr>
        <w:t>szent”-</w:t>
      </w:r>
      <w:proofErr w:type="gramEnd"/>
      <w:r w:rsidRPr="00A074EA">
        <w:rPr>
          <w:sz w:val="24"/>
          <w:szCs w:val="24"/>
        </w:rPr>
        <w:t>et, vagy „Úr”-at j</w:t>
      </w:r>
      <w:r w:rsidRPr="00A074EA">
        <w:rPr>
          <w:sz w:val="24"/>
          <w:szCs w:val="24"/>
        </w:rPr>
        <w:t>e</w:t>
      </w:r>
      <w:r w:rsidRPr="00A074EA">
        <w:rPr>
          <w:sz w:val="24"/>
          <w:szCs w:val="24"/>
        </w:rPr>
        <w:t>lent.</w:t>
      </w:r>
    </w:p>
    <w:p w14:paraId="38E81352" w14:textId="77777777" w:rsidR="002347B6" w:rsidRDefault="00A074EA" w:rsidP="002347B6">
      <w:pPr>
        <w:tabs>
          <w:tab w:val="left" w:pos="2835"/>
        </w:tabs>
        <w:spacing w:before="120"/>
        <w:jc w:val="both"/>
        <w:rPr>
          <w:sz w:val="24"/>
          <w:szCs w:val="24"/>
        </w:rPr>
      </w:pPr>
      <w:r w:rsidRPr="002347B6">
        <w:rPr>
          <w:b/>
          <w:sz w:val="24"/>
          <w:szCs w:val="24"/>
        </w:rPr>
        <w:t>SIDDHIK</w:t>
      </w:r>
      <w:r w:rsidRPr="00A074EA">
        <w:rPr>
          <w:sz w:val="24"/>
          <w:szCs w:val="24"/>
        </w:rPr>
        <w:t xml:space="preserve"> (SZIDHIK)</w:t>
      </w:r>
    </w:p>
    <w:p w14:paraId="3A3A0935" w14:textId="77777777" w:rsidR="00A074EA" w:rsidRPr="00A074EA" w:rsidRDefault="00A074EA" w:rsidP="002347B6">
      <w:pPr>
        <w:tabs>
          <w:tab w:val="left" w:pos="2835"/>
        </w:tabs>
        <w:ind w:firstLine="284"/>
        <w:jc w:val="both"/>
        <w:rPr>
          <w:sz w:val="24"/>
          <w:szCs w:val="24"/>
        </w:rPr>
      </w:pPr>
      <w:r w:rsidRPr="00A074EA">
        <w:rPr>
          <w:sz w:val="24"/>
          <w:szCs w:val="24"/>
        </w:rPr>
        <w:t>Fizikai fölötti erők és képességek, amelyek a szellemiség kibontakozásával természetesen fejlő</w:t>
      </w:r>
      <w:r w:rsidRPr="00A074EA">
        <w:rPr>
          <w:sz w:val="24"/>
          <w:szCs w:val="24"/>
        </w:rPr>
        <w:t>d</w:t>
      </w:r>
      <w:r w:rsidRPr="00A074EA">
        <w:rPr>
          <w:sz w:val="24"/>
          <w:szCs w:val="24"/>
        </w:rPr>
        <w:t>nek ki.</w:t>
      </w:r>
    </w:p>
    <w:p w14:paraId="5F7FF69E" w14:textId="77777777" w:rsidR="002347B6" w:rsidRPr="002347B6" w:rsidRDefault="002347B6" w:rsidP="002347B6">
      <w:pPr>
        <w:tabs>
          <w:tab w:val="left" w:pos="2127"/>
        </w:tabs>
        <w:spacing w:before="120"/>
        <w:jc w:val="both"/>
        <w:rPr>
          <w:b/>
          <w:sz w:val="24"/>
          <w:szCs w:val="24"/>
        </w:rPr>
      </w:pPr>
      <w:r>
        <w:rPr>
          <w:b/>
          <w:sz w:val="24"/>
          <w:szCs w:val="24"/>
        </w:rPr>
        <w:br w:type="page"/>
      </w:r>
      <w:r w:rsidR="00A074EA" w:rsidRPr="002347B6">
        <w:rPr>
          <w:b/>
          <w:sz w:val="24"/>
          <w:szCs w:val="24"/>
        </w:rPr>
        <w:lastRenderedPageBreak/>
        <w:t>SKANDHÁK</w:t>
      </w:r>
    </w:p>
    <w:p w14:paraId="4B24E65C" w14:textId="77777777" w:rsidR="00A074EA" w:rsidRPr="00A074EA" w:rsidRDefault="00A074EA" w:rsidP="002347B6">
      <w:pPr>
        <w:tabs>
          <w:tab w:val="left" w:pos="2127"/>
        </w:tabs>
        <w:ind w:firstLine="284"/>
        <w:jc w:val="both"/>
        <w:rPr>
          <w:sz w:val="24"/>
          <w:szCs w:val="24"/>
        </w:rPr>
      </w:pPr>
      <w:r w:rsidRPr="00A074EA">
        <w:rPr>
          <w:sz w:val="24"/>
          <w:szCs w:val="24"/>
        </w:rPr>
        <w:t xml:space="preserve">A korai buddhizmus tanítása szerint </w:t>
      </w:r>
      <w:proofErr w:type="gramStart"/>
      <w:r w:rsidRPr="00A074EA">
        <w:rPr>
          <w:sz w:val="24"/>
          <w:szCs w:val="24"/>
        </w:rPr>
        <w:t>a</w:t>
      </w:r>
      <w:proofErr w:type="gramEnd"/>
      <w:r w:rsidRPr="00A074EA">
        <w:rPr>
          <w:sz w:val="24"/>
          <w:szCs w:val="24"/>
        </w:rPr>
        <w:t xml:space="preserve"> ego entitás helyett a személyiség, az „én-test” öt összet</w:t>
      </w:r>
      <w:r w:rsidRPr="00A074EA">
        <w:rPr>
          <w:sz w:val="24"/>
          <w:szCs w:val="24"/>
        </w:rPr>
        <w:t>e</w:t>
      </w:r>
      <w:r w:rsidRPr="00A074EA">
        <w:rPr>
          <w:sz w:val="24"/>
          <w:szCs w:val="24"/>
        </w:rPr>
        <w:t>vő részből, vagy SKANDHA-ból van, am</w:t>
      </w:r>
      <w:r w:rsidRPr="00A074EA">
        <w:rPr>
          <w:sz w:val="24"/>
          <w:szCs w:val="24"/>
        </w:rPr>
        <w:t>e</w:t>
      </w:r>
      <w:r w:rsidRPr="00A074EA">
        <w:rPr>
          <w:sz w:val="24"/>
          <w:szCs w:val="24"/>
        </w:rPr>
        <w:t xml:space="preserve">lyek a következők: </w:t>
      </w:r>
    </w:p>
    <w:p w14:paraId="61A644E4" w14:textId="77777777" w:rsidR="00A074EA" w:rsidRPr="00A074EA" w:rsidRDefault="00A074EA" w:rsidP="002347B6">
      <w:pPr>
        <w:pStyle w:val="Szvegtrzsbehzssal2"/>
        <w:tabs>
          <w:tab w:val="left" w:pos="2127"/>
        </w:tabs>
        <w:spacing w:before="120"/>
        <w:ind w:firstLine="567"/>
        <w:rPr>
          <w:sz w:val="24"/>
          <w:szCs w:val="24"/>
        </w:rPr>
      </w:pPr>
      <w:r w:rsidRPr="00A074EA">
        <w:rPr>
          <w:sz w:val="24"/>
          <w:szCs w:val="24"/>
        </w:rPr>
        <w:t>Rúpa</w:t>
      </w:r>
      <w:r w:rsidRPr="00A074EA">
        <w:rPr>
          <w:sz w:val="24"/>
          <w:szCs w:val="24"/>
        </w:rPr>
        <w:tab/>
        <w:t>(forma, vagyis test).</w:t>
      </w:r>
    </w:p>
    <w:p w14:paraId="42ADC721" w14:textId="77777777" w:rsidR="00A074EA" w:rsidRPr="00A074EA" w:rsidRDefault="00A074EA" w:rsidP="002347B6">
      <w:pPr>
        <w:tabs>
          <w:tab w:val="left" w:pos="2127"/>
        </w:tabs>
        <w:ind w:firstLine="567"/>
        <w:jc w:val="both"/>
        <w:rPr>
          <w:sz w:val="24"/>
          <w:szCs w:val="24"/>
        </w:rPr>
      </w:pPr>
      <w:r w:rsidRPr="00A074EA">
        <w:rPr>
          <w:sz w:val="24"/>
          <w:szCs w:val="24"/>
        </w:rPr>
        <w:t>Vedana</w:t>
      </w:r>
      <w:proofErr w:type="gramStart"/>
      <w:r w:rsidRPr="00A074EA">
        <w:rPr>
          <w:sz w:val="24"/>
          <w:szCs w:val="24"/>
        </w:rPr>
        <w:tab/>
        <w:t>( érzékelés</w:t>
      </w:r>
      <w:proofErr w:type="gramEnd"/>
      <w:r w:rsidRPr="00A074EA">
        <w:rPr>
          <w:sz w:val="24"/>
          <w:szCs w:val="24"/>
        </w:rPr>
        <w:t>, vagy érzés).</w:t>
      </w:r>
    </w:p>
    <w:p w14:paraId="1FBD10D6" w14:textId="77777777" w:rsidR="00A074EA" w:rsidRPr="00A074EA" w:rsidRDefault="00A074EA" w:rsidP="002347B6">
      <w:pPr>
        <w:tabs>
          <w:tab w:val="left" w:pos="2127"/>
        </w:tabs>
        <w:ind w:firstLine="567"/>
        <w:jc w:val="both"/>
        <w:rPr>
          <w:sz w:val="24"/>
          <w:szCs w:val="24"/>
        </w:rPr>
      </w:pPr>
      <w:r w:rsidRPr="00A074EA">
        <w:rPr>
          <w:sz w:val="24"/>
          <w:szCs w:val="24"/>
        </w:rPr>
        <w:t>Samjana</w:t>
      </w:r>
      <w:r w:rsidRPr="00A074EA">
        <w:rPr>
          <w:sz w:val="24"/>
          <w:szCs w:val="24"/>
        </w:rPr>
        <w:tab/>
        <w:t>(szamjana, vagyis felfogás).</w:t>
      </w:r>
    </w:p>
    <w:p w14:paraId="333B9F09" w14:textId="77777777" w:rsidR="00A074EA" w:rsidRPr="00A074EA" w:rsidRDefault="00A074EA" w:rsidP="002347B6">
      <w:pPr>
        <w:tabs>
          <w:tab w:val="left" w:pos="2127"/>
        </w:tabs>
        <w:ind w:firstLine="567"/>
        <w:jc w:val="both"/>
        <w:rPr>
          <w:sz w:val="24"/>
          <w:szCs w:val="24"/>
        </w:rPr>
      </w:pPr>
      <w:r w:rsidRPr="00A074EA">
        <w:rPr>
          <w:sz w:val="24"/>
          <w:szCs w:val="24"/>
        </w:rPr>
        <w:t>Samskára</w:t>
      </w:r>
      <w:r w:rsidRPr="00A074EA">
        <w:rPr>
          <w:sz w:val="24"/>
          <w:szCs w:val="24"/>
        </w:rPr>
        <w:tab/>
        <w:t>(szamszkára, különféle mentális tulajdonságok, vagy „agyműködések”).</w:t>
      </w:r>
    </w:p>
    <w:p w14:paraId="1150E614" w14:textId="77777777" w:rsidR="00A074EA" w:rsidRPr="00A074EA" w:rsidRDefault="00A074EA" w:rsidP="002347B6">
      <w:pPr>
        <w:pStyle w:val="Szvegtrzsbehzssal2"/>
        <w:tabs>
          <w:tab w:val="left" w:pos="2127"/>
        </w:tabs>
        <w:ind w:firstLine="567"/>
        <w:rPr>
          <w:sz w:val="24"/>
          <w:szCs w:val="24"/>
        </w:rPr>
      </w:pPr>
      <w:r w:rsidRPr="00A074EA">
        <w:rPr>
          <w:sz w:val="24"/>
          <w:szCs w:val="24"/>
        </w:rPr>
        <w:t>Vijnána</w:t>
      </w:r>
      <w:r w:rsidRPr="00A074EA">
        <w:rPr>
          <w:sz w:val="24"/>
          <w:szCs w:val="24"/>
        </w:rPr>
        <w:tab/>
        <w:t>(vidzsnyána, vagyis tudat).</w:t>
      </w:r>
    </w:p>
    <w:p w14:paraId="67973D84" w14:textId="77777777" w:rsidR="002347B6" w:rsidRPr="002347B6" w:rsidRDefault="00A074EA" w:rsidP="002347B6">
      <w:pPr>
        <w:tabs>
          <w:tab w:val="left" w:pos="5245"/>
        </w:tabs>
        <w:spacing w:before="120"/>
        <w:jc w:val="both"/>
        <w:rPr>
          <w:b/>
          <w:sz w:val="24"/>
          <w:szCs w:val="24"/>
        </w:rPr>
      </w:pPr>
      <w:r w:rsidRPr="002347B6">
        <w:rPr>
          <w:b/>
          <w:sz w:val="24"/>
          <w:szCs w:val="24"/>
        </w:rPr>
        <w:t>SÍK</w:t>
      </w:r>
      <w:r w:rsidR="002347B6">
        <w:rPr>
          <w:b/>
          <w:sz w:val="24"/>
          <w:szCs w:val="24"/>
        </w:rPr>
        <w:t xml:space="preserve"> – </w:t>
      </w:r>
      <w:r w:rsidRPr="002347B6">
        <w:rPr>
          <w:b/>
          <w:sz w:val="24"/>
          <w:szCs w:val="24"/>
        </w:rPr>
        <w:t>VILÁG</w:t>
      </w:r>
      <w:r w:rsidR="002347B6">
        <w:rPr>
          <w:b/>
          <w:sz w:val="24"/>
          <w:szCs w:val="24"/>
        </w:rPr>
        <w:t xml:space="preserve"> – </w:t>
      </w:r>
      <w:r w:rsidRPr="002347B6">
        <w:rPr>
          <w:b/>
          <w:sz w:val="24"/>
          <w:szCs w:val="24"/>
        </w:rPr>
        <w:t>TUDAT</w:t>
      </w:r>
      <w:r w:rsidR="002347B6">
        <w:rPr>
          <w:b/>
          <w:sz w:val="24"/>
          <w:szCs w:val="24"/>
        </w:rPr>
        <w:t>-</w:t>
      </w:r>
      <w:r w:rsidRPr="002347B6">
        <w:rPr>
          <w:b/>
          <w:sz w:val="24"/>
          <w:szCs w:val="24"/>
        </w:rPr>
        <w:t xml:space="preserve"> ÉS ENERGIA</w:t>
      </w:r>
      <w:r w:rsidR="002347B6">
        <w:rPr>
          <w:b/>
          <w:sz w:val="24"/>
          <w:szCs w:val="24"/>
        </w:rPr>
        <w:t>-</w:t>
      </w:r>
      <w:r w:rsidRPr="002347B6">
        <w:rPr>
          <w:b/>
          <w:sz w:val="24"/>
          <w:szCs w:val="24"/>
        </w:rPr>
        <w:t>SZINTEK</w:t>
      </w:r>
    </w:p>
    <w:p w14:paraId="301FF042" w14:textId="77777777" w:rsidR="00A074EA" w:rsidRPr="00A074EA" w:rsidRDefault="00A074EA" w:rsidP="002347B6">
      <w:pPr>
        <w:tabs>
          <w:tab w:val="left" w:pos="5245"/>
        </w:tabs>
        <w:ind w:firstLine="284"/>
        <w:jc w:val="both"/>
        <w:rPr>
          <w:sz w:val="24"/>
          <w:szCs w:val="24"/>
        </w:rPr>
      </w:pPr>
      <w:r w:rsidRPr="00A074EA">
        <w:rPr>
          <w:sz w:val="24"/>
          <w:szCs w:val="24"/>
        </w:rPr>
        <w:t>Ezeket a kifejezéseket használják, hogy leí</w:t>
      </w:r>
      <w:r w:rsidRPr="00A074EA">
        <w:rPr>
          <w:sz w:val="24"/>
          <w:szCs w:val="24"/>
        </w:rPr>
        <w:t>r</w:t>
      </w:r>
      <w:r w:rsidRPr="00A074EA">
        <w:rPr>
          <w:sz w:val="24"/>
          <w:szCs w:val="24"/>
        </w:rPr>
        <w:t>ják az anyag és energia azon fokozatait, amelyeken át a tudat kifejezi magát. Az a kifejezés, hogy SÍK, eléggé félrevezető, mivel a vízszintes rétegek b</w:t>
      </w:r>
      <w:r w:rsidRPr="00A074EA">
        <w:rPr>
          <w:sz w:val="24"/>
          <w:szCs w:val="24"/>
        </w:rPr>
        <w:t>e</w:t>
      </w:r>
      <w:r w:rsidRPr="00A074EA">
        <w:rPr>
          <w:sz w:val="24"/>
          <w:szCs w:val="24"/>
        </w:rPr>
        <w:t>nyomását kelti, miközben minden sík kölcsönösen áthatja egymást, m</w:t>
      </w:r>
      <w:r w:rsidRPr="00A074EA">
        <w:rPr>
          <w:sz w:val="24"/>
          <w:szCs w:val="24"/>
        </w:rPr>
        <w:t>i</w:t>
      </w:r>
      <w:r w:rsidRPr="00A074EA">
        <w:rPr>
          <w:sz w:val="24"/>
          <w:szCs w:val="24"/>
        </w:rPr>
        <w:t>ként a levegő áthatja a vizet. A fizikai sík anyagának elemzése megérteti velünk a síkok egymást átható természetét. A fizikai anyag elektronikus szerkezetének fe</w:t>
      </w:r>
      <w:r w:rsidRPr="00A074EA">
        <w:rPr>
          <w:sz w:val="24"/>
          <w:szCs w:val="24"/>
        </w:rPr>
        <w:t>l</w:t>
      </w:r>
      <w:r w:rsidRPr="00A074EA">
        <w:rPr>
          <w:sz w:val="24"/>
          <w:szCs w:val="24"/>
        </w:rPr>
        <w:t xml:space="preserve">fedezése az okkult tisztánlátó kutatások vonalával összhangba hozta a tudományt. Azon nézet helyett, hogy a fizikai anyag alapja több, mint száz elem, </w:t>
      </w:r>
      <w:proofErr w:type="gramStart"/>
      <w:r w:rsidRPr="00A074EA">
        <w:rPr>
          <w:sz w:val="24"/>
          <w:szCs w:val="24"/>
        </w:rPr>
        <w:t>bizonyítást nyert</w:t>
      </w:r>
      <w:proofErr w:type="gramEnd"/>
      <w:r w:rsidRPr="00A074EA">
        <w:rPr>
          <w:sz w:val="24"/>
          <w:szCs w:val="24"/>
        </w:rPr>
        <w:t>, hogy az anyag különböző állapotai cs</w:t>
      </w:r>
      <w:r w:rsidRPr="00A074EA">
        <w:rPr>
          <w:sz w:val="24"/>
          <w:szCs w:val="24"/>
        </w:rPr>
        <w:t>u</w:t>
      </w:r>
      <w:r w:rsidRPr="00A074EA">
        <w:rPr>
          <w:sz w:val="24"/>
          <w:szCs w:val="24"/>
        </w:rPr>
        <w:t>pán egy végső részecske különféle kombinációi. Az okkult kémia ezt tényként mutatja be. Ezek szerint a végső elemzésben a gyémánt és a vízcsepp csak valamely közös elem különböző kombináci</w:t>
      </w:r>
      <w:r w:rsidRPr="00A074EA">
        <w:rPr>
          <w:sz w:val="24"/>
          <w:szCs w:val="24"/>
        </w:rPr>
        <w:t>ó</w:t>
      </w:r>
      <w:r w:rsidRPr="00A074EA">
        <w:rPr>
          <w:sz w:val="24"/>
          <w:szCs w:val="24"/>
        </w:rPr>
        <w:t xml:space="preserve">ja. </w:t>
      </w:r>
    </w:p>
    <w:p w14:paraId="5450DEC1" w14:textId="77777777" w:rsidR="00A074EA" w:rsidRPr="00A074EA" w:rsidRDefault="00A074EA" w:rsidP="00BB31FF">
      <w:pPr>
        <w:ind w:firstLine="284"/>
        <w:jc w:val="both"/>
        <w:rPr>
          <w:sz w:val="24"/>
          <w:szCs w:val="24"/>
        </w:rPr>
      </w:pPr>
      <w:r w:rsidRPr="00A074EA">
        <w:rPr>
          <w:sz w:val="24"/>
          <w:szCs w:val="24"/>
        </w:rPr>
        <w:t>Az okkult tudomány szerint a fizikai síkot hét fokozatra, vagy alsíkra (halmazállapotra) osz</w:t>
      </w:r>
      <w:r w:rsidRPr="00A074EA">
        <w:rPr>
          <w:sz w:val="24"/>
          <w:szCs w:val="24"/>
        </w:rPr>
        <w:t>t</w:t>
      </w:r>
      <w:r w:rsidRPr="00A074EA">
        <w:rPr>
          <w:sz w:val="24"/>
          <w:szCs w:val="24"/>
        </w:rPr>
        <w:t xml:space="preserve">ják, nevezetesen: szilárd, folyékony, gáznemű és az éterikus anyag további négy fokozatára. (Az ún. sugárzó, vagy plazma halmazállapotok. </w:t>
      </w:r>
      <w:r w:rsidRPr="00A074EA">
        <w:rPr>
          <w:i/>
          <w:sz w:val="24"/>
          <w:szCs w:val="24"/>
        </w:rPr>
        <w:t>A fordítók megjegyzése</w:t>
      </w:r>
      <w:r w:rsidRPr="00A074EA">
        <w:rPr>
          <w:sz w:val="24"/>
          <w:szCs w:val="24"/>
        </w:rPr>
        <w:t>.) A legfelsőbb éteri halmazá</w:t>
      </w:r>
      <w:r w:rsidRPr="00A074EA">
        <w:rPr>
          <w:sz w:val="24"/>
          <w:szCs w:val="24"/>
        </w:rPr>
        <w:t>l</w:t>
      </w:r>
      <w:r w:rsidRPr="00A074EA">
        <w:rPr>
          <w:sz w:val="24"/>
          <w:szCs w:val="24"/>
        </w:rPr>
        <w:t>lapotú anyag a végső fizikai atomokból van. Szilárd anyagokat folyékonnyá, folyékonyt gázneművé, gáz</w:t>
      </w:r>
      <w:r w:rsidRPr="00A074EA">
        <w:rPr>
          <w:sz w:val="24"/>
          <w:szCs w:val="24"/>
        </w:rPr>
        <w:t>o</w:t>
      </w:r>
      <w:r w:rsidRPr="00A074EA">
        <w:rPr>
          <w:sz w:val="24"/>
          <w:szCs w:val="24"/>
        </w:rPr>
        <w:t>kat éterivé alakíthatunk át (transzmutálhatunk), egészen addig, amíg eljutunk a fizikai sík elsődleges atomjáig. Ennek a fizikai atomnak a felbontása már a fizikai síkon túl vinne be</w:t>
      </w:r>
      <w:r w:rsidRPr="00A074EA">
        <w:rPr>
          <w:sz w:val="24"/>
          <w:szCs w:val="24"/>
        </w:rPr>
        <w:t>n</w:t>
      </w:r>
      <w:r w:rsidRPr="00A074EA">
        <w:rPr>
          <w:sz w:val="24"/>
          <w:szCs w:val="24"/>
        </w:rPr>
        <w:t>nünket, mivel a fizikai atom az asztrális sík még finomabb atomjaiból áll. Így elemzésünket t</w:t>
      </w:r>
      <w:r w:rsidRPr="00A074EA">
        <w:rPr>
          <w:sz w:val="24"/>
          <w:szCs w:val="24"/>
        </w:rPr>
        <w:t>o</w:t>
      </w:r>
      <w:r w:rsidRPr="00A074EA">
        <w:rPr>
          <w:sz w:val="24"/>
          <w:szCs w:val="24"/>
        </w:rPr>
        <w:t>vább folytatjuk az asztrális sík hét alsíkján, vagy fokozatán áthaladva, amíg a végső asztrális atomig érünk el. Ugya</w:t>
      </w:r>
      <w:r w:rsidRPr="00A074EA">
        <w:rPr>
          <w:sz w:val="24"/>
          <w:szCs w:val="24"/>
        </w:rPr>
        <w:t>n</w:t>
      </w:r>
      <w:r w:rsidRPr="00A074EA">
        <w:rPr>
          <w:sz w:val="24"/>
          <w:szCs w:val="24"/>
        </w:rPr>
        <w:t>ezt az elemzést lehet továbbvinni a mentális síkon és tovább folytatni a még finomabb síkok atomj</w:t>
      </w:r>
      <w:r w:rsidRPr="00A074EA">
        <w:rPr>
          <w:sz w:val="24"/>
          <w:szCs w:val="24"/>
        </w:rPr>
        <w:t>a</w:t>
      </w:r>
      <w:r w:rsidRPr="00A074EA">
        <w:rPr>
          <w:sz w:val="24"/>
          <w:szCs w:val="24"/>
        </w:rPr>
        <w:t>ival.</w:t>
      </w:r>
    </w:p>
    <w:p w14:paraId="3D7E7698" w14:textId="77777777" w:rsidR="00A074EA" w:rsidRPr="00A074EA" w:rsidRDefault="00A074EA" w:rsidP="00BB31FF">
      <w:pPr>
        <w:ind w:firstLine="284"/>
        <w:jc w:val="both"/>
        <w:rPr>
          <w:sz w:val="24"/>
          <w:szCs w:val="24"/>
        </w:rPr>
      </w:pPr>
      <w:r w:rsidRPr="00A074EA">
        <w:rPr>
          <w:sz w:val="24"/>
          <w:szCs w:val="24"/>
        </w:rPr>
        <w:t>Ezért érthetővé válik, hogy az összes finomabb síkok ténylegesen jelen vannak és áthatják a fiz</w:t>
      </w:r>
      <w:r w:rsidRPr="00A074EA">
        <w:rPr>
          <w:sz w:val="24"/>
          <w:szCs w:val="24"/>
        </w:rPr>
        <w:t>i</w:t>
      </w:r>
      <w:r w:rsidRPr="00A074EA">
        <w:rPr>
          <w:sz w:val="24"/>
          <w:szCs w:val="24"/>
        </w:rPr>
        <w:t>kai anyag minden részecskéjét. Tudatunk kibontakoztatásával tisztán láthatjuk a körülö</w:t>
      </w:r>
      <w:r w:rsidRPr="00A074EA">
        <w:rPr>
          <w:sz w:val="24"/>
          <w:szCs w:val="24"/>
        </w:rPr>
        <w:t>t</w:t>
      </w:r>
      <w:r w:rsidRPr="00A074EA">
        <w:rPr>
          <w:sz w:val="24"/>
          <w:szCs w:val="24"/>
        </w:rPr>
        <w:t>tünk lévő ezen anyag birodalmait is anélkül, hogy a térben helyünket megváltoztattuk volna. Népi</w:t>
      </w:r>
      <w:r w:rsidRPr="00A074EA">
        <w:rPr>
          <w:sz w:val="24"/>
          <w:szCs w:val="24"/>
        </w:rPr>
        <w:t>e</w:t>
      </w:r>
      <w:r w:rsidRPr="00A074EA">
        <w:rPr>
          <w:sz w:val="24"/>
          <w:szCs w:val="24"/>
        </w:rPr>
        <w:t>sen szólva a mennyország (lévén az a tudatunk egyik állapota) most is itt van körülöttünk és amennyiben me</w:t>
      </w:r>
      <w:r w:rsidRPr="00A074EA">
        <w:rPr>
          <w:sz w:val="24"/>
          <w:szCs w:val="24"/>
        </w:rPr>
        <w:t>g</w:t>
      </w:r>
      <w:r w:rsidRPr="00A074EA">
        <w:rPr>
          <w:sz w:val="24"/>
          <w:szCs w:val="24"/>
        </w:rPr>
        <w:t>felelően vagyunk kibontakozva, már a fizikai test halála előtt is megtapasztalh</w:t>
      </w:r>
      <w:r w:rsidRPr="00A074EA">
        <w:rPr>
          <w:sz w:val="24"/>
          <w:szCs w:val="24"/>
        </w:rPr>
        <w:t>a</w:t>
      </w:r>
      <w:r w:rsidRPr="00A074EA">
        <w:rPr>
          <w:sz w:val="24"/>
          <w:szCs w:val="24"/>
        </w:rPr>
        <w:t>tó.</w:t>
      </w:r>
    </w:p>
    <w:p w14:paraId="37986EF3" w14:textId="77777777" w:rsidR="00A074EA" w:rsidRPr="00A074EA" w:rsidRDefault="00A074EA" w:rsidP="00BB31FF">
      <w:pPr>
        <w:ind w:firstLine="284"/>
        <w:jc w:val="both"/>
        <w:rPr>
          <w:sz w:val="24"/>
          <w:szCs w:val="24"/>
        </w:rPr>
      </w:pPr>
      <w:r w:rsidRPr="00A074EA">
        <w:rPr>
          <w:sz w:val="24"/>
          <w:szCs w:val="24"/>
        </w:rPr>
        <w:t>(A különböző síkok elnevezését lásd a</w:t>
      </w:r>
      <w:r w:rsidR="002347B6">
        <w:rPr>
          <w:sz w:val="24"/>
          <w:szCs w:val="24"/>
        </w:rPr>
        <w:t xml:space="preserve"> 4</w:t>
      </w:r>
      <w:r w:rsidRPr="00A074EA">
        <w:rPr>
          <w:sz w:val="24"/>
          <w:szCs w:val="24"/>
        </w:rPr>
        <w:t>. oldalon lévő ábrán, valamint a táblázaton és a magyar</w:t>
      </w:r>
      <w:r w:rsidRPr="00A074EA">
        <w:rPr>
          <w:sz w:val="24"/>
          <w:szCs w:val="24"/>
        </w:rPr>
        <w:t>á</w:t>
      </w:r>
      <w:r w:rsidRPr="00A074EA">
        <w:rPr>
          <w:sz w:val="24"/>
          <w:szCs w:val="24"/>
        </w:rPr>
        <w:t>zatban.)</w:t>
      </w:r>
    </w:p>
    <w:p w14:paraId="6DE52FEC" w14:textId="77777777" w:rsidR="002347B6" w:rsidRPr="002347B6" w:rsidRDefault="00A074EA" w:rsidP="002347B6">
      <w:pPr>
        <w:tabs>
          <w:tab w:val="left" w:pos="2835"/>
        </w:tabs>
        <w:spacing w:before="120"/>
        <w:jc w:val="both"/>
        <w:rPr>
          <w:b/>
          <w:sz w:val="24"/>
          <w:szCs w:val="24"/>
        </w:rPr>
      </w:pPr>
      <w:r w:rsidRPr="002347B6">
        <w:rPr>
          <w:b/>
          <w:sz w:val="24"/>
          <w:szCs w:val="24"/>
        </w:rPr>
        <w:t>SZOLÁRIS PLEXUS</w:t>
      </w:r>
    </w:p>
    <w:p w14:paraId="0C6C7429" w14:textId="77777777" w:rsidR="00A074EA" w:rsidRDefault="00A074EA" w:rsidP="002347B6">
      <w:pPr>
        <w:tabs>
          <w:tab w:val="left" w:pos="2835"/>
        </w:tabs>
        <w:ind w:firstLine="284"/>
        <w:jc w:val="both"/>
        <w:rPr>
          <w:sz w:val="24"/>
          <w:szCs w:val="24"/>
        </w:rPr>
      </w:pPr>
      <w:r w:rsidRPr="00A074EA">
        <w:rPr>
          <w:sz w:val="24"/>
          <w:szCs w:val="24"/>
        </w:rPr>
        <w:t>Idegdúc, amely a test elülső részén, közvetlenül a gyomor felett helyezkedik el. Ez a szimpat</w:t>
      </w:r>
      <w:r w:rsidRPr="00A074EA">
        <w:rPr>
          <w:sz w:val="24"/>
          <w:szCs w:val="24"/>
        </w:rPr>
        <w:t>i</w:t>
      </w:r>
      <w:r w:rsidRPr="00A074EA">
        <w:rPr>
          <w:sz w:val="24"/>
          <w:szCs w:val="24"/>
        </w:rPr>
        <w:t>kus idegrendszer központja, amely a test automatikus, vagyis az akarattól függetlenül működő részét szabályozza, mint pl. a szívet, a tüdőt és az emésztőszerveket. A sz</w:t>
      </w:r>
      <w:r w:rsidRPr="00A074EA">
        <w:rPr>
          <w:sz w:val="24"/>
          <w:szCs w:val="24"/>
        </w:rPr>
        <w:t>o</w:t>
      </w:r>
      <w:r w:rsidRPr="00A074EA">
        <w:rPr>
          <w:sz w:val="24"/>
          <w:szCs w:val="24"/>
        </w:rPr>
        <w:t>láris plexus az asztrális testtel függ szorosan össze és a cerebro-spinális, vagyis agyi és központi idegrendszer esetlegesen gye</w:t>
      </w:r>
      <w:r w:rsidRPr="00A074EA">
        <w:rPr>
          <w:sz w:val="24"/>
          <w:szCs w:val="24"/>
        </w:rPr>
        <w:t>n</w:t>
      </w:r>
      <w:r w:rsidRPr="00A074EA">
        <w:rPr>
          <w:sz w:val="24"/>
          <w:szCs w:val="24"/>
        </w:rPr>
        <w:t>gébb fejlettsége miatt – mivel annak következtében a szimpatikus idegrendszer erőteljesebben m</w:t>
      </w:r>
      <w:r w:rsidRPr="00A074EA">
        <w:rPr>
          <w:sz w:val="24"/>
          <w:szCs w:val="24"/>
        </w:rPr>
        <w:t>ű</w:t>
      </w:r>
      <w:r w:rsidRPr="00A074EA">
        <w:rPr>
          <w:sz w:val="24"/>
          <w:szCs w:val="24"/>
        </w:rPr>
        <w:t>ködik – a pszichizmus alacsonyabbrendű megnyilvánulásaival is.</w:t>
      </w:r>
    </w:p>
    <w:p w14:paraId="37B11373" w14:textId="77777777" w:rsidR="002347B6" w:rsidRDefault="00A074EA" w:rsidP="002347B6">
      <w:pPr>
        <w:spacing w:before="120"/>
        <w:jc w:val="both"/>
        <w:rPr>
          <w:sz w:val="24"/>
          <w:szCs w:val="24"/>
        </w:rPr>
      </w:pPr>
      <w:r w:rsidRPr="002347B6">
        <w:rPr>
          <w:b/>
          <w:sz w:val="24"/>
          <w:szCs w:val="24"/>
        </w:rPr>
        <w:t>STHÚLA SHARÍRA</w:t>
      </w:r>
      <w:r w:rsidRPr="00A074EA">
        <w:rPr>
          <w:sz w:val="24"/>
          <w:szCs w:val="24"/>
        </w:rPr>
        <w:t xml:space="preserve"> (SZTHÚLA SHARÍRA)</w:t>
      </w:r>
    </w:p>
    <w:p w14:paraId="1F43F25A" w14:textId="77777777" w:rsidR="00A074EA" w:rsidRPr="00A074EA" w:rsidRDefault="00A074EA" w:rsidP="002347B6">
      <w:pPr>
        <w:ind w:firstLine="284"/>
        <w:jc w:val="both"/>
        <w:rPr>
          <w:sz w:val="24"/>
          <w:szCs w:val="24"/>
        </w:rPr>
      </w:pPr>
      <w:r w:rsidRPr="00A074EA">
        <w:rPr>
          <w:sz w:val="24"/>
          <w:szCs w:val="24"/>
        </w:rPr>
        <w:t>Az ember fizikai testének hindu elnevezése. (Lásd még PRINCÍCIUMOK és SHARÍRA alatt is.)</w:t>
      </w:r>
    </w:p>
    <w:p w14:paraId="0CB53CCB" w14:textId="77777777" w:rsidR="002347B6" w:rsidRPr="002347B6" w:rsidRDefault="002347B6" w:rsidP="002347B6">
      <w:pPr>
        <w:tabs>
          <w:tab w:val="left" w:pos="2127"/>
        </w:tabs>
        <w:spacing w:before="120"/>
        <w:jc w:val="both"/>
        <w:rPr>
          <w:b/>
          <w:sz w:val="24"/>
          <w:szCs w:val="24"/>
        </w:rPr>
      </w:pPr>
      <w:r>
        <w:rPr>
          <w:b/>
          <w:sz w:val="24"/>
          <w:szCs w:val="24"/>
        </w:rPr>
        <w:br w:type="page"/>
      </w:r>
      <w:r w:rsidR="00A074EA" w:rsidRPr="002347B6">
        <w:rPr>
          <w:b/>
          <w:sz w:val="24"/>
          <w:szCs w:val="24"/>
        </w:rPr>
        <w:lastRenderedPageBreak/>
        <w:t>SUGÁR</w:t>
      </w:r>
    </w:p>
    <w:p w14:paraId="1FE9DFE9" w14:textId="77777777" w:rsidR="00A074EA" w:rsidRPr="00A074EA" w:rsidRDefault="00A074EA" w:rsidP="002347B6">
      <w:pPr>
        <w:tabs>
          <w:tab w:val="left" w:pos="2127"/>
        </w:tabs>
        <w:ind w:firstLine="284"/>
        <w:jc w:val="both"/>
        <w:rPr>
          <w:sz w:val="24"/>
          <w:szCs w:val="24"/>
        </w:rPr>
      </w:pPr>
      <w:r w:rsidRPr="00A074EA">
        <w:rPr>
          <w:sz w:val="24"/>
          <w:szCs w:val="24"/>
        </w:rPr>
        <w:t>A Logosz élete hét nagy lényen át árad ki a világegyetembe. Ezt a hét életfolyamot nevezik sug</w:t>
      </w:r>
      <w:r w:rsidRPr="00A074EA">
        <w:rPr>
          <w:sz w:val="24"/>
          <w:szCs w:val="24"/>
        </w:rPr>
        <w:t>a</w:t>
      </w:r>
      <w:r w:rsidRPr="00A074EA">
        <w:rPr>
          <w:sz w:val="24"/>
          <w:szCs w:val="24"/>
        </w:rPr>
        <w:t>raknak. Minden sugárban egy tulajdonság van túlsúlyban, bár kisebb mérté</w:t>
      </w:r>
      <w:r w:rsidRPr="00A074EA">
        <w:rPr>
          <w:sz w:val="24"/>
          <w:szCs w:val="24"/>
        </w:rPr>
        <w:t>k</w:t>
      </w:r>
      <w:r w:rsidRPr="00A074EA">
        <w:rPr>
          <w:sz w:val="24"/>
          <w:szCs w:val="24"/>
        </w:rPr>
        <w:t>ben a többi is jelen van. Azt a sugarat, amelyben az erő és hatalom van túlsúlyban, a hatalom sugarának nevezik, és így t</w:t>
      </w:r>
      <w:r w:rsidRPr="00A074EA">
        <w:rPr>
          <w:sz w:val="24"/>
          <w:szCs w:val="24"/>
        </w:rPr>
        <w:t>o</w:t>
      </w:r>
      <w:r w:rsidRPr="00A074EA">
        <w:rPr>
          <w:sz w:val="24"/>
          <w:szCs w:val="24"/>
        </w:rPr>
        <w:t>vább.</w:t>
      </w:r>
    </w:p>
    <w:p w14:paraId="6A3FAEE8" w14:textId="77777777" w:rsidR="00A074EA" w:rsidRPr="00A074EA" w:rsidRDefault="00A074EA" w:rsidP="00BB31FF">
      <w:pPr>
        <w:ind w:firstLine="284"/>
        <w:jc w:val="both"/>
        <w:rPr>
          <w:sz w:val="24"/>
          <w:szCs w:val="24"/>
        </w:rPr>
      </w:pPr>
      <w:r w:rsidRPr="00A074EA">
        <w:rPr>
          <w:sz w:val="24"/>
          <w:szCs w:val="24"/>
        </w:rPr>
        <w:t>Minden lény e sugarak egyikén, vagy másikán át lép be a világegyetembe és az embereket (val</w:t>
      </w:r>
      <w:r w:rsidRPr="00A074EA">
        <w:rPr>
          <w:sz w:val="24"/>
          <w:szCs w:val="24"/>
        </w:rPr>
        <w:t>a</w:t>
      </w:r>
      <w:r w:rsidRPr="00A074EA">
        <w:rPr>
          <w:sz w:val="24"/>
          <w:szCs w:val="24"/>
        </w:rPr>
        <w:t>mint az ásványokat, drága- és fél-drágaköveket, növényeket, állatokat, vagyis az élet minden bir</w:t>
      </w:r>
      <w:r w:rsidRPr="00A074EA">
        <w:rPr>
          <w:sz w:val="24"/>
          <w:szCs w:val="24"/>
        </w:rPr>
        <w:t>o</w:t>
      </w:r>
      <w:r w:rsidRPr="00A074EA">
        <w:rPr>
          <w:sz w:val="24"/>
          <w:szCs w:val="24"/>
        </w:rPr>
        <w:t>dalmát – a</w:t>
      </w:r>
      <w:r w:rsidRPr="00A074EA">
        <w:rPr>
          <w:i/>
          <w:sz w:val="24"/>
          <w:szCs w:val="24"/>
        </w:rPr>
        <w:t xml:space="preserve"> ford</w:t>
      </w:r>
      <w:r w:rsidR="002347B6">
        <w:rPr>
          <w:i/>
          <w:sz w:val="24"/>
          <w:szCs w:val="24"/>
        </w:rPr>
        <w:t>.</w:t>
      </w:r>
      <w:r w:rsidRPr="00A074EA">
        <w:rPr>
          <w:sz w:val="24"/>
          <w:szCs w:val="24"/>
        </w:rPr>
        <w:t>) nagyjában azzal a különleges életfolyamattal összhangban lehet osztályo</w:t>
      </w:r>
      <w:r w:rsidRPr="00A074EA">
        <w:rPr>
          <w:sz w:val="24"/>
          <w:szCs w:val="24"/>
        </w:rPr>
        <w:t>z</w:t>
      </w:r>
      <w:r w:rsidRPr="00A074EA">
        <w:rPr>
          <w:sz w:val="24"/>
          <w:szCs w:val="24"/>
        </w:rPr>
        <w:t>ni, amelyhez tartoznak.</w:t>
      </w:r>
    </w:p>
    <w:p w14:paraId="2825DC24" w14:textId="77777777" w:rsidR="00A074EA" w:rsidRPr="00A074EA" w:rsidRDefault="00A074EA" w:rsidP="002347B6">
      <w:pPr>
        <w:spacing w:after="120"/>
        <w:ind w:firstLine="284"/>
        <w:jc w:val="both"/>
        <w:rPr>
          <w:sz w:val="24"/>
          <w:szCs w:val="24"/>
        </w:rPr>
      </w:pPr>
      <w:r w:rsidRPr="00A074EA">
        <w:rPr>
          <w:sz w:val="24"/>
          <w:szCs w:val="24"/>
        </w:rPr>
        <w:t>Kiegészítés Selevér Flóra</w:t>
      </w:r>
      <w:r w:rsidR="00D27C94">
        <w:rPr>
          <w:sz w:val="24"/>
          <w:szCs w:val="24"/>
        </w:rPr>
        <w:t xml:space="preserve"> írásai</w:t>
      </w:r>
      <w:r w:rsidRPr="00A074EA">
        <w:rPr>
          <w:sz w:val="24"/>
          <w:szCs w:val="24"/>
        </w:rPr>
        <w:t xml:space="preserve">, </w:t>
      </w:r>
      <w:r w:rsidR="00D27C94">
        <w:rPr>
          <w:sz w:val="24"/>
          <w:szCs w:val="24"/>
        </w:rPr>
        <w:t>és</w:t>
      </w:r>
      <w:r w:rsidRPr="00A074EA">
        <w:rPr>
          <w:sz w:val="24"/>
          <w:szCs w:val="24"/>
        </w:rPr>
        <w:t xml:space="preserve"> Ernest Wood: </w:t>
      </w:r>
      <w:r w:rsidRPr="00A074EA">
        <w:rPr>
          <w:i/>
          <w:sz w:val="24"/>
          <w:szCs w:val="24"/>
        </w:rPr>
        <w:t>A hét sugár</w:t>
      </w:r>
      <w:r w:rsidRPr="00A074EA">
        <w:rPr>
          <w:sz w:val="24"/>
          <w:szCs w:val="24"/>
        </w:rPr>
        <w:t xml:space="preserve"> című műve alapján:</w:t>
      </w:r>
    </w:p>
    <w:p w14:paraId="4F7B0D18" w14:textId="77777777" w:rsidR="00A074EA" w:rsidRPr="00A074EA" w:rsidRDefault="00A074EA" w:rsidP="00D27C94">
      <w:pPr>
        <w:tabs>
          <w:tab w:val="left" w:pos="1701"/>
          <w:tab w:val="left" w:pos="3828"/>
        </w:tabs>
        <w:spacing w:after="120"/>
        <w:ind w:firstLine="567"/>
        <w:jc w:val="both"/>
        <w:rPr>
          <w:sz w:val="24"/>
          <w:szCs w:val="24"/>
        </w:rPr>
      </w:pPr>
      <w:r w:rsidRPr="00A074EA">
        <w:rPr>
          <w:b/>
          <w:sz w:val="24"/>
          <w:szCs w:val="24"/>
        </w:rPr>
        <w:t>Sugár</w:t>
      </w:r>
      <w:r w:rsidRPr="00A074EA">
        <w:rPr>
          <w:sz w:val="24"/>
          <w:szCs w:val="24"/>
        </w:rPr>
        <w:tab/>
      </w:r>
      <w:r w:rsidRPr="00A074EA">
        <w:rPr>
          <w:b/>
          <w:sz w:val="24"/>
          <w:szCs w:val="24"/>
        </w:rPr>
        <w:t>Energia</w:t>
      </w:r>
      <w:r w:rsidRPr="00A074EA">
        <w:rPr>
          <w:b/>
          <w:sz w:val="24"/>
          <w:szCs w:val="24"/>
        </w:rPr>
        <w:tab/>
        <w:t>Tulajdonság, megnyilvánulás</w:t>
      </w:r>
    </w:p>
    <w:p w14:paraId="3EB23E84" w14:textId="77777777" w:rsidR="00A074EA" w:rsidRPr="00A074EA" w:rsidRDefault="00D27C94" w:rsidP="00D27C94">
      <w:pPr>
        <w:tabs>
          <w:tab w:val="left" w:pos="1701"/>
          <w:tab w:val="left" w:pos="3969"/>
        </w:tabs>
        <w:ind w:left="709"/>
        <w:jc w:val="both"/>
        <w:rPr>
          <w:sz w:val="24"/>
          <w:szCs w:val="24"/>
        </w:rPr>
      </w:pPr>
      <w:r>
        <w:rPr>
          <w:sz w:val="24"/>
          <w:szCs w:val="24"/>
        </w:rPr>
        <w:t xml:space="preserve">1. </w:t>
      </w:r>
      <w:r w:rsidR="00A074EA" w:rsidRPr="00A074EA">
        <w:rPr>
          <w:sz w:val="24"/>
          <w:szCs w:val="24"/>
        </w:rPr>
        <w:tab/>
      </w:r>
      <w:r w:rsidR="00BB31FF">
        <w:rPr>
          <w:sz w:val="24"/>
          <w:szCs w:val="24"/>
        </w:rPr>
        <w:t>Akarat</w:t>
      </w:r>
      <w:r w:rsidR="00BB31FF">
        <w:rPr>
          <w:sz w:val="24"/>
          <w:szCs w:val="24"/>
        </w:rPr>
        <w:tab/>
      </w:r>
      <w:r w:rsidR="00A074EA" w:rsidRPr="00A074EA">
        <w:rPr>
          <w:sz w:val="24"/>
          <w:szCs w:val="24"/>
        </w:rPr>
        <w:t>Hatalom, uralkodás, bátorság, szabadság.</w:t>
      </w:r>
    </w:p>
    <w:p w14:paraId="57151DE7" w14:textId="77777777" w:rsidR="00A074EA" w:rsidRPr="00A074EA" w:rsidRDefault="00D27C94" w:rsidP="00D27C94">
      <w:pPr>
        <w:tabs>
          <w:tab w:val="left" w:pos="1701"/>
          <w:tab w:val="left" w:pos="3969"/>
        </w:tabs>
        <w:ind w:left="709"/>
        <w:jc w:val="both"/>
        <w:rPr>
          <w:sz w:val="24"/>
          <w:szCs w:val="24"/>
        </w:rPr>
      </w:pPr>
      <w:r>
        <w:rPr>
          <w:sz w:val="24"/>
          <w:szCs w:val="24"/>
        </w:rPr>
        <w:t xml:space="preserve">2. </w:t>
      </w:r>
      <w:r w:rsidR="00A074EA" w:rsidRPr="00A074EA">
        <w:rPr>
          <w:sz w:val="24"/>
          <w:szCs w:val="24"/>
        </w:rPr>
        <w:tab/>
        <w:t>Szeretet</w:t>
      </w:r>
      <w:r w:rsidR="00A074EA" w:rsidRPr="00A074EA">
        <w:rPr>
          <w:sz w:val="24"/>
          <w:szCs w:val="24"/>
        </w:rPr>
        <w:tab/>
        <w:t>Bölcsesség, emberszeretet, egyesülés.</w:t>
      </w:r>
    </w:p>
    <w:p w14:paraId="6028F97D" w14:textId="77777777" w:rsidR="00A074EA" w:rsidRPr="00A074EA" w:rsidRDefault="00D27C94" w:rsidP="00D27C94">
      <w:pPr>
        <w:tabs>
          <w:tab w:val="left" w:pos="1701"/>
          <w:tab w:val="left" w:pos="3969"/>
        </w:tabs>
        <w:ind w:left="709"/>
        <w:jc w:val="both"/>
        <w:rPr>
          <w:sz w:val="24"/>
          <w:szCs w:val="24"/>
        </w:rPr>
      </w:pPr>
      <w:r>
        <w:rPr>
          <w:sz w:val="24"/>
          <w:szCs w:val="24"/>
        </w:rPr>
        <w:t xml:space="preserve">3. </w:t>
      </w:r>
      <w:r w:rsidR="00A074EA" w:rsidRPr="00A074EA">
        <w:rPr>
          <w:sz w:val="24"/>
          <w:szCs w:val="24"/>
        </w:rPr>
        <w:tab/>
        <w:t>Gondolat</w:t>
      </w:r>
      <w:r w:rsidR="00A074EA" w:rsidRPr="00A074EA">
        <w:rPr>
          <w:sz w:val="24"/>
          <w:szCs w:val="24"/>
        </w:rPr>
        <w:tab/>
        <w:t xml:space="preserve">Igazság, bölcseletek, alkalmazkodás. </w:t>
      </w:r>
    </w:p>
    <w:p w14:paraId="1EF810B2" w14:textId="77777777" w:rsidR="00A074EA" w:rsidRPr="00A074EA" w:rsidRDefault="00D27C94" w:rsidP="00D27C94">
      <w:pPr>
        <w:tabs>
          <w:tab w:val="left" w:pos="1701"/>
          <w:tab w:val="left" w:pos="3969"/>
        </w:tabs>
        <w:ind w:left="709"/>
        <w:jc w:val="both"/>
        <w:rPr>
          <w:sz w:val="24"/>
          <w:szCs w:val="24"/>
        </w:rPr>
      </w:pPr>
      <w:r>
        <w:rPr>
          <w:sz w:val="24"/>
          <w:szCs w:val="24"/>
        </w:rPr>
        <w:t xml:space="preserve">4. </w:t>
      </w:r>
      <w:r w:rsidR="00A074EA" w:rsidRPr="00A074EA">
        <w:rPr>
          <w:sz w:val="24"/>
          <w:szCs w:val="24"/>
        </w:rPr>
        <w:tab/>
        <w:t>Egyensúly</w:t>
      </w:r>
      <w:r w:rsidR="00A074EA" w:rsidRPr="00A074EA">
        <w:rPr>
          <w:sz w:val="24"/>
          <w:szCs w:val="24"/>
        </w:rPr>
        <w:tab/>
        <w:t>Harmónia, kiegyenlítés, képzelőerő.</w:t>
      </w:r>
    </w:p>
    <w:p w14:paraId="2DA53FCD" w14:textId="77777777" w:rsidR="00A074EA" w:rsidRPr="00A074EA" w:rsidRDefault="00D27C94" w:rsidP="00D27C94">
      <w:pPr>
        <w:tabs>
          <w:tab w:val="left" w:pos="1701"/>
          <w:tab w:val="left" w:pos="3969"/>
        </w:tabs>
        <w:ind w:left="709"/>
        <w:jc w:val="both"/>
        <w:rPr>
          <w:sz w:val="24"/>
          <w:szCs w:val="24"/>
        </w:rPr>
      </w:pPr>
      <w:r>
        <w:rPr>
          <w:sz w:val="24"/>
          <w:szCs w:val="24"/>
        </w:rPr>
        <w:t xml:space="preserve">5. </w:t>
      </w:r>
      <w:r w:rsidR="00A074EA" w:rsidRPr="00A074EA">
        <w:rPr>
          <w:sz w:val="24"/>
          <w:szCs w:val="24"/>
        </w:rPr>
        <w:tab/>
        <w:t>Gondolat (tudás)</w:t>
      </w:r>
      <w:r w:rsidR="00A074EA" w:rsidRPr="00A074EA">
        <w:rPr>
          <w:sz w:val="24"/>
          <w:szCs w:val="24"/>
        </w:rPr>
        <w:tab/>
        <w:t>Törvény, igazság, tudomány.</w:t>
      </w:r>
    </w:p>
    <w:p w14:paraId="378D6BB9" w14:textId="77777777" w:rsidR="00A074EA" w:rsidRPr="00A074EA" w:rsidRDefault="00D27C94" w:rsidP="00D27C94">
      <w:pPr>
        <w:tabs>
          <w:tab w:val="left" w:pos="1701"/>
          <w:tab w:val="left" w:pos="3969"/>
        </w:tabs>
        <w:ind w:left="709"/>
        <w:jc w:val="both"/>
        <w:rPr>
          <w:sz w:val="24"/>
          <w:szCs w:val="24"/>
        </w:rPr>
      </w:pPr>
      <w:r>
        <w:rPr>
          <w:sz w:val="24"/>
          <w:szCs w:val="24"/>
        </w:rPr>
        <w:t xml:space="preserve">6. </w:t>
      </w:r>
      <w:r w:rsidR="00A074EA" w:rsidRPr="00A074EA">
        <w:rPr>
          <w:sz w:val="24"/>
          <w:szCs w:val="24"/>
        </w:rPr>
        <w:tab/>
        <w:t>Odaadás</w:t>
      </w:r>
      <w:r w:rsidR="00A074EA" w:rsidRPr="00A074EA">
        <w:rPr>
          <w:sz w:val="24"/>
          <w:szCs w:val="24"/>
        </w:rPr>
        <w:tab/>
        <w:t>Jóság, ragaszkodás.</w:t>
      </w:r>
    </w:p>
    <w:p w14:paraId="476A604A" w14:textId="77777777" w:rsidR="00BB31FF" w:rsidRDefault="00D27C94" w:rsidP="00D27C94">
      <w:pPr>
        <w:tabs>
          <w:tab w:val="left" w:pos="1701"/>
          <w:tab w:val="left" w:pos="3969"/>
        </w:tabs>
        <w:ind w:left="709"/>
        <w:jc w:val="both"/>
        <w:rPr>
          <w:sz w:val="24"/>
          <w:szCs w:val="24"/>
        </w:rPr>
      </w:pPr>
      <w:r>
        <w:rPr>
          <w:sz w:val="24"/>
          <w:szCs w:val="24"/>
        </w:rPr>
        <w:t xml:space="preserve">7. </w:t>
      </w:r>
      <w:r w:rsidR="00A074EA" w:rsidRPr="00A074EA">
        <w:rPr>
          <w:sz w:val="24"/>
          <w:szCs w:val="24"/>
        </w:rPr>
        <w:tab/>
        <w:t>Anyag</w:t>
      </w:r>
      <w:r w:rsidR="00A074EA" w:rsidRPr="00A074EA">
        <w:rPr>
          <w:sz w:val="24"/>
          <w:szCs w:val="24"/>
        </w:rPr>
        <w:tab/>
        <w:t>Szépség, bátorság, rendezett tevékenység,</w:t>
      </w:r>
    </w:p>
    <w:p w14:paraId="56FCC6AE" w14:textId="77777777" w:rsidR="00A074EA" w:rsidRPr="00A074EA" w:rsidRDefault="00A074EA" w:rsidP="00BB31FF">
      <w:pPr>
        <w:tabs>
          <w:tab w:val="left" w:pos="1418"/>
          <w:tab w:val="left" w:pos="3544"/>
        </w:tabs>
        <w:ind w:left="4536"/>
        <w:jc w:val="both"/>
        <w:rPr>
          <w:sz w:val="24"/>
          <w:szCs w:val="24"/>
        </w:rPr>
      </w:pPr>
      <w:r w:rsidRPr="00A074EA">
        <w:rPr>
          <w:sz w:val="24"/>
          <w:szCs w:val="24"/>
        </w:rPr>
        <w:t>együttműködés a természettel.)</w:t>
      </w:r>
    </w:p>
    <w:p w14:paraId="3A5EEC36" w14:textId="77777777" w:rsidR="0074425D" w:rsidRDefault="00A074EA" w:rsidP="0074425D">
      <w:pPr>
        <w:tabs>
          <w:tab w:val="left" w:pos="5670"/>
        </w:tabs>
        <w:spacing w:before="120"/>
        <w:jc w:val="both"/>
        <w:rPr>
          <w:sz w:val="24"/>
          <w:szCs w:val="24"/>
        </w:rPr>
      </w:pPr>
      <w:r w:rsidRPr="0074425D">
        <w:rPr>
          <w:b/>
          <w:sz w:val="24"/>
          <w:szCs w:val="24"/>
        </w:rPr>
        <w:t>SUKSHMA-SHARÍRA</w:t>
      </w:r>
      <w:r w:rsidRPr="00A074EA">
        <w:rPr>
          <w:sz w:val="24"/>
          <w:szCs w:val="24"/>
        </w:rPr>
        <w:t xml:space="preserve"> (SZUKSHMA SHARÍRA)</w:t>
      </w:r>
    </w:p>
    <w:p w14:paraId="669895C7" w14:textId="77777777" w:rsidR="00A074EA" w:rsidRPr="00A074EA" w:rsidRDefault="00A074EA" w:rsidP="0074425D">
      <w:pPr>
        <w:tabs>
          <w:tab w:val="left" w:pos="5670"/>
        </w:tabs>
        <w:ind w:firstLine="284"/>
        <w:jc w:val="both"/>
        <w:rPr>
          <w:sz w:val="24"/>
          <w:szCs w:val="24"/>
        </w:rPr>
      </w:pPr>
      <w:r w:rsidRPr="00A074EA">
        <w:rPr>
          <w:sz w:val="24"/>
          <w:szCs w:val="24"/>
        </w:rPr>
        <w:t>A finomabb test. (Lásd még SHARÍRA alatt is.)</w:t>
      </w:r>
    </w:p>
    <w:p w14:paraId="06B6DC0C" w14:textId="77777777" w:rsidR="0074425D" w:rsidRDefault="00A074EA" w:rsidP="0074425D">
      <w:pPr>
        <w:tabs>
          <w:tab w:val="left" w:pos="3544"/>
        </w:tabs>
        <w:spacing w:before="120"/>
        <w:jc w:val="both"/>
        <w:rPr>
          <w:sz w:val="24"/>
          <w:szCs w:val="24"/>
        </w:rPr>
      </w:pPr>
      <w:r w:rsidRPr="0074425D">
        <w:rPr>
          <w:b/>
          <w:sz w:val="24"/>
          <w:szCs w:val="24"/>
        </w:rPr>
        <w:t>SUSHUPTI</w:t>
      </w:r>
      <w:r w:rsidRPr="00A074EA">
        <w:rPr>
          <w:sz w:val="24"/>
          <w:szCs w:val="24"/>
        </w:rPr>
        <w:t xml:space="preserve"> (SZUSHUPTI)</w:t>
      </w:r>
    </w:p>
    <w:p w14:paraId="3024694A" w14:textId="77777777" w:rsidR="00A074EA" w:rsidRPr="00A074EA" w:rsidRDefault="00A074EA" w:rsidP="0074425D">
      <w:pPr>
        <w:tabs>
          <w:tab w:val="left" w:pos="3544"/>
        </w:tabs>
        <w:ind w:firstLine="284"/>
        <w:jc w:val="both"/>
        <w:rPr>
          <w:sz w:val="24"/>
          <w:szCs w:val="24"/>
        </w:rPr>
      </w:pPr>
      <w:r w:rsidRPr="00A074EA">
        <w:rPr>
          <w:sz w:val="24"/>
          <w:szCs w:val="24"/>
        </w:rPr>
        <w:t>A szánkhja bölcseletben a „mély álom” tudat-állapotra alka</w:t>
      </w:r>
      <w:r w:rsidRPr="00A074EA">
        <w:rPr>
          <w:sz w:val="24"/>
          <w:szCs w:val="24"/>
        </w:rPr>
        <w:t>l</w:t>
      </w:r>
      <w:r w:rsidRPr="00A074EA">
        <w:rPr>
          <w:sz w:val="24"/>
          <w:szCs w:val="24"/>
        </w:rPr>
        <w:t>mazott kifejezés. Ennek megfelelője a vedánta bölcseletben a HIRANYAGARBHA kifejezés. (Lásd még TUDATÁLLAPOTOK, SANKHYA, VEDÁNTA alatt is.)</w:t>
      </w:r>
    </w:p>
    <w:p w14:paraId="7FE806CF" w14:textId="77777777" w:rsidR="0074425D" w:rsidRDefault="00A074EA" w:rsidP="0074425D">
      <w:pPr>
        <w:tabs>
          <w:tab w:val="left" w:pos="3544"/>
        </w:tabs>
        <w:spacing w:before="120"/>
        <w:jc w:val="both"/>
        <w:rPr>
          <w:sz w:val="24"/>
          <w:szCs w:val="24"/>
        </w:rPr>
      </w:pPr>
      <w:r w:rsidRPr="0074425D">
        <w:rPr>
          <w:b/>
          <w:sz w:val="24"/>
          <w:szCs w:val="24"/>
        </w:rPr>
        <w:t>SÚTRÁTMÁ</w:t>
      </w:r>
      <w:r w:rsidRPr="00A074EA">
        <w:rPr>
          <w:sz w:val="24"/>
          <w:szCs w:val="24"/>
        </w:rPr>
        <w:t xml:space="preserve"> (SZÚTRÁTMÁ)</w:t>
      </w:r>
    </w:p>
    <w:p w14:paraId="035A259E" w14:textId="77777777" w:rsidR="00A074EA" w:rsidRPr="00A074EA" w:rsidRDefault="00A074EA" w:rsidP="0074425D">
      <w:pPr>
        <w:tabs>
          <w:tab w:val="left" w:pos="3544"/>
        </w:tabs>
        <w:ind w:firstLine="284"/>
        <w:jc w:val="both"/>
        <w:rPr>
          <w:sz w:val="24"/>
          <w:szCs w:val="24"/>
        </w:rPr>
      </w:pPr>
      <w:r w:rsidRPr="00A074EA">
        <w:rPr>
          <w:sz w:val="24"/>
          <w:szCs w:val="24"/>
        </w:rPr>
        <w:t>Buddhikus anyagból lévő életfonál, amely a perm</w:t>
      </w:r>
      <w:r w:rsidRPr="00A074EA">
        <w:rPr>
          <w:sz w:val="24"/>
          <w:szCs w:val="24"/>
        </w:rPr>
        <w:t>a</w:t>
      </w:r>
      <w:r w:rsidRPr="00A074EA">
        <w:rPr>
          <w:sz w:val="24"/>
          <w:szCs w:val="24"/>
        </w:rPr>
        <w:t>nens, vagyis állandó atomot köti össze a monáddal. (Lásd még MONÁD, PERMANENS ATOM alatt is.)</w:t>
      </w:r>
    </w:p>
    <w:p w14:paraId="3461DFF6" w14:textId="77777777" w:rsidR="0074425D" w:rsidRDefault="00A074EA" w:rsidP="0074425D">
      <w:pPr>
        <w:tabs>
          <w:tab w:val="left" w:pos="2835"/>
        </w:tabs>
        <w:spacing w:before="120"/>
        <w:jc w:val="both"/>
        <w:rPr>
          <w:sz w:val="24"/>
          <w:szCs w:val="24"/>
        </w:rPr>
      </w:pPr>
      <w:r w:rsidRPr="0074425D">
        <w:rPr>
          <w:b/>
          <w:sz w:val="24"/>
          <w:szCs w:val="24"/>
        </w:rPr>
        <w:t>SVAPNA</w:t>
      </w:r>
      <w:r w:rsidRPr="00A074EA">
        <w:rPr>
          <w:sz w:val="24"/>
          <w:szCs w:val="24"/>
        </w:rPr>
        <w:t xml:space="preserve"> (SZVAPNA)</w:t>
      </w:r>
    </w:p>
    <w:p w14:paraId="29D9B7BC" w14:textId="77777777" w:rsidR="00A074EA" w:rsidRPr="00A074EA" w:rsidRDefault="00A074EA" w:rsidP="0074425D">
      <w:pPr>
        <w:tabs>
          <w:tab w:val="left" w:pos="2835"/>
        </w:tabs>
        <w:ind w:firstLine="284"/>
        <w:jc w:val="both"/>
        <w:rPr>
          <w:sz w:val="24"/>
          <w:szCs w:val="24"/>
        </w:rPr>
      </w:pPr>
      <w:r w:rsidRPr="00A074EA">
        <w:rPr>
          <w:sz w:val="24"/>
          <w:szCs w:val="24"/>
        </w:rPr>
        <w:t>A szánkhja bölcseletben az „álom” tudatállapotra alkalmazott kifejezés. A vedántikus bölcsele</w:t>
      </w:r>
      <w:r w:rsidRPr="00A074EA">
        <w:rPr>
          <w:sz w:val="24"/>
          <w:szCs w:val="24"/>
        </w:rPr>
        <w:t>t</w:t>
      </w:r>
      <w:r w:rsidRPr="00A074EA">
        <w:rPr>
          <w:sz w:val="24"/>
          <w:szCs w:val="24"/>
        </w:rPr>
        <w:t>ben ennek megfelelő kifejezés a TAIJASA (TAIDZSASZA). (Lásd még TUDATÁLLAPOTOK, SANKHYA, VEDÁNTA alatt is.)</w:t>
      </w:r>
    </w:p>
    <w:p w14:paraId="206A7932" w14:textId="77777777" w:rsidR="0027304A" w:rsidRPr="0027304A" w:rsidRDefault="00A074EA" w:rsidP="0027304A">
      <w:pPr>
        <w:tabs>
          <w:tab w:val="left" w:pos="2127"/>
        </w:tabs>
        <w:spacing w:before="120"/>
        <w:jc w:val="both"/>
        <w:rPr>
          <w:b/>
          <w:sz w:val="24"/>
          <w:szCs w:val="24"/>
        </w:rPr>
      </w:pPr>
      <w:r w:rsidRPr="0027304A">
        <w:rPr>
          <w:b/>
          <w:sz w:val="24"/>
          <w:szCs w:val="24"/>
        </w:rPr>
        <w:t>SZELLEM</w:t>
      </w:r>
    </w:p>
    <w:p w14:paraId="2FB83B19" w14:textId="77777777" w:rsidR="00A074EA" w:rsidRPr="00A074EA" w:rsidRDefault="00A074EA" w:rsidP="0027304A">
      <w:pPr>
        <w:tabs>
          <w:tab w:val="left" w:pos="2127"/>
        </w:tabs>
        <w:ind w:firstLine="284"/>
        <w:jc w:val="both"/>
        <w:rPr>
          <w:sz w:val="24"/>
          <w:szCs w:val="24"/>
        </w:rPr>
      </w:pPr>
      <w:r w:rsidRPr="00A074EA">
        <w:rPr>
          <w:sz w:val="24"/>
          <w:szCs w:val="24"/>
        </w:rPr>
        <w:t>Amikor az ember halhatatlan részéről helyesen, de homályosan beszélnek, a „szellem” és a „l</w:t>
      </w:r>
      <w:r w:rsidRPr="00A074EA">
        <w:rPr>
          <w:sz w:val="24"/>
          <w:szCs w:val="24"/>
        </w:rPr>
        <w:t>é</w:t>
      </w:r>
      <w:r w:rsidRPr="00A074EA">
        <w:rPr>
          <w:sz w:val="24"/>
          <w:szCs w:val="24"/>
        </w:rPr>
        <w:t>lek” kifejezést gyakran felcserélik egymással. Szent Pál keresztény misztikus a szellem és a lélek szé</w:t>
      </w:r>
      <w:r w:rsidRPr="00A074EA">
        <w:rPr>
          <w:sz w:val="24"/>
          <w:szCs w:val="24"/>
        </w:rPr>
        <w:t>t</w:t>
      </w:r>
      <w:r w:rsidRPr="00A074EA">
        <w:rPr>
          <w:sz w:val="24"/>
          <w:szCs w:val="24"/>
        </w:rPr>
        <w:t>választásáról beszél.</w:t>
      </w:r>
    </w:p>
    <w:p w14:paraId="49BFEFF2" w14:textId="77777777" w:rsidR="00A074EA" w:rsidRPr="00A074EA" w:rsidRDefault="00A074EA" w:rsidP="00BB31FF">
      <w:pPr>
        <w:pStyle w:val="Szvegtrzsbehzssal2"/>
        <w:ind w:firstLine="284"/>
        <w:rPr>
          <w:sz w:val="24"/>
          <w:szCs w:val="24"/>
        </w:rPr>
      </w:pPr>
      <w:r w:rsidRPr="00A074EA">
        <w:rPr>
          <w:sz w:val="24"/>
          <w:szCs w:val="24"/>
        </w:rPr>
        <w:t>A kifejezésnek két jelentése van. Az Isteni Szellem, amely örök, határtalan és legmagasabb l</w:t>
      </w:r>
      <w:r w:rsidRPr="00A074EA">
        <w:rPr>
          <w:sz w:val="24"/>
          <w:szCs w:val="24"/>
        </w:rPr>
        <w:t>é</w:t>
      </w:r>
      <w:r w:rsidRPr="00A074EA">
        <w:rPr>
          <w:sz w:val="24"/>
          <w:szCs w:val="24"/>
        </w:rPr>
        <w:t>nyegében megnyilvánulatlan; valamint az emberi szellem, amely szintén isteni, de korl</w:t>
      </w:r>
      <w:r w:rsidRPr="00A074EA">
        <w:rPr>
          <w:sz w:val="24"/>
          <w:szCs w:val="24"/>
        </w:rPr>
        <w:t>á</w:t>
      </w:r>
      <w:r w:rsidRPr="00A074EA">
        <w:rPr>
          <w:sz w:val="24"/>
          <w:szCs w:val="24"/>
        </w:rPr>
        <w:t>tozzák a magára öltött testek, amelyek lehetővé teszik számára, hogy a létezés alsóbb síkjaival kapcs</w:t>
      </w:r>
      <w:r w:rsidRPr="00A074EA">
        <w:rPr>
          <w:sz w:val="24"/>
          <w:szCs w:val="24"/>
        </w:rPr>
        <w:t>o</w:t>
      </w:r>
      <w:r w:rsidRPr="00A074EA">
        <w:rPr>
          <w:sz w:val="24"/>
          <w:szCs w:val="24"/>
        </w:rPr>
        <w:t>latba kerüljön és végső fokon ura</w:t>
      </w:r>
      <w:r w:rsidRPr="00A074EA">
        <w:rPr>
          <w:sz w:val="24"/>
          <w:szCs w:val="24"/>
        </w:rPr>
        <w:t>l</w:t>
      </w:r>
      <w:r w:rsidRPr="00A074EA">
        <w:rPr>
          <w:sz w:val="24"/>
          <w:szCs w:val="24"/>
        </w:rPr>
        <w:t>kodhasson rajtuk.</w:t>
      </w:r>
    </w:p>
    <w:p w14:paraId="6364E3CA" w14:textId="77777777" w:rsidR="00A074EA" w:rsidRPr="00A074EA" w:rsidRDefault="00A074EA" w:rsidP="00BB31FF">
      <w:pPr>
        <w:ind w:firstLine="284"/>
        <w:jc w:val="both"/>
        <w:rPr>
          <w:sz w:val="24"/>
          <w:szCs w:val="24"/>
        </w:rPr>
      </w:pPr>
      <w:r w:rsidRPr="00A074EA">
        <w:rPr>
          <w:sz w:val="24"/>
          <w:szCs w:val="24"/>
        </w:rPr>
        <w:t>Az Isteni Szellem az akarat, a bölcsesség és a teremtő tevékenység három aspektusát megnyilv</w:t>
      </w:r>
      <w:r w:rsidRPr="00A074EA">
        <w:rPr>
          <w:sz w:val="24"/>
          <w:szCs w:val="24"/>
        </w:rPr>
        <w:t>á</w:t>
      </w:r>
      <w:r w:rsidRPr="00A074EA">
        <w:rPr>
          <w:sz w:val="24"/>
          <w:szCs w:val="24"/>
        </w:rPr>
        <w:t>nítva, egységében is hármas természetű. Ez a PARAM-ÁTMÁ, az egyetemes ÉN, vagy Szellem, ami minden létezőt meglelkesít. Az emberi szellem az Egyetemes Szellem atomjaként, vagy szikr</w:t>
      </w:r>
      <w:r w:rsidRPr="00A074EA">
        <w:rPr>
          <w:sz w:val="24"/>
          <w:szCs w:val="24"/>
        </w:rPr>
        <w:t>á</w:t>
      </w:r>
      <w:r w:rsidRPr="00A074EA">
        <w:rPr>
          <w:sz w:val="24"/>
          <w:szCs w:val="24"/>
        </w:rPr>
        <w:t>jaként írható le, amely az alsóbb szinteken szerzendő tapasztalatok érdekében egyéniesül. Miként a h</w:t>
      </w:r>
      <w:r w:rsidRPr="00A074EA">
        <w:rPr>
          <w:sz w:val="24"/>
          <w:szCs w:val="24"/>
        </w:rPr>
        <w:t>a</w:t>
      </w:r>
      <w:r w:rsidRPr="00A074EA">
        <w:rPr>
          <w:sz w:val="24"/>
          <w:szCs w:val="24"/>
        </w:rPr>
        <w:t>talmas forrás, amelyből kiárad, ezen szellem szintén hármas természetű.</w:t>
      </w:r>
    </w:p>
    <w:p w14:paraId="3083A429" w14:textId="77777777" w:rsidR="00A074EA" w:rsidRPr="00A074EA" w:rsidRDefault="00A074EA" w:rsidP="00BB31FF">
      <w:pPr>
        <w:ind w:firstLine="284"/>
        <w:jc w:val="both"/>
        <w:rPr>
          <w:sz w:val="24"/>
          <w:szCs w:val="24"/>
        </w:rPr>
      </w:pPr>
      <w:r w:rsidRPr="00A074EA">
        <w:rPr>
          <w:sz w:val="24"/>
          <w:szCs w:val="24"/>
        </w:rPr>
        <w:t>Azért, hogy megérthessük a szellem anyag általi korlátozottságának szükségességét, figy</w:t>
      </w:r>
      <w:r w:rsidRPr="00A074EA">
        <w:rPr>
          <w:sz w:val="24"/>
          <w:szCs w:val="24"/>
        </w:rPr>
        <w:t>e</w:t>
      </w:r>
      <w:r w:rsidRPr="00A074EA">
        <w:rPr>
          <w:sz w:val="24"/>
          <w:szCs w:val="24"/>
        </w:rPr>
        <w:t xml:space="preserve">lembe kell vennünk a tudat természetét. A tudat </w:t>
      </w:r>
      <w:r w:rsidRPr="00A074EA">
        <w:rPr>
          <w:b/>
          <w:sz w:val="24"/>
          <w:szCs w:val="24"/>
        </w:rPr>
        <w:t>éber tudatosság-</w:t>
      </w:r>
      <w:r w:rsidRPr="00A074EA">
        <w:rPr>
          <w:sz w:val="24"/>
          <w:szCs w:val="24"/>
        </w:rPr>
        <w:t xml:space="preserve">nak (awareness) nevezhető. Az Isteni </w:t>
      </w:r>
      <w:r w:rsidRPr="00A074EA">
        <w:rPr>
          <w:sz w:val="24"/>
          <w:szCs w:val="24"/>
        </w:rPr>
        <w:lastRenderedPageBreak/>
        <w:t>szellem tudatában van mindannak, amit t</w:t>
      </w:r>
      <w:r w:rsidRPr="00A074EA">
        <w:rPr>
          <w:sz w:val="24"/>
          <w:szCs w:val="24"/>
        </w:rPr>
        <w:t>e</w:t>
      </w:r>
      <w:r w:rsidRPr="00A074EA">
        <w:rPr>
          <w:sz w:val="24"/>
          <w:szCs w:val="24"/>
        </w:rPr>
        <w:t xml:space="preserve">remtett. Megnyilvánulása előtt az emberi szellem csak annak van tudatában, amivel a </w:t>
      </w:r>
      <w:r w:rsidRPr="00A074EA">
        <w:rPr>
          <w:b/>
          <w:sz w:val="24"/>
          <w:szCs w:val="24"/>
        </w:rPr>
        <w:t xml:space="preserve">saját létezési síkján </w:t>
      </w:r>
      <w:r w:rsidRPr="00A074EA">
        <w:rPr>
          <w:sz w:val="24"/>
          <w:szCs w:val="24"/>
        </w:rPr>
        <w:t>kerül kapcsolatba. A tudatváltozások a körny</w:t>
      </w:r>
      <w:r w:rsidRPr="00A074EA">
        <w:rPr>
          <w:sz w:val="24"/>
          <w:szCs w:val="24"/>
        </w:rPr>
        <w:t>e</w:t>
      </w:r>
      <w:r w:rsidRPr="00A074EA">
        <w:rPr>
          <w:sz w:val="24"/>
          <w:szCs w:val="24"/>
        </w:rPr>
        <w:t>ző anya</w:t>
      </w:r>
      <w:r w:rsidRPr="00A074EA">
        <w:rPr>
          <w:sz w:val="24"/>
          <w:szCs w:val="24"/>
        </w:rPr>
        <w:t>g</w:t>
      </w:r>
      <w:r w:rsidRPr="00A074EA">
        <w:rPr>
          <w:sz w:val="24"/>
          <w:szCs w:val="24"/>
        </w:rPr>
        <w:t>ban rezgéseket okoznak. Ezen rezgések által ébred a szellem annak tudatára, hogy anyag veszi körül.</w:t>
      </w:r>
    </w:p>
    <w:p w14:paraId="453D8253" w14:textId="77777777" w:rsidR="00A074EA" w:rsidRPr="00A074EA" w:rsidRDefault="00A074EA" w:rsidP="00BB31FF">
      <w:pPr>
        <w:ind w:firstLine="284"/>
        <w:jc w:val="both"/>
        <w:rPr>
          <w:sz w:val="24"/>
          <w:szCs w:val="24"/>
        </w:rPr>
      </w:pPr>
      <w:r w:rsidRPr="00A074EA">
        <w:rPr>
          <w:sz w:val="24"/>
          <w:szCs w:val="24"/>
        </w:rPr>
        <w:t>Tehát a szellem a saját síkján teljesen tudatos és azt kívánja, hogy tudását a sűrűbb szinteken is tökéletesítse. Ezért a sűrűbb világokba bocsátja nyúlványait, hogy általuk megismerje azokat és v</w:t>
      </w:r>
      <w:r w:rsidRPr="00A074EA">
        <w:rPr>
          <w:sz w:val="24"/>
          <w:szCs w:val="24"/>
        </w:rPr>
        <w:t>é</w:t>
      </w:r>
      <w:r w:rsidRPr="00A074EA">
        <w:rPr>
          <w:sz w:val="24"/>
          <w:szCs w:val="24"/>
        </w:rPr>
        <w:t>gül uralkodjon is rajtuk. Az átmikus, vagy szellemi szinten az akarat aspektusát nyi</w:t>
      </w:r>
      <w:r w:rsidRPr="00A074EA">
        <w:rPr>
          <w:sz w:val="24"/>
          <w:szCs w:val="24"/>
        </w:rPr>
        <w:t>l</w:t>
      </w:r>
      <w:r w:rsidRPr="00A074EA">
        <w:rPr>
          <w:sz w:val="24"/>
          <w:szCs w:val="24"/>
        </w:rPr>
        <w:t>vánítja meg – a létezni akarást (itt ol</w:t>
      </w:r>
      <w:r w:rsidRPr="00A074EA">
        <w:rPr>
          <w:sz w:val="24"/>
          <w:szCs w:val="24"/>
        </w:rPr>
        <w:t>y</w:t>
      </w:r>
      <w:r w:rsidRPr="00A074EA">
        <w:rPr>
          <w:sz w:val="24"/>
          <w:szCs w:val="24"/>
        </w:rPr>
        <w:t>kor a szellem-anyag monádjának, átmának nevezik). A buddhikus, vagy intuícionális szinten a bölcsesség aspektusát nyilvánítja meg és itt néha a fo</w:t>
      </w:r>
      <w:r w:rsidRPr="00A074EA">
        <w:rPr>
          <w:sz w:val="24"/>
          <w:szCs w:val="24"/>
        </w:rPr>
        <w:t>r</w:t>
      </w:r>
      <w:r w:rsidRPr="00A074EA">
        <w:rPr>
          <w:sz w:val="24"/>
          <w:szCs w:val="24"/>
        </w:rPr>
        <w:t>ma monádjának, átma</w:t>
      </w:r>
      <w:r w:rsidR="00BB31FF">
        <w:rPr>
          <w:sz w:val="24"/>
          <w:szCs w:val="24"/>
        </w:rPr>
        <w:t>-</w:t>
      </w:r>
      <w:r w:rsidRPr="00A074EA">
        <w:rPr>
          <w:sz w:val="24"/>
          <w:szCs w:val="24"/>
        </w:rPr>
        <w:t>buddhinak nevezik. A mentális, vagy intellektuális szinten az aktivitási aspe</w:t>
      </w:r>
      <w:r w:rsidRPr="00A074EA">
        <w:rPr>
          <w:sz w:val="24"/>
          <w:szCs w:val="24"/>
        </w:rPr>
        <w:t>k</w:t>
      </w:r>
      <w:r w:rsidRPr="00A074EA">
        <w:rPr>
          <w:sz w:val="24"/>
          <w:szCs w:val="24"/>
        </w:rPr>
        <w:t>tusát nyilvánítja meg és ezért néha az emberi átma</w:t>
      </w:r>
      <w:r w:rsidR="00BB31FF">
        <w:rPr>
          <w:sz w:val="24"/>
          <w:szCs w:val="24"/>
        </w:rPr>
        <w:t>-</w:t>
      </w:r>
      <w:r w:rsidRPr="00A074EA">
        <w:rPr>
          <w:sz w:val="24"/>
          <w:szCs w:val="24"/>
        </w:rPr>
        <w:t>buddhi</w:t>
      </w:r>
      <w:r w:rsidR="00BB31FF">
        <w:rPr>
          <w:sz w:val="24"/>
          <w:szCs w:val="24"/>
        </w:rPr>
        <w:t>-</w:t>
      </w:r>
      <w:r w:rsidRPr="00A074EA">
        <w:rPr>
          <w:sz w:val="24"/>
          <w:szCs w:val="24"/>
        </w:rPr>
        <w:t>manasznak nevezik.</w:t>
      </w:r>
    </w:p>
    <w:p w14:paraId="63BD844A" w14:textId="77777777" w:rsidR="00A074EA" w:rsidRPr="00A074EA" w:rsidRDefault="00A074EA" w:rsidP="00BB31FF">
      <w:pPr>
        <w:ind w:firstLine="284"/>
        <w:jc w:val="both"/>
        <w:rPr>
          <w:sz w:val="24"/>
          <w:szCs w:val="24"/>
        </w:rPr>
      </w:pPr>
      <w:r w:rsidRPr="00A074EA">
        <w:rPr>
          <w:sz w:val="24"/>
          <w:szCs w:val="24"/>
        </w:rPr>
        <w:t>A szellem ezen leszállását az anyagba, amely az alsóbb mentális, asztrális és fizikai szi</w:t>
      </w:r>
      <w:r w:rsidRPr="00A074EA">
        <w:rPr>
          <w:sz w:val="24"/>
          <w:szCs w:val="24"/>
        </w:rPr>
        <w:t>n</w:t>
      </w:r>
      <w:r w:rsidRPr="00A074EA">
        <w:rPr>
          <w:sz w:val="24"/>
          <w:szCs w:val="24"/>
        </w:rPr>
        <w:t>teken is folytatódik, INVOLÚCIÓNAK nevezik. A keresztény Szentírásban erre, mint az ember buk</w:t>
      </w:r>
      <w:r w:rsidRPr="00A074EA">
        <w:rPr>
          <w:sz w:val="24"/>
          <w:szCs w:val="24"/>
        </w:rPr>
        <w:t>á</w:t>
      </w:r>
      <w:r w:rsidRPr="00A074EA">
        <w:rPr>
          <w:sz w:val="24"/>
          <w:szCs w:val="24"/>
        </w:rPr>
        <w:t>sára hivatkoznak. Az EVOLÚCIÓ (fejlő</w:t>
      </w:r>
      <w:r w:rsidR="00BB31FF">
        <w:rPr>
          <w:sz w:val="24"/>
          <w:szCs w:val="24"/>
        </w:rPr>
        <w:t>d</w:t>
      </w:r>
      <w:r w:rsidRPr="00A074EA">
        <w:rPr>
          <w:sz w:val="24"/>
          <w:szCs w:val="24"/>
        </w:rPr>
        <w:t>és) az ember kiemelkedése az anyagból. Midőn ez a folyamat teljessé válik, a szellemet már nem vakítja el az anyag és nem téveszti össze magát a testeivel, a tudathordozó eszközeivel. Akkor az emberi szellem már legyőzte az anyag alsóbb világait és isten</w:t>
      </w:r>
      <w:r w:rsidRPr="00A074EA">
        <w:rPr>
          <w:sz w:val="24"/>
          <w:szCs w:val="24"/>
        </w:rPr>
        <w:t>i</w:t>
      </w:r>
      <w:r w:rsidRPr="00A074EA">
        <w:rPr>
          <w:sz w:val="24"/>
          <w:szCs w:val="24"/>
        </w:rPr>
        <w:t>nek fogja magát ismerni, – egynek saját lénye mindentudó és korlátlan forrás</w:t>
      </w:r>
      <w:r w:rsidRPr="00A074EA">
        <w:rPr>
          <w:sz w:val="24"/>
          <w:szCs w:val="24"/>
        </w:rPr>
        <w:t>á</w:t>
      </w:r>
      <w:r w:rsidRPr="00A074EA">
        <w:rPr>
          <w:sz w:val="24"/>
          <w:szCs w:val="24"/>
        </w:rPr>
        <w:t>val. (Lásd még MONÁD és ÉN alatt is.)</w:t>
      </w:r>
    </w:p>
    <w:p w14:paraId="7888F86D" w14:textId="77777777" w:rsidR="0027304A" w:rsidRPr="0027304A" w:rsidRDefault="00A074EA" w:rsidP="0027304A">
      <w:pPr>
        <w:tabs>
          <w:tab w:val="left" w:pos="2835"/>
        </w:tabs>
        <w:spacing w:before="120"/>
        <w:jc w:val="both"/>
        <w:rPr>
          <w:b/>
          <w:sz w:val="24"/>
          <w:szCs w:val="24"/>
        </w:rPr>
      </w:pPr>
      <w:r w:rsidRPr="0027304A">
        <w:rPr>
          <w:b/>
          <w:sz w:val="24"/>
          <w:szCs w:val="24"/>
        </w:rPr>
        <w:t>SZEMÉLYISÉG</w:t>
      </w:r>
    </w:p>
    <w:p w14:paraId="39AF5CDE" w14:textId="77777777" w:rsidR="00A074EA" w:rsidRPr="00A074EA" w:rsidRDefault="00A074EA" w:rsidP="0027304A">
      <w:pPr>
        <w:tabs>
          <w:tab w:val="left" w:pos="2835"/>
        </w:tabs>
        <w:ind w:firstLine="284"/>
        <w:jc w:val="both"/>
        <w:rPr>
          <w:sz w:val="24"/>
          <w:szCs w:val="24"/>
        </w:rPr>
      </w:pPr>
      <w:r w:rsidRPr="00A074EA">
        <w:rPr>
          <w:sz w:val="24"/>
          <w:szCs w:val="24"/>
        </w:rPr>
        <w:t>A személyiség ugyanaz, mint a három alsóbb anyagi tuda</w:t>
      </w:r>
      <w:r w:rsidRPr="00A074EA">
        <w:rPr>
          <w:sz w:val="24"/>
          <w:szCs w:val="24"/>
        </w:rPr>
        <w:t>t</w:t>
      </w:r>
      <w:r w:rsidRPr="00A074EA">
        <w:rPr>
          <w:sz w:val="24"/>
          <w:szCs w:val="24"/>
        </w:rPr>
        <w:t>hordozó eszközön – a fizikain, az asztrálison és az alsóbb mentálison – át m</w:t>
      </w:r>
      <w:r w:rsidRPr="00A074EA">
        <w:rPr>
          <w:sz w:val="24"/>
          <w:szCs w:val="24"/>
        </w:rPr>
        <w:t>ű</w:t>
      </w:r>
      <w:r w:rsidRPr="00A074EA">
        <w:rPr>
          <w:sz w:val="24"/>
          <w:szCs w:val="24"/>
        </w:rPr>
        <w:t xml:space="preserve">ködő Ego, vagyis magasabb Én egy része. (Lásd még MAGASABB ÉN alatt is.) Ez a szó: ’személyiség’ (angolul „personality”), a latin </w:t>
      </w:r>
      <w:r w:rsidRPr="00A074EA">
        <w:rPr>
          <w:b/>
          <w:sz w:val="24"/>
          <w:szCs w:val="24"/>
        </w:rPr>
        <w:t xml:space="preserve">persona </w:t>
      </w:r>
      <w:r w:rsidRPr="00A074EA">
        <w:rPr>
          <w:sz w:val="24"/>
          <w:szCs w:val="24"/>
        </w:rPr>
        <w:t>szóból származik, amely</w:t>
      </w:r>
      <w:r w:rsidRPr="00A074EA">
        <w:rPr>
          <w:b/>
          <w:sz w:val="24"/>
          <w:szCs w:val="24"/>
        </w:rPr>
        <w:t xml:space="preserve"> </w:t>
      </w:r>
      <w:r w:rsidRPr="00A074EA">
        <w:rPr>
          <w:sz w:val="24"/>
          <w:szCs w:val="24"/>
        </w:rPr>
        <w:t>az ókori színészek által is használt maszk, álarc neve, am</w:t>
      </w:r>
      <w:r w:rsidRPr="00A074EA">
        <w:rPr>
          <w:sz w:val="24"/>
          <w:szCs w:val="24"/>
        </w:rPr>
        <w:t>e</w:t>
      </w:r>
      <w:r w:rsidRPr="00A074EA">
        <w:rPr>
          <w:sz w:val="24"/>
          <w:szCs w:val="24"/>
        </w:rPr>
        <w:t>lyen a szerep közben a hang átjött. Ez az anyagból való álarc, amely a valódi embert rejti el a szemünk elől. (Lásd még ALSÓBB ÉN, NÉGYESSÉG alatt is.)</w:t>
      </w:r>
    </w:p>
    <w:p w14:paraId="178A8073" w14:textId="77777777" w:rsidR="0027304A" w:rsidRPr="0027304A" w:rsidRDefault="00A074EA" w:rsidP="0027304A">
      <w:pPr>
        <w:tabs>
          <w:tab w:val="left" w:pos="2835"/>
        </w:tabs>
        <w:spacing w:before="120"/>
        <w:jc w:val="both"/>
        <w:rPr>
          <w:b/>
          <w:sz w:val="24"/>
          <w:szCs w:val="24"/>
        </w:rPr>
      </w:pPr>
      <w:r w:rsidRPr="0027304A">
        <w:rPr>
          <w:b/>
          <w:sz w:val="24"/>
          <w:szCs w:val="24"/>
        </w:rPr>
        <w:t>SZENTSÉG ÖSVÉNYE</w:t>
      </w:r>
    </w:p>
    <w:p w14:paraId="376E806A" w14:textId="77777777" w:rsidR="00A074EA" w:rsidRPr="00A074EA" w:rsidRDefault="00A074EA" w:rsidP="0027304A">
      <w:pPr>
        <w:tabs>
          <w:tab w:val="left" w:pos="2835"/>
        </w:tabs>
        <w:ind w:firstLine="284"/>
        <w:jc w:val="both"/>
        <w:rPr>
          <w:sz w:val="24"/>
          <w:szCs w:val="24"/>
        </w:rPr>
      </w:pPr>
      <w:r w:rsidRPr="00A074EA">
        <w:rPr>
          <w:sz w:val="24"/>
          <w:szCs w:val="24"/>
        </w:rPr>
        <w:t xml:space="preserve">Buddhista kifejezés. Négy fokozata van: </w:t>
      </w:r>
    </w:p>
    <w:p w14:paraId="254124AC" w14:textId="77777777" w:rsidR="00A074EA" w:rsidRPr="00A074EA" w:rsidRDefault="00A074EA" w:rsidP="0027304A">
      <w:pPr>
        <w:numPr>
          <w:ilvl w:val="0"/>
          <w:numId w:val="33"/>
        </w:numPr>
        <w:spacing w:before="120"/>
        <w:ind w:left="0" w:firstLine="567"/>
        <w:jc w:val="both"/>
        <w:rPr>
          <w:sz w:val="24"/>
          <w:szCs w:val="24"/>
        </w:rPr>
      </w:pPr>
      <w:r w:rsidRPr="00A074EA">
        <w:rPr>
          <w:b/>
          <w:sz w:val="24"/>
          <w:szCs w:val="24"/>
        </w:rPr>
        <w:t>A Shrávaka fokozat,</w:t>
      </w:r>
      <w:r w:rsidRPr="00A074EA">
        <w:rPr>
          <w:sz w:val="24"/>
          <w:szCs w:val="24"/>
        </w:rPr>
        <w:t xml:space="preserve"> vagyis a tanítványság fokozata.</w:t>
      </w:r>
      <w:r w:rsidR="0027304A">
        <w:rPr>
          <w:sz w:val="24"/>
          <w:szCs w:val="24"/>
        </w:rPr>
        <w:t xml:space="preserve"> </w:t>
      </w:r>
      <w:r w:rsidRPr="00A074EA">
        <w:rPr>
          <w:sz w:val="24"/>
          <w:szCs w:val="24"/>
        </w:rPr>
        <w:t>Ennek három alfokozata van, amely az arhatságban végződik és amely alatt a tanítvány a tíz bilincset veti le. A három alfokozat a köve</w:t>
      </w:r>
      <w:r w:rsidRPr="00A074EA">
        <w:rPr>
          <w:sz w:val="24"/>
          <w:szCs w:val="24"/>
        </w:rPr>
        <w:t>t</w:t>
      </w:r>
      <w:r w:rsidRPr="00A074EA">
        <w:rPr>
          <w:sz w:val="24"/>
          <w:szCs w:val="24"/>
        </w:rPr>
        <w:t>kező:</w:t>
      </w:r>
    </w:p>
    <w:p w14:paraId="4F289CDF" w14:textId="77777777" w:rsidR="00A074EA" w:rsidRPr="00A074EA" w:rsidRDefault="0002121F" w:rsidP="0027304A">
      <w:pPr>
        <w:spacing w:before="120"/>
        <w:ind w:left="1134" w:hanging="283"/>
        <w:jc w:val="both"/>
        <w:rPr>
          <w:sz w:val="24"/>
          <w:szCs w:val="24"/>
        </w:rPr>
      </w:pPr>
      <w:r w:rsidRPr="0027304A">
        <w:rPr>
          <w:b/>
          <w:sz w:val="24"/>
          <w:szCs w:val="24"/>
        </w:rPr>
        <w:t>a</w:t>
      </w:r>
      <w:r w:rsidRPr="0027304A">
        <w:rPr>
          <w:b/>
          <w:i/>
          <w:sz w:val="24"/>
          <w:szCs w:val="24"/>
        </w:rPr>
        <w:t>.</w:t>
      </w:r>
      <w:r>
        <w:rPr>
          <w:i/>
          <w:sz w:val="24"/>
          <w:szCs w:val="24"/>
        </w:rPr>
        <w:t xml:space="preserve"> </w:t>
      </w:r>
      <w:r w:rsidR="0027304A">
        <w:rPr>
          <w:i/>
          <w:sz w:val="24"/>
          <w:szCs w:val="24"/>
        </w:rPr>
        <w:t>s</w:t>
      </w:r>
      <w:r w:rsidR="00A074EA" w:rsidRPr="00A074EA">
        <w:rPr>
          <w:i/>
          <w:sz w:val="24"/>
          <w:szCs w:val="24"/>
        </w:rPr>
        <w:t>hrotapanna,</w:t>
      </w:r>
      <w:r w:rsidR="00A074EA" w:rsidRPr="00A074EA">
        <w:rPr>
          <w:sz w:val="24"/>
          <w:szCs w:val="24"/>
        </w:rPr>
        <w:t xml:space="preserve"> „aki a folyamba lépett”, vagy aki kezdő az ösvényen,</w:t>
      </w:r>
      <w:r>
        <w:rPr>
          <w:sz w:val="24"/>
          <w:szCs w:val="24"/>
        </w:rPr>
        <w:t xml:space="preserve"> </w:t>
      </w:r>
      <w:r w:rsidR="00A074EA" w:rsidRPr="00A074EA">
        <w:rPr>
          <w:sz w:val="24"/>
          <w:szCs w:val="24"/>
        </w:rPr>
        <w:t>aki elérte az első b</w:t>
      </w:r>
      <w:r w:rsidR="00A074EA" w:rsidRPr="00A074EA">
        <w:rPr>
          <w:sz w:val="24"/>
          <w:szCs w:val="24"/>
        </w:rPr>
        <w:t>e</w:t>
      </w:r>
      <w:r w:rsidR="00A074EA" w:rsidRPr="00A074EA">
        <w:rPr>
          <w:sz w:val="24"/>
          <w:szCs w:val="24"/>
        </w:rPr>
        <w:t>av</w:t>
      </w:r>
      <w:r w:rsidR="00A074EA" w:rsidRPr="00A074EA">
        <w:rPr>
          <w:sz w:val="24"/>
          <w:szCs w:val="24"/>
        </w:rPr>
        <w:t>a</w:t>
      </w:r>
      <w:r w:rsidR="00A074EA" w:rsidRPr="00A074EA">
        <w:rPr>
          <w:sz w:val="24"/>
          <w:szCs w:val="24"/>
        </w:rPr>
        <w:t>tást.</w:t>
      </w:r>
    </w:p>
    <w:p w14:paraId="6416EE4D" w14:textId="77777777" w:rsidR="00A074EA" w:rsidRPr="00A074EA" w:rsidRDefault="00A074EA" w:rsidP="0027304A">
      <w:pPr>
        <w:tabs>
          <w:tab w:val="num" w:pos="2127"/>
        </w:tabs>
        <w:ind w:left="1134" w:hanging="284"/>
        <w:jc w:val="both"/>
        <w:rPr>
          <w:sz w:val="24"/>
          <w:szCs w:val="24"/>
        </w:rPr>
      </w:pPr>
      <w:r w:rsidRPr="0027304A">
        <w:rPr>
          <w:b/>
          <w:sz w:val="24"/>
          <w:szCs w:val="24"/>
        </w:rPr>
        <w:t>b.</w:t>
      </w:r>
      <w:r w:rsidRPr="00A074EA">
        <w:rPr>
          <w:i/>
          <w:sz w:val="24"/>
          <w:szCs w:val="24"/>
        </w:rPr>
        <w:t xml:space="preserve"> </w:t>
      </w:r>
      <w:r w:rsidR="0027304A">
        <w:rPr>
          <w:i/>
          <w:sz w:val="24"/>
          <w:szCs w:val="24"/>
        </w:rPr>
        <w:t>s</w:t>
      </w:r>
      <w:r w:rsidRPr="00A074EA">
        <w:rPr>
          <w:i/>
          <w:sz w:val="24"/>
          <w:szCs w:val="24"/>
        </w:rPr>
        <w:t>akridágámin (</w:t>
      </w:r>
      <w:r w:rsidR="0027304A">
        <w:rPr>
          <w:i/>
          <w:sz w:val="24"/>
          <w:szCs w:val="24"/>
        </w:rPr>
        <w:t>s</w:t>
      </w:r>
      <w:r w:rsidRPr="00A074EA">
        <w:rPr>
          <w:i/>
          <w:sz w:val="24"/>
          <w:szCs w:val="24"/>
        </w:rPr>
        <w:t xml:space="preserve">zakridágámin), </w:t>
      </w:r>
      <w:r w:rsidRPr="00A074EA">
        <w:rPr>
          <w:sz w:val="24"/>
          <w:szCs w:val="24"/>
        </w:rPr>
        <w:t>„aki már csak egyszer tér vissza.”</w:t>
      </w:r>
      <w:r w:rsidR="00BB31FF">
        <w:rPr>
          <w:sz w:val="24"/>
          <w:szCs w:val="24"/>
        </w:rPr>
        <w:t xml:space="preserve"> </w:t>
      </w:r>
      <w:r w:rsidRPr="00A074EA">
        <w:rPr>
          <w:sz w:val="24"/>
          <w:szCs w:val="24"/>
        </w:rPr>
        <w:t>Annak az embernek, aki ezt a fokozatot elérte, az arhattá válás előtt már csak egy testetöltésre van szüksége.</w:t>
      </w:r>
    </w:p>
    <w:p w14:paraId="5EC0F143" w14:textId="77777777" w:rsidR="00A074EA" w:rsidRPr="00A074EA" w:rsidRDefault="00A074EA" w:rsidP="0027304A">
      <w:pPr>
        <w:tabs>
          <w:tab w:val="num" w:pos="2127"/>
        </w:tabs>
        <w:ind w:left="1134" w:hanging="284"/>
        <w:jc w:val="both"/>
        <w:rPr>
          <w:sz w:val="24"/>
          <w:szCs w:val="24"/>
        </w:rPr>
      </w:pPr>
      <w:r w:rsidRPr="0027304A">
        <w:rPr>
          <w:b/>
          <w:sz w:val="24"/>
          <w:szCs w:val="24"/>
        </w:rPr>
        <w:t>c.</w:t>
      </w:r>
      <w:r w:rsidRPr="00A074EA">
        <w:rPr>
          <w:sz w:val="24"/>
          <w:szCs w:val="24"/>
        </w:rPr>
        <w:t xml:space="preserve"> </w:t>
      </w:r>
      <w:r w:rsidR="0027304A">
        <w:rPr>
          <w:i/>
          <w:sz w:val="24"/>
          <w:szCs w:val="24"/>
        </w:rPr>
        <w:t>a</w:t>
      </w:r>
      <w:r w:rsidRPr="00A074EA">
        <w:rPr>
          <w:i/>
          <w:sz w:val="24"/>
          <w:szCs w:val="24"/>
        </w:rPr>
        <w:t xml:space="preserve">nagamin, </w:t>
      </w:r>
      <w:r w:rsidRPr="00A074EA">
        <w:rPr>
          <w:sz w:val="24"/>
          <w:szCs w:val="24"/>
        </w:rPr>
        <w:t>„aki nem tér vissza”. Őt azért nevezik így, mert ha már</w:t>
      </w:r>
      <w:r w:rsidR="00BB31FF">
        <w:rPr>
          <w:sz w:val="24"/>
          <w:szCs w:val="24"/>
        </w:rPr>
        <w:t xml:space="preserve"> </w:t>
      </w:r>
      <w:r w:rsidRPr="00A074EA">
        <w:rPr>
          <w:sz w:val="24"/>
          <w:szCs w:val="24"/>
        </w:rPr>
        <w:t>ezt a fokot elérte, a</w:t>
      </w:r>
      <w:r w:rsidRPr="00A074EA">
        <w:rPr>
          <w:sz w:val="24"/>
          <w:szCs w:val="24"/>
        </w:rPr>
        <w:t>k</w:t>
      </w:r>
      <w:r w:rsidRPr="00A074EA">
        <w:rPr>
          <w:sz w:val="24"/>
          <w:szCs w:val="24"/>
        </w:rPr>
        <w:t>kor el kell érnie az arhatságot abban az inkarnációban, vagy az azt követő mennyei éle</w:t>
      </w:r>
      <w:r w:rsidRPr="00A074EA">
        <w:rPr>
          <w:sz w:val="24"/>
          <w:szCs w:val="24"/>
        </w:rPr>
        <w:t>t</w:t>
      </w:r>
      <w:r w:rsidRPr="00A074EA">
        <w:rPr>
          <w:sz w:val="24"/>
          <w:szCs w:val="24"/>
        </w:rPr>
        <w:t>ben.</w:t>
      </w:r>
    </w:p>
    <w:p w14:paraId="2AF489C2" w14:textId="77777777" w:rsidR="00A074EA" w:rsidRPr="00A074EA" w:rsidRDefault="00A074EA" w:rsidP="00BB31FF">
      <w:pPr>
        <w:pStyle w:val="Szvegtrzsbehzssal2"/>
        <w:spacing w:before="120"/>
        <w:ind w:firstLine="284"/>
        <w:rPr>
          <w:sz w:val="24"/>
          <w:szCs w:val="24"/>
        </w:rPr>
      </w:pPr>
      <w:r w:rsidRPr="00A074EA">
        <w:rPr>
          <w:sz w:val="24"/>
          <w:szCs w:val="24"/>
        </w:rPr>
        <w:t>Az arhat, „a tiszteletre méltó” az, aki megszabadította magát az élet kerek</w:t>
      </w:r>
      <w:r w:rsidRPr="00A074EA">
        <w:rPr>
          <w:sz w:val="24"/>
          <w:szCs w:val="24"/>
        </w:rPr>
        <w:t>é</w:t>
      </w:r>
      <w:r w:rsidRPr="00A074EA">
        <w:rPr>
          <w:sz w:val="24"/>
          <w:szCs w:val="24"/>
        </w:rPr>
        <w:t>től, és nem kell többé újraszületnie.</w:t>
      </w:r>
    </w:p>
    <w:p w14:paraId="025598F8" w14:textId="77777777" w:rsidR="00A074EA" w:rsidRPr="00A074EA" w:rsidRDefault="00A074EA" w:rsidP="0027304A">
      <w:pPr>
        <w:numPr>
          <w:ilvl w:val="0"/>
          <w:numId w:val="34"/>
        </w:numPr>
        <w:spacing w:before="120"/>
        <w:ind w:left="0" w:firstLine="567"/>
        <w:jc w:val="both"/>
        <w:rPr>
          <w:sz w:val="24"/>
          <w:szCs w:val="24"/>
        </w:rPr>
      </w:pPr>
      <w:r w:rsidRPr="00A074EA">
        <w:rPr>
          <w:b/>
          <w:sz w:val="24"/>
          <w:szCs w:val="24"/>
        </w:rPr>
        <w:t>A Bodhisattva (Bodhiszattva) fokozat.</w:t>
      </w:r>
      <w:r w:rsidRPr="00A074EA">
        <w:rPr>
          <w:sz w:val="24"/>
          <w:szCs w:val="24"/>
        </w:rPr>
        <w:t xml:space="preserve"> A Bodhiszattva lemond az újra-nem-születés sz</w:t>
      </w:r>
      <w:r w:rsidRPr="00A074EA">
        <w:rPr>
          <w:sz w:val="24"/>
          <w:szCs w:val="24"/>
        </w:rPr>
        <w:t>a</w:t>
      </w:r>
      <w:r w:rsidRPr="00A074EA">
        <w:rPr>
          <w:sz w:val="24"/>
          <w:szCs w:val="24"/>
        </w:rPr>
        <w:t>badságáról. Gyakorlati nyelven a nirmánakája testében marad. Ezen a módon megtartja tudását a világról azért, hogy segítsen rajta és leteszi a négy nagy fogadalmat:</w:t>
      </w:r>
    </w:p>
    <w:p w14:paraId="28DA0C21" w14:textId="77777777" w:rsidR="00A074EA" w:rsidRPr="00A074EA" w:rsidRDefault="00A074EA" w:rsidP="0027304A">
      <w:pPr>
        <w:spacing w:before="120"/>
        <w:ind w:left="1134" w:hanging="283"/>
        <w:jc w:val="both"/>
        <w:rPr>
          <w:sz w:val="24"/>
          <w:szCs w:val="24"/>
        </w:rPr>
      </w:pPr>
      <w:r w:rsidRPr="0027304A">
        <w:rPr>
          <w:b/>
          <w:sz w:val="24"/>
          <w:szCs w:val="24"/>
        </w:rPr>
        <w:t>a.</w:t>
      </w:r>
      <w:r w:rsidRPr="00A074EA">
        <w:rPr>
          <w:sz w:val="24"/>
          <w:szCs w:val="24"/>
        </w:rPr>
        <w:t xml:space="preserve"> Megmenteni minden lényt.</w:t>
      </w:r>
    </w:p>
    <w:p w14:paraId="50102402" w14:textId="77777777" w:rsidR="00A074EA" w:rsidRPr="00A074EA" w:rsidRDefault="00A074EA" w:rsidP="0027304A">
      <w:pPr>
        <w:ind w:left="1134" w:hanging="283"/>
        <w:jc w:val="both"/>
        <w:rPr>
          <w:sz w:val="24"/>
          <w:szCs w:val="24"/>
        </w:rPr>
      </w:pPr>
      <w:r w:rsidRPr="0027304A">
        <w:rPr>
          <w:b/>
          <w:sz w:val="24"/>
          <w:szCs w:val="24"/>
        </w:rPr>
        <w:t>b.</w:t>
      </w:r>
      <w:r w:rsidRPr="00A074EA">
        <w:rPr>
          <w:sz w:val="24"/>
          <w:szCs w:val="24"/>
        </w:rPr>
        <w:t xml:space="preserve"> Elpusztítani az élethez való minden ragaszkodást.</w:t>
      </w:r>
    </w:p>
    <w:p w14:paraId="16423F4A" w14:textId="77777777" w:rsidR="00A074EA" w:rsidRPr="00A074EA" w:rsidRDefault="00A074EA" w:rsidP="0027304A">
      <w:pPr>
        <w:ind w:left="1134" w:hanging="283"/>
        <w:jc w:val="both"/>
        <w:rPr>
          <w:sz w:val="24"/>
          <w:szCs w:val="24"/>
        </w:rPr>
      </w:pPr>
      <w:r w:rsidRPr="0027304A">
        <w:rPr>
          <w:b/>
          <w:sz w:val="24"/>
          <w:szCs w:val="24"/>
        </w:rPr>
        <w:t>c.</w:t>
      </w:r>
      <w:r w:rsidRPr="00A074EA">
        <w:rPr>
          <w:sz w:val="24"/>
          <w:szCs w:val="24"/>
        </w:rPr>
        <w:t xml:space="preserve"> Ismerni és tanítani másoknak az igazságot.</w:t>
      </w:r>
    </w:p>
    <w:p w14:paraId="0682B634" w14:textId="77777777" w:rsidR="00A074EA" w:rsidRPr="00A074EA" w:rsidRDefault="00A074EA" w:rsidP="0027304A">
      <w:pPr>
        <w:ind w:left="1134" w:hanging="283"/>
        <w:jc w:val="both"/>
        <w:rPr>
          <w:sz w:val="24"/>
          <w:szCs w:val="24"/>
        </w:rPr>
      </w:pPr>
      <w:r w:rsidRPr="0027304A">
        <w:rPr>
          <w:b/>
          <w:sz w:val="24"/>
          <w:szCs w:val="24"/>
        </w:rPr>
        <w:t>d.</w:t>
      </w:r>
      <w:r w:rsidRPr="00A074EA">
        <w:rPr>
          <w:sz w:val="24"/>
          <w:szCs w:val="24"/>
        </w:rPr>
        <w:t xml:space="preserve"> Másokat is a Buddhaság ösvényére vezetni.</w:t>
      </w:r>
    </w:p>
    <w:p w14:paraId="5F94A4D5" w14:textId="77777777" w:rsidR="00A074EA" w:rsidRPr="00A074EA" w:rsidRDefault="00A074EA" w:rsidP="00BB31FF">
      <w:pPr>
        <w:spacing w:before="120"/>
        <w:ind w:firstLine="283"/>
        <w:jc w:val="both"/>
        <w:rPr>
          <w:sz w:val="24"/>
          <w:szCs w:val="24"/>
        </w:rPr>
      </w:pPr>
      <w:r w:rsidRPr="00A074EA">
        <w:rPr>
          <w:sz w:val="24"/>
          <w:szCs w:val="24"/>
        </w:rPr>
        <w:lastRenderedPageBreak/>
        <w:t>Megjegyzés: Bár a hierarchiában a Bodhiszattva alacsonyabb fokon van, mint a Pratyeka Bud</w:t>
      </w:r>
      <w:r w:rsidRPr="00A074EA">
        <w:rPr>
          <w:sz w:val="24"/>
          <w:szCs w:val="24"/>
        </w:rPr>
        <w:t>d</w:t>
      </w:r>
      <w:r w:rsidRPr="00A074EA">
        <w:rPr>
          <w:sz w:val="24"/>
          <w:szCs w:val="24"/>
        </w:rPr>
        <w:t>ha, a népies vélemény a Bodhiszattvát önfeláldozása miatt magasabbra helyezi, mint a Pratyeka Buddhát.</w:t>
      </w:r>
    </w:p>
    <w:p w14:paraId="64846534" w14:textId="77777777" w:rsidR="00A074EA" w:rsidRPr="00A074EA" w:rsidRDefault="00A074EA" w:rsidP="0027304A">
      <w:pPr>
        <w:numPr>
          <w:ilvl w:val="0"/>
          <w:numId w:val="35"/>
        </w:numPr>
        <w:spacing w:before="120"/>
        <w:ind w:left="0" w:firstLine="567"/>
        <w:jc w:val="both"/>
        <w:rPr>
          <w:sz w:val="24"/>
          <w:szCs w:val="24"/>
        </w:rPr>
      </w:pPr>
      <w:r w:rsidRPr="00A074EA">
        <w:rPr>
          <w:b/>
          <w:sz w:val="24"/>
          <w:szCs w:val="24"/>
        </w:rPr>
        <w:t>A Pratyeka Buddha fokozat</w:t>
      </w:r>
      <w:r w:rsidRPr="00A074EA">
        <w:rPr>
          <w:sz w:val="24"/>
          <w:szCs w:val="24"/>
        </w:rPr>
        <w:t xml:space="preserve"> Az, aki megértette az okozatok láncolatát, a tizenkét nidánát. Minden tekintetben egyenlő a tök</w:t>
      </w:r>
      <w:r w:rsidRPr="00A074EA">
        <w:rPr>
          <w:sz w:val="24"/>
          <w:szCs w:val="24"/>
        </w:rPr>
        <w:t>é</w:t>
      </w:r>
      <w:r w:rsidRPr="00A074EA">
        <w:rPr>
          <w:sz w:val="24"/>
          <w:szCs w:val="24"/>
        </w:rPr>
        <w:t>letes Buddhával, de ő nem hirdeti a dhammát.</w:t>
      </w:r>
    </w:p>
    <w:p w14:paraId="462B7653" w14:textId="77777777" w:rsidR="00A074EA" w:rsidRPr="00A074EA" w:rsidRDefault="00A074EA" w:rsidP="0027304A">
      <w:pPr>
        <w:numPr>
          <w:ilvl w:val="0"/>
          <w:numId w:val="36"/>
        </w:numPr>
        <w:spacing w:before="120"/>
        <w:ind w:left="0" w:firstLine="567"/>
        <w:jc w:val="both"/>
        <w:rPr>
          <w:sz w:val="24"/>
          <w:szCs w:val="24"/>
        </w:rPr>
      </w:pPr>
      <w:r w:rsidRPr="00A074EA">
        <w:rPr>
          <w:b/>
          <w:sz w:val="24"/>
          <w:szCs w:val="24"/>
        </w:rPr>
        <w:t>A Buddha fokozat.</w:t>
      </w:r>
      <w:r w:rsidR="0027304A">
        <w:rPr>
          <w:b/>
          <w:sz w:val="24"/>
          <w:szCs w:val="24"/>
        </w:rPr>
        <w:t xml:space="preserve"> </w:t>
      </w:r>
      <w:r w:rsidRPr="00A074EA">
        <w:rPr>
          <w:sz w:val="24"/>
          <w:szCs w:val="24"/>
        </w:rPr>
        <w:t>Az, aki elérte a célt, Tathágata („aki így elment”, valamint „aki így jön”), elérte a legfőbb vé</w:t>
      </w:r>
      <w:r w:rsidRPr="00A074EA">
        <w:rPr>
          <w:sz w:val="24"/>
          <w:szCs w:val="24"/>
        </w:rPr>
        <w:t>g</w:t>
      </w:r>
      <w:r w:rsidRPr="00A074EA">
        <w:rPr>
          <w:sz w:val="24"/>
          <w:szCs w:val="24"/>
        </w:rPr>
        <w:t>ső megvilágosodást, birtokolván a három testet. (Lásd még NIRMÁNAKAYA alatt is.)</w:t>
      </w:r>
    </w:p>
    <w:p w14:paraId="0C67205A" w14:textId="77777777" w:rsidR="0027304A" w:rsidRPr="0027304A" w:rsidRDefault="00A074EA" w:rsidP="0027304A">
      <w:pPr>
        <w:tabs>
          <w:tab w:val="left" w:pos="2127"/>
        </w:tabs>
        <w:spacing w:before="120"/>
        <w:jc w:val="both"/>
        <w:rPr>
          <w:b/>
          <w:sz w:val="24"/>
          <w:szCs w:val="24"/>
        </w:rPr>
      </w:pPr>
      <w:r w:rsidRPr="0027304A">
        <w:rPr>
          <w:b/>
          <w:sz w:val="24"/>
          <w:szCs w:val="24"/>
        </w:rPr>
        <w:t>SZUBJEKTÍV</w:t>
      </w:r>
    </w:p>
    <w:p w14:paraId="6B50DA22" w14:textId="77777777" w:rsidR="00A074EA" w:rsidRPr="00A074EA" w:rsidRDefault="00A074EA" w:rsidP="0027304A">
      <w:pPr>
        <w:tabs>
          <w:tab w:val="left" w:pos="2127"/>
        </w:tabs>
        <w:ind w:firstLine="284"/>
        <w:jc w:val="both"/>
        <w:rPr>
          <w:sz w:val="24"/>
          <w:szCs w:val="24"/>
        </w:rPr>
      </w:pPr>
      <w:r w:rsidRPr="00A074EA">
        <w:rPr>
          <w:sz w:val="24"/>
          <w:szCs w:val="24"/>
        </w:rPr>
        <w:t>Tudatunk saját részeként merül fel. Például egy érzelem szubjektív, vagyis belső. Úgy tűnik, mintha az ember maga tapasztalná. Ezt a szót az objektív, vagy külsődleges elle</w:t>
      </w:r>
      <w:r w:rsidRPr="00A074EA">
        <w:rPr>
          <w:sz w:val="24"/>
          <w:szCs w:val="24"/>
        </w:rPr>
        <w:t>n</w:t>
      </w:r>
      <w:r w:rsidRPr="00A074EA">
        <w:rPr>
          <w:sz w:val="24"/>
          <w:szCs w:val="24"/>
        </w:rPr>
        <w:t>tétéül használják.</w:t>
      </w:r>
    </w:p>
    <w:p w14:paraId="17CD4875" w14:textId="77777777" w:rsidR="00A074EA" w:rsidRPr="00A074EA" w:rsidRDefault="00A074EA" w:rsidP="0002121F">
      <w:pPr>
        <w:ind w:firstLine="284"/>
        <w:jc w:val="both"/>
        <w:rPr>
          <w:sz w:val="24"/>
          <w:szCs w:val="24"/>
        </w:rPr>
      </w:pPr>
      <w:r w:rsidRPr="00A074EA">
        <w:rPr>
          <w:sz w:val="24"/>
          <w:szCs w:val="24"/>
        </w:rPr>
        <w:t>Fejlődésünk folyamán sok olyan jelenségről, amit önmagunk részének (vagyis szubjektívnek) t</w:t>
      </w:r>
      <w:r w:rsidRPr="00A074EA">
        <w:rPr>
          <w:sz w:val="24"/>
          <w:szCs w:val="24"/>
        </w:rPr>
        <w:t>e</w:t>
      </w:r>
      <w:r w:rsidRPr="00A074EA">
        <w:rPr>
          <w:sz w:val="24"/>
          <w:szCs w:val="24"/>
        </w:rPr>
        <w:t>kintettünk, kiderül, hogy valójában objektív jelenség. A mindennapi ember például teljesen azon</w:t>
      </w:r>
      <w:r w:rsidRPr="00A074EA">
        <w:rPr>
          <w:sz w:val="24"/>
          <w:szCs w:val="24"/>
        </w:rPr>
        <w:t>o</w:t>
      </w:r>
      <w:r w:rsidRPr="00A074EA">
        <w:rPr>
          <w:sz w:val="24"/>
          <w:szCs w:val="24"/>
        </w:rPr>
        <w:t>sítja magát a fizikai testével. Amint előrehalad, rájön, hogy mi is a fizikai test, nev</w:t>
      </w:r>
      <w:r w:rsidRPr="00A074EA">
        <w:rPr>
          <w:sz w:val="24"/>
          <w:szCs w:val="24"/>
        </w:rPr>
        <w:t>e</w:t>
      </w:r>
      <w:r w:rsidRPr="00A074EA">
        <w:rPr>
          <w:sz w:val="24"/>
          <w:szCs w:val="24"/>
        </w:rPr>
        <w:t>zetesen, hogy az csupán eszköz, amelynek segítségével a fizikai világban tevékenykedik. Amikor ehhez a tárgyilagos nézethez már eljutott, a fizikai test, mint valami rajta kívül létező dolog, o</w:t>
      </w:r>
      <w:r w:rsidRPr="00A074EA">
        <w:rPr>
          <w:sz w:val="24"/>
          <w:szCs w:val="24"/>
        </w:rPr>
        <w:t>b</w:t>
      </w:r>
      <w:r w:rsidRPr="00A074EA">
        <w:rPr>
          <w:sz w:val="24"/>
          <w:szCs w:val="24"/>
        </w:rPr>
        <w:t>jektívvé válik a számára.</w:t>
      </w:r>
    </w:p>
    <w:p w14:paraId="39617EF4" w14:textId="77777777" w:rsidR="0027304A" w:rsidRDefault="00A074EA" w:rsidP="0027304A">
      <w:pPr>
        <w:tabs>
          <w:tab w:val="left" w:pos="2835"/>
        </w:tabs>
        <w:spacing w:before="120"/>
        <w:jc w:val="both"/>
        <w:rPr>
          <w:sz w:val="24"/>
          <w:szCs w:val="24"/>
        </w:rPr>
      </w:pPr>
      <w:r w:rsidRPr="0027304A">
        <w:rPr>
          <w:b/>
          <w:sz w:val="24"/>
          <w:szCs w:val="24"/>
        </w:rPr>
        <w:t>TAMAS</w:t>
      </w:r>
      <w:r w:rsidRPr="00A074EA">
        <w:rPr>
          <w:sz w:val="24"/>
          <w:szCs w:val="24"/>
        </w:rPr>
        <w:t xml:space="preserve"> (TAMASZ)</w:t>
      </w:r>
    </w:p>
    <w:p w14:paraId="6C50374C" w14:textId="77777777" w:rsidR="00A074EA" w:rsidRPr="00A074EA" w:rsidRDefault="00A074EA" w:rsidP="0027304A">
      <w:pPr>
        <w:tabs>
          <w:tab w:val="left" w:pos="2835"/>
        </w:tabs>
        <w:ind w:firstLine="284"/>
        <w:jc w:val="both"/>
        <w:rPr>
          <w:sz w:val="24"/>
          <w:szCs w:val="24"/>
        </w:rPr>
      </w:pPr>
      <w:r w:rsidRPr="00A074EA">
        <w:rPr>
          <w:sz w:val="24"/>
          <w:szCs w:val="24"/>
        </w:rPr>
        <w:t>Az anyag három benne rejlő tulajdonságának egyike – jelentése a teh</w:t>
      </w:r>
      <w:r w:rsidRPr="00A074EA">
        <w:rPr>
          <w:sz w:val="24"/>
          <w:szCs w:val="24"/>
        </w:rPr>
        <w:t>e</w:t>
      </w:r>
      <w:r w:rsidRPr="00A074EA">
        <w:rPr>
          <w:sz w:val="24"/>
          <w:szCs w:val="24"/>
        </w:rPr>
        <w:t>tetlenség, nehézkesség. (Lásd még GUNÁK alatt is.)</w:t>
      </w:r>
    </w:p>
    <w:p w14:paraId="5C664496" w14:textId="77777777" w:rsidR="0027304A" w:rsidRPr="0027304A" w:rsidRDefault="00A074EA" w:rsidP="0027304A">
      <w:pPr>
        <w:tabs>
          <w:tab w:val="left" w:pos="2127"/>
        </w:tabs>
        <w:spacing w:before="120"/>
        <w:jc w:val="both"/>
        <w:rPr>
          <w:b/>
          <w:sz w:val="24"/>
          <w:szCs w:val="24"/>
        </w:rPr>
      </w:pPr>
      <w:r w:rsidRPr="0027304A">
        <w:rPr>
          <w:b/>
          <w:sz w:val="24"/>
          <w:szCs w:val="24"/>
        </w:rPr>
        <w:t>TANMÁTRA</w:t>
      </w:r>
    </w:p>
    <w:p w14:paraId="5A621092" w14:textId="77777777" w:rsidR="00A074EA" w:rsidRPr="00A074EA" w:rsidRDefault="00A074EA" w:rsidP="0027304A">
      <w:pPr>
        <w:tabs>
          <w:tab w:val="left" w:pos="2127"/>
        </w:tabs>
        <w:ind w:firstLine="284"/>
        <w:jc w:val="both"/>
        <w:rPr>
          <w:sz w:val="24"/>
          <w:szCs w:val="24"/>
        </w:rPr>
      </w:pPr>
      <w:r w:rsidRPr="00A074EA">
        <w:rPr>
          <w:sz w:val="24"/>
          <w:szCs w:val="24"/>
        </w:rPr>
        <w:t>Szó szerint „ANNAK a mértéke”. Az ANNAK, vagy AZ, az isteni életet j</w:t>
      </w:r>
      <w:r w:rsidRPr="00A074EA">
        <w:rPr>
          <w:sz w:val="24"/>
          <w:szCs w:val="24"/>
        </w:rPr>
        <w:t>e</w:t>
      </w:r>
      <w:r w:rsidRPr="00A074EA">
        <w:rPr>
          <w:sz w:val="24"/>
          <w:szCs w:val="24"/>
        </w:rPr>
        <w:t>lenti.</w:t>
      </w:r>
    </w:p>
    <w:p w14:paraId="7F22A852" w14:textId="77777777" w:rsidR="00A074EA" w:rsidRPr="00A074EA" w:rsidRDefault="00A074EA" w:rsidP="0002121F">
      <w:pPr>
        <w:pStyle w:val="Szvegtrzsbehzssal2"/>
        <w:ind w:firstLine="284"/>
        <w:rPr>
          <w:sz w:val="24"/>
          <w:szCs w:val="24"/>
        </w:rPr>
      </w:pPr>
      <w:r w:rsidRPr="00A074EA">
        <w:rPr>
          <w:sz w:val="24"/>
          <w:szCs w:val="24"/>
        </w:rPr>
        <w:t>Ez a rezgési határ (tartomány) – az előírt hullámhossz –</w:t>
      </w:r>
      <w:r w:rsidR="0002121F">
        <w:rPr>
          <w:sz w:val="24"/>
          <w:szCs w:val="24"/>
        </w:rPr>
        <w:t>,</w:t>
      </w:r>
      <w:r w:rsidRPr="00A074EA">
        <w:rPr>
          <w:sz w:val="24"/>
          <w:szCs w:val="24"/>
        </w:rPr>
        <w:t xml:space="preserve"> amit a Logosz rögzít minden atom sz</w:t>
      </w:r>
      <w:r w:rsidRPr="00A074EA">
        <w:rPr>
          <w:sz w:val="24"/>
          <w:szCs w:val="24"/>
        </w:rPr>
        <w:t>á</w:t>
      </w:r>
      <w:r w:rsidRPr="00A074EA">
        <w:rPr>
          <w:sz w:val="24"/>
          <w:szCs w:val="24"/>
        </w:rPr>
        <w:t>mára (fizikai, asztrális, mentális stb.)</w:t>
      </w:r>
    </w:p>
    <w:p w14:paraId="6FA05895" w14:textId="77777777" w:rsidR="0027304A" w:rsidRPr="0027304A" w:rsidRDefault="00A074EA" w:rsidP="0027304A">
      <w:pPr>
        <w:tabs>
          <w:tab w:val="left" w:pos="2127"/>
        </w:tabs>
        <w:spacing w:before="120"/>
        <w:jc w:val="both"/>
        <w:rPr>
          <w:b/>
          <w:sz w:val="24"/>
          <w:szCs w:val="24"/>
        </w:rPr>
      </w:pPr>
      <w:r w:rsidRPr="0027304A">
        <w:rPr>
          <w:b/>
          <w:sz w:val="24"/>
          <w:szCs w:val="24"/>
        </w:rPr>
        <w:t>TANTRÁK</w:t>
      </w:r>
    </w:p>
    <w:p w14:paraId="757343A3" w14:textId="77777777" w:rsidR="00A074EA" w:rsidRPr="00A074EA" w:rsidRDefault="00A074EA" w:rsidP="0027304A">
      <w:pPr>
        <w:tabs>
          <w:tab w:val="left" w:pos="2127"/>
        </w:tabs>
        <w:ind w:firstLine="284"/>
        <w:jc w:val="both"/>
        <w:rPr>
          <w:sz w:val="24"/>
          <w:szCs w:val="24"/>
        </w:rPr>
      </w:pPr>
      <w:r w:rsidRPr="00A074EA">
        <w:rPr>
          <w:sz w:val="24"/>
          <w:szCs w:val="24"/>
        </w:rPr>
        <w:t>Indiai könyvek a „</w:t>
      </w:r>
      <w:proofErr w:type="gramStart"/>
      <w:r w:rsidRPr="00A074EA">
        <w:rPr>
          <w:sz w:val="24"/>
          <w:szCs w:val="24"/>
        </w:rPr>
        <w:t>mágiá”-</w:t>
      </w:r>
      <w:proofErr w:type="gramEnd"/>
      <w:r w:rsidRPr="00A074EA">
        <w:rPr>
          <w:sz w:val="24"/>
          <w:szCs w:val="24"/>
        </w:rPr>
        <w:t>ról vagy okkult tudományokról, amit csak magasan képzett tanító v</w:t>
      </w:r>
      <w:r w:rsidRPr="00A074EA">
        <w:rPr>
          <w:sz w:val="24"/>
          <w:szCs w:val="24"/>
        </w:rPr>
        <w:t>e</w:t>
      </w:r>
      <w:r w:rsidRPr="00A074EA">
        <w:rPr>
          <w:sz w:val="24"/>
          <w:szCs w:val="24"/>
        </w:rPr>
        <w:t>zet</w:t>
      </w:r>
      <w:r w:rsidRPr="00A074EA">
        <w:rPr>
          <w:sz w:val="24"/>
          <w:szCs w:val="24"/>
        </w:rPr>
        <w:t>é</w:t>
      </w:r>
      <w:r w:rsidRPr="00A074EA">
        <w:rPr>
          <w:sz w:val="24"/>
          <w:szCs w:val="24"/>
        </w:rPr>
        <w:t>se alatt szabadna használni.</w:t>
      </w:r>
    </w:p>
    <w:p w14:paraId="61F6B9A0" w14:textId="77777777" w:rsidR="0027304A" w:rsidRPr="0027304A" w:rsidRDefault="00A074EA" w:rsidP="0027304A">
      <w:pPr>
        <w:tabs>
          <w:tab w:val="left" w:pos="2127"/>
        </w:tabs>
        <w:spacing w:before="120"/>
        <w:jc w:val="both"/>
        <w:rPr>
          <w:b/>
          <w:sz w:val="24"/>
          <w:szCs w:val="24"/>
        </w:rPr>
      </w:pPr>
      <w:r w:rsidRPr="0027304A">
        <w:rPr>
          <w:b/>
          <w:sz w:val="24"/>
          <w:szCs w:val="24"/>
        </w:rPr>
        <w:t>TAO</w:t>
      </w:r>
    </w:p>
    <w:p w14:paraId="513C213D" w14:textId="77777777" w:rsidR="00A074EA" w:rsidRPr="00A074EA" w:rsidRDefault="00A074EA" w:rsidP="0027304A">
      <w:pPr>
        <w:tabs>
          <w:tab w:val="left" w:pos="2127"/>
        </w:tabs>
        <w:ind w:firstLine="284"/>
        <w:jc w:val="both"/>
        <w:rPr>
          <w:sz w:val="24"/>
          <w:szCs w:val="24"/>
        </w:rPr>
      </w:pPr>
      <w:r w:rsidRPr="00A074EA">
        <w:rPr>
          <w:sz w:val="24"/>
          <w:szCs w:val="24"/>
        </w:rPr>
        <w:t>Szó szerint „az Út.” Az Egy Valóság neve az ősi turáni és mongol vallá</w:t>
      </w:r>
      <w:r w:rsidRPr="00A074EA">
        <w:rPr>
          <w:sz w:val="24"/>
          <w:szCs w:val="24"/>
        </w:rPr>
        <w:t>s</w:t>
      </w:r>
      <w:r w:rsidRPr="00A074EA">
        <w:rPr>
          <w:sz w:val="24"/>
          <w:szCs w:val="24"/>
        </w:rPr>
        <w:t>ban.</w:t>
      </w:r>
    </w:p>
    <w:p w14:paraId="0AD41381" w14:textId="77777777" w:rsidR="0027304A" w:rsidRPr="0027304A" w:rsidRDefault="00A074EA" w:rsidP="0027304A">
      <w:pPr>
        <w:tabs>
          <w:tab w:val="left" w:pos="2127"/>
        </w:tabs>
        <w:spacing w:before="120"/>
        <w:jc w:val="both"/>
        <w:rPr>
          <w:b/>
          <w:sz w:val="24"/>
          <w:szCs w:val="24"/>
        </w:rPr>
      </w:pPr>
      <w:r w:rsidRPr="0027304A">
        <w:rPr>
          <w:b/>
          <w:sz w:val="24"/>
          <w:szCs w:val="24"/>
        </w:rPr>
        <w:t>TATTVA</w:t>
      </w:r>
    </w:p>
    <w:p w14:paraId="04FCF663" w14:textId="77777777" w:rsidR="00A074EA" w:rsidRPr="00A074EA" w:rsidRDefault="00A074EA" w:rsidP="0027304A">
      <w:pPr>
        <w:tabs>
          <w:tab w:val="left" w:pos="2127"/>
        </w:tabs>
        <w:ind w:firstLine="284"/>
        <w:jc w:val="both"/>
        <w:rPr>
          <w:sz w:val="24"/>
          <w:szCs w:val="24"/>
        </w:rPr>
      </w:pPr>
      <w:r w:rsidRPr="00A074EA">
        <w:rPr>
          <w:sz w:val="24"/>
          <w:szCs w:val="24"/>
        </w:rPr>
        <w:t>AZ-ság. Az atom formája. A növekedés tengelyei. Valamely sík atomi any</w:t>
      </w:r>
      <w:r w:rsidRPr="00A074EA">
        <w:rPr>
          <w:sz w:val="24"/>
          <w:szCs w:val="24"/>
        </w:rPr>
        <w:t>a</w:t>
      </w:r>
      <w:r w:rsidRPr="00A074EA">
        <w:rPr>
          <w:sz w:val="24"/>
          <w:szCs w:val="24"/>
        </w:rPr>
        <w:t>ga. (Lásd még MONÁDI ESSZENCIA alatt is.)</w:t>
      </w:r>
    </w:p>
    <w:p w14:paraId="7784E21E" w14:textId="77777777" w:rsidR="0027304A" w:rsidRDefault="00A074EA" w:rsidP="0027304A">
      <w:pPr>
        <w:tabs>
          <w:tab w:val="left" w:pos="2835"/>
          <w:tab w:val="left" w:pos="4536"/>
        </w:tabs>
        <w:spacing w:before="120"/>
        <w:jc w:val="both"/>
        <w:rPr>
          <w:sz w:val="24"/>
          <w:szCs w:val="24"/>
        </w:rPr>
      </w:pPr>
      <w:r w:rsidRPr="0027304A">
        <w:rPr>
          <w:b/>
          <w:sz w:val="24"/>
          <w:szCs w:val="24"/>
        </w:rPr>
        <w:t>TEJAS</w:t>
      </w:r>
      <w:r w:rsidRPr="00A074EA">
        <w:rPr>
          <w:sz w:val="24"/>
          <w:szCs w:val="24"/>
        </w:rPr>
        <w:t xml:space="preserve"> (TEDZSASZ)</w:t>
      </w:r>
    </w:p>
    <w:p w14:paraId="3FE394E8" w14:textId="77777777" w:rsidR="00A074EA" w:rsidRPr="00A074EA" w:rsidRDefault="00A074EA" w:rsidP="0027304A">
      <w:pPr>
        <w:tabs>
          <w:tab w:val="left" w:pos="2835"/>
          <w:tab w:val="left" w:pos="4536"/>
        </w:tabs>
        <w:ind w:firstLine="284"/>
        <w:jc w:val="both"/>
        <w:rPr>
          <w:sz w:val="24"/>
          <w:szCs w:val="24"/>
        </w:rPr>
      </w:pPr>
      <w:r w:rsidRPr="00A074EA">
        <w:rPr>
          <w:sz w:val="24"/>
          <w:szCs w:val="24"/>
        </w:rPr>
        <w:t>„Tűz”, vagy „fény”. A látásnak megfelelő ala</w:t>
      </w:r>
      <w:r w:rsidRPr="00A074EA">
        <w:rPr>
          <w:sz w:val="24"/>
          <w:szCs w:val="24"/>
        </w:rPr>
        <w:t>p</w:t>
      </w:r>
      <w:r w:rsidRPr="00A074EA">
        <w:rPr>
          <w:sz w:val="24"/>
          <w:szCs w:val="24"/>
        </w:rPr>
        <w:t>elem. (Lásd még ÁKÁSHA alatt is.)</w:t>
      </w:r>
    </w:p>
    <w:p w14:paraId="18D45370" w14:textId="77777777" w:rsidR="0027304A" w:rsidRPr="0027304A" w:rsidRDefault="00A074EA" w:rsidP="0027304A">
      <w:pPr>
        <w:tabs>
          <w:tab w:val="left" w:pos="2127"/>
        </w:tabs>
        <w:spacing w:before="120"/>
        <w:jc w:val="both"/>
        <w:rPr>
          <w:b/>
          <w:sz w:val="24"/>
          <w:szCs w:val="24"/>
        </w:rPr>
      </w:pPr>
      <w:r w:rsidRPr="0027304A">
        <w:rPr>
          <w:b/>
          <w:sz w:val="24"/>
          <w:szCs w:val="24"/>
        </w:rPr>
        <w:t>TEOZÓFIA</w:t>
      </w:r>
    </w:p>
    <w:p w14:paraId="2491AA49" w14:textId="77777777" w:rsidR="00A074EA" w:rsidRPr="00A074EA" w:rsidRDefault="00A074EA" w:rsidP="0027304A">
      <w:pPr>
        <w:tabs>
          <w:tab w:val="left" w:pos="2127"/>
        </w:tabs>
        <w:ind w:firstLine="284"/>
        <w:jc w:val="both"/>
        <w:rPr>
          <w:sz w:val="24"/>
          <w:szCs w:val="24"/>
        </w:rPr>
      </w:pPr>
      <w:r w:rsidRPr="00A074EA">
        <w:rPr>
          <w:sz w:val="24"/>
          <w:szCs w:val="24"/>
        </w:rPr>
        <w:t>Ez az elnevezés a „Theosophia” görög szóösszetételből származik, ami szó szerint „Isteni Bö</w:t>
      </w:r>
      <w:r w:rsidRPr="00A074EA">
        <w:rPr>
          <w:sz w:val="24"/>
          <w:szCs w:val="24"/>
        </w:rPr>
        <w:t>l</w:t>
      </w:r>
      <w:r w:rsidRPr="00A074EA">
        <w:rPr>
          <w:sz w:val="24"/>
          <w:szCs w:val="24"/>
        </w:rPr>
        <w:t>csességet” jelent. Ezt a nevet adták az i.sz. 3. században az alexandriai filozófusok az ősi bölcse</w:t>
      </w:r>
      <w:r w:rsidRPr="00A074EA">
        <w:rPr>
          <w:sz w:val="24"/>
          <w:szCs w:val="24"/>
        </w:rPr>
        <w:t>s</w:t>
      </w:r>
      <w:r w:rsidRPr="00A074EA">
        <w:rPr>
          <w:sz w:val="24"/>
          <w:szCs w:val="24"/>
        </w:rPr>
        <w:t>ség-vallásnak, a rejtett bölcsességnek. Amint a név is magában foglalja, a teozófiai gondolat látók</w:t>
      </w:r>
      <w:r w:rsidRPr="00A074EA">
        <w:rPr>
          <w:sz w:val="24"/>
          <w:szCs w:val="24"/>
        </w:rPr>
        <w:t>ö</w:t>
      </w:r>
      <w:r w:rsidRPr="00A074EA">
        <w:rPr>
          <w:sz w:val="24"/>
          <w:szCs w:val="24"/>
        </w:rPr>
        <w:t>re gyakorlatilag határtalan, vagy inkább csak az emberi felfogóképesség határai korlátozzák, amel</w:t>
      </w:r>
      <w:r w:rsidRPr="00A074EA">
        <w:rPr>
          <w:sz w:val="24"/>
          <w:szCs w:val="24"/>
        </w:rPr>
        <w:t>y</w:t>
      </w:r>
      <w:r w:rsidRPr="00A074EA">
        <w:rPr>
          <w:sz w:val="24"/>
          <w:szCs w:val="24"/>
        </w:rPr>
        <w:t>nek köre viszont a fejlődés folyamán állandóan bővül.</w:t>
      </w:r>
    </w:p>
    <w:p w14:paraId="033E67A6" w14:textId="77777777" w:rsidR="00A074EA" w:rsidRPr="00A074EA" w:rsidRDefault="00A074EA" w:rsidP="0002121F">
      <w:pPr>
        <w:ind w:firstLine="284"/>
        <w:jc w:val="both"/>
        <w:rPr>
          <w:sz w:val="24"/>
          <w:szCs w:val="24"/>
        </w:rPr>
      </w:pPr>
      <w:r w:rsidRPr="00A074EA">
        <w:rPr>
          <w:sz w:val="24"/>
          <w:szCs w:val="24"/>
        </w:rPr>
        <w:t xml:space="preserve">A teozófia annyiban </w:t>
      </w:r>
      <w:r w:rsidRPr="00A074EA">
        <w:rPr>
          <w:b/>
          <w:sz w:val="24"/>
          <w:szCs w:val="24"/>
        </w:rPr>
        <w:t xml:space="preserve">filozófiai (bölcseleti) </w:t>
      </w:r>
      <w:r w:rsidRPr="00A074EA">
        <w:rPr>
          <w:sz w:val="24"/>
          <w:szCs w:val="24"/>
        </w:rPr>
        <w:t>jellegű, hogy a lét eredetével és Naprendszerünk, v</w:t>
      </w:r>
      <w:r w:rsidRPr="00A074EA">
        <w:rPr>
          <w:sz w:val="24"/>
          <w:szCs w:val="24"/>
        </w:rPr>
        <w:t>a</w:t>
      </w:r>
      <w:r w:rsidRPr="00A074EA">
        <w:rPr>
          <w:sz w:val="24"/>
          <w:szCs w:val="24"/>
        </w:rPr>
        <w:t xml:space="preserve">lamint a kozmosz fejlődésével foglalkozik, amelynek részei vagyunk. </w:t>
      </w:r>
      <w:r w:rsidRPr="00A074EA">
        <w:rPr>
          <w:b/>
          <w:sz w:val="24"/>
          <w:szCs w:val="24"/>
        </w:rPr>
        <w:t xml:space="preserve">Vallásos </w:t>
      </w:r>
      <w:r w:rsidRPr="00A074EA">
        <w:rPr>
          <w:sz w:val="24"/>
          <w:szCs w:val="24"/>
        </w:rPr>
        <w:t>jellegű anny</w:t>
      </w:r>
      <w:r w:rsidRPr="00A074EA">
        <w:rPr>
          <w:sz w:val="24"/>
          <w:szCs w:val="24"/>
        </w:rPr>
        <w:t>i</w:t>
      </w:r>
      <w:r w:rsidRPr="00A074EA">
        <w:rPr>
          <w:sz w:val="24"/>
          <w:szCs w:val="24"/>
        </w:rPr>
        <w:t>ban, hogy erkölcsi törvényeket terjeszt elénk és megmutatja, hogyan lehet a szellemi fejlődést, kibont</w:t>
      </w:r>
      <w:r w:rsidRPr="00A074EA">
        <w:rPr>
          <w:sz w:val="24"/>
          <w:szCs w:val="24"/>
        </w:rPr>
        <w:t>a</w:t>
      </w:r>
      <w:r w:rsidRPr="00A074EA">
        <w:rPr>
          <w:sz w:val="24"/>
          <w:szCs w:val="24"/>
        </w:rPr>
        <w:t xml:space="preserve">kozást gyorsítani, vagy késleltetni. Annyiban </w:t>
      </w:r>
      <w:r w:rsidRPr="00A074EA">
        <w:rPr>
          <w:b/>
          <w:sz w:val="24"/>
          <w:szCs w:val="24"/>
        </w:rPr>
        <w:t>tudományos</w:t>
      </w:r>
      <w:r w:rsidRPr="00A074EA">
        <w:rPr>
          <w:sz w:val="24"/>
          <w:szCs w:val="24"/>
        </w:rPr>
        <w:t>, hogy a dolgokkal és témá</w:t>
      </w:r>
      <w:r w:rsidRPr="00A074EA">
        <w:rPr>
          <w:sz w:val="24"/>
          <w:szCs w:val="24"/>
        </w:rPr>
        <w:t>k</w:t>
      </w:r>
      <w:r w:rsidRPr="00A074EA">
        <w:rPr>
          <w:sz w:val="24"/>
          <w:szCs w:val="24"/>
        </w:rPr>
        <w:t>kal, mint a közvetlen tudás alanyaival foglalkozik és azokat a modern tudósok által elfog</w:t>
      </w:r>
      <w:r w:rsidRPr="00A074EA">
        <w:rPr>
          <w:sz w:val="24"/>
          <w:szCs w:val="24"/>
        </w:rPr>
        <w:t>a</w:t>
      </w:r>
      <w:r w:rsidRPr="00A074EA">
        <w:rPr>
          <w:sz w:val="24"/>
          <w:szCs w:val="24"/>
        </w:rPr>
        <w:t xml:space="preserve">dott módszerekkel kezeli. </w:t>
      </w:r>
      <w:r w:rsidRPr="00A074EA">
        <w:rPr>
          <w:b/>
          <w:sz w:val="24"/>
          <w:szCs w:val="24"/>
        </w:rPr>
        <w:t>Misztikus</w:t>
      </w:r>
      <w:r w:rsidRPr="00A074EA">
        <w:rPr>
          <w:sz w:val="24"/>
          <w:szCs w:val="24"/>
        </w:rPr>
        <w:t xml:space="preserve"> annyiban, hogy azt tanítja, az ember lényegében isteni és a sze</w:t>
      </w:r>
      <w:r w:rsidRPr="00A074EA">
        <w:rPr>
          <w:sz w:val="24"/>
          <w:szCs w:val="24"/>
        </w:rPr>
        <w:t>l</w:t>
      </w:r>
      <w:r w:rsidRPr="00A074EA">
        <w:rPr>
          <w:sz w:val="24"/>
          <w:szCs w:val="24"/>
        </w:rPr>
        <w:t xml:space="preserve">lemi kibontakozás </w:t>
      </w:r>
      <w:r w:rsidRPr="00A074EA">
        <w:rPr>
          <w:sz w:val="24"/>
          <w:szCs w:val="24"/>
        </w:rPr>
        <w:lastRenderedPageBreak/>
        <w:t>szigorú rendszere segítségével, végül elérheti az egyesülést létének Nagy Fo</w:t>
      </w:r>
      <w:r w:rsidRPr="00A074EA">
        <w:rPr>
          <w:sz w:val="24"/>
          <w:szCs w:val="24"/>
        </w:rPr>
        <w:t>r</w:t>
      </w:r>
      <w:r w:rsidRPr="00A074EA">
        <w:rPr>
          <w:sz w:val="24"/>
          <w:szCs w:val="24"/>
        </w:rPr>
        <w:t>rásával. E magasztos cél elérésének előfeltételéül szükséges bizonyos rendkívüli szellemi képe</w:t>
      </w:r>
      <w:r w:rsidRPr="00A074EA">
        <w:rPr>
          <w:sz w:val="24"/>
          <w:szCs w:val="24"/>
        </w:rPr>
        <w:t>s</w:t>
      </w:r>
      <w:r w:rsidRPr="00A074EA">
        <w:rPr>
          <w:sz w:val="24"/>
          <w:szCs w:val="24"/>
        </w:rPr>
        <w:t>ségek kibontakoztatása.</w:t>
      </w:r>
    </w:p>
    <w:p w14:paraId="0C1AF678" w14:textId="77777777" w:rsidR="00A074EA" w:rsidRPr="00A074EA" w:rsidRDefault="00A074EA" w:rsidP="0002121F">
      <w:pPr>
        <w:ind w:firstLine="284"/>
        <w:jc w:val="both"/>
        <w:rPr>
          <w:sz w:val="24"/>
          <w:szCs w:val="24"/>
        </w:rPr>
      </w:pPr>
      <w:r w:rsidRPr="00A074EA">
        <w:rPr>
          <w:sz w:val="24"/>
          <w:szCs w:val="24"/>
        </w:rPr>
        <w:t xml:space="preserve">Mivel elismeri, hogy lényegében minden ember isteni, a teozófia az ember testvériségét tanítja, faji, vallási, kaszti, vagy színbeli megkülönböztetésre való tekintet nélkül. (Az utóbbi idők teozófiai megfogalmazásai szerint minden élet egysége alapján ezt a testvériességet minden élőre is igyekszik kiterjeszteni. </w:t>
      </w:r>
      <w:r w:rsidRPr="00A074EA">
        <w:rPr>
          <w:i/>
          <w:sz w:val="24"/>
          <w:szCs w:val="24"/>
        </w:rPr>
        <w:t>A fo</w:t>
      </w:r>
      <w:r w:rsidRPr="00A074EA">
        <w:rPr>
          <w:i/>
          <w:sz w:val="24"/>
          <w:szCs w:val="24"/>
        </w:rPr>
        <w:t>r</w:t>
      </w:r>
      <w:r w:rsidRPr="00A074EA">
        <w:rPr>
          <w:i/>
          <w:sz w:val="24"/>
          <w:szCs w:val="24"/>
        </w:rPr>
        <w:t>dítók megjegyzése.)</w:t>
      </w:r>
    </w:p>
    <w:p w14:paraId="016DFEB1" w14:textId="77777777" w:rsidR="00A074EA" w:rsidRPr="00A074EA" w:rsidRDefault="00A074EA" w:rsidP="0002121F">
      <w:pPr>
        <w:ind w:firstLine="284"/>
        <w:jc w:val="both"/>
        <w:rPr>
          <w:sz w:val="24"/>
          <w:szCs w:val="24"/>
        </w:rPr>
      </w:pPr>
      <w:r w:rsidRPr="00A074EA">
        <w:rPr>
          <w:sz w:val="24"/>
          <w:szCs w:val="24"/>
        </w:rPr>
        <w:t>A gyakorlott teozófiai tisztánlátóknak a természet törvényei területén végzett gondos k</w:t>
      </w:r>
      <w:r w:rsidRPr="00A074EA">
        <w:rPr>
          <w:sz w:val="24"/>
          <w:szCs w:val="24"/>
        </w:rPr>
        <w:t>u</w:t>
      </w:r>
      <w:r w:rsidRPr="00A074EA">
        <w:rPr>
          <w:sz w:val="24"/>
          <w:szCs w:val="24"/>
        </w:rPr>
        <w:t xml:space="preserve">tatásai a </w:t>
      </w:r>
      <w:r w:rsidRPr="00A074EA">
        <w:rPr>
          <w:b/>
          <w:sz w:val="24"/>
          <w:szCs w:val="24"/>
        </w:rPr>
        <w:t>karma,</w:t>
      </w:r>
      <w:r w:rsidRPr="00A074EA">
        <w:rPr>
          <w:sz w:val="24"/>
          <w:szCs w:val="24"/>
        </w:rPr>
        <w:t xml:space="preserve"> az ok és okozat törvényének, valamint a </w:t>
      </w:r>
      <w:r w:rsidRPr="00A074EA">
        <w:rPr>
          <w:b/>
          <w:sz w:val="24"/>
          <w:szCs w:val="24"/>
        </w:rPr>
        <w:t>reinkarnáció,</w:t>
      </w:r>
      <w:r w:rsidRPr="00A074EA">
        <w:rPr>
          <w:sz w:val="24"/>
          <w:szCs w:val="24"/>
        </w:rPr>
        <w:t xml:space="preserve"> az újraszületés törvényének a fejl</w:t>
      </w:r>
      <w:r w:rsidRPr="00A074EA">
        <w:rPr>
          <w:sz w:val="24"/>
          <w:szCs w:val="24"/>
        </w:rPr>
        <w:t>ő</w:t>
      </w:r>
      <w:r w:rsidRPr="00A074EA">
        <w:rPr>
          <w:sz w:val="24"/>
          <w:szCs w:val="24"/>
        </w:rPr>
        <w:t xml:space="preserve">dési rendszer alapvető elveiként való elfogadásához vezettek. </w:t>
      </w:r>
    </w:p>
    <w:p w14:paraId="73D06D08" w14:textId="77777777" w:rsidR="00A074EA" w:rsidRPr="00A074EA" w:rsidRDefault="00A074EA" w:rsidP="0002121F">
      <w:pPr>
        <w:ind w:firstLine="284"/>
        <w:jc w:val="both"/>
        <w:rPr>
          <w:sz w:val="24"/>
          <w:szCs w:val="24"/>
        </w:rPr>
      </w:pPr>
      <w:r w:rsidRPr="00A074EA">
        <w:rPr>
          <w:sz w:val="24"/>
          <w:szCs w:val="24"/>
        </w:rPr>
        <w:t>Ezen törvények természetes, szükségszerű következménye a szellemi kibontakozás kidolgozás</w:t>
      </w:r>
      <w:r w:rsidRPr="00A074EA">
        <w:rPr>
          <w:sz w:val="24"/>
          <w:szCs w:val="24"/>
        </w:rPr>
        <w:t>á</w:t>
      </w:r>
      <w:r w:rsidRPr="00A074EA">
        <w:rPr>
          <w:sz w:val="24"/>
          <w:szCs w:val="24"/>
        </w:rPr>
        <w:t>ban és a forma fejlődésével szoros összefüggésben a szellemi növekedés különböző fok</w:t>
      </w:r>
      <w:r w:rsidRPr="00A074EA">
        <w:rPr>
          <w:sz w:val="24"/>
          <w:szCs w:val="24"/>
        </w:rPr>
        <w:t>o</w:t>
      </w:r>
      <w:r w:rsidRPr="00A074EA">
        <w:rPr>
          <w:sz w:val="24"/>
          <w:szCs w:val="24"/>
        </w:rPr>
        <w:t>zatain lévő ember fölötti lények hierarchiájának létezésében való hit. Ez a hit sok komoly tanulmányozó szám</w:t>
      </w:r>
      <w:r w:rsidRPr="00A074EA">
        <w:rPr>
          <w:sz w:val="24"/>
          <w:szCs w:val="24"/>
        </w:rPr>
        <w:t>á</w:t>
      </w:r>
      <w:r w:rsidRPr="00A074EA">
        <w:rPr>
          <w:sz w:val="24"/>
          <w:szCs w:val="24"/>
        </w:rPr>
        <w:t>ra – olyanok számára, akik kibontakoztatták magukban a lét magasabb szintjeivel való kapcsolat képe</w:t>
      </w:r>
      <w:r w:rsidRPr="00A074EA">
        <w:rPr>
          <w:sz w:val="24"/>
          <w:szCs w:val="24"/>
        </w:rPr>
        <w:t>s</w:t>
      </w:r>
      <w:r w:rsidRPr="00A074EA">
        <w:rPr>
          <w:sz w:val="24"/>
          <w:szCs w:val="24"/>
        </w:rPr>
        <w:t>ségét – bizonyossággá vált.</w:t>
      </w:r>
    </w:p>
    <w:p w14:paraId="1DF3CB51" w14:textId="77777777" w:rsidR="00A074EA" w:rsidRPr="00A074EA" w:rsidRDefault="00A074EA" w:rsidP="0002121F">
      <w:pPr>
        <w:ind w:firstLine="284"/>
        <w:jc w:val="both"/>
        <w:rPr>
          <w:sz w:val="24"/>
          <w:szCs w:val="24"/>
        </w:rPr>
      </w:pPr>
      <w:r w:rsidRPr="00A074EA">
        <w:rPr>
          <w:sz w:val="24"/>
          <w:szCs w:val="24"/>
        </w:rPr>
        <w:t>Az emberi múlt történetének kutatásában a teozófia kimutatta, hogy az ember jelenlegi fejlet</w:t>
      </w:r>
      <w:r w:rsidRPr="00A074EA">
        <w:rPr>
          <w:sz w:val="24"/>
          <w:szCs w:val="24"/>
        </w:rPr>
        <w:t>t</w:t>
      </w:r>
      <w:r w:rsidRPr="00A074EA">
        <w:rPr>
          <w:sz w:val="24"/>
          <w:szCs w:val="24"/>
        </w:rPr>
        <w:t>ségi fokát az élet, vagy tudat és a forma kettős fejlődésével érte el. Ez a folyamat az újraszületések ho</w:t>
      </w:r>
      <w:r w:rsidRPr="00A074EA">
        <w:rPr>
          <w:sz w:val="24"/>
          <w:szCs w:val="24"/>
        </w:rPr>
        <w:t>s</w:t>
      </w:r>
      <w:r w:rsidRPr="00A074EA">
        <w:rPr>
          <w:sz w:val="24"/>
          <w:szCs w:val="24"/>
        </w:rPr>
        <w:t>szú sorozatát fogja át, amely addig folytatódik, amíg elérjük a jelen emberiségünk szám</w:t>
      </w:r>
      <w:r w:rsidRPr="00A074EA">
        <w:rPr>
          <w:sz w:val="24"/>
          <w:szCs w:val="24"/>
        </w:rPr>
        <w:t>á</w:t>
      </w:r>
      <w:r w:rsidRPr="00A074EA">
        <w:rPr>
          <w:sz w:val="24"/>
          <w:szCs w:val="24"/>
        </w:rPr>
        <w:t>ra kijelölt szellemi haladás fokát.</w:t>
      </w:r>
    </w:p>
    <w:p w14:paraId="2CCBA0D8" w14:textId="77777777" w:rsidR="00A074EA" w:rsidRPr="00A074EA" w:rsidRDefault="00A074EA" w:rsidP="0002121F">
      <w:pPr>
        <w:pStyle w:val="Szvegtrzsbehzssal2"/>
        <w:spacing w:after="120"/>
        <w:ind w:firstLine="284"/>
        <w:rPr>
          <w:sz w:val="24"/>
          <w:szCs w:val="24"/>
        </w:rPr>
      </w:pPr>
      <w:r w:rsidRPr="00A074EA">
        <w:rPr>
          <w:sz w:val="24"/>
          <w:szCs w:val="24"/>
        </w:rPr>
        <w:t>A teozófiai tanításokat a következőkben lehet összegezni:</w:t>
      </w:r>
    </w:p>
    <w:p w14:paraId="1AE63DB6" w14:textId="77777777" w:rsidR="00A074EA" w:rsidRPr="00A074EA" w:rsidRDefault="00A074EA" w:rsidP="0002121F">
      <w:pPr>
        <w:pStyle w:val="Szvegtrzsbehzssal2"/>
        <w:ind w:left="993" w:hanging="284"/>
        <w:rPr>
          <w:sz w:val="24"/>
          <w:szCs w:val="24"/>
        </w:rPr>
      </w:pPr>
      <w:r w:rsidRPr="00A074EA">
        <w:rPr>
          <w:sz w:val="24"/>
          <w:szCs w:val="24"/>
        </w:rPr>
        <w:t>– Az ember halhatatlan szellem, akinek határtalan a kibontakozási képessége.</w:t>
      </w:r>
    </w:p>
    <w:p w14:paraId="0DDA2E49" w14:textId="77777777" w:rsidR="00A074EA" w:rsidRPr="00A074EA" w:rsidRDefault="00A074EA" w:rsidP="0002121F">
      <w:pPr>
        <w:pStyle w:val="Szvegtrzsbehzssal2"/>
        <w:ind w:left="993" w:hanging="284"/>
        <w:rPr>
          <w:sz w:val="24"/>
          <w:szCs w:val="24"/>
        </w:rPr>
      </w:pPr>
      <w:r w:rsidRPr="00A074EA">
        <w:rPr>
          <w:sz w:val="24"/>
          <w:szCs w:val="24"/>
        </w:rPr>
        <w:t>– Az életet adó princípium mindentudó és jótevő, üdvös.</w:t>
      </w:r>
    </w:p>
    <w:p w14:paraId="062E5EB8" w14:textId="77777777" w:rsidR="00A074EA" w:rsidRPr="00A074EA" w:rsidRDefault="00A074EA" w:rsidP="0002121F">
      <w:pPr>
        <w:pStyle w:val="Szvegtrzsbehzssal2"/>
        <w:ind w:left="993" w:hanging="284"/>
        <w:rPr>
          <w:sz w:val="24"/>
          <w:szCs w:val="24"/>
        </w:rPr>
      </w:pPr>
      <w:r w:rsidRPr="00A074EA">
        <w:rPr>
          <w:sz w:val="24"/>
          <w:szCs w:val="24"/>
        </w:rPr>
        <w:t>– Minden ember saját sorsának ura és a boldogsághoz mindenki hozzájuthat, aki az i</w:t>
      </w:r>
      <w:r w:rsidRPr="00A074EA">
        <w:rPr>
          <w:sz w:val="24"/>
          <w:szCs w:val="24"/>
        </w:rPr>
        <w:t>s</w:t>
      </w:r>
      <w:r w:rsidRPr="00A074EA">
        <w:rPr>
          <w:sz w:val="24"/>
          <w:szCs w:val="24"/>
        </w:rPr>
        <w:t xml:space="preserve">teni törvénnyel összhangba hozza magát. </w:t>
      </w:r>
    </w:p>
    <w:p w14:paraId="3BF47529" w14:textId="77777777" w:rsidR="0027304A" w:rsidRPr="0027304A" w:rsidRDefault="00A074EA" w:rsidP="0027304A">
      <w:pPr>
        <w:tabs>
          <w:tab w:val="left" w:pos="3544"/>
        </w:tabs>
        <w:spacing w:before="120"/>
        <w:jc w:val="both"/>
        <w:rPr>
          <w:b/>
          <w:sz w:val="24"/>
          <w:szCs w:val="24"/>
        </w:rPr>
      </w:pPr>
      <w:r w:rsidRPr="0027304A">
        <w:rPr>
          <w:b/>
          <w:sz w:val="24"/>
          <w:szCs w:val="24"/>
        </w:rPr>
        <w:t>TERMÉSZETSZELLEMEK</w:t>
      </w:r>
    </w:p>
    <w:p w14:paraId="2C3F8834" w14:textId="77777777" w:rsidR="00A074EA" w:rsidRPr="00A074EA" w:rsidRDefault="00A074EA" w:rsidP="0027304A">
      <w:pPr>
        <w:tabs>
          <w:tab w:val="left" w:pos="3544"/>
        </w:tabs>
        <w:ind w:firstLine="284"/>
        <w:jc w:val="both"/>
        <w:rPr>
          <w:sz w:val="24"/>
          <w:szCs w:val="24"/>
        </w:rPr>
      </w:pPr>
      <w:r w:rsidRPr="00A074EA">
        <w:rPr>
          <w:sz w:val="24"/>
          <w:szCs w:val="24"/>
        </w:rPr>
        <w:t>Nem emberi lények, akik az asztrális síkon és a fiz</w:t>
      </w:r>
      <w:r w:rsidRPr="00A074EA">
        <w:rPr>
          <w:sz w:val="24"/>
          <w:szCs w:val="24"/>
        </w:rPr>
        <w:t>i</w:t>
      </w:r>
      <w:r w:rsidRPr="00A074EA">
        <w:rPr>
          <w:sz w:val="24"/>
          <w:szCs w:val="24"/>
        </w:rPr>
        <w:t>kai világ éteri alsíkjain (halmazállapotaiban) vannak és élnek. Az ásványi, növényi, állati és emberi birodalmak formáinak építésével foglalko</w:t>
      </w:r>
      <w:r w:rsidRPr="00A074EA">
        <w:rPr>
          <w:sz w:val="24"/>
          <w:szCs w:val="24"/>
        </w:rPr>
        <w:t>z</w:t>
      </w:r>
      <w:r w:rsidRPr="00A074EA">
        <w:rPr>
          <w:sz w:val="24"/>
          <w:szCs w:val="24"/>
        </w:rPr>
        <w:t xml:space="preserve">nak. Ők a mesék „tündérei” és „manói”. (Lásd C. W. Leadbeater: </w:t>
      </w:r>
      <w:r w:rsidRPr="00A074EA">
        <w:rPr>
          <w:i/>
          <w:sz w:val="24"/>
          <w:szCs w:val="24"/>
        </w:rPr>
        <w:t>„Az asztrál sík”, „Teozófiai kéz</w:t>
      </w:r>
      <w:r w:rsidRPr="00A074EA">
        <w:rPr>
          <w:i/>
          <w:sz w:val="24"/>
          <w:szCs w:val="24"/>
        </w:rPr>
        <w:t>i</w:t>
      </w:r>
      <w:r w:rsidRPr="00A074EA">
        <w:rPr>
          <w:i/>
          <w:sz w:val="24"/>
          <w:szCs w:val="24"/>
        </w:rPr>
        <w:t xml:space="preserve">könyv” </w:t>
      </w:r>
      <w:r w:rsidRPr="00A074EA">
        <w:rPr>
          <w:sz w:val="24"/>
          <w:szCs w:val="24"/>
        </w:rPr>
        <w:t>című írásait.)</w:t>
      </w:r>
    </w:p>
    <w:p w14:paraId="1C58F25B" w14:textId="77777777" w:rsidR="0027304A" w:rsidRPr="0027304A" w:rsidRDefault="00A074EA" w:rsidP="0027304A">
      <w:pPr>
        <w:tabs>
          <w:tab w:val="left" w:pos="4962"/>
        </w:tabs>
        <w:spacing w:before="120"/>
        <w:jc w:val="both"/>
        <w:rPr>
          <w:b/>
          <w:sz w:val="24"/>
          <w:szCs w:val="24"/>
        </w:rPr>
      </w:pPr>
      <w:r w:rsidRPr="0027304A">
        <w:rPr>
          <w:b/>
          <w:sz w:val="24"/>
          <w:szCs w:val="24"/>
        </w:rPr>
        <w:t>TIZENKÉT TAGÚ OKSÁGI LÁNCOLAT</w:t>
      </w:r>
    </w:p>
    <w:p w14:paraId="1B566121" w14:textId="77777777" w:rsidR="00A074EA" w:rsidRPr="00A074EA" w:rsidRDefault="00A074EA" w:rsidP="0027304A">
      <w:pPr>
        <w:tabs>
          <w:tab w:val="left" w:pos="4962"/>
        </w:tabs>
        <w:ind w:firstLine="284"/>
        <w:jc w:val="both"/>
        <w:rPr>
          <w:sz w:val="24"/>
          <w:szCs w:val="24"/>
        </w:rPr>
      </w:pPr>
      <w:r w:rsidRPr="00A074EA">
        <w:rPr>
          <w:sz w:val="24"/>
          <w:szCs w:val="24"/>
        </w:rPr>
        <w:t>Buddhista kifejezés. Ezek a követk</w:t>
      </w:r>
      <w:r w:rsidRPr="00A074EA">
        <w:rPr>
          <w:sz w:val="24"/>
          <w:szCs w:val="24"/>
        </w:rPr>
        <w:t>e</w:t>
      </w:r>
      <w:r w:rsidRPr="00A074EA">
        <w:rPr>
          <w:sz w:val="24"/>
          <w:szCs w:val="24"/>
        </w:rPr>
        <w:t>zők:</w:t>
      </w:r>
    </w:p>
    <w:p w14:paraId="5BD9012F" w14:textId="77777777" w:rsidR="00A074EA" w:rsidRPr="00A074EA" w:rsidRDefault="0027304A" w:rsidP="0027304A">
      <w:pPr>
        <w:tabs>
          <w:tab w:val="left" w:pos="4962"/>
        </w:tabs>
        <w:spacing w:before="120"/>
        <w:ind w:left="567"/>
        <w:jc w:val="both"/>
        <w:rPr>
          <w:sz w:val="24"/>
          <w:szCs w:val="24"/>
        </w:rPr>
      </w:pPr>
      <w:r>
        <w:rPr>
          <w:sz w:val="24"/>
          <w:szCs w:val="24"/>
        </w:rPr>
        <w:t xml:space="preserve">1. </w:t>
      </w:r>
      <w:r w:rsidR="00A074EA" w:rsidRPr="00A074EA">
        <w:rPr>
          <w:sz w:val="24"/>
          <w:szCs w:val="24"/>
        </w:rPr>
        <w:t>Születés</w:t>
      </w:r>
      <w:r w:rsidR="00A074EA" w:rsidRPr="00A074EA">
        <w:rPr>
          <w:sz w:val="24"/>
          <w:szCs w:val="24"/>
        </w:rPr>
        <w:tab/>
        <w:t xml:space="preserve"> 7. Érintkezés</w:t>
      </w:r>
    </w:p>
    <w:p w14:paraId="2F0F4BE1" w14:textId="77777777" w:rsidR="00A074EA" w:rsidRPr="00A074EA" w:rsidRDefault="00A074EA" w:rsidP="0027304A">
      <w:pPr>
        <w:pStyle w:val="Szvegtrzsbehzssal2"/>
        <w:tabs>
          <w:tab w:val="left" w:pos="4962"/>
        </w:tabs>
        <w:ind w:left="567" w:firstLine="0"/>
        <w:rPr>
          <w:sz w:val="24"/>
          <w:szCs w:val="24"/>
        </w:rPr>
      </w:pPr>
      <w:r w:rsidRPr="00A074EA">
        <w:rPr>
          <w:sz w:val="24"/>
          <w:szCs w:val="24"/>
        </w:rPr>
        <w:t>2. Öregség, betegség és halál</w:t>
      </w:r>
      <w:r w:rsidRPr="00A074EA">
        <w:rPr>
          <w:sz w:val="24"/>
          <w:szCs w:val="24"/>
        </w:rPr>
        <w:tab/>
        <w:t xml:space="preserve"> 8. Az érzékek</w:t>
      </w:r>
    </w:p>
    <w:p w14:paraId="78DECE7A" w14:textId="77777777" w:rsidR="00A074EA" w:rsidRPr="00A074EA" w:rsidRDefault="00A074EA" w:rsidP="0027304A">
      <w:pPr>
        <w:numPr>
          <w:ilvl w:val="12"/>
          <w:numId w:val="0"/>
        </w:numPr>
        <w:tabs>
          <w:tab w:val="left" w:pos="4962"/>
        </w:tabs>
        <w:ind w:left="567"/>
        <w:jc w:val="both"/>
        <w:rPr>
          <w:sz w:val="24"/>
          <w:szCs w:val="24"/>
        </w:rPr>
      </w:pPr>
      <w:r w:rsidRPr="00A074EA">
        <w:rPr>
          <w:sz w:val="24"/>
          <w:szCs w:val="24"/>
        </w:rPr>
        <w:t>3. Valamivé válás</w:t>
      </w:r>
      <w:r w:rsidRPr="00A074EA">
        <w:rPr>
          <w:sz w:val="24"/>
          <w:szCs w:val="24"/>
        </w:rPr>
        <w:tab/>
        <w:t xml:space="preserve"> 9. Név és forma</w:t>
      </w:r>
    </w:p>
    <w:p w14:paraId="16A41310" w14:textId="77777777" w:rsidR="00A074EA" w:rsidRPr="00A074EA" w:rsidRDefault="0027304A" w:rsidP="0027304A">
      <w:pPr>
        <w:tabs>
          <w:tab w:val="left" w:pos="4962"/>
        </w:tabs>
        <w:ind w:left="567"/>
        <w:jc w:val="both"/>
        <w:rPr>
          <w:sz w:val="24"/>
          <w:szCs w:val="24"/>
        </w:rPr>
      </w:pPr>
      <w:r>
        <w:rPr>
          <w:sz w:val="24"/>
          <w:szCs w:val="24"/>
        </w:rPr>
        <w:t xml:space="preserve">4. </w:t>
      </w:r>
      <w:r w:rsidR="00A074EA" w:rsidRPr="00A074EA">
        <w:rPr>
          <w:sz w:val="24"/>
          <w:szCs w:val="24"/>
        </w:rPr>
        <w:t>Ragaszkodás</w:t>
      </w:r>
      <w:r w:rsidR="00A074EA" w:rsidRPr="00A074EA">
        <w:rPr>
          <w:sz w:val="24"/>
          <w:szCs w:val="24"/>
        </w:rPr>
        <w:tab/>
        <w:t>10. Tudatosság</w:t>
      </w:r>
    </w:p>
    <w:p w14:paraId="2F7C004A" w14:textId="77777777" w:rsidR="00A074EA" w:rsidRPr="00A074EA" w:rsidRDefault="0027304A" w:rsidP="0027304A">
      <w:pPr>
        <w:tabs>
          <w:tab w:val="left" w:pos="4962"/>
        </w:tabs>
        <w:ind w:left="567"/>
        <w:jc w:val="both"/>
        <w:rPr>
          <w:sz w:val="24"/>
          <w:szCs w:val="24"/>
        </w:rPr>
      </w:pPr>
      <w:r>
        <w:rPr>
          <w:sz w:val="24"/>
          <w:szCs w:val="24"/>
        </w:rPr>
        <w:t xml:space="preserve">5. </w:t>
      </w:r>
      <w:r w:rsidR="00A074EA" w:rsidRPr="00A074EA">
        <w:rPr>
          <w:sz w:val="24"/>
          <w:szCs w:val="24"/>
        </w:rPr>
        <w:t>Vágyódás</w:t>
      </w:r>
      <w:r w:rsidR="00A074EA" w:rsidRPr="00A074EA">
        <w:rPr>
          <w:sz w:val="24"/>
          <w:szCs w:val="24"/>
        </w:rPr>
        <w:tab/>
        <w:t>11. Cselekvés</w:t>
      </w:r>
    </w:p>
    <w:p w14:paraId="4323E88E" w14:textId="77777777" w:rsidR="00A074EA" w:rsidRPr="00A074EA" w:rsidRDefault="0027304A" w:rsidP="0027304A">
      <w:pPr>
        <w:tabs>
          <w:tab w:val="left" w:pos="4962"/>
        </w:tabs>
        <w:ind w:left="567"/>
        <w:jc w:val="both"/>
        <w:rPr>
          <w:sz w:val="24"/>
          <w:szCs w:val="24"/>
        </w:rPr>
      </w:pPr>
      <w:r>
        <w:rPr>
          <w:sz w:val="24"/>
          <w:szCs w:val="24"/>
        </w:rPr>
        <w:t xml:space="preserve">6. </w:t>
      </w:r>
      <w:r w:rsidR="00A074EA" w:rsidRPr="00A074EA">
        <w:rPr>
          <w:sz w:val="24"/>
          <w:szCs w:val="24"/>
        </w:rPr>
        <w:t>Érzékelés</w:t>
      </w:r>
      <w:r w:rsidR="00A074EA" w:rsidRPr="00A074EA">
        <w:rPr>
          <w:sz w:val="24"/>
          <w:szCs w:val="24"/>
        </w:rPr>
        <w:tab/>
        <w:t xml:space="preserve">12. Tudatlanság </w:t>
      </w:r>
    </w:p>
    <w:p w14:paraId="539D68F9" w14:textId="77777777" w:rsidR="00A074EA" w:rsidRPr="00A074EA" w:rsidRDefault="00A074EA" w:rsidP="0027304A">
      <w:pPr>
        <w:numPr>
          <w:ilvl w:val="12"/>
          <w:numId w:val="0"/>
        </w:numPr>
        <w:spacing w:before="120"/>
        <w:ind w:firstLine="284"/>
        <w:jc w:val="both"/>
        <w:rPr>
          <w:sz w:val="24"/>
          <w:szCs w:val="24"/>
        </w:rPr>
      </w:pPr>
      <w:r w:rsidRPr="00A074EA">
        <w:rPr>
          <w:sz w:val="24"/>
          <w:szCs w:val="24"/>
        </w:rPr>
        <w:t>(Lásd még NIDANA alatt is.)</w:t>
      </w:r>
    </w:p>
    <w:p w14:paraId="58D10D0B" w14:textId="77777777" w:rsidR="0027304A" w:rsidRPr="0027304A" w:rsidRDefault="00A074EA" w:rsidP="0027304A">
      <w:pPr>
        <w:tabs>
          <w:tab w:val="left" w:pos="2127"/>
        </w:tabs>
        <w:spacing w:before="120"/>
        <w:jc w:val="both"/>
        <w:rPr>
          <w:b/>
          <w:sz w:val="24"/>
          <w:szCs w:val="24"/>
        </w:rPr>
      </w:pPr>
      <w:r w:rsidRPr="0027304A">
        <w:rPr>
          <w:b/>
          <w:sz w:val="24"/>
          <w:szCs w:val="24"/>
        </w:rPr>
        <w:t>TOBOZMIRIGY</w:t>
      </w:r>
    </w:p>
    <w:p w14:paraId="66EE511C" w14:textId="77777777" w:rsidR="00A074EA" w:rsidRPr="00A074EA" w:rsidRDefault="00A074EA" w:rsidP="0027304A">
      <w:pPr>
        <w:tabs>
          <w:tab w:val="left" w:pos="2127"/>
        </w:tabs>
        <w:ind w:firstLine="284"/>
        <w:jc w:val="both"/>
        <w:rPr>
          <w:sz w:val="24"/>
          <w:szCs w:val="24"/>
        </w:rPr>
      </w:pPr>
      <w:r w:rsidRPr="00A074EA">
        <w:rPr>
          <w:sz w:val="24"/>
          <w:szCs w:val="24"/>
        </w:rPr>
        <w:t>Ez a fizikai agyban a két félteke között lévő szerv, amelyet a bi</w:t>
      </w:r>
      <w:r w:rsidRPr="00A074EA">
        <w:rPr>
          <w:sz w:val="24"/>
          <w:szCs w:val="24"/>
        </w:rPr>
        <w:t>o</w:t>
      </w:r>
      <w:r w:rsidRPr="00A074EA">
        <w:rPr>
          <w:sz w:val="24"/>
          <w:szCs w:val="24"/>
        </w:rPr>
        <w:t>lógusok elcsökevényesedettnek vélnek. Egyes feltevések szerint az ún. harmadik szem maradványa. Az o</w:t>
      </w:r>
      <w:r w:rsidRPr="00A074EA">
        <w:rPr>
          <w:sz w:val="24"/>
          <w:szCs w:val="24"/>
        </w:rPr>
        <w:t>k</w:t>
      </w:r>
      <w:r w:rsidRPr="00A074EA">
        <w:rPr>
          <w:sz w:val="24"/>
          <w:szCs w:val="24"/>
        </w:rPr>
        <w:t>kult kutatások szerint a harmadik faj embereinek, a lemúriaiaknak volt még egy ha</w:t>
      </w:r>
      <w:r w:rsidRPr="00A074EA">
        <w:rPr>
          <w:sz w:val="24"/>
          <w:szCs w:val="24"/>
        </w:rPr>
        <w:t>r</w:t>
      </w:r>
      <w:r w:rsidRPr="00A074EA">
        <w:rPr>
          <w:sz w:val="24"/>
          <w:szCs w:val="24"/>
        </w:rPr>
        <w:t>madik szemük. Ez a szerv arra hivatott, hogy a fejlődés folyamán újra felébredjen. Akkor az a szerv lesz, amely a gondolatot átviszi egyik agyból a másikba. Az okkult képzés magas fokain e szerv fejlődése fe</w:t>
      </w:r>
      <w:r w:rsidRPr="00A074EA">
        <w:rPr>
          <w:sz w:val="24"/>
          <w:szCs w:val="24"/>
        </w:rPr>
        <w:t>l</w:t>
      </w:r>
      <w:r w:rsidRPr="00A074EA">
        <w:rPr>
          <w:sz w:val="24"/>
          <w:szCs w:val="24"/>
        </w:rPr>
        <w:t>gyorsul és válaszol a mentális rezgésekre.</w:t>
      </w:r>
    </w:p>
    <w:p w14:paraId="5FAA9183" w14:textId="77777777" w:rsidR="0027304A" w:rsidRPr="0027304A" w:rsidRDefault="00A074EA" w:rsidP="0027304A">
      <w:pPr>
        <w:tabs>
          <w:tab w:val="left" w:pos="2127"/>
        </w:tabs>
        <w:spacing w:before="120"/>
        <w:jc w:val="both"/>
        <w:rPr>
          <w:b/>
          <w:sz w:val="24"/>
          <w:szCs w:val="24"/>
        </w:rPr>
      </w:pPr>
      <w:r w:rsidRPr="0027304A">
        <w:rPr>
          <w:b/>
          <w:sz w:val="24"/>
          <w:szCs w:val="24"/>
        </w:rPr>
        <w:t>TRIÁD</w:t>
      </w:r>
    </w:p>
    <w:p w14:paraId="2D9D2F79" w14:textId="77777777" w:rsidR="00A074EA" w:rsidRPr="00A074EA" w:rsidRDefault="00A074EA" w:rsidP="0027304A">
      <w:pPr>
        <w:tabs>
          <w:tab w:val="left" w:pos="2127"/>
        </w:tabs>
        <w:ind w:firstLine="284"/>
        <w:jc w:val="both"/>
        <w:rPr>
          <w:sz w:val="24"/>
          <w:szCs w:val="24"/>
        </w:rPr>
      </w:pPr>
      <w:r w:rsidRPr="00A074EA">
        <w:rPr>
          <w:sz w:val="24"/>
          <w:szCs w:val="24"/>
        </w:rPr>
        <w:t>Átmá</w:t>
      </w:r>
      <w:r w:rsidR="0002121F">
        <w:rPr>
          <w:sz w:val="24"/>
          <w:szCs w:val="24"/>
        </w:rPr>
        <w:t>-</w:t>
      </w:r>
      <w:r w:rsidRPr="00A074EA">
        <w:rPr>
          <w:sz w:val="24"/>
          <w:szCs w:val="24"/>
        </w:rPr>
        <w:t>buddhi</w:t>
      </w:r>
      <w:r w:rsidR="0002121F">
        <w:rPr>
          <w:sz w:val="24"/>
          <w:szCs w:val="24"/>
        </w:rPr>
        <w:t>-</w:t>
      </w:r>
      <w:r w:rsidRPr="00A074EA">
        <w:rPr>
          <w:sz w:val="24"/>
          <w:szCs w:val="24"/>
        </w:rPr>
        <w:t>manasz, a három legmagasabb emberi princípium, amelyek az ember halhatatlan részét képezik. Alsóbb hármasság is van, amely az alsóbb manaszt, kámát és a fizikai életerőt fo</w:t>
      </w:r>
      <w:r w:rsidRPr="00A074EA">
        <w:rPr>
          <w:sz w:val="24"/>
          <w:szCs w:val="24"/>
        </w:rPr>
        <w:t>g</w:t>
      </w:r>
      <w:r w:rsidRPr="00A074EA">
        <w:rPr>
          <w:sz w:val="24"/>
          <w:szCs w:val="24"/>
        </w:rPr>
        <w:lastRenderedPageBreak/>
        <w:t>lalja magában. Más szavakkal a konkrét elmét (gondol</w:t>
      </w:r>
      <w:r w:rsidRPr="00A074EA">
        <w:rPr>
          <w:sz w:val="24"/>
          <w:szCs w:val="24"/>
        </w:rPr>
        <w:t>a</w:t>
      </w:r>
      <w:r w:rsidRPr="00A074EA">
        <w:rPr>
          <w:sz w:val="24"/>
          <w:szCs w:val="24"/>
        </w:rPr>
        <w:t>tokat), a vágyat, valamint a tevékenységet. (Lásd még MONÁD alatt is.)</w:t>
      </w:r>
    </w:p>
    <w:p w14:paraId="0233097B" w14:textId="77777777" w:rsidR="0027304A" w:rsidRPr="0027304A" w:rsidRDefault="00A074EA" w:rsidP="0027304A">
      <w:pPr>
        <w:spacing w:before="120"/>
        <w:jc w:val="both"/>
        <w:rPr>
          <w:b/>
          <w:sz w:val="24"/>
          <w:szCs w:val="24"/>
        </w:rPr>
      </w:pPr>
      <w:r w:rsidRPr="0027304A">
        <w:rPr>
          <w:b/>
          <w:sz w:val="24"/>
          <w:szCs w:val="24"/>
        </w:rPr>
        <w:t>TUDAT</w:t>
      </w:r>
    </w:p>
    <w:p w14:paraId="7AFF62F6" w14:textId="77777777" w:rsidR="00A074EA" w:rsidRPr="00A074EA" w:rsidRDefault="00A074EA" w:rsidP="0027304A">
      <w:pPr>
        <w:ind w:firstLine="284"/>
        <w:jc w:val="both"/>
        <w:rPr>
          <w:sz w:val="24"/>
          <w:szCs w:val="24"/>
        </w:rPr>
      </w:pPr>
      <w:r w:rsidRPr="00A074EA">
        <w:rPr>
          <w:sz w:val="24"/>
          <w:szCs w:val="24"/>
        </w:rPr>
        <w:t>Tudat és élet szinte azonosak. A befelé fordult tudat: élet, a kifelé fordult élet: tudat, amelyek á</w:t>
      </w:r>
      <w:r w:rsidRPr="00A074EA">
        <w:rPr>
          <w:sz w:val="24"/>
          <w:szCs w:val="24"/>
        </w:rPr>
        <w:t>l</w:t>
      </w:r>
      <w:r w:rsidRPr="00A074EA">
        <w:rPr>
          <w:sz w:val="24"/>
          <w:szCs w:val="24"/>
        </w:rPr>
        <w:t>tal bizonyos mértékű éber tudatossággal válaszolunk a környezetre és a behatáso</w:t>
      </w:r>
      <w:r w:rsidRPr="00A074EA">
        <w:rPr>
          <w:sz w:val="24"/>
          <w:szCs w:val="24"/>
        </w:rPr>
        <w:t>k</w:t>
      </w:r>
      <w:r w:rsidRPr="00A074EA">
        <w:rPr>
          <w:sz w:val="24"/>
          <w:szCs w:val="24"/>
        </w:rPr>
        <w:t xml:space="preserve">ra. Amikor az </w:t>
      </w:r>
      <w:r w:rsidRPr="00A074EA">
        <w:rPr>
          <w:i/>
          <w:sz w:val="24"/>
          <w:szCs w:val="24"/>
        </w:rPr>
        <w:t>egy</w:t>
      </w:r>
      <w:r w:rsidRPr="00A074EA">
        <w:rPr>
          <w:sz w:val="24"/>
          <w:szCs w:val="24"/>
        </w:rPr>
        <w:t xml:space="preserve">-ségre gondolunk, akkor a tudatot életnek nevezzük, amikor a </w:t>
      </w:r>
      <w:r w:rsidRPr="00A074EA">
        <w:rPr>
          <w:i/>
          <w:sz w:val="24"/>
          <w:szCs w:val="24"/>
        </w:rPr>
        <w:t>sok</w:t>
      </w:r>
      <w:r w:rsidRPr="00A074EA">
        <w:rPr>
          <w:sz w:val="24"/>
          <w:szCs w:val="24"/>
        </w:rPr>
        <w:t>-ságra gond</w:t>
      </w:r>
      <w:r w:rsidRPr="00A074EA">
        <w:rPr>
          <w:sz w:val="24"/>
          <w:szCs w:val="24"/>
        </w:rPr>
        <w:t>o</w:t>
      </w:r>
      <w:r w:rsidRPr="00A074EA">
        <w:rPr>
          <w:sz w:val="24"/>
          <w:szCs w:val="24"/>
        </w:rPr>
        <w:t>lunk, akkor az életet tudatnak nevezzük. Az éber tudatosságban legalábbis ke</w:t>
      </w:r>
      <w:r w:rsidRPr="00A074EA">
        <w:rPr>
          <w:sz w:val="24"/>
          <w:szCs w:val="24"/>
        </w:rPr>
        <w:t>t</w:t>
      </w:r>
      <w:r w:rsidRPr="00A074EA">
        <w:rPr>
          <w:sz w:val="24"/>
          <w:szCs w:val="24"/>
        </w:rPr>
        <w:t>tősség van: az alany és a tárgy. A másokra vonatkozó éber tudatosság öntudatosságot feltételez, különben nem lehetne megkülönböztetést te</w:t>
      </w:r>
      <w:r w:rsidRPr="00A074EA">
        <w:rPr>
          <w:sz w:val="24"/>
          <w:szCs w:val="24"/>
        </w:rPr>
        <w:t>n</w:t>
      </w:r>
      <w:r w:rsidRPr="00A074EA">
        <w:rPr>
          <w:sz w:val="24"/>
          <w:szCs w:val="24"/>
        </w:rPr>
        <w:t>ni. A kívülről jövő ösztönzések folytán a tudat ö</w:t>
      </w:r>
      <w:r w:rsidRPr="00A074EA">
        <w:rPr>
          <w:sz w:val="24"/>
          <w:szCs w:val="24"/>
        </w:rPr>
        <w:t>n</w:t>
      </w:r>
      <w:r w:rsidRPr="00A074EA">
        <w:rPr>
          <w:sz w:val="24"/>
          <w:szCs w:val="24"/>
        </w:rPr>
        <w:t xml:space="preserve">tudattá fejlődik. Miként az </w:t>
      </w:r>
      <w:r w:rsidRPr="00A074EA">
        <w:rPr>
          <w:b/>
          <w:sz w:val="24"/>
          <w:szCs w:val="24"/>
        </w:rPr>
        <w:t xml:space="preserve">involúció, </w:t>
      </w:r>
      <w:r w:rsidRPr="00A074EA">
        <w:rPr>
          <w:sz w:val="24"/>
          <w:szCs w:val="24"/>
        </w:rPr>
        <w:t>vagyis az egyedi lények leszállása az anyagba magában foglalja a tudat fokozatos kika</w:t>
      </w:r>
      <w:r w:rsidRPr="00A074EA">
        <w:rPr>
          <w:sz w:val="24"/>
          <w:szCs w:val="24"/>
        </w:rPr>
        <w:t>p</w:t>
      </w:r>
      <w:r w:rsidRPr="00A074EA">
        <w:rPr>
          <w:sz w:val="24"/>
          <w:szCs w:val="24"/>
        </w:rPr>
        <w:t xml:space="preserve">csolását a lét finomabb világaiból, úgy az </w:t>
      </w:r>
      <w:r w:rsidRPr="00A074EA">
        <w:rPr>
          <w:b/>
          <w:sz w:val="24"/>
          <w:szCs w:val="24"/>
        </w:rPr>
        <w:t>evolúció (fejlődés)</w:t>
      </w:r>
      <w:r w:rsidRPr="00A074EA">
        <w:rPr>
          <w:sz w:val="24"/>
          <w:szCs w:val="24"/>
        </w:rPr>
        <w:t xml:space="preserve"> az a folyamat, amely által az egyén fokozatosan ismét észleli a lét mind finomabb állapotait, ehhez hozzáadva saját tapasztalatainak éber tudatoss</w:t>
      </w:r>
      <w:r w:rsidRPr="00A074EA">
        <w:rPr>
          <w:sz w:val="24"/>
          <w:szCs w:val="24"/>
        </w:rPr>
        <w:t>á</w:t>
      </w:r>
      <w:r w:rsidRPr="00A074EA">
        <w:rPr>
          <w:sz w:val="24"/>
          <w:szCs w:val="24"/>
        </w:rPr>
        <w:t xml:space="preserve">gát, vagyis öntudatosságát. </w:t>
      </w:r>
    </w:p>
    <w:p w14:paraId="328468D0" w14:textId="77777777" w:rsidR="00A074EA" w:rsidRPr="00A074EA" w:rsidRDefault="00A074EA" w:rsidP="0002121F">
      <w:pPr>
        <w:ind w:firstLine="284"/>
        <w:jc w:val="both"/>
        <w:rPr>
          <w:sz w:val="24"/>
          <w:szCs w:val="24"/>
        </w:rPr>
      </w:pPr>
      <w:r w:rsidRPr="00A074EA">
        <w:rPr>
          <w:sz w:val="24"/>
          <w:szCs w:val="24"/>
        </w:rPr>
        <w:t xml:space="preserve">(Ezzel a nehéz témával teljesen és világosan foglalkozik Annie Besant </w:t>
      </w:r>
      <w:r w:rsidRPr="00A074EA">
        <w:rPr>
          <w:i/>
          <w:sz w:val="24"/>
          <w:szCs w:val="24"/>
        </w:rPr>
        <w:t>„Tanulmány a tuda</w:t>
      </w:r>
      <w:r w:rsidRPr="00A074EA">
        <w:rPr>
          <w:i/>
          <w:sz w:val="24"/>
          <w:szCs w:val="24"/>
        </w:rPr>
        <w:t>t</w:t>
      </w:r>
      <w:r w:rsidRPr="00A074EA">
        <w:rPr>
          <w:i/>
          <w:sz w:val="24"/>
          <w:szCs w:val="24"/>
        </w:rPr>
        <w:t>ról”</w:t>
      </w:r>
      <w:r w:rsidRPr="00A074EA">
        <w:rPr>
          <w:sz w:val="24"/>
          <w:szCs w:val="24"/>
        </w:rPr>
        <w:t xml:space="preserve"> című könyve, amelyből a fenti meghatározást is összege</w:t>
      </w:r>
      <w:r w:rsidRPr="00A074EA">
        <w:rPr>
          <w:sz w:val="24"/>
          <w:szCs w:val="24"/>
        </w:rPr>
        <w:t>z</w:t>
      </w:r>
      <w:r w:rsidRPr="00A074EA">
        <w:rPr>
          <w:sz w:val="24"/>
          <w:szCs w:val="24"/>
        </w:rPr>
        <w:t>tük.)</w:t>
      </w:r>
    </w:p>
    <w:p w14:paraId="1CB5BE45" w14:textId="77777777" w:rsidR="0027304A" w:rsidRPr="0027304A" w:rsidRDefault="00A074EA" w:rsidP="0027304A">
      <w:pPr>
        <w:spacing w:before="120"/>
        <w:jc w:val="both"/>
        <w:rPr>
          <w:b/>
          <w:sz w:val="24"/>
          <w:szCs w:val="24"/>
        </w:rPr>
      </w:pPr>
      <w:r w:rsidRPr="0027304A">
        <w:rPr>
          <w:b/>
          <w:sz w:val="24"/>
          <w:szCs w:val="24"/>
        </w:rPr>
        <w:t>TUDATÁLLAPOTOK.</w:t>
      </w:r>
    </w:p>
    <w:p w14:paraId="03511438" w14:textId="77777777" w:rsidR="00A074EA" w:rsidRPr="00A074EA" w:rsidRDefault="00A074EA" w:rsidP="0027304A">
      <w:pPr>
        <w:spacing w:after="120"/>
        <w:ind w:firstLine="284"/>
        <w:jc w:val="both"/>
        <w:rPr>
          <w:sz w:val="24"/>
          <w:szCs w:val="24"/>
        </w:rPr>
      </w:pPr>
      <w:r w:rsidRPr="00A074EA">
        <w:rPr>
          <w:sz w:val="24"/>
          <w:szCs w:val="24"/>
        </w:rPr>
        <w:t xml:space="preserve">Négy tudatállapot van: </w:t>
      </w:r>
    </w:p>
    <w:p w14:paraId="58814FD4" w14:textId="77777777" w:rsidR="00A074EA" w:rsidRPr="00A074EA" w:rsidRDefault="00A074EA" w:rsidP="0074425D">
      <w:pPr>
        <w:pStyle w:val="Szvegtrzsbehzssal2"/>
        <w:ind w:left="567" w:firstLine="0"/>
        <w:rPr>
          <w:sz w:val="24"/>
          <w:szCs w:val="24"/>
        </w:rPr>
      </w:pPr>
      <w:r w:rsidRPr="00A074EA">
        <w:rPr>
          <w:sz w:val="24"/>
          <w:szCs w:val="24"/>
        </w:rPr>
        <w:t>1. Az éber tudat, vagyis jágrat (dzságrat) (fizikai tudat).</w:t>
      </w:r>
    </w:p>
    <w:p w14:paraId="73E06DA7" w14:textId="77777777" w:rsidR="00A074EA" w:rsidRPr="00A074EA" w:rsidRDefault="0074425D" w:rsidP="0074425D">
      <w:pPr>
        <w:ind w:left="567"/>
        <w:jc w:val="both"/>
        <w:rPr>
          <w:sz w:val="24"/>
          <w:szCs w:val="24"/>
        </w:rPr>
      </w:pPr>
      <w:r>
        <w:rPr>
          <w:sz w:val="24"/>
          <w:szCs w:val="24"/>
        </w:rPr>
        <w:t xml:space="preserve">2. </w:t>
      </w:r>
      <w:r w:rsidR="00A074EA" w:rsidRPr="00A074EA">
        <w:rPr>
          <w:sz w:val="24"/>
          <w:szCs w:val="24"/>
        </w:rPr>
        <w:t>Az „</w:t>
      </w:r>
      <w:proofErr w:type="gramStart"/>
      <w:r w:rsidR="00A074EA" w:rsidRPr="00A074EA">
        <w:rPr>
          <w:sz w:val="24"/>
          <w:szCs w:val="24"/>
        </w:rPr>
        <w:t>álom”-</w:t>
      </w:r>
      <w:proofErr w:type="gramEnd"/>
      <w:r w:rsidR="00A074EA" w:rsidRPr="00A074EA">
        <w:rPr>
          <w:sz w:val="24"/>
          <w:szCs w:val="24"/>
        </w:rPr>
        <w:t>tudat, vagyis svapna (szvapna), (asztrális és alsóbb mentális tudat).</w:t>
      </w:r>
    </w:p>
    <w:p w14:paraId="03DB9742" w14:textId="77777777" w:rsidR="00A074EA" w:rsidRPr="00A074EA" w:rsidRDefault="0074425D" w:rsidP="0074425D">
      <w:pPr>
        <w:ind w:left="567"/>
        <w:jc w:val="both"/>
        <w:rPr>
          <w:sz w:val="24"/>
          <w:szCs w:val="24"/>
        </w:rPr>
      </w:pPr>
      <w:smartTag w:uri="urn:schemas-microsoft-com:office:smarttags" w:element="metricconverter">
        <w:smartTagPr>
          <w:attr w:name="ProductID" w:val="3. A"/>
        </w:smartTagPr>
        <w:r>
          <w:rPr>
            <w:sz w:val="24"/>
            <w:szCs w:val="24"/>
          </w:rPr>
          <w:t xml:space="preserve">3. </w:t>
        </w:r>
        <w:r w:rsidR="00A074EA" w:rsidRPr="00A074EA">
          <w:rPr>
            <w:sz w:val="24"/>
            <w:szCs w:val="24"/>
          </w:rPr>
          <w:t>A</w:t>
        </w:r>
      </w:smartTag>
      <w:r w:rsidR="00A074EA" w:rsidRPr="00A074EA">
        <w:rPr>
          <w:sz w:val="24"/>
          <w:szCs w:val="24"/>
        </w:rPr>
        <w:t xml:space="preserve"> „mély </w:t>
      </w:r>
      <w:proofErr w:type="gramStart"/>
      <w:r w:rsidR="00A074EA" w:rsidRPr="00A074EA">
        <w:rPr>
          <w:sz w:val="24"/>
          <w:szCs w:val="24"/>
        </w:rPr>
        <w:t>alvás”-</w:t>
      </w:r>
      <w:proofErr w:type="gramEnd"/>
      <w:r w:rsidR="00A074EA" w:rsidRPr="00A074EA">
        <w:rPr>
          <w:sz w:val="24"/>
          <w:szCs w:val="24"/>
        </w:rPr>
        <w:t>tudat, vagyis sushupti (szushupti), (felsőbb mentális és buddhikus tudat).</w:t>
      </w:r>
    </w:p>
    <w:p w14:paraId="1A466E8F" w14:textId="77777777" w:rsidR="00A074EA" w:rsidRPr="00A074EA" w:rsidRDefault="0074425D" w:rsidP="0074425D">
      <w:pPr>
        <w:ind w:left="567"/>
        <w:jc w:val="both"/>
        <w:rPr>
          <w:sz w:val="24"/>
          <w:szCs w:val="24"/>
        </w:rPr>
      </w:pPr>
      <w:r>
        <w:rPr>
          <w:sz w:val="24"/>
          <w:szCs w:val="24"/>
        </w:rPr>
        <w:t xml:space="preserve">4. </w:t>
      </w:r>
      <w:r w:rsidR="00A074EA" w:rsidRPr="00A074EA">
        <w:rPr>
          <w:sz w:val="24"/>
          <w:szCs w:val="24"/>
        </w:rPr>
        <w:t>Még mélyebb tudatállapot, amit turíya-nak (turíja) neveznek (nirvánikus</w:t>
      </w:r>
      <w:r>
        <w:rPr>
          <w:sz w:val="24"/>
          <w:szCs w:val="24"/>
        </w:rPr>
        <w:t xml:space="preserve"> </w:t>
      </w:r>
      <w:r w:rsidR="00A074EA" w:rsidRPr="00A074EA">
        <w:rPr>
          <w:sz w:val="24"/>
          <w:szCs w:val="24"/>
        </w:rPr>
        <w:t>tudat).</w:t>
      </w:r>
    </w:p>
    <w:p w14:paraId="1B0C248A" w14:textId="77777777" w:rsidR="00A074EA" w:rsidRPr="00A074EA" w:rsidRDefault="00A074EA" w:rsidP="0074425D">
      <w:pPr>
        <w:spacing w:before="120"/>
        <w:ind w:firstLine="284"/>
        <w:jc w:val="both"/>
        <w:rPr>
          <w:sz w:val="24"/>
          <w:szCs w:val="24"/>
        </w:rPr>
      </w:pPr>
      <w:r w:rsidRPr="00A074EA">
        <w:rPr>
          <w:sz w:val="24"/>
          <w:szCs w:val="24"/>
        </w:rPr>
        <w:t xml:space="preserve">(Lásd még Annie Besant: </w:t>
      </w:r>
      <w:r w:rsidRPr="00A074EA">
        <w:rPr>
          <w:i/>
          <w:sz w:val="24"/>
          <w:szCs w:val="24"/>
        </w:rPr>
        <w:t>„Bevezetés a jógába”</w:t>
      </w:r>
      <w:r w:rsidRPr="00A074EA">
        <w:rPr>
          <w:sz w:val="24"/>
          <w:szCs w:val="24"/>
        </w:rPr>
        <w:t xml:space="preserve"> című könyvét, amelyből a fenti</w:t>
      </w:r>
      <w:r w:rsidRPr="00A074EA">
        <w:rPr>
          <w:sz w:val="24"/>
          <w:szCs w:val="24"/>
        </w:rPr>
        <w:t>e</w:t>
      </w:r>
      <w:r w:rsidRPr="00A074EA">
        <w:rPr>
          <w:sz w:val="24"/>
          <w:szCs w:val="24"/>
        </w:rPr>
        <w:t xml:space="preserve">ket összegeztük, valamint ugyanezen szerzőtől </w:t>
      </w:r>
      <w:r w:rsidRPr="00A074EA">
        <w:rPr>
          <w:i/>
          <w:sz w:val="24"/>
          <w:szCs w:val="24"/>
        </w:rPr>
        <w:t xml:space="preserve">„Tanulmány a tudatról” </w:t>
      </w:r>
      <w:r w:rsidRPr="00A074EA">
        <w:rPr>
          <w:sz w:val="24"/>
          <w:szCs w:val="24"/>
        </w:rPr>
        <w:t>című könyvet is).</w:t>
      </w:r>
    </w:p>
    <w:p w14:paraId="3BE28BA3" w14:textId="77777777" w:rsidR="0027304A" w:rsidRDefault="00A074EA" w:rsidP="00FE718C">
      <w:pPr>
        <w:tabs>
          <w:tab w:val="left" w:pos="2127"/>
        </w:tabs>
        <w:spacing w:before="120"/>
        <w:jc w:val="both"/>
        <w:rPr>
          <w:sz w:val="24"/>
          <w:szCs w:val="24"/>
        </w:rPr>
      </w:pPr>
      <w:r w:rsidRPr="00FE718C">
        <w:rPr>
          <w:b/>
          <w:sz w:val="24"/>
          <w:szCs w:val="24"/>
        </w:rPr>
        <w:t>TURÍYA</w:t>
      </w:r>
      <w:r w:rsidRPr="00A074EA">
        <w:rPr>
          <w:sz w:val="24"/>
          <w:szCs w:val="24"/>
        </w:rPr>
        <w:t xml:space="preserve"> (TURÍJA)</w:t>
      </w:r>
    </w:p>
    <w:p w14:paraId="7D13CD52" w14:textId="77777777" w:rsidR="00A074EA" w:rsidRPr="00A074EA" w:rsidRDefault="00A074EA" w:rsidP="0027304A">
      <w:pPr>
        <w:tabs>
          <w:tab w:val="left" w:pos="2127"/>
        </w:tabs>
        <w:ind w:firstLine="284"/>
        <w:jc w:val="both"/>
        <w:rPr>
          <w:sz w:val="24"/>
          <w:szCs w:val="24"/>
        </w:rPr>
      </w:pPr>
      <w:r w:rsidRPr="00A074EA">
        <w:rPr>
          <w:sz w:val="24"/>
          <w:szCs w:val="24"/>
        </w:rPr>
        <w:t>Az istenivel való tudatos egyesülés állapota, amelyet csak magas szintű szellemi kibontakozot</w:t>
      </w:r>
      <w:r w:rsidRPr="00A074EA">
        <w:rPr>
          <w:sz w:val="24"/>
          <w:szCs w:val="24"/>
        </w:rPr>
        <w:t>t</w:t>
      </w:r>
      <w:r w:rsidRPr="00A074EA">
        <w:rPr>
          <w:sz w:val="24"/>
          <w:szCs w:val="24"/>
        </w:rPr>
        <w:t>ságon lévők érnek el. Nirvána. A megnyilvánuláson túl lévő állapot. (Lásd még TUDATÁLLAP</w:t>
      </w:r>
      <w:r w:rsidRPr="00A074EA">
        <w:rPr>
          <w:sz w:val="24"/>
          <w:szCs w:val="24"/>
        </w:rPr>
        <w:t>O</w:t>
      </w:r>
      <w:r w:rsidRPr="00A074EA">
        <w:rPr>
          <w:sz w:val="24"/>
          <w:szCs w:val="24"/>
        </w:rPr>
        <w:t>TOK alatt is.)</w:t>
      </w:r>
    </w:p>
    <w:p w14:paraId="7BB8AC36" w14:textId="77777777" w:rsidR="00FE718C" w:rsidRPr="00FE718C" w:rsidRDefault="00A074EA" w:rsidP="00FE718C">
      <w:pPr>
        <w:tabs>
          <w:tab w:val="left" w:pos="2127"/>
        </w:tabs>
        <w:spacing w:before="120"/>
        <w:jc w:val="both"/>
        <w:rPr>
          <w:b/>
          <w:sz w:val="24"/>
          <w:szCs w:val="24"/>
        </w:rPr>
      </w:pPr>
      <w:r w:rsidRPr="00FE718C">
        <w:rPr>
          <w:b/>
          <w:sz w:val="24"/>
          <w:szCs w:val="24"/>
        </w:rPr>
        <w:t>UPÁDHI</w:t>
      </w:r>
    </w:p>
    <w:p w14:paraId="76B38355" w14:textId="77777777" w:rsidR="00A074EA" w:rsidRPr="00A074EA" w:rsidRDefault="00A074EA" w:rsidP="00FE718C">
      <w:pPr>
        <w:tabs>
          <w:tab w:val="left" w:pos="2127"/>
        </w:tabs>
        <w:ind w:firstLine="284"/>
        <w:jc w:val="both"/>
        <w:rPr>
          <w:sz w:val="24"/>
          <w:szCs w:val="24"/>
        </w:rPr>
      </w:pPr>
      <w:r w:rsidRPr="00A074EA">
        <w:rPr>
          <w:sz w:val="24"/>
          <w:szCs w:val="24"/>
        </w:rPr>
        <w:t>Tudathordozó eszköz. Upádhi valamely szervezetre, vagy formára vona</w:t>
      </w:r>
      <w:r w:rsidRPr="00A074EA">
        <w:rPr>
          <w:sz w:val="24"/>
          <w:szCs w:val="24"/>
        </w:rPr>
        <w:t>t</w:t>
      </w:r>
      <w:r w:rsidRPr="00A074EA">
        <w:rPr>
          <w:sz w:val="24"/>
          <w:szCs w:val="24"/>
        </w:rPr>
        <w:t>kozó általános kifejezés. „Hatások természetével bíró bármilyen tárgy, a Legfelsőbb ÉN ezen megnyilv</w:t>
      </w:r>
      <w:r w:rsidRPr="00A074EA">
        <w:rPr>
          <w:sz w:val="24"/>
          <w:szCs w:val="24"/>
        </w:rPr>
        <w:t>á</w:t>
      </w:r>
      <w:r w:rsidRPr="00A074EA">
        <w:rPr>
          <w:sz w:val="24"/>
          <w:szCs w:val="24"/>
        </w:rPr>
        <w:t>nulása számára upádhi.”</w:t>
      </w:r>
    </w:p>
    <w:p w14:paraId="5FC24D7C" w14:textId="77777777" w:rsidR="00A074EA" w:rsidRPr="00A074EA" w:rsidRDefault="00A074EA" w:rsidP="0002121F">
      <w:pPr>
        <w:pStyle w:val="Szvegtrzsbehzssal2"/>
        <w:ind w:firstLine="284"/>
        <w:rPr>
          <w:sz w:val="24"/>
          <w:szCs w:val="24"/>
        </w:rPr>
      </w:pPr>
      <w:r w:rsidRPr="00A074EA">
        <w:rPr>
          <w:sz w:val="24"/>
          <w:szCs w:val="24"/>
        </w:rPr>
        <w:t>Ezt a kifejezést rendszerint azon testekre alkalmazzák, amelyeken át az ember tudata önmagát k</w:t>
      </w:r>
      <w:r w:rsidRPr="00A074EA">
        <w:rPr>
          <w:sz w:val="24"/>
          <w:szCs w:val="24"/>
        </w:rPr>
        <w:t>i</w:t>
      </w:r>
      <w:r w:rsidRPr="00A074EA">
        <w:rPr>
          <w:sz w:val="24"/>
          <w:szCs w:val="24"/>
        </w:rPr>
        <w:t>fejezi. Az upádhik a tudat különböző szintjeivel függenek össze. Az upádhik által kerül az e</w:t>
      </w:r>
      <w:r w:rsidRPr="00A074EA">
        <w:rPr>
          <w:sz w:val="24"/>
          <w:szCs w:val="24"/>
        </w:rPr>
        <w:t>m</w:t>
      </w:r>
      <w:r w:rsidRPr="00A074EA">
        <w:rPr>
          <w:sz w:val="24"/>
          <w:szCs w:val="24"/>
        </w:rPr>
        <w:t>ber ezen szintekkel kapcsolatba és képes azokban cselekedni, valamint belőlük tapasztal</w:t>
      </w:r>
      <w:r w:rsidRPr="00A074EA">
        <w:rPr>
          <w:sz w:val="24"/>
          <w:szCs w:val="24"/>
        </w:rPr>
        <w:t>a</w:t>
      </w:r>
      <w:r w:rsidRPr="00A074EA">
        <w:rPr>
          <w:sz w:val="24"/>
          <w:szCs w:val="24"/>
        </w:rPr>
        <w:t>tokat kivonni. Az upádhik csak azért jönnek létre, hogy a jívátma (dzsíátma), vagyis az egyéni ember céljait szo</w:t>
      </w:r>
      <w:r w:rsidRPr="00A074EA">
        <w:rPr>
          <w:sz w:val="24"/>
          <w:szCs w:val="24"/>
        </w:rPr>
        <w:t>l</w:t>
      </w:r>
      <w:r w:rsidRPr="00A074EA">
        <w:rPr>
          <w:sz w:val="24"/>
          <w:szCs w:val="24"/>
        </w:rPr>
        <w:t>gálják. A szellem képtelen lenne ezen világokban tapasztalatokat szerezni, ha nem lenne azok any</w:t>
      </w:r>
      <w:r w:rsidRPr="00A074EA">
        <w:rPr>
          <w:sz w:val="24"/>
          <w:szCs w:val="24"/>
        </w:rPr>
        <w:t>a</w:t>
      </w:r>
      <w:r w:rsidRPr="00A074EA">
        <w:rPr>
          <w:sz w:val="24"/>
          <w:szCs w:val="24"/>
        </w:rPr>
        <w:t>gából összetett tudathordozó eszköze.</w:t>
      </w:r>
    </w:p>
    <w:p w14:paraId="3C2386C2" w14:textId="77777777" w:rsidR="00A074EA" w:rsidRPr="00A074EA" w:rsidRDefault="00A074EA" w:rsidP="0002121F">
      <w:pPr>
        <w:ind w:firstLine="284"/>
        <w:jc w:val="both"/>
        <w:rPr>
          <w:sz w:val="24"/>
          <w:szCs w:val="24"/>
        </w:rPr>
      </w:pPr>
      <w:r w:rsidRPr="00A074EA">
        <w:rPr>
          <w:sz w:val="24"/>
          <w:szCs w:val="24"/>
        </w:rPr>
        <w:t>Az öt érzékszervvel ellátott fizikai test az upádhi, amely által a fizikai szinten, az asztrális az, amelyen át az asztrális világból szerzünk ismereteket, és így tovább.</w:t>
      </w:r>
    </w:p>
    <w:p w14:paraId="39F58BDB" w14:textId="77777777" w:rsidR="005635C3" w:rsidRPr="005635C3" w:rsidRDefault="005635C3" w:rsidP="005635C3">
      <w:pPr>
        <w:tabs>
          <w:tab w:val="left" w:pos="2127"/>
        </w:tabs>
        <w:spacing w:before="120"/>
        <w:jc w:val="both"/>
        <w:rPr>
          <w:b/>
          <w:sz w:val="24"/>
          <w:szCs w:val="24"/>
        </w:rPr>
      </w:pPr>
      <w:r>
        <w:rPr>
          <w:b/>
          <w:sz w:val="24"/>
          <w:szCs w:val="24"/>
        </w:rPr>
        <w:br w:type="page"/>
      </w:r>
      <w:r w:rsidR="00A074EA" w:rsidRPr="005635C3">
        <w:rPr>
          <w:b/>
          <w:sz w:val="24"/>
          <w:szCs w:val="24"/>
        </w:rPr>
        <w:lastRenderedPageBreak/>
        <w:t>UPANISHAD</w:t>
      </w:r>
    </w:p>
    <w:p w14:paraId="1C03200F" w14:textId="77777777" w:rsidR="00A074EA" w:rsidRPr="00A074EA" w:rsidRDefault="00A074EA" w:rsidP="005635C3">
      <w:pPr>
        <w:tabs>
          <w:tab w:val="left" w:pos="2127"/>
        </w:tabs>
        <w:ind w:firstLine="284"/>
        <w:jc w:val="both"/>
        <w:rPr>
          <w:sz w:val="24"/>
          <w:szCs w:val="24"/>
        </w:rPr>
      </w:pPr>
      <w:r w:rsidRPr="00A074EA">
        <w:rPr>
          <w:sz w:val="24"/>
          <w:szCs w:val="24"/>
        </w:rPr>
        <w:t>A Vedákról szóló misztikus tanulmányok, amelyek az exoterikus és az ezoterikus értelmezések között helyezkednek el.</w:t>
      </w:r>
    </w:p>
    <w:p w14:paraId="3EF1AE93" w14:textId="77777777" w:rsidR="005635C3" w:rsidRPr="005635C3" w:rsidRDefault="00A074EA" w:rsidP="005635C3">
      <w:pPr>
        <w:tabs>
          <w:tab w:val="left" w:pos="2127"/>
        </w:tabs>
        <w:spacing w:before="120"/>
        <w:jc w:val="both"/>
        <w:rPr>
          <w:b/>
          <w:sz w:val="24"/>
          <w:szCs w:val="24"/>
        </w:rPr>
      </w:pPr>
      <w:r w:rsidRPr="005635C3">
        <w:rPr>
          <w:b/>
          <w:sz w:val="24"/>
          <w:szCs w:val="24"/>
        </w:rPr>
        <w:t>UPARATI</w:t>
      </w:r>
    </w:p>
    <w:p w14:paraId="58C3100C" w14:textId="77777777" w:rsidR="00A074EA" w:rsidRPr="00A074EA" w:rsidRDefault="00A074EA" w:rsidP="005635C3">
      <w:pPr>
        <w:tabs>
          <w:tab w:val="left" w:pos="2127"/>
        </w:tabs>
        <w:ind w:firstLine="284"/>
        <w:jc w:val="both"/>
        <w:rPr>
          <w:sz w:val="24"/>
          <w:szCs w:val="24"/>
        </w:rPr>
      </w:pPr>
      <w:r w:rsidRPr="00A074EA">
        <w:rPr>
          <w:sz w:val="24"/>
          <w:szCs w:val="24"/>
        </w:rPr>
        <w:t>Tolerancia.</w:t>
      </w:r>
    </w:p>
    <w:p w14:paraId="4E4B839C" w14:textId="77777777" w:rsidR="005635C3" w:rsidRPr="005635C3" w:rsidRDefault="00A074EA" w:rsidP="005635C3">
      <w:pPr>
        <w:tabs>
          <w:tab w:val="left" w:pos="2127"/>
        </w:tabs>
        <w:spacing w:before="120"/>
        <w:jc w:val="both"/>
        <w:rPr>
          <w:b/>
          <w:sz w:val="24"/>
          <w:szCs w:val="24"/>
        </w:rPr>
      </w:pPr>
      <w:r w:rsidRPr="005635C3">
        <w:rPr>
          <w:b/>
          <w:sz w:val="24"/>
          <w:szCs w:val="24"/>
        </w:rPr>
        <w:t>VAIRÁGYA</w:t>
      </w:r>
    </w:p>
    <w:p w14:paraId="4204DD0D" w14:textId="77777777" w:rsidR="00A074EA" w:rsidRPr="00A074EA" w:rsidRDefault="00A074EA" w:rsidP="005635C3">
      <w:pPr>
        <w:tabs>
          <w:tab w:val="left" w:pos="2127"/>
        </w:tabs>
        <w:ind w:firstLine="284"/>
        <w:jc w:val="both"/>
        <w:rPr>
          <w:sz w:val="24"/>
          <w:szCs w:val="24"/>
        </w:rPr>
      </w:pPr>
      <w:r w:rsidRPr="00A074EA">
        <w:rPr>
          <w:sz w:val="24"/>
          <w:szCs w:val="24"/>
        </w:rPr>
        <w:t>(Vai = nélkül, rága = szenvedély.) Szenvedélytelenség.</w:t>
      </w:r>
    </w:p>
    <w:p w14:paraId="4FA10C58" w14:textId="77777777" w:rsidR="005635C3" w:rsidRDefault="00A074EA" w:rsidP="005635C3">
      <w:pPr>
        <w:tabs>
          <w:tab w:val="left" w:pos="2127"/>
        </w:tabs>
        <w:spacing w:before="120"/>
        <w:jc w:val="both"/>
        <w:rPr>
          <w:sz w:val="24"/>
          <w:szCs w:val="24"/>
        </w:rPr>
      </w:pPr>
      <w:r w:rsidRPr="005635C3">
        <w:rPr>
          <w:b/>
          <w:sz w:val="24"/>
          <w:szCs w:val="24"/>
        </w:rPr>
        <w:t>VAYU</w:t>
      </w:r>
      <w:r w:rsidRPr="00A074EA">
        <w:rPr>
          <w:sz w:val="24"/>
          <w:szCs w:val="24"/>
        </w:rPr>
        <w:t xml:space="preserve"> (VAJU)</w:t>
      </w:r>
    </w:p>
    <w:p w14:paraId="706376E4" w14:textId="77777777" w:rsidR="00A074EA" w:rsidRPr="00A074EA" w:rsidRDefault="00A074EA" w:rsidP="005635C3">
      <w:pPr>
        <w:tabs>
          <w:tab w:val="left" w:pos="2127"/>
        </w:tabs>
        <w:ind w:firstLine="284"/>
        <w:jc w:val="both"/>
        <w:rPr>
          <w:sz w:val="24"/>
          <w:szCs w:val="24"/>
        </w:rPr>
      </w:pPr>
      <w:r w:rsidRPr="00A074EA">
        <w:rPr>
          <w:sz w:val="24"/>
          <w:szCs w:val="24"/>
        </w:rPr>
        <w:t>Levegő. A tapintásnak megfelelő alapelem. (Lásd még ÁKÁSHA alatt is.)</w:t>
      </w:r>
    </w:p>
    <w:p w14:paraId="32D4EA63" w14:textId="77777777" w:rsidR="005635C3" w:rsidRPr="005635C3" w:rsidRDefault="00A074EA" w:rsidP="005635C3">
      <w:pPr>
        <w:tabs>
          <w:tab w:val="left" w:pos="2127"/>
        </w:tabs>
        <w:spacing w:before="120"/>
        <w:jc w:val="both"/>
        <w:rPr>
          <w:b/>
          <w:sz w:val="24"/>
          <w:szCs w:val="24"/>
        </w:rPr>
      </w:pPr>
      <w:r w:rsidRPr="005635C3">
        <w:rPr>
          <w:b/>
          <w:sz w:val="24"/>
          <w:szCs w:val="24"/>
        </w:rPr>
        <w:t>VEDÁK</w:t>
      </w:r>
    </w:p>
    <w:p w14:paraId="2D309EA0" w14:textId="77777777" w:rsidR="00A074EA" w:rsidRPr="00A074EA" w:rsidRDefault="00A074EA" w:rsidP="005635C3">
      <w:pPr>
        <w:tabs>
          <w:tab w:val="left" w:pos="2127"/>
        </w:tabs>
        <w:ind w:firstLine="284"/>
        <w:jc w:val="both"/>
        <w:rPr>
          <w:sz w:val="24"/>
          <w:szCs w:val="24"/>
        </w:rPr>
      </w:pPr>
      <w:r w:rsidRPr="00A074EA">
        <w:rPr>
          <w:sz w:val="24"/>
          <w:szCs w:val="24"/>
        </w:rPr>
        <w:t>A hinduk ősi szanszkrit írásai. Mantrákat vagy verses himnuszokat és prózai értekezéseket ta</w:t>
      </w:r>
      <w:r w:rsidRPr="00A074EA">
        <w:rPr>
          <w:sz w:val="24"/>
          <w:szCs w:val="24"/>
        </w:rPr>
        <w:t>r</w:t>
      </w:r>
      <w:r w:rsidRPr="00A074EA">
        <w:rPr>
          <w:sz w:val="24"/>
          <w:szCs w:val="24"/>
        </w:rPr>
        <w:t>talmaznak.</w:t>
      </w:r>
    </w:p>
    <w:p w14:paraId="3D421E9E" w14:textId="77777777" w:rsidR="005635C3" w:rsidRPr="005635C3" w:rsidRDefault="00A074EA" w:rsidP="005635C3">
      <w:pPr>
        <w:tabs>
          <w:tab w:val="left" w:pos="2127"/>
        </w:tabs>
        <w:spacing w:before="120"/>
        <w:jc w:val="both"/>
        <w:rPr>
          <w:b/>
          <w:sz w:val="24"/>
          <w:szCs w:val="24"/>
        </w:rPr>
      </w:pPr>
      <w:r w:rsidRPr="005635C3">
        <w:rPr>
          <w:b/>
          <w:sz w:val="24"/>
          <w:szCs w:val="24"/>
        </w:rPr>
        <w:t>VEDÁNTA</w:t>
      </w:r>
    </w:p>
    <w:p w14:paraId="2C9D599C" w14:textId="77777777" w:rsidR="00A074EA" w:rsidRPr="00A074EA" w:rsidRDefault="00A074EA" w:rsidP="005635C3">
      <w:pPr>
        <w:tabs>
          <w:tab w:val="left" w:pos="2127"/>
        </w:tabs>
        <w:ind w:firstLine="284"/>
        <w:jc w:val="both"/>
        <w:rPr>
          <w:sz w:val="24"/>
          <w:szCs w:val="24"/>
        </w:rPr>
      </w:pPr>
      <w:r w:rsidRPr="00A074EA">
        <w:rPr>
          <w:sz w:val="24"/>
          <w:szCs w:val="24"/>
        </w:rPr>
        <w:t>A nagy hindu bölcseleti iskolák egyike, amely minden más rendszernél közelebb áll a bölcse</w:t>
      </w:r>
      <w:r w:rsidRPr="00A074EA">
        <w:rPr>
          <w:sz w:val="24"/>
          <w:szCs w:val="24"/>
        </w:rPr>
        <w:t>s</w:t>
      </w:r>
      <w:r w:rsidRPr="00A074EA">
        <w:rPr>
          <w:sz w:val="24"/>
          <w:szCs w:val="24"/>
        </w:rPr>
        <w:t>ség-valláshoz. A vedánta bölcseletben az ÉN az EGY, mind</w:t>
      </w:r>
      <w:r w:rsidRPr="00A074EA">
        <w:rPr>
          <w:sz w:val="24"/>
          <w:szCs w:val="24"/>
        </w:rPr>
        <w:t>e</w:t>
      </w:r>
      <w:r w:rsidRPr="00A074EA">
        <w:rPr>
          <w:sz w:val="24"/>
          <w:szCs w:val="24"/>
        </w:rPr>
        <w:t>nütt jelenlévő, az egyedüli valóság. Az ÉN lét–tudat–üdvösség, vagyis SAT</w:t>
      </w:r>
      <w:r w:rsidR="005635C3">
        <w:rPr>
          <w:sz w:val="24"/>
          <w:szCs w:val="24"/>
        </w:rPr>
        <w:t>-</w:t>
      </w:r>
      <w:r w:rsidRPr="00A074EA">
        <w:rPr>
          <w:sz w:val="24"/>
          <w:szCs w:val="24"/>
        </w:rPr>
        <w:t>CHIT</w:t>
      </w:r>
      <w:r w:rsidR="005635C3">
        <w:rPr>
          <w:sz w:val="24"/>
          <w:szCs w:val="24"/>
        </w:rPr>
        <w:t>-</w:t>
      </w:r>
      <w:r w:rsidRPr="00A074EA">
        <w:rPr>
          <w:sz w:val="24"/>
          <w:szCs w:val="24"/>
        </w:rPr>
        <w:t>ÁNANDA (SZAT</w:t>
      </w:r>
      <w:r w:rsidR="0002121F">
        <w:rPr>
          <w:sz w:val="24"/>
          <w:szCs w:val="24"/>
        </w:rPr>
        <w:t>-</w:t>
      </w:r>
      <w:r w:rsidRPr="00A074EA">
        <w:rPr>
          <w:sz w:val="24"/>
          <w:szCs w:val="24"/>
        </w:rPr>
        <w:t>CSIT</w:t>
      </w:r>
      <w:r w:rsidR="0002121F">
        <w:rPr>
          <w:sz w:val="24"/>
          <w:szCs w:val="24"/>
        </w:rPr>
        <w:t>-</w:t>
      </w:r>
      <w:r w:rsidRPr="00A074EA">
        <w:rPr>
          <w:sz w:val="24"/>
          <w:szCs w:val="24"/>
        </w:rPr>
        <w:t>ÁNANDA). Az ÉN – mivel tudat, – korlátozásokat képzel el, amelyekből forma, változatosság k</w:t>
      </w:r>
      <w:r w:rsidRPr="00A074EA">
        <w:rPr>
          <w:sz w:val="24"/>
          <w:szCs w:val="24"/>
        </w:rPr>
        <w:t>e</w:t>
      </w:r>
      <w:r w:rsidRPr="00A074EA">
        <w:rPr>
          <w:sz w:val="24"/>
          <w:szCs w:val="24"/>
        </w:rPr>
        <w:t>letkezik. Az anyag az ÉN-re saját akaratából kivetett korlátozás. Mivel az ÉN meg akar nyilvánulni, a megnyilvánulás beköve</w:t>
      </w:r>
      <w:r w:rsidRPr="00A074EA">
        <w:rPr>
          <w:sz w:val="24"/>
          <w:szCs w:val="24"/>
        </w:rPr>
        <w:t>t</w:t>
      </w:r>
      <w:r w:rsidRPr="00A074EA">
        <w:rPr>
          <w:sz w:val="24"/>
          <w:szCs w:val="24"/>
        </w:rPr>
        <w:t>kezik.</w:t>
      </w:r>
    </w:p>
    <w:p w14:paraId="2B8370B8" w14:textId="77777777" w:rsidR="00A074EA" w:rsidRPr="00A074EA" w:rsidRDefault="00A074EA" w:rsidP="005635C3">
      <w:pPr>
        <w:pStyle w:val="Szvegtrzsbehzssal2"/>
        <w:ind w:firstLine="284"/>
        <w:rPr>
          <w:sz w:val="24"/>
          <w:szCs w:val="24"/>
        </w:rPr>
      </w:pPr>
      <w:r w:rsidRPr="00A074EA">
        <w:rPr>
          <w:sz w:val="24"/>
          <w:szCs w:val="24"/>
        </w:rPr>
        <w:t>A vedánta elfogadja a szánkhja purushákat, de azt állítja, hogy azok csak az EGY ÉN tükröződ</w:t>
      </w:r>
      <w:r w:rsidRPr="00A074EA">
        <w:rPr>
          <w:sz w:val="24"/>
          <w:szCs w:val="24"/>
        </w:rPr>
        <w:t>é</w:t>
      </w:r>
      <w:r w:rsidRPr="00A074EA">
        <w:rPr>
          <w:sz w:val="24"/>
          <w:szCs w:val="24"/>
        </w:rPr>
        <w:t>sei, amint tevékenységével kiárasztja őket.</w:t>
      </w:r>
    </w:p>
    <w:p w14:paraId="6C87FB6A" w14:textId="77777777" w:rsidR="00A074EA" w:rsidRPr="00A074EA" w:rsidRDefault="00A074EA" w:rsidP="005635C3">
      <w:pPr>
        <w:ind w:firstLine="284"/>
        <w:jc w:val="both"/>
        <w:rPr>
          <w:sz w:val="24"/>
          <w:szCs w:val="24"/>
        </w:rPr>
      </w:pPr>
      <w:r w:rsidRPr="00A074EA">
        <w:rPr>
          <w:sz w:val="24"/>
          <w:szCs w:val="24"/>
        </w:rPr>
        <w:t>A Legfelsőbb ÉN tudata az egyéni Én-ben a tudás képességévé válik; az üdvösségből a boldo</w:t>
      </w:r>
      <w:r w:rsidRPr="00A074EA">
        <w:rPr>
          <w:sz w:val="24"/>
          <w:szCs w:val="24"/>
        </w:rPr>
        <w:t>g</w:t>
      </w:r>
      <w:r w:rsidRPr="00A074EA">
        <w:rPr>
          <w:sz w:val="24"/>
          <w:szCs w:val="24"/>
        </w:rPr>
        <w:t>ság utáni vágy lesz – az ennek elérésére való elhatározást ak</w:t>
      </w:r>
      <w:r w:rsidRPr="00A074EA">
        <w:rPr>
          <w:sz w:val="24"/>
          <w:szCs w:val="24"/>
        </w:rPr>
        <w:t>a</w:t>
      </w:r>
      <w:r w:rsidRPr="00A074EA">
        <w:rPr>
          <w:sz w:val="24"/>
          <w:szCs w:val="24"/>
        </w:rPr>
        <w:t>ratnak nevezzük.</w:t>
      </w:r>
    </w:p>
    <w:p w14:paraId="37C4F0AB" w14:textId="77777777" w:rsidR="00A074EA" w:rsidRPr="00A074EA" w:rsidRDefault="00A074EA" w:rsidP="0002121F">
      <w:pPr>
        <w:ind w:firstLine="284"/>
        <w:jc w:val="both"/>
        <w:rPr>
          <w:sz w:val="24"/>
          <w:szCs w:val="24"/>
        </w:rPr>
      </w:pPr>
      <w:r w:rsidRPr="00A074EA">
        <w:rPr>
          <w:sz w:val="24"/>
          <w:szCs w:val="24"/>
        </w:rPr>
        <w:t>A tudás, a cselekvés, az akarat képessége az Egyetemes ÉN lényeges tulajdonságainak visszatü</w:t>
      </w:r>
      <w:r w:rsidRPr="00A074EA">
        <w:rPr>
          <w:sz w:val="24"/>
          <w:szCs w:val="24"/>
        </w:rPr>
        <w:t>k</w:t>
      </w:r>
      <w:r w:rsidRPr="00A074EA">
        <w:rPr>
          <w:sz w:val="24"/>
          <w:szCs w:val="24"/>
        </w:rPr>
        <w:t>röződései az egyéni Én-ben.</w:t>
      </w:r>
    </w:p>
    <w:p w14:paraId="19519DF9" w14:textId="77777777" w:rsidR="00A074EA" w:rsidRPr="00A074EA" w:rsidRDefault="00A074EA" w:rsidP="0002121F">
      <w:pPr>
        <w:ind w:firstLine="284"/>
        <w:jc w:val="both"/>
        <w:rPr>
          <w:sz w:val="24"/>
          <w:szCs w:val="24"/>
        </w:rPr>
      </w:pPr>
      <w:r w:rsidRPr="00A074EA">
        <w:rPr>
          <w:sz w:val="24"/>
          <w:szCs w:val="24"/>
        </w:rPr>
        <w:t>A szánkhja bölcselet szerint purusha a szemlélő, a vedánta bölcselet szerint az ÉN az egyedüli cselekvő, minden egyéb máyá (májá), vagyis káprázat. A szánkhja a tudós nézete; a vedánta a met</w:t>
      </w:r>
      <w:r w:rsidRPr="00A074EA">
        <w:rPr>
          <w:sz w:val="24"/>
          <w:szCs w:val="24"/>
        </w:rPr>
        <w:t>a</w:t>
      </w:r>
      <w:r w:rsidRPr="00A074EA">
        <w:rPr>
          <w:sz w:val="24"/>
          <w:szCs w:val="24"/>
        </w:rPr>
        <w:t>fizikusé. Az Egységet keresi, amelyben minden különbözőség gyökeredzik.</w:t>
      </w:r>
    </w:p>
    <w:p w14:paraId="6B2628BB" w14:textId="77777777" w:rsidR="00A074EA" w:rsidRPr="00A074EA" w:rsidRDefault="00A074EA">
      <w:pPr>
        <w:jc w:val="both"/>
        <w:rPr>
          <w:sz w:val="24"/>
          <w:szCs w:val="24"/>
        </w:rPr>
      </w:pPr>
      <w:r w:rsidRPr="00A074EA">
        <w:rPr>
          <w:sz w:val="24"/>
          <w:szCs w:val="24"/>
        </w:rPr>
        <w:t xml:space="preserve">(A fentieket Annie Besant: </w:t>
      </w:r>
      <w:r w:rsidRPr="00A074EA">
        <w:rPr>
          <w:i/>
          <w:sz w:val="24"/>
          <w:szCs w:val="24"/>
        </w:rPr>
        <w:t xml:space="preserve">„Bevezetés a jógába” </w:t>
      </w:r>
      <w:r w:rsidRPr="00A074EA">
        <w:rPr>
          <w:sz w:val="24"/>
          <w:szCs w:val="24"/>
        </w:rPr>
        <w:t>című könyvéből összegeztük.)</w:t>
      </w:r>
    </w:p>
    <w:p w14:paraId="31F56E84" w14:textId="77777777" w:rsidR="005635C3" w:rsidRPr="005635C3" w:rsidRDefault="00A074EA" w:rsidP="005635C3">
      <w:pPr>
        <w:tabs>
          <w:tab w:val="left" w:pos="2127"/>
        </w:tabs>
        <w:spacing w:before="120"/>
        <w:jc w:val="both"/>
        <w:rPr>
          <w:b/>
          <w:sz w:val="24"/>
          <w:szCs w:val="24"/>
        </w:rPr>
      </w:pPr>
      <w:r w:rsidRPr="005635C3">
        <w:rPr>
          <w:b/>
          <w:sz w:val="24"/>
          <w:szCs w:val="24"/>
        </w:rPr>
        <w:t>VEHIKULUM</w:t>
      </w:r>
    </w:p>
    <w:p w14:paraId="2F9D9D0A" w14:textId="77777777" w:rsidR="00A074EA" w:rsidRPr="00A074EA" w:rsidRDefault="00A074EA" w:rsidP="005635C3">
      <w:pPr>
        <w:tabs>
          <w:tab w:val="left" w:pos="2127"/>
        </w:tabs>
        <w:ind w:firstLine="284"/>
        <w:jc w:val="both"/>
        <w:rPr>
          <w:sz w:val="24"/>
          <w:szCs w:val="24"/>
        </w:rPr>
      </w:pPr>
      <w:r w:rsidRPr="00A074EA">
        <w:rPr>
          <w:sz w:val="24"/>
          <w:szCs w:val="24"/>
        </w:rPr>
        <w:t>(Tudathordozó eszköz.) Az a közvetítő, amely által tudást lehet átadni, vagy valamely finomabb elemet a durvábbal érintkezésbe hozni.</w:t>
      </w:r>
    </w:p>
    <w:p w14:paraId="4C9E4F5D" w14:textId="77777777" w:rsidR="005635C3" w:rsidRPr="005635C3" w:rsidRDefault="00A074EA" w:rsidP="005635C3">
      <w:pPr>
        <w:tabs>
          <w:tab w:val="left" w:pos="2127"/>
        </w:tabs>
        <w:spacing w:before="120"/>
        <w:jc w:val="both"/>
        <w:rPr>
          <w:b/>
          <w:sz w:val="24"/>
          <w:szCs w:val="24"/>
        </w:rPr>
      </w:pPr>
      <w:r w:rsidRPr="005635C3">
        <w:rPr>
          <w:b/>
          <w:sz w:val="24"/>
          <w:szCs w:val="24"/>
        </w:rPr>
        <w:t>VIDYÁ</w:t>
      </w:r>
      <w:r w:rsidRPr="005635C3">
        <w:rPr>
          <w:sz w:val="24"/>
          <w:szCs w:val="24"/>
        </w:rPr>
        <w:t xml:space="preserve"> (VIDJÁ)</w:t>
      </w:r>
    </w:p>
    <w:p w14:paraId="70578E9B" w14:textId="77777777" w:rsidR="00A074EA" w:rsidRPr="00A074EA" w:rsidRDefault="00A074EA" w:rsidP="005635C3">
      <w:pPr>
        <w:tabs>
          <w:tab w:val="left" w:pos="2127"/>
        </w:tabs>
        <w:ind w:firstLine="284"/>
        <w:jc w:val="both"/>
        <w:rPr>
          <w:sz w:val="24"/>
          <w:szCs w:val="24"/>
        </w:rPr>
      </w:pPr>
      <w:r w:rsidRPr="00A074EA">
        <w:rPr>
          <w:sz w:val="24"/>
          <w:szCs w:val="24"/>
        </w:rPr>
        <w:t>Tudás. A „vid”, tudni gyökből.</w:t>
      </w:r>
    </w:p>
    <w:p w14:paraId="6A06B8C2" w14:textId="77777777" w:rsidR="005635C3" w:rsidRPr="005635C3" w:rsidRDefault="00A074EA" w:rsidP="005635C3">
      <w:pPr>
        <w:tabs>
          <w:tab w:val="left" w:pos="2127"/>
        </w:tabs>
        <w:spacing w:before="120"/>
        <w:jc w:val="both"/>
        <w:rPr>
          <w:b/>
          <w:sz w:val="24"/>
          <w:szCs w:val="24"/>
        </w:rPr>
      </w:pPr>
      <w:r w:rsidRPr="005635C3">
        <w:rPr>
          <w:b/>
          <w:sz w:val="24"/>
          <w:szCs w:val="24"/>
        </w:rPr>
        <w:t>VISHNU</w:t>
      </w:r>
    </w:p>
    <w:p w14:paraId="1EEACC69" w14:textId="77777777" w:rsidR="00A074EA" w:rsidRPr="00A074EA" w:rsidRDefault="00A074EA" w:rsidP="005635C3">
      <w:pPr>
        <w:tabs>
          <w:tab w:val="left" w:pos="2127"/>
        </w:tabs>
        <w:ind w:firstLine="284"/>
        <w:jc w:val="both"/>
        <w:rPr>
          <w:sz w:val="24"/>
          <w:szCs w:val="24"/>
        </w:rPr>
      </w:pPr>
      <w:r w:rsidRPr="00A074EA">
        <w:rPr>
          <w:sz w:val="24"/>
          <w:szCs w:val="24"/>
        </w:rPr>
        <w:t>A megtartó, fenntartó. A hindu Szentháromság Második Személye.</w:t>
      </w:r>
    </w:p>
    <w:p w14:paraId="30B09B22" w14:textId="77777777" w:rsidR="005635C3" w:rsidRPr="005635C3" w:rsidRDefault="00A074EA" w:rsidP="005635C3">
      <w:pPr>
        <w:tabs>
          <w:tab w:val="left" w:pos="2127"/>
        </w:tabs>
        <w:spacing w:before="120"/>
        <w:jc w:val="both"/>
        <w:rPr>
          <w:b/>
          <w:sz w:val="24"/>
          <w:szCs w:val="24"/>
        </w:rPr>
      </w:pPr>
      <w:r w:rsidRPr="005635C3">
        <w:rPr>
          <w:b/>
          <w:sz w:val="24"/>
          <w:szCs w:val="24"/>
        </w:rPr>
        <w:t>VIKSHIPTA</w:t>
      </w:r>
    </w:p>
    <w:p w14:paraId="023C29AB" w14:textId="77777777" w:rsidR="00A074EA" w:rsidRPr="00A074EA" w:rsidRDefault="00A074EA" w:rsidP="005635C3">
      <w:pPr>
        <w:tabs>
          <w:tab w:val="left" w:pos="2127"/>
        </w:tabs>
        <w:ind w:firstLine="284"/>
        <w:jc w:val="both"/>
        <w:rPr>
          <w:sz w:val="24"/>
          <w:szCs w:val="24"/>
        </w:rPr>
      </w:pPr>
      <w:r w:rsidRPr="00A074EA">
        <w:rPr>
          <w:sz w:val="24"/>
          <w:szCs w:val="24"/>
        </w:rPr>
        <w:t>Mentális szórakozottság vagy izgatottság. (Lásd még ELME- FOKOZ</w:t>
      </w:r>
      <w:r w:rsidRPr="00A074EA">
        <w:rPr>
          <w:sz w:val="24"/>
          <w:szCs w:val="24"/>
        </w:rPr>
        <w:t>A</w:t>
      </w:r>
      <w:r w:rsidRPr="00A074EA">
        <w:rPr>
          <w:sz w:val="24"/>
          <w:szCs w:val="24"/>
        </w:rPr>
        <w:t>TOK alatt is.)</w:t>
      </w:r>
    </w:p>
    <w:p w14:paraId="59172F14" w14:textId="77777777" w:rsidR="005635C3" w:rsidRPr="005635C3" w:rsidRDefault="00A074EA" w:rsidP="005635C3">
      <w:pPr>
        <w:tabs>
          <w:tab w:val="left" w:pos="2127"/>
        </w:tabs>
        <w:spacing w:before="120"/>
        <w:jc w:val="both"/>
        <w:rPr>
          <w:b/>
          <w:sz w:val="24"/>
          <w:szCs w:val="24"/>
        </w:rPr>
      </w:pPr>
      <w:r w:rsidRPr="005635C3">
        <w:rPr>
          <w:b/>
          <w:sz w:val="24"/>
          <w:szCs w:val="24"/>
        </w:rPr>
        <w:t>VIVEKA</w:t>
      </w:r>
    </w:p>
    <w:p w14:paraId="697607AE" w14:textId="77777777" w:rsidR="00A074EA" w:rsidRPr="00A074EA" w:rsidRDefault="00A074EA" w:rsidP="005635C3">
      <w:pPr>
        <w:tabs>
          <w:tab w:val="left" w:pos="2127"/>
        </w:tabs>
        <w:ind w:firstLine="284"/>
        <w:jc w:val="both"/>
        <w:rPr>
          <w:sz w:val="24"/>
          <w:szCs w:val="24"/>
        </w:rPr>
      </w:pPr>
      <w:r w:rsidRPr="00A074EA">
        <w:rPr>
          <w:sz w:val="24"/>
          <w:szCs w:val="24"/>
        </w:rPr>
        <w:t>Megkülönböztető képesség. (Lásd még ELME-FOKOZATOK alatt is.)</w:t>
      </w:r>
    </w:p>
    <w:p w14:paraId="701180E4" w14:textId="77777777" w:rsidR="005635C3" w:rsidRPr="005635C3" w:rsidRDefault="00A074EA" w:rsidP="005635C3">
      <w:pPr>
        <w:tabs>
          <w:tab w:val="left" w:pos="2127"/>
        </w:tabs>
        <w:spacing w:before="120"/>
        <w:jc w:val="both"/>
        <w:rPr>
          <w:b/>
          <w:sz w:val="24"/>
          <w:szCs w:val="24"/>
        </w:rPr>
      </w:pPr>
      <w:r w:rsidRPr="005635C3">
        <w:rPr>
          <w:b/>
          <w:sz w:val="24"/>
          <w:szCs w:val="24"/>
        </w:rPr>
        <w:t>VRITTI</w:t>
      </w:r>
    </w:p>
    <w:p w14:paraId="6A8A8D22" w14:textId="77777777" w:rsidR="00A074EA" w:rsidRPr="00A074EA" w:rsidRDefault="00A074EA" w:rsidP="005635C3">
      <w:pPr>
        <w:tabs>
          <w:tab w:val="left" w:pos="2127"/>
        </w:tabs>
        <w:ind w:firstLine="284"/>
        <w:jc w:val="both"/>
        <w:rPr>
          <w:sz w:val="24"/>
          <w:szCs w:val="24"/>
        </w:rPr>
      </w:pPr>
      <w:r w:rsidRPr="00A074EA">
        <w:rPr>
          <w:sz w:val="24"/>
          <w:szCs w:val="24"/>
        </w:rPr>
        <w:t>Az elme „léte”. A módok, amelyekben az elme létezni képes. (Lásd még E</w:t>
      </w:r>
      <w:r w:rsidRPr="00A074EA">
        <w:rPr>
          <w:sz w:val="24"/>
          <w:szCs w:val="24"/>
        </w:rPr>
        <w:t>L</w:t>
      </w:r>
      <w:r w:rsidRPr="00A074EA">
        <w:rPr>
          <w:sz w:val="24"/>
          <w:szCs w:val="24"/>
        </w:rPr>
        <w:t>ME-FOKOZATOK alatt is.)</w:t>
      </w:r>
    </w:p>
    <w:p w14:paraId="6055372D" w14:textId="77777777" w:rsidR="00ED50CF" w:rsidRDefault="00A074EA" w:rsidP="00ED50CF">
      <w:pPr>
        <w:tabs>
          <w:tab w:val="left" w:pos="2835"/>
        </w:tabs>
        <w:spacing w:before="120"/>
        <w:jc w:val="both"/>
        <w:rPr>
          <w:sz w:val="24"/>
          <w:szCs w:val="24"/>
        </w:rPr>
      </w:pPr>
      <w:r w:rsidRPr="00ED50CF">
        <w:rPr>
          <w:b/>
          <w:sz w:val="24"/>
          <w:szCs w:val="24"/>
        </w:rPr>
        <w:t>YOGA</w:t>
      </w:r>
      <w:r w:rsidRPr="00A074EA">
        <w:rPr>
          <w:sz w:val="24"/>
          <w:szCs w:val="24"/>
        </w:rPr>
        <w:t xml:space="preserve"> (JÓGA)</w:t>
      </w:r>
    </w:p>
    <w:p w14:paraId="4032B3C8" w14:textId="77777777" w:rsidR="00A074EA" w:rsidRPr="00A074EA" w:rsidRDefault="00A074EA" w:rsidP="00ED50CF">
      <w:pPr>
        <w:tabs>
          <w:tab w:val="left" w:pos="2835"/>
        </w:tabs>
        <w:ind w:firstLine="284"/>
        <w:jc w:val="both"/>
        <w:rPr>
          <w:sz w:val="24"/>
          <w:szCs w:val="24"/>
        </w:rPr>
      </w:pPr>
      <w:r w:rsidRPr="00A074EA">
        <w:rPr>
          <w:sz w:val="24"/>
          <w:szCs w:val="24"/>
        </w:rPr>
        <w:t>Egyesülés. A szellemi képzés azon rendszere, amelynek végső célja az Istennel való egyesülés.</w:t>
      </w:r>
    </w:p>
    <w:p w14:paraId="7427D1DA" w14:textId="77777777" w:rsidR="00A074EA" w:rsidRPr="00A074EA" w:rsidRDefault="00A074EA" w:rsidP="0002121F">
      <w:pPr>
        <w:pStyle w:val="Szvegtrzsbehzssal2"/>
        <w:ind w:firstLine="284"/>
        <w:rPr>
          <w:sz w:val="24"/>
          <w:szCs w:val="24"/>
        </w:rPr>
      </w:pPr>
      <w:r w:rsidRPr="00A074EA">
        <w:rPr>
          <w:sz w:val="24"/>
          <w:szCs w:val="24"/>
        </w:rPr>
        <w:lastRenderedPageBreak/>
        <w:t>A jógában a megvalósítás az elme fölötti teljes uralmat és a fizikai életben a legszigorúbb f</w:t>
      </w:r>
      <w:r w:rsidRPr="00A074EA">
        <w:rPr>
          <w:sz w:val="24"/>
          <w:szCs w:val="24"/>
        </w:rPr>
        <w:t>e</w:t>
      </w:r>
      <w:r w:rsidRPr="00A074EA">
        <w:rPr>
          <w:sz w:val="24"/>
          <w:szCs w:val="24"/>
        </w:rPr>
        <w:t>gyelmet és tisztaságot igényli. Ezáltal a jógi kiterjeszti egyéni tudatának határait és öntudatosan fo</w:t>
      </w:r>
      <w:r w:rsidRPr="00A074EA">
        <w:rPr>
          <w:sz w:val="24"/>
          <w:szCs w:val="24"/>
        </w:rPr>
        <w:t>g</w:t>
      </w:r>
      <w:r w:rsidRPr="00A074EA">
        <w:rPr>
          <w:sz w:val="24"/>
          <w:szCs w:val="24"/>
        </w:rPr>
        <w:t>ja fel egységét minden élővel. Ezen túl teljesen függetlenné válik az alsóbb eszközeitől. A fizikai tudathordozó eszközére vonatkozóan ez azt jelenti, hogy akarata szerint hagyhatja el a fizikai testét és finomabb eszközeiben tetszése szerint közlekedhet.</w:t>
      </w:r>
    </w:p>
    <w:p w14:paraId="36AA7C00" w14:textId="77777777" w:rsidR="00A074EA" w:rsidRPr="00A074EA" w:rsidRDefault="00A074EA" w:rsidP="0002121F">
      <w:pPr>
        <w:ind w:firstLine="284"/>
        <w:jc w:val="both"/>
        <w:rPr>
          <w:sz w:val="24"/>
          <w:szCs w:val="24"/>
        </w:rPr>
      </w:pPr>
      <w:r w:rsidRPr="00A074EA">
        <w:rPr>
          <w:sz w:val="24"/>
          <w:szCs w:val="24"/>
        </w:rPr>
        <w:t xml:space="preserve">(A tanulmányozónak ajánljuk, hogy Annie Besant: </w:t>
      </w:r>
      <w:r w:rsidRPr="00A074EA">
        <w:rPr>
          <w:i/>
          <w:sz w:val="24"/>
          <w:szCs w:val="24"/>
        </w:rPr>
        <w:t>„Bevezetés a jógába”</w:t>
      </w:r>
      <w:r w:rsidRPr="00A074EA">
        <w:rPr>
          <w:sz w:val="24"/>
          <w:szCs w:val="24"/>
        </w:rPr>
        <w:t>, valamint I.</w:t>
      </w:r>
      <w:r>
        <w:rPr>
          <w:sz w:val="24"/>
          <w:szCs w:val="24"/>
        </w:rPr>
        <w:t>K</w:t>
      </w:r>
      <w:r w:rsidRPr="00A074EA">
        <w:rPr>
          <w:sz w:val="24"/>
          <w:szCs w:val="24"/>
        </w:rPr>
        <w:t>.</w:t>
      </w:r>
      <w:r>
        <w:rPr>
          <w:sz w:val="24"/>
          <w:szCs w:val="24"/>
        </w:rPr>
        <w:t xml:space="preserve"> </w:t>
      </w:r>
      <w:r w:rsidRPr="00A074EA">
        <w:rPr>
          <w:sz w:val="24"/>
          <w:szCs w:val="24"/>
        </w:rPr>
        <w:t xml:space="preserve">Taimni: </w:t>
      </w:r>
      <w:r w:rsidRPr="00A074EA">
        <w:rPr>
          <w:i/>
          <w:sz w:val="24"/>
          <w:szCs w:val="24"/>
        </w:rPr>
        <w:t>„A jóga tudománya”</w:t>
      </w:r>
      <w:r w:rsidRPr="00A074EA">
        <w:rPr>
          <w:sz w:val="24"/>
          <w:szCs w:val="24"/>
        </w:rPr>
        <w:t xml:space="preserve"> című könyveket is tanulmányozza.)</w:t>
      </w:r>
    </w:p>
    <w:p w14:paraId="4563E3BE" w14:textId="77777777" w:rsidR="00ED50CF" w:rsidRDefault="00A074EA" w:rsidP="00ED50CF">
      <w:pPr>
        <w:tabs>
          <w:tab w:val="left" w:pos="4253"/>
        </w:tabs>
        <w:spacing w:before="120"/>
        <w:jc w:val="both"/>
        <w:rPr>
          <w:sz w:val="24"/>
          <w:szCs w:val="24"/>
        </w:rPr>
      </w:pPr>
      <w:r w:rsidRPr="00ED50CF">
        <w:rPr>
          <w:b/>
          <w:sz w:val="24"/>
          <w:szCs w:val="24"/>
        </w:rPr>
        <w:t>YOGI</w:t>
      </w:r>
      <w:r w:rsidRPr="00A074EA">
        <w:rPr>
          <w:sz w:val="24"/>
          <w:szCs w:val="24"/>
        </w:rPr>
        <w:t>, vagy YOGIN (JÓGI vagy JÓGIN)</w:t>
      </w:r>
    </w:p>
    <w:p w14:paraId="2424BE67" w14:textId="77777777" w:rsidR="00A074EA" w:rsidRPr="00A074EA" w:rsidRDefault="00A074EA" w:rsidP="00ED50CF">
      <w:pPr>
        <w:tabs>
          <w:tab w:val="left" w:pos="4253"/>
        </w:tabs>
        <w:ind w:firstLine="284"/>
        <w:jc w:val="both"/>
        <w:rPr>
          <w:sz w:val="24"/>
          <w:szCs w:val="24"/>
        </w:rPr>
      </w:pPr>
      <w:r w:rsidRPr="00A074EA">
        <w:rPr>
          <w:sz w:val="24"/>
          <w:szCs w:val="24"/>
        </w:rPr>
        <w:t>Aki a jóga-gyakorlatokat végzi.</w:t>
      </w:r>
    </w:p>
    <w:p w14:paraId="30A928BF" w14:textId="77777777" w:rsidR="00ED50CF" w:rsidRDefault="00A074EA" w:rsidP="00ED50CF">
      <w:pPr>
        <w:tabs>
          <w:tab w:val="left" w:pos="4253"/>
        </w:tabs>
        <w:spacing w:before="120"/>
        <w:jc w:val="both"/>
        <w:rPr>
          <w:sz w:val="24"/>
          <w:szCs w:val="24"/>
        </w:rPr>
      </w:pPr>
      <w:r w:rsidRPr="00ED50CF">
        <w:rPr>
          <w:b/>
          <w:sz w:val="24"/>
          <w:szCs w:val="24"/>
        </w:rPr>
        <w:t>YUGA</w:t>
      </w:r>
      <w:r w:rsidRPr="00A074EA">
        <w:rPr>
          <w:sz w:val="24"/>
          <w:szCs w:val="24"/>
        </w:rPr>
        <w:t>, vagy YUG (JUGA, vagy JUG)</w:t>
      </w:r>
    </w:p>
    <w:p w14:paraId="648CEB1F" w14:textId="77777777" w:rsidR="00A074EA" w:rsidRPr="00A074EA" w:rsidRDefault="00A074EA" w:rsidP="00ED50CF">
      <w:pPr>
        <w:tabs>
          <w:tab w:val="left" w:pos="4253"/>
        </w:tabs>
        <w:ind w:firstLine="284"/>
        <w:jc w:val="both"/>
        <w:rPr>
          <w:sz w:val="24"/>
          <w:szCs w:val="24"/>
        </w:rPr>
      </w:pPr>
      <w:r w:rsidRPr="00A074EA">
        <w:rPr>
          <w:sz w:val="24"/>
          <w:szCs w:val="24"/>
        </w:rPr>
        <w:t xml:space="preserve">Korszak, vagy idő ciklus. </w:t>
      </w:r>
    </w:p>
    <w:p w14:paraId="0D24E5E6" w14:textId="77777777" w:rsidR="00A074EA" w:rsidRPr="00A074EA" w:rsidRDefault="00A074EA">
      <w:pPr>
        <w:jc w:val="both"/>
        <w:rPr>
          <w:sz w:val="24"/>
          <w:szCs w:val="24"/>
        </w:rPr>
      </w:pPr>
    </w:p>
    <w:p w14:paraId="5B944FAA" w14:textId="77777777" w:rsidR="00A074EA" w:rsidRPr="00A074EA" w:rsidRDefault="00A074EA">
      <w:pPr>
        <w:jc w:val="both"/>
        <w:rPr>
          <w:sz w:val="24"/>
          <w:szCs w:val="24"/>
        </w:rPr>
      </w:pPr>
    </w:p>
    <w:p w14:paraId="63C125EA" w14:textId="77777777" w:rsidR="00A074EA" w:rsidRPr="00A074EA" w:rsidRDefault="00A074EA">
      <w:pPr>
        <w:jc w:val="both"/>
        <w:rPr>
          <w:sz w:val="24"/>
          <w:szCs w:val="24"/>
        </w:rPr>
      </w:pPr>
    </w:p>
    <w:p w14:paraId="03D87733" w14:textId="77777777" w:rsidR="00A074EA" w:rsidRPr="00A074EA" w:rsidRDefault="00A074EA">
      <w:pPr>
        <w:jc w:val="center"/>
        <w:rPr>
          <w:sz w:val="24"/>
          <w:szCs w:val="24"/>
        </w:rPr>
      </w:pPr>
      <w:r w:rsidRPr="00A074EA">
        <w:rPr>
          <w:sz w:val="24"/>
          <w:szCs w:val="24"/>
        </w:rPr>
        <w:t>O</w:t>
      </w:r>
    </w:p>
    <w:p w14:paraId="2261964D" w14:textId="77777777" w:rsidR="00A074EA" w:rsidRPr="00A074EA" w:rsidRDefault="00A074EA">
      <w:pPr>
        <w:pStyle w:val="Cmsor8"/>
        <w:rPr>
          <w:spacing w:val="100"/>
          <w:sz w:val="24"/>
          <w:szCs w:val="24"/>
        </w:rPr>
      </w:pPr>
      <w:r w:rsidRPr="00A074EA">
        <w:rPr>
          <w:spacing w:val="100"/>
          <w:sz w:val="24"/>
          <w:szCs w:val="24"/>
        </w:rPr>
        <w:t>OO</w:t>
      </w:r>
    </w:p>
    <w:p w14:paraId="14CFD959" w14:textId="77777777" w:rsidR="00A074EA" w:rsidRPr="00A074EA" w:rsidRDefault="00A074EA">
      <w:pPr>
        <w:pStyle w:val="Cmsor8"/>
        <w:rPr>
          <w:spacing w:val="100"/>
          <w:sz w:val="24"/>
          <w:szCs w:val="24"/>
        </w:rPr>
      </w:pPr>
      <w:r w:rsidRPr="00A074EA">
        <w:rPr>
          <w:spacing w:val="100"/>
          <w:sz w:val="24"/>
          <w:szCs w:val="24"/>
        </w:rPr>
        <w:t>OOO</w:t>
      </w:r>
    </w:p>
    <w:p w14:paraId="04D1E8DA" w14:textId="77777777" w:rsidR="00A074EA" w:rsidRPr="00A074EA" w:rsidRDefault="00A074EA">
      <w:pPr>
        <w:pStyle w:val="Cmsor8"/>
        <w:rPr>
          <w:sz w:val="24"/>
          <w:szCs w:val="24"/>
        </w:rPr>
      </w:pPr>
      <w:r w:rsidRPr="00A074EA">
        <w:rPr>
          <w:spacing w:val="100"/>
          <w:sz w:val="24"/>
          <w:szCs w:val="24"/>
        </w:rPr>
        <w:t>OOOO</w:t>
      </w:r>
    </w:p>
    <w:p w14:paraId="03DEAB8C" w14:textId="77777777" w:rsidR="00A074EA" w:rsidRDefault="00A074EA">
      <w:pPr>
        <w:jc w:val="center"/>
        <w:rPr>
          <w:sz w:val="24"/>
          <w:szCs w:val="24"/>
        </w:rPr>
      </w:pPr>
    </w:p>
    <w:p w14:paraId="1067BDC1" w14:textId="77777777" w:rsidR="00A074EA" w:rsidRPr="00893082" w:rsidRDefault="00A074EA" w:rsidP="00893082">
      <w:pPr>
        <w:jc w:val="center"/>
        <w:rPr>
          <w:b/>
          <w:sz w:val="32"/>
          <w:szCs w:val="32"/>
        </w:rPr>
      </w:pPr>
      <w:r>
        <w:br w:type="page"/>
      </w:r>
      <w:r w:rsidRPr="00893082">
        <w:rPr>
          <w:b/>
          <w:sz w:val="32"/>
          <w:szCs w:val="32"/>
        </w:rPr>
        <w:lastRenderedPageBreak/>
        <w:t>KIEGÉSZÍTÉS</w:t>
      </w:r>
    </w:p>
    <w:p w14:paraId="76E748D0" w14:textId="77777777" w:rsidR="00A074EA" w:rsidRPr="00A074EA" w:rsidRDefault="00A074EA" w:rsidP="00893082">
      <w:pPr>
        <w:spacing w:before="120" w:after="240"/>
        <w:jc w:val="center"/>
        <w:rPr>
          <w:b/>
          <w:spacing w:val="20"/>
          <w:sz w:val="24"/>
          <w:szCs w:val="24"/>
        </w:rPr>
      </w:pPr>
      <w:r w:rsidRPr="00A074EA">
        <w:rPr>
          <w:b/>
          <w:spacing w:val="20"/>
          <w:sz w:val="24"/>
          <w:szCs w:val="24"/>
        </w:rPr>
        <w:t>PSZICHOLÓGIAI FOGALMAK KIS GYÜJTEMÉNYE</w:t>
      </w:r>
    </w:p>
    <w:p w14:paraId="21E13A24" w14:textId="77777777" w:rsidR="00893082" w:rsidRDefault="00A074EA" w:rsidP="00A074EA">
      <w:pPr>
        <w:tabs>
          <w:tab w:val="left" w:pos="3969"/>
        </w:tabs>
        <w:jc w:val="both"/>
        <w:rPr>
          <w:sz w:val="24"/>
          <w:szCs w:val="24"/>
        </w:rPr>
      </w:pPr>
      <w:r w:rsidRPr="00893082">
        <w:rPr>
          <w:b/>
          <w:sz w:val="24"/>
          <w:szCs w:val="24"/>
        </w:rPr>
        <w:t>ÁTTÉTEL</w:t>
      </w:r>
      <w:r w:rsidRPr="00A074EA">
        <w:rPr>
          <w:sz w:val="24"/>
          <w:szCs w:val="24"/>
        </w:rPr>
        <w:t xml:space="preserve"> (TRANSZFERENCIA)</w:t>
      </w:r>
    </w:p>
    <w:p w14:paraId="5880442E" w14:textId="77777777" w:rsidR="00A074EA" w:rsidRPr="00A074EA" w:rsidRDefault="00A074EA" w:rsidP="00893082">
      <w:pPr>
        <w:tabs>
          <w:tab w:val="left" w:pos="3969"/>
        </w:tabs>
        <w:ind w:firstLine="284"/>
        <w:jc w:val="both"/>
        <w:rPr>
          <w:sz w:val="24"/>
          <w:szCs w:val="24"/>
        </w:rPr>
      </w:pPr>
      <w:r w:rsidRPr="00A074EA">
        <w:rPr>
          <w:sz w:val="24"/>
          <w:szCs w:val="24"/>
        </w:rPr>
        <w:t xml:space="preserve">A pszichoanalízis kifejezése. Valamely, a gyermekkorban kialakult </w:t>
      </w:r>
      <w:proofErr w:type="gramStart"/>
      <w:r w:rsidRPr="00A074EA">
        <w:rPr>
          <w:sz w:val="24"/>
          <w:szCs w:val="24"/>
        </w:rPr>
        <w:t>érzelem,</w:t>
      </w:r>
      <w:proofErr w:type="gramEnd"/>
      <w:r w:rsidRPr="00A074EA">
        <w:rPr>
          <w:sz w:val="24"/>
          <w:szCs w:val="24"/>
        </w:rPr>
        <w:t xml:space="preserve"> vagy attitűd, ami egykor egy másik személlyel szemben alakult ki. A pszichoan</w:t>
      </w:r>
      <w:r w:rsidRPr="00A074EA">
        <w:rPr>
          <w:sz w:val="24"/>
          <w:szCs w:val="24"/>
        </w:rPr>
        <w:t>a</w:t>
      </w:r>
      <w:r w:rsidRPr="00A074EA">
        <w:rPr>
          <w:sz w:val="24"/>
          <w:szCs w:val="24"/>
        </w:rPr>
        <w:t>litikus helyzetben a terápia hatására a terapeutával szemben alakul ki ugyanez az érzelem. Ezt az áttolt érzelmet befoly</w:t>
      </w:r>
      <w:r w:rsidRPr="00A074EA">
        <w:rPr>
          <w:sz w:val="24"/>
          <w:szCs w:val="24"/>
        </w:rPr>
        <w:t>á</w:t>
      </w:r>
      <w:r w:rsidRPr="00A074EA">
        <w:rPr>
          <w:sz w:val="24"/>
          <w:szCs w:val="24"/>
        </w:rPr>
        <w:t>solva elemez és alakít az analitikus.</w:t>
      </w:r>
    </w:p>
    <w:p w14:paraId="4BC46F07" w14:textId="77777777" w:rsidR="00A074EA" w:rsidRPr="00A074EA" w:rsidRDefault="00A074EA" w:rsidP="00893082">
      <w:pPr>
        <w:pStyle w:val="Szvegtrzsbehzssal2"/>
        <w:ind w:firstLine="284"/>
        <w:rPr>
          <w:sz w:val="24"/>
          <w:szCs w:val="24"/>
        </w:rPr>
      </w:pPr>
      <w:r w:rsidRPr="00A074EA">
        <w:rPr>
          <w:sz w:val="24"/>
          <w:szCs w:val="24"/>
        </w:rPr>
        <w:t>Az áttétel lehet valamely absztrakt érzelmi tárggyal való mentális helyettesítés is. Ha a tudati á</w:t>
      </w:r>
      <w:r w:rsidRPr="00A074EA">
        <w:rPr>
          <w:sz w:val="24"/>
          <w:szCs w:val="24"/>
        </w:rPr>
        <w:t>l</w:t>
      </w:r>
      <w:r w:rsidRPr="00A074EA">
        <w:rPr>
          <w:sz w:val="24"/>
          <w:szCs w:val="24"/>
        </w:rPr>
        <w:t>lapot túl elvont ahhoz, hogy képesek legyünk vizualizálni, akkor valamely látható tárgy, ami szi</w:t>
      </w:r>
      <w:r w:rsidRPr="00A074EA">
        <w:rPr>
          <w:sz w:val="24"/>
          <w:szCs w:val="24"/>
        </w:rPr>
        <w:t>m</w:t>
      </w:r>
      <w:r w:rsidRPr="00A074EA">
        <w:rPr>
          <w:sz w:val="24"/>
          <w:szCs w:val="24"/>
        </w:rPr>
        <w:t>bólumként működik, nem tudatosan helye</w:t>
      </w:r>
      <w:r w:rsidRPr="00A074EA">
        <w:rPr>
          <w:sz w:val="24"/>
          <w:szCs w:val="24"/>
        </w:rPr>
        <w:t>t</w:t>
      </w:r>
      <w:r w:rsidRPr="00A074EA">
        <w:rPr>
          <w:sz w:val="24"/>
          <w:szCs w:val="24"/>
        </w:rPr>
        <w:t>tesíti az elvont fogalmat.</w:t>
      </w:r>
    </w:p>
    <w:p w14:paraId="49E442F9" w14:textId="77777777" w:rsidR="00893082" w:rsidRPr="00893082" w:rsidRDefault="00A074EA" w:rsidP="00893082">
      <w:pPr>
        <w:spacing w:before="120"/>
        <w:jc w:val="both"/>
        <w:rPr>
          <w:b/>
          <w:sz w:val="24"/>
          <w:szCs w:val="24"/>
        </w:rPr>
      </w:pPr>
      <w:r w:rsidRPr="00893082">
        <w:rPr>
          <w:b/>
          <w:sz w:val="24"/>
          <w:szCs w:val="24"/>
        </w:rPr>
        <w:t>A TUDATTALAN FELSZÍNRE KERÜLÉSE</w:t>
      </w:r>
    </w:p>
    <w:p w14:paraId="54EA25B8" w14:textId="77777777" w:rsidR="00A074EA" w:rsidRPr="00A074EA" w:rsidRDefault="00A074EA" w:rsidP="00893082">
      <w:pPr>
        <w:ind w:firstLine="284"/>
        <w:jc w:val="both"/>
        <w:rPr>
          <w:sz w:val="24"/>
          <w:szCs w:val="24"/>
        </w:rPr>
      </w:pPr>
      <w:r w:rsidRPr="00A074EA">
        <w:rPr>
          <w:sz w:val="24"/>
          <w:szCs w:val="24"/>
        </w:rPr>
        <w:t>A tudattalanból származó elfojtott gondolatok, érzelmek, impulzusok természetükből adódóan igyekeznek a tudatba kerülni. Mivel a cenz</w:t>
      </w:r>
      <w:r w:rsidRPr="00A074EA">
        <w:rPr>
          <w:sz w:val="24"/>
          <w:szCs w:val="24"/>
        </w:rPr>
        <w:t>ú</w:t>
      </w:r>
      <w:r w:rsidRPr="00A074EA">
        <w:rPr>
          <w:sz w:val="24"/>
          <w:szCs w:val="24"/>
        </w:rPr>
        <w:t>rának köszönhetően nem kerülhetnek a felszínre, kerülő úton jutnak oda álmok, szimbólumok (pl. a betegség, mint szimbólum) s</w:t>
      </w:r>
      <w:r w:rsidRPr="00A074EA">
        <w:rPr>
          <w:sz w:val="24"/>
          <w:szCs w:val="24"/>
        </w:rPr>
        <w:t>e</w:t>
      </w:r>
      <w:r w:rsidRPr="00A074EA">
        <w:rPr>
          <w:sz w:val="24"/>
          <w:szCs w:val="24"/>
        </w:rPr>
        <w:t>gítségével. (Lásd még CENZÚRA alatt is.)</w:t>
      </w:r>
    </w:p>
    <w:p w14:paraId="35B5E6D3" w14:textId="77777777" w:rsidR="00893082" w:rsidRPr="00893082" w:rsidRDefault="00A074EA" w:rsidP="00893082">
      <w:pPr>
        <w:tabs>
          <w:tab w:val="left" w:pos="2835"/>
        </w:tabs>
        <w:spacing w:before="120"/>
        <w:jc w:val="both"/>
        <w:rPr>
          <w:b/>
          <w:sz w:val="24"/>
          <w:szCs w:val="24"/>
        </w:rPr>
      </w:pPr>
      <w:r w:rsidRPr="00893082">
        <w:rPr>
          <w:b/>
          <w:sz w:val="24"/>
          <w:szCs w:val="24"/>
        </w:rPr>
        <w:t>CENZÚRA</w:t>
      </w:r>
    </w:p>
    <w:p w14:paraId="1E650478" w14:textId="77777777" w:rsidR="00A074EA" w:rsidRPr="00A074EA" w:rsidRDefault="00A074EA" w:rsidP="00893082">
      <w:pPr>
        <w:tabs>
          <w:tab w:val="left" w:pos="2835"/>
        </w:tabs>
        <w:ind w:firstLine="284"/>
        <w:jc w:val="both"/>
        <w:rPr>
          <w:sz w:val="24"/>
          <w:szCs w:val="24"/>
        </w:rPr>
      </w:pPr>
      <w:r w:rsidRPr="00A074EA">
        <w:rPr>
          <w:sz w:val="24"/>
          <w:szCs w:val="24"/>
        </w:rPr>
        <w:t>Az elfojtás folyamatának megszemélyesítése. A tudatos azon része, amely minden számára elf</w:t>
      </w:r>
      <w:r w:rsidRPr="00A074EA">
        <w:rPr>
          <w:sz w:val="24"/>
          <w:szCs w:val="24"/>
        </w:rPr>
        <w:t>o</w:t>
      </w:r>
      <w:r w:rsidRPr="00A074EA">
        <w:rPr>
          <w:sz w:val="24"/>
          <w:szCs w:val="24"/>
        </w:rPr>
        <w:t>ga</w:t>
      </w:r>
      <w:r w:rsidRPr="00A074EA">
        <w:rPr>
          <w:sz w:val="24"/>
          <w:szCs w:val="24"/>
        </w:rPr>
        <w:t>d</w:t>
      </w:r>
      <w:r w:rsidRPr="00A074EA">
        <w:rPr>
          <w:sz w:val="24"/>
          <w:szCs w:val="24"/>
        </w:rPr>
        <w:t>hatatlan dolgot a tudattalanba taszít. Ezáltal a nem kívánt gondolatainkkal, létező, de így nem tudatos tulajdonságainkkal nem kell szembesü</w:t>
      </w:r>
      <w:r w:rsidRPr="00A074EA">
        <w:rPr>
          <w:sz w:val="24"/>
          <w:szCs w:val="24"/>
        </w:rPr>
        <w:t>l</w:t>
      </w:r>
      <w:r w:rsidRPr="00A074EA">
        <w:rPr>
          <w:sz w:val="24"/>
          <w:szCs w:val="24"/>
        </w:rPr>
        <w:t>nünk. Az elfojtás előnye, hogy így szembe tudunk nézni az élet más kihívásaival, önértékelésünk magasabb lesz. Hátránya, hogy a gondolatok tudatt</w:t>
      </w:r>
      <w:r w:rsidRPr="00A074EA">
        <w:rPr>
          <w:sz w:val="24"/>
          <w:szCs w:val="24"/>
        </w:rPr>
        <w:t>a</w:t>
      </w:r>
      <w:r w:rsidRPr="00A074EA">
        <w:rPr>
          <w:sz w:val="24"/>
          <w:szCs w:val="24"/>
        </w:rPr>
        <w:t>lanban tartása folyamatosan pszichés energiát használ, am</w:t>
      </w:r>
      <w:r w:rsidRPr="00A074EA">
        <w:rPr>
          <w:sz w:val="24"/>
          <w:szCs w:val="24"/>
        </w:rPr>
        <w:t>i</w:t>
      </w:r>
      <w:r w:rsidRPr="00A074EA">
        <w:rPr>
          <w:sz w:val="24"/>
          <w:szCs w:val="24"/>
        </w:rPr>
        <w:t>nek hiánya egyéb területeken jelentkezik, pl. a kezdeményezőkészségnél, kreativitásnál. (Lásd még KOMPL</w:t>
      </w:r>
      <w:r w:rsidRPr="00A074EA">
        <w:rPr>
          <w:sz w:val="24"/>
          <w:szCs w:val="24"/>
        </w:rPr>
        <w:t>E</w:t>
      </w:r>
      <w:r w:rsidRPr="00A074EA">
        <w:rPr>
          <w:sz w:val="24"/>
          <w:szCs w:val="24"/>
        </w:rPr>
        <w:t>XUS, ELFOJTÁS alatt is.)</w:t>
      </w:r>
    </w:p>
    <w:p w14:paraId="246944F0" w14:textId="77777777" w:rsidR="00893082" w:rsidRPr="00893082" w:rsidRDefault="00A074EA" w:rsidP="00893082">
      <w:pPr>
        <w:tabs>
          <w:tab w:val="left" w:pos="2835"/>
        </w:tabs>
        <w:spacing w:before="120"/>
        <w:jc w:val="both"/>
        <w:rPr>
          <w:b/>
          <w:sz w:val="24"/>
          <w:szCs w:val="24"/>
        </w:rPr>
      </w:pPr>
      <w:r w:rsidRPr="00893082">
        <w:rPr>
          <w:b/>
          <w:sz w:val="24"/>
          <w:szCs w:val="24"/>
        </w:rPr>
        <w:t>EGO</w:t>
      </w:r>
    </w:p>
    <w:p w14:paraId="758680C1" w14:textId="77777777" w:rsidR="00A074EA" w:rsidRPr="00A074EA" w:rsidRDefault="00A074EA" w:rsidP="00893082">
      <w:pPr>
        <w:tabs>
          <w:tab w:val="left" w:pos="2835"/>
        </w:tabs>
        <w:ind w:firstLine="284"/>
        <w:jc w:val="both"/>
        <w:rPr>
          <w:sz w:val="24"/>
          <w:szCs w:val="24"/>
        </w:rPr>
      </w:pPr>
      <w:r w:rsidRPr="00A074EA">
        <w:rPr>
          <w:sz w:val="24"/>
          <w:szCs w:val="24"/>
        </w:rPr>
        <w:t>(</w:t>
      </w:r>
      <w:r w:rsidRPr="00A074EA">
        <w:rPr>
          <w:b/>
          <w:sz w:val="24"/>
          <w:szCs w:val="24"/>
        </w:rPr>
        <w:t>Freud</w:t>
      </w:r>
      <w:r w:rsidRPr="00A074EA">
        <w:rPr>
          <w:sz w:val="24"/>
          <w:szCs w:val="24"/>
        </w:rPr>
        <w:t xml:space="preserve"> alapján.) A psziché funkcionális felépítésére vonatkozó felos</w:t>
      </w:r>
      <w:r w:rsidRPr="00A074EA">
        <w:rPr>
          <w:sz w:val="24"/>
          <w:szCs w:val="24"/>
        </w:rPr>
        <w:t>z</w:t>
      </w:r>
      <w:r w:rsidRPr="00A074EA">
        <w:rPr>
          <w:sz w:val="24"/>
          <w:szCs w:val="24"/>
        </w:rPr>
        <w:t>tásának eleme – SUPEREGO, EGO, ID, azaz FELETTES ÉN, ÉN, ÖSZTÖNÉN, – amel</w:t>
      </w:r>
      <w:r w:rsidRPr="00A074EA">
        <w:rPr>
          <w:sz w:val="24"/>
          <w:szCs w:val="24"/>
        </w:rPr>
        <w:t>y</w:t>
      </w:r>
      <w:r w:rsidRPr="00A074EA">
        <w:rPr>
          <w:sz w:val="24"/>
          <w:szCs w:val="24"/>
        </w:rPr>
        <w:t>ben az ego (én) a felettes én által diktált szabályok és az ösztön-én által sugallt vágyak k</w:t>
      </w:r>
      <w:r w:rsidRPr="00A074EA">
        <w:rPr>
          <w:sz w:val="24"/>
          <w:szCs w:val="24"/>
        </w:rPr>
        <w:t>ö</w:t>
      </w:r>
      <w:r w:rsidRPr="00A074EA">
        <w:rPr>
          <w:sz w:val="24"/>
          <w:szCs w:val="24"/>
        </w:rPr>
        <w:t>zött egyensúlyoz és egészséges esetben uralkodik. Megkülönböztetendő a te</w:t>
      </w:r>
      <w:r w:rsidRPr="00A074EA">
        <w:rPr>
          <w:sz w:val="24"/>
          <w:szCs w:val="24"/>
        </w:rPr>
        <w:t>o</w:t>
      </w:r>
      <w:r w:rsidRPr="00A074EA">
        <w:rPr>
          <w:sz w:val="24"/>
          <w:szCs w:val="24"/>
        </w:rPr>
        <w:t>zófiában használt Ego kifejezéstől.</w:t>
      </w:r>
    </w:p>
    <w:p w14:paraId="44065696" w14:textId="77777777" w:rsidR="00893082" w:rsidRPr="00893082" w:rsidRDefault="00A074EA" w:rsidP="00893082">
      <w:pPr>
        <w:tabs>
          <w:tab w:val="left" w:pos="2835"/>
        </w:tabs>
        <w:spacing w:before="120"/>
        <w:jc w:val="both"/>
        <w:rPr>
          <w:b/>
          <w:sz w:val="24"/>
          <w:szCs w:val="24"/>
        </w:rPr>
      </w:pPr>
      <w:r w:rsidRPr="00893082">
        <w:rPr>
          <w:b/>
          <w:sz w:val="24"/>
          <w:szCs w:val="24"/>
        </w:rPr>
        <w:t>ELFOJTÁS</w:t>
      </w:r>
    </w:p>
    <w:p w14:paraId="423496AD" w14:textId="77777777" w:rsidR="00A074EA" w:rsidRPr="00A074EA" w:rsidRDefault="00A074EA" w:rsidP="00893082">
      <w:pPr>
        <w:tabs>
          <w:tab w:val="left" w:pos="2835"/>
        </w:tabs>
        <w:ind w:firstLine="284"/>
        <w:jc w:val="both"/>
        <w:rPr>
          <w:sz w:val="24"/>
          <w:szCs w:val="24"/>
        </w:rPr>
      </w:pPr>
      <w:r w:rsidRPr="00A074EA">
        <w:rPr>
          <w:sz w:val="24"/>
          <w:szCs w:val="24"/>
        </w:rPr>
        <w:t>A tudatos elme által nem elfogadott gondolatok, emlékek, élm</w:t>
      </w:r>
      <w:r w:rsidRPr="00A074EA">
        <w:rPr>
          <w:sz w:val="24"/>
          <w:szCs w:val="24"/>
        </w:rPr>
        <w:t>é</w:t>
      </w:r>
      <w:r w:rsidRPr="00A074EA">
        <w:rPr>
          <w:sz w:val="24"/>
          <w:szCs w:val="24"/>
        </w:rPr>
        <w:t>nyek kizárása a tudatból. Ezen az elfojtott tartalmak jelenléte a tudattalanban k</w:t>
      </w:r>
      <w:r w:rsidRPr="00A074EA">
        <w:rPr>
          <w:sz w:val="24"/>
          <w:szCs w:val="24"/>
        </w:rPr>
        <w:t>á</w:t>
      </w:r>
      <w:r w:rsidRPr="00A074EA">
        <w:rPr>
          <w:sz w:val="24"/>
          <w:szCs w:val="24"/>
        </w:rPr>
        <w:t>ros hatást fejt ki a fizikai egészségre, bár a tudatot a felszínen megkímélik a konfliktusoktól. A pszichoanalízis azzal foglalkozik, hogy ezeket a tudatt</w:t>
      </w:r>
      <w:r w:rsidRPr="00A074EA">
        <w:rPr>
          <w:sz w:val="24"/>
          <w:szCs w:val="24"/>
        </w:rPr>
        <w:t>a</w:t>
      </w:r>
      <w:r w:rsidRPr="00A074EA">
        <w:rPr>
          <w:sz w:val="24"/>
          <w:szCs w:val="24"/>
        </w:rPr>
        <w:t>lan tartalmakat a tudatba emeli, felszínre hozza és megfosztja a sz</w:t>
      </w:r>
      <w:r w:rsidRPr="00A074EA">
        <w:rPr>
          <w:sz w:val="24"/>
          <w:szCs w:val="24"/>
        </w:rPr>
        <w:t>e</w:t>
      </w:r>
      <w:r w:rsidRPr="00A074EA">
        <w:rPr>
          <w:sz w:val="24"/>
          <w:szCs w:val="24"/>
        </w:rPr>
        <w:t>mélyt a hozzájuk kapcsolódó bűntudattól. A tudattalan tartalmak felszínre hozatala nem veszélyt</w:t>
      </w:r>
      <w:r w:rsidRPr="00A074EA">
        <w:rPr>
          <w:sz w:val="24"/>
          <w:szCs w:val="24"/>
        </w:rPr>
        <w:t>e</w:t>
      </w:r>
      <w:r w:rsidRPr="00A074EA">
        <w:rPr>
          <w:sz w:val="24"/>
          <w:szCs w:val="24"/>
        </w:rPr>
        <w:t>len, a személyt először képessé kell tenni az ebből eredő, vagy az éppen elfojtott konfliktus kezelésére. Ha egy tudattalan konfli</w:t>
      </w:r>
      <w:r w:rsidRPr="00A074EA">
        <w:rPr>
          <w:sz w:val="24"/>
          <w:szCs w:val="24"/>
        </w:rPr>
        <w:t>k</w:t>
      </w:r>
      <w:r w:rsidRPr="00A074EA">
        <w:rPr>
          <w:sz w:val="24"/>
          <w:szCs w:val="24"/>
        </w:rPr>
        <w:t>tust, vagy komplexust (lásd még KOMPLEXUS alatt is) tudatos</w:t>
      </w:r>
      <w:r w:rsidRPr="00A074EA">
        <w:rPr>
          <w:sz w:val="24"/>
          <w:szCs w:val="24"/>
        </w:rPr>
        <w:t>í</w:t>
      </w:r>
      <w:r w:rsidRPr="00A074EA">
        <w:rPr>
          <w:sz w:val="24"/>
          <w:szCs w:val="24"/>
        </w:rPr>
        <w:t>tunk, rengeteg pszichés energia (lásd még LIBIDÓ alatt is) szabadul fel, hiszen ezeknek a tudattalanban való megkötésére folyam</w:t>
      </w:r>
      <w:r w:rsidRPr="00A074EA">
        <w:rPr>
          <w:sz w:val="24"/>
          <w:szCs w:val="24"/>
        </w:rPr>
        <w:t>a</w:t>
      </w:r>
      <w:r w:rsidRPr="00A074EA">
        <w:rPr>
          <w:sz w:val="24"/>
          <w:szCs w:val="24"/>
        </w:rPr>
        <w:t>tos energiára van szükség.</w:t>
      </w:r>
    </w:p>
    <w:p w14:paraId="7685510C" w14:textId="77777777" w:rsidR="00893082" w:rsidRPr="00893082" w:rsidRDefault="00A074EA" w:rsidP="00893082">
      <w:pPr>
        <w:spacing w:before="120"/>
        <w:jc w:val="both"/>
        <w:rPr>
          <w:b/>
          <w:sz w:val="24"/>
          <w:szCs w:val="24"/>
        </w:rPr>
      </w:pPr>
      <w:r w:rsidRPr="00893082">
        <w:rPr>
          <w:b/>
          <w:sz w:val="24"/>
          <w:szCs w:val="24"/>
        </w:rPr>
        <w:t>GONDOLAT-REFLEX FOLYAMAT</w:t>
      </w:r>
    </w:p>
    <w:p w14:paraId="73833045" w14:textId="77777777" w:rsidR="00A074EA" w:rsidRPr="00A074EA" w:rsidRDefault="00A074EA" w:rsidP="00893082">
      <w:pPr>
        <w:ind w:firstLine="284"/>
        <w:jc w:val="both"/>
        <w:rPr>
          <w:sz w:val="24"/>
          <w:szCs w:val="24"/>
        </w:rPr>
      </w:pPr>
      <w:r w:rsidRPr="00A074EA">
        <w:rPr>
          <w:sz w:val="24"/>
          <w:szCs w:val="24"/>
        </w:rPr>
        <w:t>Ennek során egy gondolat megvalósul, vagy adott ese</w:t>
      </w:r>
      <w:r w:rsidRPr="00A074EA">
        <w:rPr>
          <w:sz w:val="24"/>
          <w:szCs w:val="24"/>
        </w:rPr>
        <w:t>t</w:t>
      </w:r>
      <w:r w:rsidRPr="00A074EA">
        <w:rPr>
          <w:sz w:val="24"/>
          <w:szCs w:val="24"/>
        </w:rPr>
        <w:t>ben megvalósítja önmagát. Az érzés, hogy le kell esnünk, ha magasan vagyunk, vagy egy dolognak le kell esnie, ha magasan van, ennek k</w:t>
      </w:r>
      <w:r w:rsidRPr="00A074EA">
        <w:rPr>
          <w:sz w:val="24"/>
          <w:szCs w:val="24"/>
        </w:rPr>
        <w:t>ö</w:t>
      </w:r>
      <w:r w:rsidRPr="00A074EA">
        <w:rPr>
          <w:sz w:val="24"/>
          <w:szCs w:val="24"/>
        </w:rPr>
        <w:t>szönhető. (A mai pszichológiában használnak egy kifejezést – önbeteljesítő jóslat, – amely jelent</w:t>
      </w:r>
      <w:r w:rsidRPr="00A074EA">
        <w:rPr>
          <w:sz w:val="24"/>
          <w:szCs w:val="24"/>
        </w:rPr>
        <w:t>é</w:t>
      </w:r>
      <w:r w:rsidRPr="00A074EA">
        <w:rPr>
          <w:sz w:val="24"/>
          <w:szCs w:val="24"/>
        </w:rPr>
        <w:t>sében hasonlít ehhez. Ha például a vizsgáztató tanár azt go</w:t>
      </w:r>
      <w:r w:rsidRPr="00A074EA">
        <w:rPr>
          <w:sz w:val="24"/>
          <w:szCs w:val="24"/>
        </w:rPr>
        <w:t>n</w:t>
      </w:r>
      <w:r w:rsidRPr="00A074EA">
        <w:rPr>
          <w:sz w:val="24"/>
          <w:szCs w:val="24"/>
        </w:rPr>
        <w:t>dolja valamely diákról, hogy az igen jól fog teljesíteni a vizsgán, ez kihat a diák gondolataira és e</w:t>
      </w:r>
      <w:r w:rsidRPr="00A074EA">
        <w:rPr>
          <w:sz w:val="24"/>
          <w:szCs w:val="24"/>
        </w:rPr>
        <w:t>t</w:t>
      </w:r>
      <w:r w:rsidRPr="00A074EA">
        <w:rPr>
          <w:sz w:val="24"/>
          <w:szCs w:val="24"/>
        </w:rPr>
        <w:t xml:space="preserve">től valóban emelkedik a teljesítménye. – </w:t>
      </w:r>
      <w:r w:rsidRPr="00A074EA">
        <w:rPr>
          <w:i/>
          <w:sz w:val="24"/>
          <w:szCs w:val="24"/>
        </w:rPr>
        <w:t>A fordító megjegyzése.</w:t>
      </w:r>
      <w:r w:rsidRPr="00A074EA">
        <w:rPr>
          <w:sz w:val="24"/>
          <w:szCs w:val="24"/>
        </w:rPr>
        <w:t xml:space="preserve">) A gondolat-reflex folyamatoknak óriási a jelentősége az önszuggesztióval való kezelésben. </w:t>
      </w:r>
      <w:r w:rsidRPr="00A074EA">
        <w:rPr>
          <w:b/>
          <w:sz w:val="24"/>
          <w:szCs w:val="24"/>
        </w:rPr>
        <w:t>Baudouin</w:t>
      </w:r>
      <w:r w:rsidRPr="00A074EA">
        <w:rPr>
          <w:sz w:val="24"/>
          <w:szCs w:val="24"/>
        </w:rPr>
        <w:t xml:space="preserve"> viszont elhatárolja a szugges</w:t>
      </w:r>
      <w:r w:rsidRPr="00A074EA">
        <w:rPr>
          <w:sz w:val="24"/>
          <w:szCs w:val="24"/>
        </w:rPr>
        <w:t>z</w:t>
      </w:r>
      <w:r w:rsidRPr="00A074EA">
        <w:rPr>
          <w:sz w:val="24"/>
          <w:szCs w:val="24"/>
        </w:rPr>
        <w:t>tió jelentésétől.</w:t>
      </w:r>
    </w:p>
    <w:p w14:paraId="0ADFAB19" w14:textId="77777777" w:rsidR="00893082" w:rsidRPr="00997FB2" w:rsidRDefault="00A074EA" w:rsidP="00997FB2">
      <w:pPr>
        <w:tabs>
          <w:tab w:val="left" w:pos="2835"/>
        </w:tabs>
        <w:spacing w:before="120"/>
        <w:jc w:val="both"/>
        <w:rPr>
          <w:b/>
          <w:sz w:val="24"/>
          <w:szCs w:val="24"/>
        </w:rPr>
      </w:pPr>
      <w:r w:rsidRPr="00997FB2">
        <w:rPr>
          <w:b/>
          <w:sz w:val="24"/>
          <w:szCs w:val="24"/>
        </w:rPr>
        <w:t>HETERO-SZUGGESZTIÓ</w:t>
      </w:r>
    </w:p>
    <w:p w14:paraId="41B3A471" w14:textId="77777777" w:rsidR="00A074EA" w:rsidRPr="00A074EA" w:rsidRDefault="00A074EA" w:rsidP="00893082">
      <w:pPr>
        <w:tabs>
          <w:tab w:val="left" w:pos="2835"/>
        </w:tabs>
        <w:ind w:firstLine="284"/>
        <w:jc w:val="both"/>
        <w:rPr>
          <w:sz w:val="24"/>
          <w:szCs w:val="24"/>
        </w:rPr>
      </w:pPr>
      <w:r w:rsidRPr="00A074EA">
        <w:rPr>
          <w:sz w:val="24"/>
          <w:szCs w:val="24"/>
        </w:rPr>
        <w:lastRenderedPageBreak/>
        <w:t>Más által valamely személy tudattalan elméjére gyakorolt hatás. Meg kell különböztetni az ö</w:t>
      </w:r>
      <w:r w:rsidRPr="00A074EA">
        <w:rPr>
          <w:sz w:val="24"/>
          <w:szCs w:val="24"/>
        </w:rPr>
        <w:t>n</w:t>
      </w:r>
      <w:r w:rsidRPr="00A074EA">
        <w:rPr>
          <w:sz w:val="24"/>
          <w:szCs w:val="24"/>
        </w:rPr>
        <w:t>szuggesztiótól. Erre a fogalomra sokszor egyszerűen a szuggesztió kifej</w:t>
      </w:r>
      <w:r w:rsidRPr="00A074EA">
        <w:rPr>
          <w:sz w:val="24"/>
          <w:szCs w:val="24"/>
        </w:rPr>
        <w:t>e</w:t>
      </w:r>
      <w:r w:rsidRPr="00A074EA">
        <w:rPr>
          <w:sz w:val="24"/>
          <w:szCs w:val="24"/>
        </w:rPr>
        <w:t>zést használják. A hipnózis ennek segítségével működik.</w:t>
      </w:r>
    </w:p>
    <w:p w14:paraId="23B84C08" w14:textId="77777777" w:rsidR="00893082" w:rsidRPr="00893082" w:rsidRDefault="00A074EA" w:rsidP="00893082">
      <w:pPr>
        <w:tabs>
          <w:tab w:val="left" w:pos="2835"/>
        </w:tabs>
        <w:spacing w:before="120"/>
        <w:jc w:val="both"/>
        <w:rPr>
          <w:b/>
          <w:sz w:val="24"/>
          <w:szCs w:val="24"/>
        </w:rPr>
      </w:pPr>
      <w:r w:rsidRPr="00893082">
        <w:rPr>
          <w:b/>
          <w:sz w:val="24"/>
          <w:szCs w:val="24"/>
        </w:rPr>
        <w:t>INDIVIDUÁCIÓ</w:t>
      </w:r>
    </w:p>
    <w:p w14:paraId="7049A598" w14:textId="77777777" w:rsidR="00A074EA" w:rsidRPr="00A074EA" w:rsidRDefault="00A074EA" w:rsidP="00893082">
      <w:pPr>
        <w:tabs>
          <w:tab w:val="left" w:pos="2835"/>
        </w:tabs>
        <w:ind w:firstLine="284"/>
        <w:jc w:val="both"/>
        <w:rPr>
          <w:sz w:val="24"/>
          <w:szCs w:val="24"/>
        </w:rPr>
      </w:pPr>
      <w:r w:rsidRPr="00A074EA">
        <w:rPr>
          <w:b/>
          <w:sz w:val="24"/>
          <w:szCs w:val="24"/>
        </w:rPr>
        <w:t>Jung</w:t>
      </w:r>
      <w:r w:rsidRPr="00A074EA">
        <w:rPr>
          <w:sz w:val="24"/>
          <w:szCs w:val="24"/>
        </w:rPr>
        <w:t xml:space="preserve"> szerint a személyiségfejlődés az individuáció révén valósul meg. Ez a folyamat, amelyben a külvilág felé mutatott személyiségünk, a szerep (kezdetben ez a tudatos, így ezt tekintjük önm</w:t>
      </w:r>
      <w:r w:rsidRPr="00A074EA">
        <w:rPr>
          <w:sz w:val="24"/>
          <w:szCs w:val="24"/>
        </w:rPr>
        <w:t>a</w:t>
      </w:r>
      <w:r w:rsidRPr="00A074EA">
        <w:rPr>
          <w:sz w:val="24"/>
          <w:szCs w:val="24"/>
        </w:rPr>
        <w:t>gunknak) közeledik valódi énünkhöz. Ennek során a személyiség elfojtott részét fokozatosan a t</w:t>
      </w:r>
      <w:r w:rsidRPr="00A074EA">
        <w:rPr>
          <w:sz w:val="24"/>
          <w:szCs w:val="24"/>
        </w:rPr>
        <w:t>u</w:t>
      </w:r>
      <w:r w:rsidRPr="00A074EA">
        <w:rPr>
          <w:sz w:val="24"/>
          <w:szCs w:val="24"/>
        </w:rPr>
        <w:t>datba fogadjuk. Pl. az introvertált személy személyisége extrove</w:t>
      </w:r>
      <w:r w:rsidRPr="00A074EA">
        <w:rPr>
          <w:sz w:val="24"/>
          <w:szCs w:val="24"/>
        </w:rPr>
        <w:t>r</w:t>
      </w:r>
      <w:r w:rsidRPr="00A074EA">
        <w:rPr>
          <w:sz w:val="24"/>
          <w:szCs w:val="24"/>
        </w:rPr>
        <w:t>tált részét is kezdi kidolgozni, így a két végletből személyisége egy integrált egészet képez, ami fejlődésének alapfeltétele. Igen fontos, hogy személyiségünk maszkulin és feminin oldalához tartozó tulajdonságok egyaránt megjelenhe</w:t>
      </w:r>
      <w:r w:rsidRPr="00A074EA">
        <w:rPr>
          <w:sz w:val="24"/>
          <w:szCs w:val="24"/>
        </w:rPr>
        <w:t>s</w:t>
      </w:r>
      <w:r w:rsidRPr="00A074EA">
        <w:rPr>
          <w:sz w:val="24"/>
          <w:szCs w:val="24"/>
        </w:rPr>
        <w:t>senek repertoárunkban, pl. az alkalmazkodási képesség (feminin) és a környezet hatékony átalakít</w:t>
      </w:r>
      <w:r w:rsidRPr="00A074EA">
        <w:rPr>
          <w:sz w:val="24"/>
          <w:szCs w:val="24"/>
        </w:rPr>
        <w:t>á</w:t>
      </w:r>
      <w:r w:rsidRPr="00A074EA">
        <w:rPr>
          <w:sz w:val="24"/>
          <w:szCs w:val="24"/>
        </w:rPr>
        <w:t xml:space="preserve">sának képessége (maszkulin). Ez a </w:t>
      </w:r>
      <w:r w:rsidRPr="00A074EA">
        <w:rPr>
          <w:b/>
          <w:sz w:val="24"/>
          <w:szCs w:val="24"/>
        </w:rPr>
        <w:t xml:space="preserve">jin </w:t>
      </w:r>
      <w:r w:rsidRPr="00A074EA">
        <w:rPr>
          <w:sz w:val="24"/>
          <w:szCs w:val="24"/>
        </w:rPr>
        <w:t xml:space="preserve">és a </w:t>
      </w:r>
      <w:r w:rsidRPr="00A074EA">
        <w:rPr>
          <w:b/>
          <w:sz w:val="24"/>
          <w:szCs w:val="24"/>
        </w:rPr>
        <w:t>jang</w:t>
      </w:r>
      <w:r w:rsidRPr="00A074EA">
        <w:rPr>
          <w:sz w:val="24"/>
          <w:szCs w:val="24"/>
        </w:rPr>
        <w:t xml:space="preserve"> egységéhez hasonlít. A személyiségünk megnyilv</w:t>
      </w:r>
      <w:r w:rsidRPr="00A074EA">
        <w:rPr>
          <w:sz w:val="24"/>
          <w:szCs w:val="24"/>
        </w:rPr>
        <w:t>á</w:t>
      </w:r>
      <w:r w:rsidRPr="00A074EA">
        <w:rPr>
          <w:sz w:val="24"/>
          <w:szCs w:val="24"/>
        </w:rPr>
        <w:t>nult és addig elfojtott részének inte</w:t>
      </w:r>
      <w:r w:rsidRPr="00A074EA">
        <w:rPr>
          <w:sz w:val="24"/>
          <w:szCs w:val="24"/>
        </w:rPr>
        <w:t>g</w:t>
      </w:r>
      <w:r w:rsidRPr="00A074EA">
        <w:rPr>
          <w:sz w:val="24"/>
          <w:szCs w:val="24"/>
        </w:rPr>
        <w:t>rálása az individuáció.</w:t>
      </w:r>
    </w:p>
    <w:p w14:paraId="5462BE7D" w14:textId="77777777" w:rsidR="00997FB2" w:rsidRPr="00997FB2" w:rsidRDefault="00A074EA" w:rsidP="00997FB2">
      <w:pPr>
        <w:tabs>
          <w:tab w:val="left" w:pos="2835"/>
        </w:tabs>
        <w:spacing w:before="120"/>
        <w:jc w:val="both"/>
        <w:rPr>
          <w:b/>
          <w:sz w:val="24"/>
          <w:szCs w:val="24"/>
        </w:rPr>
      </w:pPr>
      <w:r w:rsidRPr="00997FB2">
        <w:rPr>
          <w:b/>
          <w:sz w:val="24"/>
          <w:szCs w:val="24"/>
        </w:rPr>
        <w:t>KÉNYSZERGONDOLAT</w:t>
      </w:r>
    </w:p>
    <w:p w14:paraId="6B32AE6E" w14:textId="77777777" w:rsidR="00A074EA" w:rsidRPr="00A074EA" w:rsidRDefault="00A074EA" w:rsidP="00997FB2">
      <w:pPr>
        <w:tabs>
          <w:tab w:val="left" w:pos="2835"/>
        </w:tabs>
        <w:ind w:firstLine="284"/>
        <w:jc w:val="both"/>
        <w:rPr>
          <w:sz w:val="24"/>
          <w:szCs w:val="24"/>
        </w:rPr>
      </w:pPr>
      <w:r w:rsidRPr="00A074EA">
        <w:rPr>
          <w:sz w:val="24"/>
          <w:szCs w:val="24"/>
        </w:rPr>
        <w:t>Erős késztetés, ami a tudatban tart, a tudatba kényszerít egy gondolatot. (Lásd még KÉN</w:t>
      </w:r>
      <w:r w:rsidRPr="00A074EA">
        <w:rPr>
          <w:sz w:val="24"/>
          <w:szCs w:val="24"/>
        </w:rPr>
        <w:t>Y</w:t>
      </w:r>
      <w:r w:rsidRPr="00A074EA">
        <w:rPr>
          <w:sz w:val="24"/>
          <w:szCs w:val="24"/>
        </w:rPr>
        <w:t>SZERNEURÓZIS alatt is.)</w:t>
      </w:r>
    </w:p>
    <w:p w14:paraId="125A96D1" w14:textId="77777777" w:rsidR="00997FB2" w:rsidRPr="00997FB2" w:rsidRDefault="00A074EA" w:rsidP="00997FB2">
      <w:pPr>
        <w:tabs>
          <w:tab w:val="left" w:pos="2835"/>
        </w:tabs>
        <w:spacing w:before="120"/>
        <w:jc w:val="both"/>
        <w:rPr>
          <w:b/>
          <w:sz w:val="24"/>
          <w:szCs w:val="24"/>
        </w:rPr>
      </w:pPr>
      <w:r w:rsidRPr="00997FB2">
        <w:rPr>
          <w:b/>
          <w:sz w:val="24"/>
          <w:szCs w:val="24"/>
        </w:rPr>
        <w:t>KÉNYSZERNEURÓZIS</w:t>
      </w:r>
    </w:p>
    <w:p w14:paraId="38589649" w14:textId="77777777" w:rsidR="00A074EA" w:rsidRPr="00A074EA" w:rsidRDefault="00A074EA" w:rsidP="00997FB2">
      <w:pPr>
        <w:tabs>
          <w:tab w:val="left" w:pos="2835"/>
        </w:tabs>
        <w:ind w:firstLine="284"/>
        <w:jc w:val="both"/>
        <w:rPr>
          <w:sz w:val="24"/>
          <w:szCs w:val="24"/>
        </w:rPr>
      </w:pPr>
      <w:r w:rsidRPr="00A074EA">
        <w:rPr>
          <w:sz w:val="24"/>
          <w:szCs w:val="24"/>
        </w:rPr>
        <w:t>A kényszer egy bizonyos elkerülhetetlen késztetés, hogy a személy megtegyen valamit, aminek látszólag semmilyen oka nincs. Ezek rendszerint olyan elviselhete</w:t>
      </w:r>
      <w:r w:rsidRPr="00A074EA">
        <w:rPr>
          <w:sz w:val="24"/>
          <w:szCs w:val="24"/>
        </w:rPr>
        <w:t>t</w:t>
      </w:r>
      <w:r w:rsidRPr="00A074EA">
        <w:rPr>
          <w:sz w:val="24"/>
          <w:szCs w:val="24"/>
        </w:rPr>
        <w:t>len gondolatok keltette szorongás csökkentésére szolgálnak – sajnos csak átmeneti eredménnyel – amelyek a személy figyelmébe f</w:t>
      </w:r>
      <w:r w:rsidRPr="00A074EA">
        <w:rPr>
          <w:sz w:val="24"/>
          <w:szCs w:val="24"/>
        </w:rPr>
        <w:t>u</w:t>
      </w:r>
      <w:r w:rsidRPr="00A074EA">
        <w:rPr>
          <w:sz w:val="24"/>
          <w:szCs w:val="24"/>
        </w:rPr>
        <w:t>rakodnak. Ez a kényszeres gondolat, amit kényszeres cselekvéssel próbál a sz</w:t>
      </w:r>
      <w:r w:rsidRPr="00A074EA">
        <w:rPr>
          <w:sz w:val="24"/>
          <w:szCs w:val="24"/>
        </w:rPr>
        <w:t>e</w:t>
      </w:r>
      <w:r w:rsidRPr="00A074EA">
        <w:rPr>
          <w:sz w:val="24"/>
          <w:szCs w:val="24"/>
        </w:rPr>
        <w:t>mély semlegesíteni. Pl. gyilkossági gondolatok, amiért az ember bűnösnek érzi magát, ezért kényszeres kézmosásba kezd. Ezt a betegségkört nevezik kényszerneurózisnak. Fontos megjegye</w:t>
      </w:r>
      <w:r w:rsidRPr="00A074EA">
        <w:rPr>
          <w:sz w:val="24"/>
          <w:szCs w:val="24"/>
        </w:rPr>
        <w:t>z</w:t>
      </w:r>
      <w:r w:rsidRPr="00A074EA">
        <w:rPr>
          <w:sz w:val="24"/>
          <w:szCs w:val="24"/>
        </w:rPr>
        <w:t>ni, hogy a személy az egész folyamat alatt tudatában van a dolog abszurditás</w:t>
      </w:r>
      <w:r w:rsidRPr="00A074EA">
        <w:rPr>
          <w:sz w:val="24"/>
          <w:szCs w:val="24"/>
        </w:rPr>
        <w:t>á</w:t>
      </w:r>
      <w:r w:rsidRPr="00A074EA">
        <w:rPr>
          <w:sz w:val="24"/>
          <w:szCs w:val="24"/>
        </w:rPr>
        <w:t>nak.</w:t>
      </w:r>
    </w:p>
    <w:p w14:paraId="398A3780" w14:textId="77777777" w:rsidR="00997FB2" w:rsidRPr="00997FB2" w:rsidRDefault="00A074EA" w:rsidP="00997FB2">
      <w:pPr>
        <w:tabs>
          <w:tab w:val="left" w:pos="2835"/>
        </w:tabs>
        <w:spacing w:before="120"/>
        <w:jc w:val="both"/>
        <w:rPr>
          <w:b/>
          <w:sz w:val="24"/>
          <w:szCs w:val="24"/>
        </w:rPr>
      </w:pPr>
      <w:r w:rsidRPr="00997FB2">
        <w:rPr>
          <w:b/>
          <w:sz w:val="24"/>
          <w:szCs w:val="24"/>
        </w:rPr>
        <w:t>KOMPLEXUS</w:t>
      </w:r>
    </w:p>
    <w:p w14:paraId="06800032" w14:textId="77777777" w:rsidR="00A074EA" w:rsidRPr="00A074EA" w:rsidRDefault="00A074EA" w:rsidP="00997FB2">
      <w:pPr>
        <w:tabs>
          <w:tab w:val="left" w:pos="2835"/>
        </w:tabs>
        <w:ind w:firstLine="284"/>
        <w:jc w:val="both"/>
        <w:rPr>
          <w:sz w:val="24"/>
          <w:szCs w:val="24"/>
        </w:rPr>
      </w:pPr>
      <w:r w:rsidRPr="00A074EA">
        <w:rPr>
          <w:sz w:val="24"/>
          <w:szCs w:val="24"/>
        </w:rPr>
        <w:t>Érzelmi eredetű gondolatok, amelyek részlegesen vagy teljesen a tudattalanba kerültek az elfo</w:t>
      </w:r>
      <w:r w:rsidRPr="00A074EA">
        <w:rPr>
          <w:sz w:val="24"/>
          <w:szCs w:val="24"/>
        </w:rPr>
        <w:t>j</w:t>
      </w:r>
      <w:r w:rsidRPr="00A074EA">
        <w:rPr>
          <w:sz w:val="24"/>
          <w:szCs w:val="24"/>
        </w:rPr>
        <w:t>tás, a tudatos elme cenzúrája révén. Ezek az elfojtott gondolatok folyton a tudatba törésre igyeke</w:t>
      </w:r>
      <w:r w:rsidRPr="00A074EA">
        <w:rPr>
          <w:sz w:val="24"/>
          <w:szCs w:val="24"/>
        </w:rPr>
        <w:t>z</w:t>
      </w:r>
      <w:r w:rsidRPr="00A074EA">
        <w:rPr>
          <w:sz w:val="24"/>
          <w:szCs w:val="24"/>
        </w:rPr>
        <w:t>nek és jelentős hatással vannak a személyiség nagy részére. Érdekesség, hogy csak a cenzúrát me</w:t>
      </w:r>
      <w:r w:rsidRPr="00A074EA">
        <w:rPr>
          <w:sz w:val="24"/>
          <w:szCs w:val="24"/>
        </w:rPr>
        <w:t>g</w:t>
      </w:r>
      <w:r w:rsidRPr="00A074EA">
        <w:rPr>
          <w:sz w:val="24"/>
          <w:szCs w:val="24"/>
        </w:rPr>
        <w:t>kerülve, becsapva képesek bizonyos időre a tudatba kerülni, pl. álmokban a szimbólumok révén, vagy betegségben, ami szintén létezésüket, jelenl</w:t>
      </w:r>
      <w:r w:rsidRPr="00A074EA">
        <w:rPr>
          <w:sz w:val="24"/>
          <w:szCs w:val="24"/>
        </w:rPr>
        <w:t>é</w:t>
      </w:r>
      <w:r w:rsidRPr="00A074EA">
        <w:rPr>
          <w:sz w:val="24"/>
          <w:szCs w:val="24"/>
        </w:rPr>
        <w:t>tüket szimbolizálja.</w:t>
      </w:r>
    </w:p>
    <w:p w14:paraId="779437B5" w14:textId="77777777" w:rsidR="00997FB2" w:rsidRPr="00997FB2" w:rsidRDefault="00A074EA" w:rsidP="00997FB2">
      <w:pPr>
        <w:tabs>
          <w:tab w:val="left" w:pos="2835"/>
        </w:tabs>
        <w:spacing w:before="120"/>
        <w:jc w:val="both"/>
        <w:rPr>
          <w:b/>
          <w:sz w:val="24"/>
          <w:szCs w:val="24"/>
        </w:rPr>
      </w:pPr>
      <w:r w:rsidRPr="00997FB2">
        <w:rPr>
          <w:b/>
          <w:sz w:val="24"/>
          <w:szCs w:val="24"/>
        </w:rPr>
        <w:t>KONCENTRÁCIÓ</w:t>
      </w:r>
    </w:p>
    <w:p w14:paraId="0C2A07C7" w14:textId="77777777" w:rsidR="00A074EA" w:rsidRPr="00A074EA" w:rsidRDefault="00A074EA" w:rsidP="00997FB2">
      <w:pPr>
        <w:tabs>
          <w:tab w:val="left" w:pos="2835"/>
        </w:tabs>
        <w:ind w:firstLine="284"/>
        <w:jc w:val="both"/>
        <w:rPr>
          <w:sz w:val="24"/>
          <w:szCs w:val="24"/>
        </w:rPr>
      </w:pPr>
      <w:r w:rsidRPr="00A074EA">
        <w:rPr>
          <w:sz w:val="24"/>
          <w:szCs w:val="24"/>
        </w:rPr>
        <w:t>A figyelem egy dologra összpontosítása, fókuszálása. A hipnóziskutatók használják az önhipn</w:t>
      </w:r>
      <w:r w:rsidRPr="00A074EA">
        <w:rPr>
          <w:sz w:val="24"/>
          <w:szCs w:val="24"/>
        </w:rPr>
        <w:t>ó</w:t>
      </w:r>
      <w:r w:rsidRPr="00A074EA">
        <w:rPr>
          <w:sz w:val="24"/>
          <w:szCs w:val="24"/>
        </w:rPr>
        <w:t>zis állapotának elérésére, mivel az egy dologra irányuló kitartó figyelem segítségével az elmét tud</w:t>
      </w:r>
      <w:r w:rsidRPr="00A074EA">
        <w:rPr>
          <w:sz w:val="24"/>
          <w:szCs w:val="24"/>
        </w:rPr>
        <w:t>a</w:t>
      </w:r>
      <w:r w:rsidRPr="00A074EA">
        <w:rPr>
          <w:sz w:val="24"/>
          <w:szCs w:val="24"/>
        </w:rPr>
        <w:t>tosan elcsendesíthetjük.</w:t>
      </w:r>
    </w:p>
    <w:p w14:paraId="43791BDC" w14:textId="77777777" w:rsidR="00A074EA" w:rsidRPr="00A074EA" w:rsidRDefault="00A074EA" w:rsidP="00997FB2">
      <w:pPr>
        <w:ind w:firstLine="284"/>
        <w:jc w:val="both"/>
        <w:rPr>
          <w:sz w:val="24"/>
          <w:szCs w:val="24"/>
        </w:rPr>
      </w:pPr>
      <w:r w:rsidRPr="00A074EA">
        <w:rPr>
          <w:sz w:val="24"/>
          <w:szCs w:val="24"/>
        </w:rPr>
        <w:t>„A figyelem önkéntes koncentrációja igen nehéz szellemi erőfeszítés. Ennek fejlődése két dolo</w:t>
      </w:r>
      <w:r w:rsidRPr="00A074EA">
        <w:rPr>
          <w:sz w:val="24"/>
          <w:szCs w:val="24"/>
        </w:rPr>
        <w:t>g</w:t>
      </w:r>
      <w:r w:rsidRPr="00A074EA">
        <w:rPr>
          <w:sz w:val="24"/>
          <w:szCs w:val="24"/>
        </w:rPr>
        <w:t>tól függ: az agy képességeinek fejlettségétől, valamint az erőf</w:t>
      </w:r>
      <w:r w:rsidRPr="00A074EA">
        <w:rPr>
          <w:sz w:val="24"/>
          <w:szCs w:val="24"/>
        </w:rPr>
        <w:t>e</w:t>
      </w:r>
      <w:r w:rsidRPr="00A074EA">
        <w:rPr>
          <w:sz w:val="24"/>
          <w:szCs w:val="24"/>
        </w:rPr>
        <w:t xml:space="preserve">szítés időtartamától.” H. A. </w:t>
      </w:r>
      <w:r w:rsidRPr="00A074EA">
        <w:rPr>
          <w:b/>
          <w:sz w:val="24"/>
          <w:szCs w:val="24"/>
        </w:rPr>
        <w:t>Parkyn</w:t>
      </w:r>
      <w:r w:rsidRPr="00A074EA">
        <w:rPr>
          <w:sz w:val="24"/>
          <w:szCs w:val="24"/>
        </w:rPr>
        <w:t>.</w:t>
      </w:r>
    </w:p>
    <w:p w14:paraId="182E941A" w14:textId="77777777" w:rsidR="00A074EA" w:rsidRPr="00A074EA" w:rsidRDefault="00A074EA" w:rsidP="00997FB2">
      <w:pPr>
        <w:pStyle w:val="Szvegtrzsbehzssal2"/>
        <w:ind w:firstLine="284"/>
        <w:rPr>
          <w:sz w:val="24"/>
          <w:szCs w:val="24"/>
        </w:rPr>
      </w:pPr>
      <w:r w:rsidRPr="00A074EA">
        <w:rPr>
          <w:sz w:val="24"/>
          <w:szCs w:val="24"/>
        </w:rPr>
        <w:t xml:space="preserve">A koncentráció lehet </w:t>
      </w:r>
      <w:proofErr w:type="gramStart"/>
      <w:r w:rsidRPr="00A074EA">
        <w:rPr>
          <w:sz w:val="24"/>
          <w:szCs w:val="24"/>
        </w:rPr>
        <w:t>aktív,</w:t>
      </w:r>
      <w:proofErr w:type="gramEnd"/>
      <w:r w:rsidRPr="00A074EA">
        <w:rPr>
          <w:sz w:val="24"/>
          <w:szCs w:val="24"/>
        </w:rPr>
        <w:t xml:space="preserve"> vagy passzív. Az első az akaratunktól függ. A második nem igényel erőfeszítést. A figyelem egyszerűen megragad valamin és ez az állapot akarat nélkül is fennm</w:t>
      </w:r>
      <w:r w:rsidRPr="00A074EA">
        <w:rPr>
          <w:sz w:val="24"/>
          <w:szCs w:val="24"/>
        </w:rPr>
        <w:t>a</w:t>
      </w:r>
      <w:r w:rsidRPr="00A074EA">
        <w:rPr>
          <w:sz w:val="24"/>
          <w:szCs w:val="24"/>
        </w:rPr>
        <w:t xml:space="preserve">rad. </w:t>
      </w:r>
    </w:p>
    <w:p w14:paraId="4DF4605E" w14:textId="77777777" w:rsidR="00997FB2" w:rsidRPr="00997FB2" w:rsidRDefault="00A074EA" w:rsidP="00997FB2">
      <w:pPr>
        <w:tabs>
          <w:tab w:val="left" w:pos="2835"/>
        </w:tabs>
        <w:spacing w:before="120"/>
        <w:jc w:val="both"/>
        <w:rPr>
          <w:b/>
          <w:sz w:val="24"/>
          <w:szCs w:val="24"/>
        </w:rPr>
      </w:pPr>
      <w:r w:rsidRPr="00997FB2">
        <w:rPr>
          <w:b/>
          <w:sz w:val="24"/>
          <w:szCs w:val="24"/>
        </w:rPr>
        <w:t>KONTENCIÓ</w:t>
      </w:r>
    </w:p>
    <w:p w14:paraId="3321D575" w14:textId="77777777" w:rsidR="00A074EA" w:rsidRPr="00A074EA" w:rsidRDefault="00A074EA" w:rsidP="00997FB2">
      <w:pPr>
        <w:tabs>
          <w:tab w:val="left" w:pos="2835"/>
        </w:tabs>
        <w:ind w:firstLine="284"/>
        <w:jc w:val="both"/>
        <w:rPr>
          <w:sz w:val="24"/>
          <w:szCs w:val="24"/>
        </w:rPr>
      </w:pPr>
      <w:r w:rsidRPr="00A074EA">
        <w:rPr>
          <w:b/>
          <w:sz w:val="24"/>
          <w:szCs w:val="24"/>
        </w:rPr>
        <w:t>Baudouin</w:t>
      </w:r>
      <w:r w:rsidRPr="00A074EA">
        <w:rPr>
          <w:sz w:val="24"/>
          <w:szCs w:val="24"/>
        </w:rPr>
        <w:t xml:space="preserve"> a következőképpen határozza meg: „A figyelem pszichológiai megfelelője, mínusz az erőfeszítés. ... Egyes szerzők ezt az állapotot koncentrációnként határozzák meg.” Lásd még a pa</w:t>
      </w:r>
      <w:r w:rsidRPr="00A074EA">
        <w:rPr>
          <w:sz w:val="24"/>
          <w:szCs w:val="24"/>
        </w:rPr>
        <w:t>s</w:t>
      </w:r>
      <w:r w:rsidRPr="00A074EA">
        <w:rPr>
          <w:sz w:val="24"/>
          <w:szCs w:val="24"/>
        </w:rPr>
        <w:t>szív koncentrációra v</w:t>
      </w:r>
      <w:r w:rsidRPr="00A074EA">
        <w:rPr>
          <w:sz w:val="24"/>
          <w:szCs w:val="24"/>
        </w:rPr>
        <w:t>o</w:t>
      </w:r>
      <w:r w:rsidRPr="00A074EA">
        <w:rPr>
          <w:sz w:val="24"/>
          <w:szCs w:val="24"/>
        </w:rPr>
        <w:t>natkozó fenti megállapítást is.</w:t>
      </w:r>
    </w:p>
    <w:p w14:paraId="3406C524" w14:textId="77777777" w:rsidR="00997FB2" w:rsidRPr="00997FB2" w:rsidRDefault="00A074EA" w:rsidP="00997FB2">
      <w:pPr>
        <w:tabs>
          <w:tab w:val="left" w:pos="2835"/>
        </w:tabs>
        <w:spacing w:before="120"/>
        <w:jc w:val="both"/>
        <w:rPr>
          <w:b/>
          <w:sz w:val="24"/>
          <w:szCs w:val="24"/>
        </w:rPr>
      </w:pPr>
      <w:r w:rsidRPr="00997FB2">
        <w:rPr>
          <w:b/>
          <w:sz w:val="24"/>
          <w:szCs w:val="24"/>
        </w:rPr>
        <w:t>LIBIDÓ</w:t>
      </w:r>
    </w:p>
    <w:p w14:paraId="02C5D58A" w14:textId="77777777" w:rsidR="00A074EA" w:rsidRPr="00A074EA" w:rsidRDefault="00A074EA" w:rsidP="00997FB2">
      <w:pPr>
        <w:tabs>
          <w:tab w:val="left" w:pos="2835"/>
        </w:tabs>
        <w:ind w:firstLine="284"/>
        <w:jc w:val="both"/>
        <w:rPr>
          <w:sz w:val="24"/>
          <w:szCs w:val="24"/>
        </w:rPr>
      </w:pPr>
      <w:r w:rsidRPr="00A074EA">
        <w:rPr>
          <w:sz w:val="24"/>
          <w:szCs w:val="24"/>
        </w:rPr>
        <w:t xml:space="preserve">Pszichés energia. </w:t>
      </w:r>
      <w:r w:rsidRPr="00A074EA">
        <w:rPr>
          <w:b/>
          <w:sz w:val="24"/>
          <w:szCs w:val="24"/>
        </w:rPr>
        <w:t>Freud</w:t>
      </w:r>
      <w:r w:rsidRPr="00A074EA">
        <w:rPr>
          <w:sz w:val="24"/>
          <w:szCs w:val="24"/>
        </w:rPr>
        <w:t xml:space="preserve"> szerint minden emberi energia pusztán a szexuális ösztönre vezethető vissza – ez a szexuális energia a libidó. Ezzel nem minden pszichológus ért egyet. </w:t>
      </w:r>
      <w:r w:rsidRPr="00A074EA">
        <w:rPr>
          <w:b/>
          <w:sz w:val="24"/>
          <w:szCs w:val="24"/>
        </w:rPr>
        <w:t>Jung</w:t>
      </w:r>
      <w:r w:rsidRPr="00A074EA">
        <w:rPr>
          <w:sz w:val="24"/>
          <w:szCs w:val="24"/>
        </w:rPr>
        <w:t xml:space="preserve"> például a libidóhoz tartozónak tekint minden pszichés energiát. Libidó éppúgy van a tudatos és a tudattalan elmében. A két tudati szinten lévő libidó gyakran összeférhetetlen, ilyenkor csökken a teljesí</w:t>
      </w:r>
      <w:r w:rsidRPr="00A074EA">
        <w:rPr>
          <w:sz w:val="24"/>
          <w:szCs w:val="24"/>
        </w:rPr>
        <w:t>t</w:t>
      </w:r>
      <w:r w:rsidRPr="00A074EA">
        <w:rPr>
          <w:sz w:val="24"/>
          <w:szCs w:val="24"/>
        </w:rPr>
        <w:t xml:space="preserve">mény </w:t>
      </w:r>
      <w:r w:rsidRPr="00A074EA">
        <w:rPr>
          <w:sz w:val="24"/>
          <w:szCs w:val="24"/>
        </w:rPr>
        <w:lastRenderedPageBreak/>
        <w:t>és az idegrendszer zavarai jelennek meg, mentális betegségek keletkezhetnek. (Lásd még KOM</w:t>
      </w:r>
      <w:r w:rsidRPr="00A074EA">
        <w:rPr>
          <w:sz w:val="24"/>
          <w:szCs w:val="24"/>
        </w:rPr>
        <w:t>P</w:t>
      </w:r>
      <w:r w:rsidRPr="00A074EA">
        <w:rPr>
          <w:sz w:val="24"/>
          <w:szCs w:val="24"/>
        </w:rPr>
        <w:t>LEXUS alatt is.)</w:t>
      </w:r>
    </w:p>
    <w:p w14:paraId="7A9DD257" w14:textId="77777777" w:rsidR="00B94281" w:rsidRPr="00B94281" w:rsidRDefault="00A074EA" w:rsidP="00B94281">
      <w:pPr>
        <w:tabs>
          <w:tab w:val="left" w:pos="2835"/>
        </w:tabs>
        <w:spacing w:before="120"/>
        <w:jc w:val="both"/>
        <w:rPr>
          <w:b/>
          <w:sz w:val="24"/>
          <w:szCs w:val="24"/>
        </w:rPr>
      </w:pPr>
      <w:r w:rsidRPr="00B94281">
        <w:rPr>
          <w:b/>
          <w:sz w:val="24"/>
          <w:szCs w:val="24"/>
        </w:rPr>
        <w:t>ÖNSZUGGESZTIÓ</w:t>
      </w:r>
    </w:p>
    <w:p w14:paraId="139B5131" w14:textId="77777777" w:rsidR="00A074EA" w:rsidRPr="00A074EA" w:rsidRDefault="00A074EA" w:rsidP="00B94281">
      <w:pPr>
        <w:tabs>
          <w:tab w:val="left" w:pos="2835"/>
        </w:tabs>
        <w:ind w:firstLine="284"/>
        <w:jc w:val="both"/>
        <w:rPr>
          <w:sz w:val="24"/>
          <w:szCs w:val="24"/>
        </w:rPr>
      </w:pPr>
      <w:r w:rsidRPr="00A074EA">
        <w:rPr>
          <w:sz w:val="24"/>
          <w:szCs w:val="24"/>
        </w:rPr>
        <w:t>Az ember saját szándékos hatása a tudattalanra.</w:t>
      </w:r>
      <w:r w:rsidR="00B94281">
        <w:rPr>
          <w:sz w:val="24"/>
          <w:szCs w:val="24"/>
        </w:rPr>
        <w:t xml:space="preserve"> – </w:t>
      </w:r>
      <w:r w:rsidRPr="00A074EA">
        <w:rPr>
          <w:sz w:val="24"/>
          <w:szCs w:val="24"/>
        </w:rPr>
        <w:t>„Minden gondolatot az ember ültet saját mag</w:t>
      </w:r>
      <w:r w:rsidRPr="00A074EA">
        <w:rPr>
          <w:sz w:val="24"/>
          <w:szCs w:val="24"/>
        </w:rPr>
        <w:t>á</w:t>
      </w:r>
      <w:r w:rsidRPr="00A074EA">
        <w:rPr>
          <w:sz w:val="24"/>
          <w:szCs w:val="24"/>
        </w:rPr>
        <w:t xml:space="preserve">ba.” </w:t>
      </w:r>
      <w:r w:rsidRPr="00A074EA">
        <w:rPr>
          <w:b/>
          <w:sz w:val="24"/>
          <w:szCs w:val="24"/>
        </w:rPr>
        <w:t>Coué.</w:t>
      </w:r>
    </w:p>
    <w:p w14:paraId="4886797A" w14:textId="77777777" w:rsidR="00B94281" w:rsidRPr="00B94281" w:rsidRDefault="00A074EA" w:rsidP="00B94281">
      <w:pPr>
        <w:tabs>
          <w:tab w:val="left" w:pos="2835"/>
        </w:tabs>
        <w:spacing w:before="120"/>
        <w:jc w:val="both"/>
        <w:rPr>
          <w:b/>
          <w:sz w:val="24"/>
          <w:szCs w:val="24"/>
        </w:rPr>
      </w:pPr>
      <w:r w:rsidRPr="00B94281">
        <w:rPr>
          <w:b/>
          <w:sz w:val="24"/>
          <w:szCs w:val="24"/>
        </w:rPr>
        <w:t>PASSZIVITÁS</w:t>
      </w:r>
    </w:p>
    <w:p w14:paraId="69EF0B65" w14:textId="77777777" w:rsidR="00A074EA" w:rsidRPr="00A074EA" w:rsidRDefault="00A074EA" w:rsidP="00B94281">
      <w:pPr>
        <w:tabs>
          <w:tab w:val="left" w:pos="2835"/>
        </w:tabs>
        <w:ind w:firstLine="284"/>
        <w:jc w:val="both"/>
        <w:rPr>
          <w:sz w:val="24"/>
          <w:szCs w:val="24"/>
        </w:rPr>
      </w:pPr>
      <w:r w:rsidRPr="00A074EA">
        <w:rPr>
          <w:sz w:val="24"/>
          <w:szCs w:val="24"/>
        </w:rPr>
        <w:t>A hetero-szuggesztiónak való kiszolgáltatottság, vagy befogadóképesség. A mai pszichológi</w:t>
      </w:r>
      <w:r w:rsidRPr="00A074EA">
        <w:rPr>
          <w:sz w:val="24"/>
          <w:szCs w:val="24"/>
        </w:rPr>
        <w:t>á</w:t>
      </w:r>
      <w:r w:rsidRPr="00A074EA">
        <w:rPr>
          <w:sz w:val="24"/>
          <w:szCs w:val="24"/>
        </w:rPr>
        <w:t>ban inkább a hipnoábilitást, azaz hipnotizálhatóságot használják. A passzív tudati működésű emb</w:t>
      </w:r>
      <w:r w:rsidRPr="00A074EA">
        <w:rPr>
          <w:sz w:val="24"/>
          <w:szCs w:val="24"/>
        </w:rPr>
        <w:t>e</w:t>
      </w:r>
      <w:r w:rsidRPr="00A074EA">
        <w:rPr>
          <w:sz w:val="24"/>
          <w:szCs w:val="24"/>
        </w:rPr>
        <w:t>rek ezen a módon is sokkal befolyásolhatóbbak.</w:t>
      </w:r>
    </w:p>
    <w:p w14:paraId="129505E0" w14:textId="77777777" w:rsidR="00B94281" w:rsidRPr="00B94281" w:rsidRDefault="00A074EA" w:rsidP="00B94281">
      <w:pPr>
        <w:tabs>
          <w:tab w:val="left" w:pos="3402"/>
        </w:tabs>
        <w:spacing w:before="120"/>
        <w:jc w:val="both"/>
        <w:rPr>
          <w:b/>
          <w:sz w:val="24"/>
          <w:szCs w:val="24"/>
        </w:rPr>
      </w:pPr>
      <w:r w:rsidRPr="00B94281">
        <w:rPr>
          <w:b/>
          <w:sz w:val="24"/>
          <w:szCs w:val="24"/>
        </w:rPr>
        <w:t>PSZICHOLÓGIAI TÍPUSOK</w:t>
      </w:r>
    </w:p>
    <w:p w14:paraId="7A0F103A" w14:textId="77777777" w:rsidR="00A074EA" w:rsidRPr="00A074EA" w:rsidRDefault="00A074EA" w:rsidP="00B94281">
      <w:pPr>
        <w:tabs>
          <w:tab w:val="left" w:pos="3402"/>
        </w:tabs>
        <w:ind w:firstLine="284"/>
        <w:jc w:val="both"/>
        <w:rPr>
          <w:sz w:val="24"/>
          <w:szCs w:val="24"/>
        </w:rPr>
      </w:pPr>
      <w:r w:rsidRPr="00A074EA">
        <w:rPr>
          <w:sz w:val="24"/>
          <w:szCs w:val="24"/>
        </w:rPr>
        <w:t>Az ember általában a szerepeivel azonosítja önm</w:t>
      </w:r>
      <w:r w:rsidRPr="00A074EA">
        <w:rPr>
          <w:sz w:val="24"/>
          <w:szCs w:val="24"/>
        </w:rPr>
        <w:t>a</w:t>
      </w:r>
      <w:r w:rsidRPr="00A074EA">
        <w:rPr>
          <w:sz w:val="24"/>
          <w:szCs w:val="24"/>
        </w:rPr>
        <w:t xml:space="preserve">gát, amit élete körülményei alakítottak ki. </w:t>
      </w:r>
      <w:r w:rsidRPr="00A074EA">
        <w:rPr>
          <w:b/>
          <w:sz w:val="24"/>
          <w:szCs w:val="24"/>
        </w:rPr>
        <w:t>Jung</w:t>
      </w:r>
      <w:r w:rsidRPr="00A074EA">
        <w:rPr>
          <w:sz w:val="24"/>
          <w:szCs w:val="24"/>
        </w:rPr>
        <w:t xml:space="preserve"> szerint két alapvető típus létezik: az </w:t>
      </w:r>
      <w:r w:rsidRPr="00A074EA">
        <w:rPr>
          <w:b/>
          <w:sz w:val="24"/>
          <w:szCs w:val="24"/>
        </w:rPr>
        <w:t>extrovertált</w:t>
      </w:r>
      <w:r w:rsidRPr="00A074EA">
        <w:rPr>
          <w:sz w:val="24"/>
          <w:szCs w:val="24"/>
        </w:rPr>
        <w:t xml:space="preserve"> és az </w:t>
      </w:r>
      <w:r w:rsidRPr="00A074EA">
        <w:rPr>
          <w:b/>
          <w:sz w:val="24"/>
          <w:szCs w:val="24"/>
        </w:rPr>
        <w:t>introve</w:t>
      </w:r>
      <w:r w:rsidRPr="00A074EA">
        <w:rPr>
          <w:b/>
          <w:sz w:val="24"/>
          <w:szCs w:val="24"/>
        </w:rPr>
        <w:t>r</w:t>
      </w:r>
      <w:r w:rsidRPr="00A074EA">
        <w:rPr>
          <w:b/>
          <w:sz w:val="24"/>
          <w:szCs w:val="24"/>
        </w:rPr>
        <w:t>tált.</w:t>
      </w:r>
      <w:r w:rsidRPr="00A074EA">
        <w:rPr>
          <w:sz w:val="24"/>
          <w:szCs w:val="24"/>
        </w:rPr>
        <w:t xml:space="preserve"> Az előbbi alapvetően befelé fordulást jelent, míg az utóbbi a kifelé fordulást. Az introvertált személyt a belső folyamatai hat</w:t>
      </w:r>
      <w:r w:rsidRPr="00A074EA">
        <w:rPr>
          <w:sz w:val="24"/>
          <w:szCs w:val="24"/>
        </w:rPr>
        <w:t>á</w:t>
      </w:r>
      <w:r w:rsidRPr="00A074EA">
        <w:rPr>
          <w:sz w:val="24"/>
          <w:szCs w:val="24"/>
        </w:rPr>
        <w:t>rozzák meg, míg az extrovertált inkább igényli a külső környezet támpontjait.</w:t>
      </w:r>
    </w:p>
    <w:p w14:paraId="2EEE8791" w14:textId="77777777" w:rsidR="00B94281" w:rsidRPr="00B94281" w:rsidRDefault="00A074EA" w:rsidP="00B94281">
      <w:pPr>
        <w:tabs>
          <w:tab w:val="left" w:pos="2835"/>
        </w:tabs>
        <w:spacing w:before="120"/>
        <w:jc w:val="both"/>
        <w:rPr>
          <w:b/>
          <w:sz w:val="24"/>
          <w:szCs w:val="24"/>
        </w:rPr>
      </w:pPr>
      <w:r w:rsidRPr="00B94281">
        <w:rPr>
          <w:b/>
          <w:sz w:val="24"/>
          <w:szCs w:val="24"/>
        </w:rPr>
        <w:t>SÉMA</w:t>
      </w:r>
    </w:p>
    <w:p w14:paraId="0FD3A151" w14:textId="77777777" w:rsidR="00A074EA" w:rsidRPr="00A074EA" w:rsidRDefault="00A074EA" w:rsidP="00B94281">
      <w:pPr>
        <w:tabs>
          <w:tab w:val="left" w:pos="2835"/>
        </w:tabs>
        <w:ind w:firstLine="284"/>
        <w:jc w:val="both"/>
        <w:rPr>
          <w:sz w:val="24"/>
          <w:szCs w:val="24"/>
        </w:rPr>
      </w:pPr>
      <w:r w:rsidRPr="00A074EA">
        <w:rPr>
          <w:sz w:val="24"/>
          <w:szCs w:val="24"/>
        </w:rPr>
        <w:t>„Töredékes vagy egyszerűsített megfelelője az érzékeléseknek, érzelmeknek, érzületeknek, e</w:t>
      </w:r>
      <w:r w:rsidRPr="00A074EA">
        <w:rPr>
          <w:sz w:val="24"/>
          <w:szCs w:val="24"/>
        </w:rPr>
        <w:t>m</w:t>
      </w:r>
      <w:r w:rsidRPr="00A074EA">
        <w:rPr>
          <w:sz w:val="24"/>
          <w:szCs w:val="24"/>
        </w:rPr>
        <w:t>lékeknek, emlékképeknek és egyéb mentális jelens</w:t>
      </w:r>
      <w:r w:rsidRPr="00A074EA">
        <w:rPr>
          <w:sz w:val="24"/>
          <w:szCs w:val="24"/>
        </w:rPr>
        <w:t>é</w:t>
      </w:r>
      <w:r w:rsidRPr="00A074EA">
        <w:rPr>
          <w:sz w:val="24"/>
          <w:szCs w:val="24"/>
        </w:rPr>
        <w:t xml:space="preserve">geknek.” </w:t>
      </w:r>
      <w:r w:rsidRPr="00A074EA">
        <w:rPr>
          <w:b/>
          <w:sz w:val="24"/>
          <w:szCs w:val="24"/>
        </w:rPr>
        <w:t>Baudouin.</w:t>
      </w:r>
    </w:p>
    <w:p w14:paraId="44E05985" w14:textId="77777777" w:rsidR="00A074EA" w:rsidRPr="00A074EA" w:rsidRDefault="00A074EA" w:rsidP="00B94281">
      <w:pPr>
        <w:pStyle w:val="Szvegtrzsbehzssal2"/>
        <w:ind w:firstLine="284"/>
        <w:rPr>
          <w:sz w:val="24"/>
          <w:szCs w:val="24"/>
        </w:rPr>
      </w:pPr>
      <w:r w:rsidRPr="00A074EA">
        <w:rPr>
          <w:sz w:val="24"/>
          <w:szCs w:val="24"/>
        </w:rPr>
        <w:t>A pszichológiában bármilyen valós tárgyról, személyről, vagy történésről agyunkban kialakult reprezentációt nevezzük sémának.</w:t>
      </w:r>
    </w:p>
    <w:p w14:paraId="6DD72CE3" w14:textId="77777777" w:rsidR="00B94281" w:rsidRPr="00B94281" w:rsidRDefault="00A074EA" w:rsidP="00B94281">
      <w:pPr>
        <w:tabs>
          <w:tab w:val="left" w:pos="2835"/>
        </w:tabs>
        <w:spacing w:before="120"/>
        <w:jc w:val="both"/>
        <w:rPr>
          <w:b/>
          <w:sz w:val="24"/>
          <w:szCs w:val="24"/>
        </w:rPr>
      </w:pPr>
      <w:r w:rsidRPr="00B94281">
        <w:rPr>
          <w:b/>
          <w:sz w:val="24"/>
          <w:szCs w:val="24"/>
        </w:rPr>
        <w:t>SZUBLIMÁCIÓ</w:t>
      </w:r>
    </w:p>
    <w:p w14:paraId="72E1FE0B" w14:textId="77777777" w:rsidR="00A074EA" w:rsidRPr="00A074EA" w:rsidRDefault="00A074EA" w:rsidP="00B94281">
      <w:pPr>
        <w:tabs>
          <w:tab w:val="left" w:pos="2835"/>
        </w:tabs>
        <w:ind w:firstLine="284"/>
        <w:jc w:val="both"/>
        <w:rPr>
          <w:sz w:val="24"/>
          <w:szCs w:val="24"/>
        </w:rPr>
      </w:pPr>
      <w:r w:rsidRPr="00A074EA">
        <w:rPr>
          <w:sz w:val="24"/>
          <w:szCs w:val="24"/>
        </w:rPr>
        <w:t>Alacsonyabb rendű energia feldolgozása és magasabb célokra való felhasználása, pl. szexuális ene</w:t>
      </w:r>
      <w:r w:rsidRPr="00A074EA">
        <w:rPr>
          <w:sz w:val="24"/>
          <w:szCs w:val="24"/>
        </w:rPr>
        <w:t>r</w:t>
      </w:r>
      <w:r w:rsidRPr="00A074EA">
        <w:rPr>
          <w:sz w:val="24"/>
          <w:szCs w:val="24"/>
        </w:rPr>
        <w:t>gia felhasználása a kreatív művészetben. A szublimáció jelenti még egyes konfliktusok, vagy akár komplexusok ideális feldolgozását is, amelynek során a felszabaduló energia a konfliktus an</w:t>
      </w:r>
      <w:r w:rsidRPr="00A074EA">
        <w:rPr>
          <w:sz w:val="24"/>
          <w:szCs w:val="24"/>
        </w:rPr>
        <w:t>a</w:t>
      </w:r>
      <w:r w:rsidRPr="00A074EA">
        <w:rPr>
          <w:sz w:val="24"/>
          <w:szCs w:val="24"/>
        </w:rPr>
        <w:t>lógiájának megfelelő területen kialakuló képességekben nyi</w:t>
      </w:r>
      <w:r w:rsidRPr="00A074EA">
        <w:rPr>
          <w:sz w:val="24"/>
          <w:szCs w:val="24"/>
        </w:rPr>
        <w:t>l</w:t>
      </w:r>
      <w:r w:rsidRPr="00A074EA">
        <w:rPr>
          <w:sz w:val="24"/>
          <w:szCs w:val="24"/>
        </w:rPr>
        <w:t>vánul meg.</w:t>
      </w:r>
    </w:p>
    <w:p w14:paraId="62DBD651" w14:textId="77777777" w:rsidR="00B94281" w:rsidRPr="00B94281" w:rsidRDefault="00A074EA" w:rsidP="00B94281">
      <w:pPr>
        <w:spacing w:before="120"/>
        <w:jc w:val="both"/>
        <w:rPr>
          <w:b/>
          <w:sz w:val="24"/>
          <w:szCs w:val="24"/>
        </w:rPr>
      </w:pPr>
      <w:r w:rsidRPr="00B94281">
        <w:rPr>
          <w:b/>
          <w:sz w:val="24"/>
          <w:szCs w:val="24"/>
        </w:rPr>
        <w:t>SZUGGESZTIBILITÁS</w:t>
      </w:r>
    </w:p>
    <w:p w14:paraId="26B9D80A" w14:textId="77777777" w:rsidR="00A074EA" w:rsidRPr="00A074EA" w:rsidRDefault="00A074EA" w:rsidP="00B94281">
      <w:pPr>
        <w:ind w:firstLine="284"/>
        <w:jc w:val="both"/>
        <w:rPr>
          <w:sz w:val="24"/>
          <w:szCs w:val="24"/>
        </w:rPr>
      </w:pPr>
      <w:r w:rsidRPr="00A074EA">
        <w:rPr>
          <w:sz w:val="24"/>
          <w:szCs w:val="24"/>
        </w:rPr>
        <w:t>Az önszuggesztióra és a hipnózisra való válasz-képesség.</w:t>
      </w:r>
    </w:p>
    <w:p w14:paraId="42A1BFB7" w14:textId="77777777" w:rsidR="00B94281" w:rsidRPr="00B94281" w:rsidRDefault="00A074EA" w:rsidP="00B94281">
      <w:pPr>
        <w:tabs>
          <w:tab w:val="left" w:pos="2835"/>
        </w:tabs>
        <w:spacing w:before="120"/>
        <w:jc w:val="both"/>
        <w:rPr>
          <w:b/>
          <w:sz w:val="24"/>
          <w:szCs w:val="24"/>
        </w:rPr>
      </w:pPr>
      <w:r w:rsidRPr="00B94281">
        <w:rPr>
          <w:b/>
          <w:sz w:val="24"/>
          <w:szCs w:val="24"/>
        </w:rPr>
        <w:t>SZUGGESZTIÓ</w:t>
      </w:r>
    </w:p>
    <w:p w14:paraId="52449F47" w14:textId="77777777" w:rsidR="00A074EA" w:rsidRPr="00A074EA" w:rsidRDefault="00A074EA" w:rsidP="00B94281">
      <w:pPr>
        <w:tabs>
          <w:tab w:val="left" w:pos="2835"/>
        </w:tabs>
        <w:ind w:firstLine="284"/>
        <w:jc w:val="both"/>
        <w:rPr>
          <w:b/>
          <w:sz w:val="24"/>
          <w:szCs w:val="24"/>
        </w:rPr>
      </w:pPr>
      <w:r w:rsidRPr="00A074EA">
        <w:rPr>
          <w:sz w:val="24"/>
          <w:szCs w:val="24"/>
        </w:rPr>
        <w:t>„Az a tevékenység, amellyel gondolatokat kényszerít v</w:t>
      </w:r>
      <w:r w:rsidRPr="00A074EA">
        <w:rPr>
          <w:sz w:val="24"/>
          <w:szCs w:val="24"/>
        </w:rPr>
        <w:t>a</w:t>
      </w:r>
      <w:r w:rsidRPr="00A074EA">
        <w:rPr>
          <w:sz w:val="24"/>
          <w:szCs w:val="24"/>
        </w:rPr>
        <w:t xml:space="preserve">laki egy másik ember elméjébe.” </w:t>
      </w:r>
      <w:r w:rsidRPr="00A074EA">
        <w:rPr>
          <w:b/>
          <w:sz w:val="24"/>
          <w:szCs w:val="24"/>
        </w:rPr>
        <w:t>Coué.</w:t>
      </w:r>
    </w:p>
    <w:p w14:paraId="2D9F51CB" w14:textId="77777777" w:rsidR="00B94281" w:rsidRPr="00B94281" w:rsidRDefault="00A074EA" w:rsidP="00B94281">
      <w:pPr>
        <w:tabs>
          <w:tab w:val="left" w:pos="2835"/>
        </w:tabs>
        <w:spacing w:before="120"/>
        <w:jc w:val="both"/>
        <w:rPr>
          <w:b/>
          <w:sz w:val="24"/>
          <w:szCs w:val="24"/>
        </w:rPr>
      </w:pPr>
      <w:r w:rsidRPr="00B94281">
        <w:rPr>
          <w:b/>
          <w:sz w:val="24"/>
          <w:szCs w:val="24"/>
        </w:rPr>
        <w:t>TUDATELŐTTES</w:t>
      </w:r>
    </w:p>
    <w:p w14:paraId="54119AE8" w14:textId="77777777" w:rsidR="00A074EA" w:rsidRPr="00A074EA" w:rsidRDefault="00A074EA" w:rsidP="00B94281">
      <w:pPr>
        <w:tabs>
          <w:tab w:val="left" w:pos="2835"/>
        </w:tabs>
        <w:ind w:firstLine="284"/>
        <w:jc w:val="both"/>
        <w:rPr>
          <w:sz w:val="24"/>
          <w:szCs w:val="24"/>
        </w:rPr>
      </w:pPr>
      <w:r w:rsidRPr="00A074EA">
        <w:rPr>
          <w:sz w:val="24"/>
          <w:szCs w:val="24"/>
        </w:rPr>
        <w:t>Az elme egyik funkcionális része, amely valahol a tudattalan és a tudatos között fekszik. Olyan emlékeket tartalmaz, amelyek csak erős ingerléssel hozhatók felszí</w:t>
      </w:r>
      <w:r w:rsidRPr="00A074EA">
        <w:rPr>
          <w:sz w:val="24"/>
          <w:szCs w:val="24"/>
        </w:rPr>
        <w:t>n</w:t>
      </w:r>
      <w:r w:rsidRPr="00A074EA">
        <w:rPr>
          <w:sz w:val="24"/>
          <w:szCs w:val="24"/>
        </w:rPr>
        <w:t>re, azaz a tudatba.</w:t>
      </w:r>
    </w:p>
    <w:p w14:paraId="42709F08" w14:textId="77777777" w:rsidR="00B94281" w:rsidRPr="00B94281" w:rsidRDefault="00A074EA" w:rsidP="00B94281">
      <w:pPr>
        <w:tabs>
          <w:tab w:val="left" w:pos="2835"/>
        </w:tabs>
        <w:spacing w:before="120"/>
        <w:jc w:val="both"/>
        <w:rPr>
          <w:b/>
          <w:sz w:val="24"/>
          <w:szCs w:val="24"/>
        </w:rPr>
      </w:pPr>
      <w:r w:rsidRPr="00B94281">
        <w:rPr>
          <w:b/>
          <w:sz w:val="24"/>
          <w:szCs w:val="24"/>
        </w:rPr>
        <w:t>TUDATALATTI</w:t>
      </w:r>
    </w:p>
    <w:p w14:paraId="7591CD32" w14:textId="77777777" w:rsidR="00A074EA" w:rsidRPr="00A074EA" w:rsidRDefault="00A074EA" w:rsidP="00B94281">
      <w:pPr>
        <w:tabs>
          <w:tab w:val="left" w:pos="2835"/>
        </w:tabs>
        <w:ind w:firstLine="284"/>
        <w:jc w:val="both"/>
        <w:rPr>
          <w:sz w:val="24"/>
          <w:szCs w:val="24"/>
        </w:rPr>
      </w:pPr>
      <w:r w:rsidRPr="00A074EA">
        <w:rPr>
          <w:sz w:val="24"/>
          <w:szCs w:val="24"/>
        </w:rPr>
        <w:t>Erre a kifejezésre még használatos a TUDATTALAN is. Az elme azon része, amelyet az éber t</w:t>
      </w:r>
      <w:r w:rsidRPr="00A074EA">
        <w:rPr>
          <w:sz w:val="24"/>
          <w:szCs w:val="24"/>
        </w:rPr>
        <w:t>u</w:t>
      </w:r>
      <w:r w:rsidRPr="00A074EA">
        <w:rPr>
          <w:sz w:val="24"/>
          <w:szCs w:val="24"/>
        </w:rPr>
        <w:t>datos elme kizárt magából. Ez ellenőrzi a test automatikus működését. Az elfojtott tartalmakon k</w:t>
      </w:r>
      <w:r w:rsidRPr="00A074EA">
        <w:rPr>
          <w:sz w:val="24"/>
          <w:szCs w:val="24"/>
        </w:rPr>
        <w:t>í</w:t>
      </w:r>
      <w:r w:rsidRPr="00A074EA">
        <w:rPr>
          <w:sz w:val="24"/>
          <w:szCs w:val="24"/>
        </w:rPr>
        <w:t>vül ugyanis tudattalan pl. a bélmozgások működése, vagy a légzés, am</w:t>
      </w:r>
      <w:r w:rsidRPr="00A074EA">
        <w:rPr>
          <w:sz w:val="24"/>
          <w:szCs w:val="24"/>
        </w:rPr>
        <w:t>i</w:t>
      </w:r>
      <w:r w:rsidRPr="00A074EA">
        <w:rPr>
          <w:sz w:val="24"/>
          <w:szCs w:val="24"/>
        </w:rPr>
        <w:t>nek normális esetben semmi keresnivalója nincs a tudatban, hiszen annak figyelmi kapacitását ige</w:t>
      </w:r>
      <w:r w:rsidRPr="00A074EA">
        <w:rPr>
          <w:sz w:val="24"/>
          <w:szCs w:val="24"/>
        </w:rPr>
        <w:t>n</w:t>
      </w:r>
      <w:r w:rsidRPr="00A074EA">
        <w:rPr>
          <w:sz w:val="24"/>
          <w:szCs w:val="24"/>
        </w:rPr>
        <w:t>csak lerontaná. Itt tárolódik minden, a tudatból lesüllyedt emlék, valamint az elfojtott vágyak, é</w:t>
      </w:r>
      <w:r w:rsidRPr="00A074EA">
        <w:rPr>
          <w:sz w:val="24"/>
          <w:szCs w:val="24"/>
        </w:rPr>
        <w:t>r</w:t>
      </w:r>
      <w:r w:rsidRPr="00A074EA">
        <w:rPr>
          <w:sz w:val="24"/>
          <w:szCs w:val="24"/>
        </w:rPr>
        <w:t>zelmek (lásd még ELFOJTÁS alatt is). A tudattalan működése alapvetően ösztönszerű, hedonista.</w:t>
      </w:r>
    </w:p>
    <w:p w14:paraId="7579E874" w14:textId="77777777" w:rsidR="00A074EA" w:rsidRPr="00A074EA" w:rsidRDefault="00A074EA" w:rsidP="00B94281">
      <w:pPr>
        <w:pStyle w:val="Szvegtrzsbehzssal2"/>
        <w:ind w:firstLine="284"/>
        <w:rPr>
          <w:sz w:val="24"/>
          <w:szCs w:val="24"/>
        </w:rPr>
      </w:pPr>
      <w:r w:rsidRPr="00A074EA">
        <w:rPr>
          <w:sz w:val="24"/>
          <w:szCs w:val="24"/>
        </w:rPr>
        <w:t>Az önszuggesztió célja, hogy egészségmegőrző gondolatokat építsünk a szokásainkba, amelye</w:t>
      </w:r>
      <w:r w:rsidRPr="00A074EA">
        <w:rPr>
          <w:sz w:val="24"/>
          <w:szCs w:val="24"/>
        </w:rPr>
        <w:t>k</w:t>
      </w:r>
      <w:r w:rsidRPr="00A074EA">
        <w:rPr>
          <w:sz w:val="24"/>
          <w:szCs w:val="24"/>
        </w:rPr>
        <w:t>kel az elmének ezt a területét, azaz a tudattalant befolyásoljuk. A pszichoanalízis célja pedig, hogy az elfojtott egészségkárosító, vagy etikátlan tartalmakat a tudattalanból a tudatba emelje, ahol az egyén képes megküzdeni velük és legyőzni őket.</w:t>
      </w:r>
    </w:p>
    <w:p w14:paraId="60D79C8E" w14:textId="77777777" w:rsidR="00A074EA" w:rsidRPr="00A074EA" w:rsidRDefault="00A074EA">
      <w:pPr>
        <w:jc w:val="center"/>
        <w:rPr>
          <w:sz w:val="24"/>
          <w:szCs w:val="24"/>
        </w:rPr>
      </w:pPr>
    </w:p>
    <w:sectPr w:rsidR="00A074EA" w:rsidRPr="00A074EA" w:rsidSect="00ED50CF">
      <w:headerReference w:type="even" r:id="rId7"/>
      <w:footerReference w:type="even" r:id="rId8"/>
      <w:footerReference w:type="default" r:id="rId9"/>
      <w:pgSz w:w="11906" w:h="16838"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E0910" w14:textId="77777777" w:rsidR="008D2D2C" w:rsidRDefault="008D2D2C">
      <w:r>
        <w:separator/>
      </w:r>
    </w:p>
  </w:endnote>
  <w:endnote w:type="continuationSeparator" w:id="0">
    <w:p w14:paraId="2505A4CE" w14:textId="77777777" w:rsidR="008D2D2C" w:rsidRDefault="008D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D1DB" w14:textId="77777777" w:rsidR="00415D52" w:rsidRDefault="00415D52" w:rsidP="00D000F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42</w:t>
    </w:r>
    <w:r>
      <w:rPr>
        <w:rStyle w:val="Oldalszm"/>
      </w:rPr>
      <w:fldChar w:fldCharType="end"/>
    </w:r>
  </w:p>
  <w:p w14:paraId="06298931" w14:textId="77777777" w:rsidR="00415D52" w:rsidRDefault="00415D5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48B28" w14:textId="77777777" w:rsidR="00415D52" w:rsidRDefault="00415D52" w:rsidP="00EB483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A9B4C6F" w14:textId="77777777" w:rsidR="00415D52" w:rsidRDefault="00415D52" w:rsidP="00A00E5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DB83" w14:textId="77777777" w:rsidR="008D2D2C" w:rsidRDefault="008D2D2C">
      <w:r>
        <w:separator/>
      </w:r>
    </w:p>
  </w:footnote>
  <w:footnote w:type="continuationSeparator" w:id="0">
    <w:p w14:paraId="4D6D13E6" w14:textId="77777777" w:rsidR="008D2D2C" w:rsidRDefault="008D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7878" w14:textId="77777777" w:rsidR="00415D52" w:rsidRDefault="00415D52" w:rsidP="00A00E59">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BC7"/>
    <w:multiLevelType w:val="hybridMultilevel"/>
    <w:tmpl w:val="82660AF8"/>
    <w:lvl w:ilvl="0" w:tplc="B016C9A6">
      <w:start w:val="1"/>
      <w:numFmt w:val="lowerLetter"/>
      <w:lvlText w:val="%1."/>
      <w:lvlJc w:val="left"/>
      <w:pPr>
        <w:tabs>
          <w:tab w:val="num" w:pos="1494"/>
        </w:tabs>
        <w:ind w:left="1494" w:hanging="360"/>
      </w:pPr>
      <w:rPr>
        <w:rFonts w:hint="default"/>
        <w:i/>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 w15:restartNumberingAfterBreak="0">
    <w:nsid w:val="00741673"/>
    <w:multiLevelType w:val="singleLevel"/>
    <w:tmpl w:val="1A9045F0"/>
    <w:lvl w:ilvl="0">
      <w:start w:val="1"/>
      <w:numFmt w:val="decimal"/>
      <w:lvlText w:val="%1. "/>
      <w:legacy w:legacy="1" w:legacySpace="0" w:legacyIndent="283"/>
      <w:lvlJc w:val="left"/>
      <w:pPr>
        <w:ind w:left="1276" w:hanging="283"/>
      </w:pPr>
      <w:rPr>
        <w:rFonts w:ascii="Times New Roman" w:hAnsi="Times New Roman" w:hint="default"/>
        <w:b w:val="0"/>
        <w:i w:val="0"/>
        <w:sz w:val="28"/>
        <w:u w:val="none"/>
      </w:rPr>
    </w:lvl>
  </w:abstractNum>
  <w:abstractNum w:abstractNumId="2" w15:restartNumberingAfterBreak="0">
    <w:nsid w:val="00AB4A49"/>
    <w:multiLevelType w:val="singleLevel"/>
    <w:tmpl w:val="0A9C58EC"/>
    <w:lvl w:ilvl="0">
      <w:start w:val="3"/>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3" w15:restartNumberingAfterBreak="0">
    <w:nsid w:val="024A0F96"/>
    <w:multiLevelType w:val="singleLevel"/>
    <w:tmpl w:val="B860B5E8"/>
    <w:lvl w:ilvl="0">
      <w:start w:val="5"/>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4" w15:restartNumberingAfterBreak="0">
    <w:nsid w:val="05541B0F"/>
    <w:multiLevelType w:val="singleLevel"/>
    <w:tmpl w:val="A30A3EF2"/>
    <w:lvl w:ilvl="0">
      <w:start w:val="1"/>
      <w:numFmt w:val="lowerLetter"/>
      <w:lvlText w:val="%1."/>
      <w:lvlJc w:val="left"/>
      <w:pPr>
        <w:tabs>
          <w:tab w:val="num" w:pos="1069"/>
        </w:tabs>
        <w:ind w:left="1069" w:hanging="360"/>
      </w:pPr>
      <w:rPr>
        <w:rFonts w:hint="default"/>
        <w:sz w:val="32"/>
      </w:rPr>
    </w:lvl>
  </w:abstractNum>
  <w:abstractNum w:abstractNumId="5" w15:restartNumberingAfterBreak="0">
    <w:nsid w:val="066161A9"/>
    <w:multiLevelType w:val="singleLevel"/>
    <w:tmpl w:val="B860B5E8"/>
    <w:lvl w:ilvl="0">
      <w:start w:val="4"/>
      <w:numFmt w:val="decimal"/>
      <w:lvlText w:val="%1. "/>
      <w:legacy w:legacy="1" w:legacySpace="0" w:legacyIndent="283"/>
      <w:lvlJc w:val="left"/>
      <w:pPr>
        <w:ind w:left="793" w:hanging="283"/>
      </w:pPr>
      <w:rPr>
        <w:rFonts w:ascii="Times New Roman" w:hAnsi="Times New Roman" w:hint="default"/>
        <w:b w:val="0"/>
        <w:i w:val="0"/>
        <w:sz w:val="28"/>
        <w:u w:val="none"/>
      </w:rPr>
    </w:lvl>
  </w:abstractNum>
  <w:abstractNum w:abstractNumId="6" w15:restartNumberingAfterBreak="0">
    <w:nsid w:val="0BC53CED"/>
    <w:multiLevelType w:val="singleLevel"/>
    <w:tmpl w:val="B860B5E8"/>
    <w:lvl w:ilvl="0">
      <w:start w:val="6"/>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7" w15:restartNumberingAfterBreak="0">
    <w:nsid w:val="0D064BA4"/>
    <w:multiLevelType w:val="singleLevel"/>
    <w:tmpl w:val="1A9045F0"/>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8" w15:restartNumberingAfterBreak="0">
    <w:nsid w:val="0D32738C"/>
    <w:multiLevelType w:val="singleLevel"/>
    <w:tmpl w:val="4802F73E"/>
    <w:lvl w:ilvl="0">
      <w:start w:val="7"/>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9" w15:restartNumberingAfterBreak="0">
    <w:nsid w:val="0FE44CEC"/>
    <w:multiLevelType w:val="singleLevel"/>
    <w:tmpl w:val="943EB732"/>
    <w:lvl w:ilvl="0">
      <w:start w:val="2"/>
      <w:numFmt w:val="decimal"/>
      <w:lvlText w:val="%1. "/>
      <w:legacy w:legacy="1" w:legacySpace="0" w:legacyIndent="283"/>
      <w:lvlJc w:val="left"/>
      <w:pPr>
        <w:ind w:left="508" w:hanging="283"/>
      </w:pPr>
      <w:rPr>
        <w:rFonts w:ascii="Times New Roman" w:hAnsi="Times New Roman" w:hint="default"/>
        <w:b/>
        <w:i w:val="0"/>
        <w:sz w:val="24"/>
        <w:szCs w:val="24"/>
        <w:u w:val="none"/>
      </w:rPr>
    </w:lvl>
  </w:abstractNum>
  <w:abstractNum w:abstractNumId="10" w15:restartNumberingAfterBreak="0">
    <w:nsid w:val="15A508E5"/>
    <w:multiLevelType w:val="singleLevel"/>
    <w:tmpl w:val="B860B5E8"/>
    <w:lvl w:ilvl="0">
      <w:start w:val="4"/>
      <w:numFmt w:val="decimal"/>
      <w:lvlText w:val="%1. "/>
      <w:legacy w:legacy="1" w:legacySpace="0" w:legacyIndent="283"/>
      <w:lvlJc w:val="left"/>
      <w:pPr>
        <w:ind w:left="733" w:hanging="283"/>
      </w:pPr>
      <w:rPr>
        <w:rFonts w:ascii="Times New Roman" w:hAnsi="Times New Roman" w:hint="default"/>
        <w:b w:val="0"/>
        <w:i w:val="0"/>
        <w:sz w:val="28"/>
        <w:u w:val="none"/>
      </w:rPr>
    </w:lvl>
  </w:abstractNum>
  <w:abstractNum w:abstractNumId="11" w15:restartNumberingAfterBreak="0">
    <w:nsid w:val="1684699E"/>
    <w:multiLevelType w:val="singleLevel"/>
    <w:tmpl w:val="2196D9EE"/>
    <w:lvl w:ilvl="0">
      <w:start w:val="5"/>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2" w15:restartNumberingAfterBreak="0">
    <w:nsid w:val="1AC65FBA"/>
    <w:multiLevelType w:val="singleLevel"/>
    <w:tmpl w:val="7036341C"/>
    <w:lvl w:ilvl="0">
      <w:start w:val="3"/>
      <w:numFmt w:val="lowerLetter"/>
      <w:lvlText w:val="%1. "/>
      <w:legacy w:legacy="1" w:legacySpace="0" w:legacyIndent="283"/>
      <w:lvlJc w:val="left"/>
      <w:pPr>
        <w:ind w:left="988" w:hanging="283"/>
      </w:pPr>
      <w:rPr>
        <w:rFonts w:ascii="Times New Roman" w:hAnsi="Times New Roman" w:hint="default"/>
        <w:b w:val="0"/>
        <w:i w:val="0"/>
        <w:sz w:val="28"/>
        <w:u w:val="none"/>
      </w:rPr>
    </w:lvl>
  </w:abstractNum>
  <w:abstractNum w:abstractNumId="13" w15:restartNumberingAfterBreak="0">
    <w:nsid w:val="1D3F3193"/>
    <w:multiLevelType w:val="singleLevel"/>
    <w:tmpl w:val="1A9045F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15:restartNumberingAfterBreak="0">
    <w:nsid w:val="1E391B4E"/>
    <w:multiLevelType w:val="singleLevel"/>
    <w:tmpl w:val="6F00F004"/>
    <w:lvl w:ilvl="0">
      <w:start w:val="10"/>
      <w:numFmt w:val="decimal"/>
      <w:lvlText w:val="%1. "/>
      <w:legacy w:legacy="1" w:legacySpace="0" w:legacyIndent="283"/>
      <w:lvlJc w:val="left"/>
      <w:pPr>
        <w:ind w:left="568" w:hanging="283"/>
      </w:pPr>
      <w:rPr>
        <w:rFonts w:ascii="Times New Roman" w:hAnsi="Times New Roman" w:hint="default"/>
        <w:b w:val="0"/>
        <w:i w:val="0"/>
        <w:sz w:val="28"/>
        <w:u w:val="none"/>
      </w:rPr>
    </w:lvl>
  </w:abstractNum>
  <w:abstractNum w:abstractNumId="15" w15:restartNumberingAfterBreak="0">
    <w:nsid w:val="1F9136DB"/>
    <w:multiLevelType w:val="hybridMultilevel"/>
    <w:tmpl w:val="A56486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3F0895"/>
    <w:multiLevelType w:val="singleLevel"/>
    <w:tmpl w:val="F5182982"/>
    <w:lvl w:ilvl="0">
      <w:start w:val="7"/>
      <w:numFmt w:val="lowerLetter"/>
      <w:lvlText w:val="%1. "/>
      <w:legacy w:legacy="1" w:legacySpace="0" w:legacyIndent="283"/>
      <w:lvlJc w:val="left"/>
      <w:pPr>
        <w:ind w:left="988" w:hanging="283"/>
      </w:pPr>
      <w:rPr>
        <w:rFonts w:ascii="Times New Roman" w:hAnsi="Times New Roman" w:hint="default"/>
        <w:b w:val="0"/>
        <w:i w:val="0"/>
        <w:sz w:val="28"/>
        <w:u w:val="none"/>
      </w:rPr>
    </w:lvl>
  </w:abstractNum>
  <w:abstractNum w:abstractNumId="17" w15:restartNumberingAfterBreak="0">
    <w:nsid w:val="27366B5A"/>
    <w:multiLevelType w:val="singleLevel"/>
    <w:tmpl w:val="1A9045F0"/>
    <w:lvl w:ilvl="0">
      <w:start w:val="2"/>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18" w15:restartNumberingAfterBreak="0">
    <w:nsid w:val="2D054879"/>
    <w:multiLevelType w:val="singleLevel"/>
    <w:tmpl w:val="1A9045F0"/>
    <w:lvl w:ilvl="0">
      <w:start w:val="2"/>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19" w15:restartNumberingAfterBreak="0">
    <w:nsid w:val="31165935"/>
    <w:multiLevelType w:val="hybridMultilevel"/>
    <w:tmpl w:val="F63CF37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33546D9"/>
    <w:multiLevelType w:val="singleLevel"/>
    <w:tmpl w:val="198C946E"/>
    <w:lvl w:ilvl="0">
      <w:start w:val="2"/>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21" w15:restartNumberingAfterBreak="0">
    <w:nsid w:val="335E5B09"/>
    <w:multiLevelType w:val="singleLevel"/>
    <w:tmpl w:val="66E040A0"/>
    <w:lvl w:ilvl="0">
      <w:start w:val="4"/>
      <w:numFmt w:val="decimal"/>
      <w:lvlText w:val="%1. "/>
      <w:legacy w:legacy="1" w:legacySpace="0" w:legacyIndent="283"/>
      <w:lvlJc w:val="left"/>
      <w:pPr>
        <w:ind w:left="718" w:hanging="283"/>
      </w:pPr>
      <w:rPr>
        <w:rFonts w:ascii="H-Times New Roman" w:hAnsi="H-Times New Roman" w:hint="default"/>
        <w:b w:val="0"/>
        <w:i w:val="0"/>
        <w:sz w:val="28"/>
        <w:u w:val="none"/>
      </w:rPr>
    </w:lvl>
  </w:abstractNum>
  <w:abstractNum w:abstractNumId="22" w15:restartNumberingAfterBreak="0">
    <w:nsid w:val="35413953"/>
    <w:multiLevelType w:val="singleLevel"/>
    <w:tmpl w:val="1A9045F0"/>
    <w:lvl w:ilvl="0">
      <w:start w:val="1"/>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23" w15:restartNumberingAfterBreak="0">
    <w:nsid w:val="3C5E143C"/>
    <w:multiLevelType w:val="singleLevel"/>
    <w:tmpl w:val="1A9045F0"/>
    <w:lvl w:ilvl="0">
      <w:start w:val="1"/>
      <w:numFmt w:val="decimal"/>
      <w:lvlText w:val="%1. "/>
      <w:legacy w:legacy="1" w:legacySpace="0" w:legacyIndent="283"/>
      <w:lvlJc w:val="left"/>
      <w:pPr>
        <w:ind w:left="1018" w:hanging="283"/>
      </w:pPr>
      <w:rPr>
        <w:rFonts w:ascii="Times New Roman" w:hAnsi="Times New Roman" w:hint="default"/>
        <w:b w:val="0"/>
        <w:i w:val="0"/>
        <w:sz w:val="28"/>
        <w:u w:val="none"/>
      </w:rPr>
    </w:lvl>
  </w:abstractNum>
  <w:abstractNum w:abstractNumId="24" w15:restartNumberingAfterBreak="0">
    <w:nsid w:val="3E9F2684"/>
    <w:multiLevelType w:val="singleLevel"/>
    <w:tmpl w:val="E0BAEDA0"/>
    <w:lvl w:ilvl="0">
      <w:start w:val="4"/>
      <w:numFmt w:val="decimal"/>
      <w:lvlText w:val="%1. "/>
      <w:legacy w:legacy="1" w:legacySpace="0" w:legacyIndent="283"/>
      <w:lvlJc w:val="left"/>
      <w:pPr>
        <w:ind w:left="567" w:hanging="283"/>
      </w:pPr>
      <w:rPr>
        <w:rFonts w:ascii="Times New Roman" w:hAnsi="Times New Roman" w:hint="default"/>
        <w:b/>
        <w:i w:val="0"/>
        <w:sz w:val="24"/>
        <w:szCs w:val="24"/>
        <w:u w:val="none"/>
      </w:rPr>
    </w:lvl>
  </w:abstractNum>
  <w:abstractNum w:abstractNumId="25" w15:restartNumberingAfterBreak="0">
    <w:nsid w:val="3FF132A6"/>
    <w:multiLevelType w:val="singleLevel"/>
    <w:tmpl w:val="B860B5E8"/>
    <w:lvl w:ilvl="0">
      <w:start w:val="4"/>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26" w15:restartNumberingAfterBreak="0">
    <w:nsid w:val="42AA2FAC"/>
    <w:multiLevelType w:val="singleLevel"/>
    <w:tmpl w:val="0756D4EE"/>
    <w:lvl w:ilvl="0">
      <w:start w:val="1"/>
      <w:numFmt w:val="lowerLetter"/>
      <w:lvlText w:val=""/>
      <w:lvlJc w:val="left"/>
      <w:pPr>
        <w:tabs>
          <w:tab w:val="num" w:pos="360"/>
        </w:tabs>
        <w:ind w:left="360" w:hanging="360"/>
      </w:pPr>
      <w:rPr>
        <w:rFonts w:ascii="Times New Roman" w:hAnsi="Times New Roman" w:hint="default"/>
      </w:rPr>
    </w:lvl>
  </w:abstractNum>
  <w:abstractNum w:abstractNumId="27" w15:restartNumberingAfterBreak="0">
    <w:nsid w:val="4FB21ECE"/>
    <w:multiLevelType w:val="singleLevel"/>
    <w:tmpl w:val="96F0F1F4"/>
    <w:lvl w:ilvl="0">
      <w:start w:val="3"/>
      <w:numFmt w:val="decimal"/>
      <w:lvlText w:val="%1. "/>
      <w:legacy w:legacy="1" w:legacySpace="0" w:legacyIndent="283"/>
      <w:lvlJc w:val="left"/>
      <w:pPr>
        <w:ind w:left="567" w:hanging="283"/>
      </w:pPr>
      <w:rPr>
        <w:rFonts w:ascii="Times New Roman" w:hAnsi="Times New Roman" w:hint="default"/>
        <w:b/>
        <w:i w:val="0"/>
        <w:sz w:val="24"/>
        <w:szCs w:val="24"/>
        <w:u w:val="none"/>
      </w:rPr>
    </w:lvl>
  </w:abstractNum>
  <w:abstractNum w:abstractNumId="28" w15:restartNumberingAfterBreak="0">
    <w:nsid w:val="535769EE"/>
    <w:multiLevelType w:val="singleLevel"/>
    <w:tmpl w:val="2196D9EE"/>
    <w:lvl w:ilvl="0">
      <w:start w:val="5"/>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29" w15:restartNumberingAfterBreak="0">
    <w:nsid w:val="56053961"/>
    <w:multiLevelType w:val="singleLevel"/>
    <w:tmpl w:val="0A9C58EC"/>
    <w:lvl w:ilvl="0">
      <w:start w:val="3"/>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30" w15:restartNumberingAfterBreak="0">
    <w:nsid w:val="5A5536E7"/>
    <w:multiLevelType w:val="singleLevel"/>
    <w:tmpl w:val="EF8689D2"/>
    <w:lvl w:ilvl="0">
      <w:numFmt w:val="decimal"/>
      <w:lvlText w:val="%1. "/>
      <w:legacy w:legacy="1" w:legacySpace="0" w:legacyIndent="283"/>
      <w:lvlJc w:val="left"/>
      <w:pPr>
        <w:ind w:left="733" w:hanging="283"/>
      </w:pPr>
      <w:rPr>
        <w:rFonts w:ascii="Times New Roman" w:hAnsi="Times New Roman" w:hint="default"/>
        <w:b w:val="0"/>
        <w:i w:val="0"/>
        <w:sz w:val="28"/>
        <w:u w:val="none"/>
      </w:rPr>
    </w:lvl>
  </w:abstractNum>
  <w:abstractNum w:abstractNumId="31" w15:restartNumberingAfterBreak="0">
    <w:nsid w:val="61182381"/>
    <w:multiLevelType w:val="singleLevel"/>
    <w:tmpl w:val="0A9C58EC"/>
    <w:lvl w:ilvl="0">
      <w:start w:val="3"/>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32" w15:restartNumberingAfterBreak="0">
    <w:nsid w:val="66DE2217"/>
    <w:multiLevelType w:val="singleLevel"/>
    <w:tmpl w:val="7E305CCE"/>
    <w:lvl w:ilvl="0">
      <w:start w:val="1"/>
      <w:numFmt w:val="decimal"/>
      <w:lvlText w:val="%1. "/>
      <w:legacy w:legacy="1" w:legacySpace="0" w:legacyIndent="283"/>
      <w:lvlJc w:val="left"/>
      <w:pPr>
        <w:ind w:left="508" w:hanging="283"/>
      </w:pPr>
      <w:rPr>
        <w:rFonts w:ascii="Times New Roman" w:hAnsi="Times New Roman" w:hint="default"/>
        <w:b w:val="0"/>
        <w:i w:val="0"/>
        <w:sz w:val="24"/>
        <w:szCs w:val="24"/>
        <w:u w:val="none"/>
      </w:rPr>
    </w:lvl>
  </w:abstractNum>
  <w:abstractNum w:abstractNumId="33" w15:restartNumberingAfterBreak="0">
    <w:nsid w:val="6700320F"/>
    <w:multiLevelType w:val="singleLevel"/>
    <w:tmpl w:val="1A9045F0"/>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34" w15:restartNumberingAfterBreak="0">
    <w:nsid w:val="6BBC4A94"/>
    <w:multiLevelType w:val="singleLevel"/>
    <w:tmpl w:val="A8EE22B8"/>
    <w:lvl w:ilvl="0">
      <w:start w:val="2"/>
      <w:numFmt w:val="lowerLetter"/>
      <w:lvlText w:val="%1. "/>
      <w:legacy w:legacy="1" w:legacySpace="0" w:legacyIndent="283"/>
      <w:lvlJc w:val="left"/>
      <w:pPr>
        <w:ind w:left="988" w:hanging="283"/>
      </w:pPr>
      <w:rPr>
        <w:rFonts w:ascii="Times New Roman" w:hAnsi="Times New Roman" w:hint="default"/>
        <w:b w:val="0"/>
        <w:i w:val="0"/>
        <w:sz w:val="28"/>
        <w:u w:val="none"/>
      </w:rPr>
    </w:lvl>
  </w:abstractNum>
  <w:abstractNum w:abstractNumId="35" w15:restartNumberingAfterBreak="0">
    <w:nsid w:val="727534F8"/>
    <w:multiLevelType w:val="singleLevel"/>
    <w:tmpl w:val="B860B5E8"/>
    <w:lvl w:ilvl="0">
      <w:start w:val="4"/>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36" w15:restartNumberingAfterBreak="0">
    <w:nsid w:val="727B2DBC"/>
    <w:multiLevelType w:val="singleLevel"/>
    <w:tmpl w:val="B860B5E8"/>
    <w:lvl w:ilvl="0">
      <w:start w:val="4"/>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37" w15:restartNumberingAfterBreak="0">
    <w:nsid w:val="73C51232"/>
    <w:multiLevelType w:val="singleLevel"/>
    <w:tmpl w:val="57C21D0A"/>
    <w:lvl w:ilvl="0">
      <w:start w:val="8"/>
      <w:numFmt w:val="lowerLetter"/>
      <w:lvlText w:val="%1. "/>
      <w:legacy w:legacy="1" w:legacySpace="0" w:legacyIndent="283"/>
      <w:lvlJc w:val="left"/>
      <w:pPr>
        <w:ind w:left="988" w:hanging="283"/>
      </w:pPr>
      <w:rPr>
        <w:rFonts w:ascii="Times New Roman" w:hAnsi="Times New Roman" w:hint="default"/>
        <w:b w:val="0"/>
        <w:i w:val="0"/>
        <w:sz w:val="28"/>
        <w:u w:val="none"/>
      </w:rPr>
    </w:lvl>
  </w:abstractNum>
  <w:abstractNum w:abstractNumId="38" w15:restartNumberingAfterBreak="0">
    <w:nsid w:val="77665D70"/>
    <w:multiLevelType w:val="singleLevel"/>
    <w:tmpl w:val="9FAAE242"/>
    <w:lvl w:ilvl="0">
      <w:start w:val="1"/>
      <w:numFmt w:val="lowerLetter"/>
      <w:lvlText w:val="%1."/>
      <w:lvlJc w:val="left"/>
      <w:pPr>
        <w:tabs>
          <w:tab w:val="num" w:pos="1778"/>
        </w:tabs>
        <w:ind w:left="1778" w:hanging="360"/>
      </w:pPr>
      <w:rPr>
        <w:rFonts w:hint="default"/>
      </w:rPr>
    </w:lvl>
  </w:abstractNum>
  <w:abstractNum w:abstractNumId="39" w15:restartNumberingAfterBreak="0">
    <w:nsid w:val="790E5698"/>
    <w:multiLevelType w:val="singleLevel"/>
    <w:tmpl w:val="BCE2C2A2"/>
    <w:lvl w:ilvl="0">
      <w:start w:val="1"/>
      <w:numFmt w:val="decimal"/>
      <w:lvlText w:val="%1. "/>
      <w:legacy w:legacy="1" w:legacySpace="0" w:legacyIndent="283"/>
      <w:lvlJc w:val="left"/>
      <w:pPr>
        <w:ind w:left="718" w:hanging="283"/>
      </w:pPr>
      <w:rPr>
        <w:rFonts w:ascii="H-Times New Roman" w:hAnsi="H-Times New Roman" w:hint="default"/>
        <w:b w:val="0"/>
        <w:i w:val="0"/>
        <w:sz w:val="28"/>
        <w:u w:val="none"/>
      </w:rPr>
    </w:lvl>
  </w:abstractNum>
  <w:num w:numId="1">
    <w:abstractNumId w:val="13"/>
  </w:num>
  <w:num w:numId="2">
    <w:abstractNumId w:val="34"/>
  </w:num>
  <w:num w:numId="3">
    <w:abstractNumId w:val="12"/>
  </w:num>
  <w:num w:numId="4">
    <w:abstractNumId w:val="16"/>
  </w:num>
  <w:num w:numId="5">
    <w:abstractNumId w:val="37"/>
  </w:num>
  <w:num w:numId="6">
    <w:abstractNumId w:val="4"/>
  </w:num>
  <w:num w:numId="7">
    <w:abstractNumId w:val="35"/>
  </w:num>
  <w:num w:numId="8">
    <w:abstractNumId w:val="11"/>
  </w:num>
  <w:num w:numId="9">
    <w:abstractNumId w:val="7"/>
  </w:num>
  <w:num w:numId="10">
    <w:abstractNumId w:val="20"/>
  </w:num>
  <w:num w:numId="11">
    <w:abstractNumId w:val="2"/>
  </w:num>
  <w:num w:numId="12">
    <w:abstractNumId w:val="36"/>
  </w:num>
  <w:num w:numId="13">
    <w:abstractNumId w:val="28"/>
  </w:num>
  <w:num w:numId="14">
    <w:abstractNumId w:val="39"/>
  </w:num>
  <w:num w:numId="15">
    <w:abstractNumId w:val="21"/>
  </w:num>
  <w:num w:numId="16">
    <w:abstractNumId w:val="30"/>
  </w:num>
  <w:num w:numId="17">
    <w:abstractNumId w:val="30"/>
    <w:lvlOverride w:ilvl="0">
      <w:lvl w:ilvl="0">
        <w:start w:val="2"/>
        <w:numFmt w:val="decimal"/>
        <w:lvlText w:val="%1. "/>
        <w:legacy w:legacy="1" w:legacySpace="0" w:legacyIndent="283"/>
        <w:lvlJc w:val="left"/>
        <w:pPr>
          <w:ind w:left="733" w:hanging="283"/>
        </w:pPr>
        <w:rPr>
          <w:rFonts w:ascii="Times New Roman" w:hAnsi="Times New Roman" w:hint="default"/>
          <w:b w:val="0"/>
          <w:i w:val="0"/>
          <w:sz w:val="28"/>
          <w:u w:val="none"/>
        </w:rPr>
      </w:lvl>
    </w:lvlOverride>
  </w:num>
  <w:num w:numId="18">
    <w:abstractNumId w:val="10"/>
  </w:num>
  <w:num w:numId="19">
    <w:abstractNumId w:val="10"/>
    <w:lvlOverride w:ilvl="0">
      <w:lvl w:ilvl="0">
        <w:start w:val="5"/>
        <w:numFmt w:val="decimal"/>
        <w:lvlText w:val="%1. "/>
        <w:legacy w:legacy="1" w:legacySpace="0" w:legacyIndent="283"/>
        <w:lvlJc w:val="left"/>
        <w:pPr>
          <w:ind w:left="718" w:hanging="283"/>
        </w:pPr>
        <w:rPr>
          <w:rFonts w:ascii="Times New Roman" w:hAnsi="Times New Roman" w:hint="default"/>
          <w:b w:val="0"/>
          <w:i w:val="0"/>
          <w:sz w:val="28"/>
          <w:u w:val="none"/>
        </w:rPr>
      </w:lvl>
    </w:lvlOverride>
  </w:num>
  <w:num w:numId="20">
    <w:abstractNumId w:val="10"/>
    <w:lvlOverride w:ilvl="0">
      <w:lvl w:ilvl="0">
        <w:start w:val="6"/>
        <w:numFmt w:val="decimal"/>
        <w:lvlText w:val="%1. "/>
        <w:legacy w:legacy="1" w:legacySpace="0" w:legacyIndent="283"/>
        <w:lvlJc w:val="left"/>
        <w:pPr>
          <w:ind w:left="688" w:hanging="283"/>
        </w:pPr>
        <w:rPr>
          <w:rFonts w:ascii="Times New Roman" w:hAnsi="Times New Roman" w:hint="default"/>
          <w:b w:val="0"/>
          <w:i w:val="0"/>
          <w:sz w:val="28"/>
          <w:u w:val="none"/>
        </w:rPr>
      </w:lvl>
    </w:lvlOverride>
  </w:num>
  <w:num w:numId="21">
    <w:abstractNumId w:val="14"/>
  </w:num>
  <w:num w:numId="22">
    <w:abstractNumId w:val="23"/>
  </w:num>
  <w:num w:numId="23">
    <w:abstractNumId w:val="33"/>
  </w:num>
  <w:num w:numId="24">
    <w:abstractNumId w:val="18"/>
  </w:num>
  <w:num w:numId="25">
    <w:abstractNumId w:val="31"/>
  </w:num>
  <w:num w:numId="26">
    <w:abstractNumId w:val="22"/>
  </w:num>
  <w:num w:numId="27">
    <w:abstractNumId w:val="17"/>
  </w:num>
  <w:num w:numId="28">
    <w:abstractNumId w:val="29"/>
  </w:num>
  <w:num w:numId="29">
    <w:abstractNumId w:val="25"/>
  </w:num>
  <w:num w:numId="30">
    <w:abstractNumId w:val="3"/>
  </w:num>
  <w:num w:numId="31">
    <w:abstractNumId w:val="6"/>
  </w:num>
  <w:num w:numId="32">
    <w:abstractNumId w:val="8"/>
  </w:num>
  <w:num w:numId="33">
    <w:abstractNumId w:val="32"/>
  </w:num>
  <w:num w:numId="34">
    <w:abstractNumId w:val="9"/>
  </w:num>
  <w:num w:numId="35">
    <w:abstractNumId w:val="27"/>
  </w:num>
  <w:num w:numId="36">
    <w:abstractNumId w:val="24"/>
  </w:num>
  <w:num w:numId="37">
    <w:abstractNumId w:val="1"/>
  </w:num>
  <w:num w:numId="38">
    <w:abstractNumId w:val="5"/>
  </w:num>
  <w:num w:numId="39">
    <w:abstractNumId w:val="5"/>
    <w:lvlOverride w:ilvl="0">
      <w:lvl w:ilvl="0">
        <w:start w:val="1"/>
        <w:numFmt w:val="decimal"/>
        <w:lvlText w:val="%1. "/>
        <w:legacy w:legacy="1" w:legacySpace="0" w:legacyIndent="283"/>
        <w:lvlJc w:val="left"/>
        <w:pPr>
          <w:ind w:left="793" w:hanging="283"/>
        </w:pPr>
        <w:rPr>
          <w:rFonts w:ascii="Times New Roman" w:hAnsi="Times New Roman" w:hint="default"/>
          <w:b w:val="0"/>
          <w:i w:val="0"/>
          <w:sz w:val="28"/>
          <w:u w:val="none"/>
        </w:rPr>
      </w:lvl>
    </w:lvlOverride>
  </w:num>
  <w:num w:numId="40">
    <w:abstractNumId w:val="26"/>
  </w:num>
  <w:num w:numId="41">
    <w:abstractNumId w:val="38"/>
  </w:num>
  <w:num w:numId="42">
    <w:abstractNumId w:val="0"/>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BC6"/>
    <w:rsid w:val="0002121F"/>
    <w:rsid w:val="000277FF"/>
    <w:rsid w:val="000D4A1D"/>
    <w:rsid w:val="00156F01"/>
    <w:rsid w:val="00186287"/>
    <w:rsid w:val="002347B6"/>
    <w:rsid w:val="0027304A"/>
    <w:rsid w:val="003B1F65"/>
    <w:rsid w:val="0040531B"/>
    <w:rsid w:val="00415D52"/>
    <w:rsid w:val="004B0BC6"/>
    <w:rsid w:val="004B2BDB"/>
    <w:rsid w:val="00560976"/>
    <w:rsid w:val="005635C3"/>
    <w:rsid w:val="005979B0"/>
    <w:rsid w:val="00665F47"/>
    <w:rsid w:val="00692FA0"/>
    <w:rsid w:val="006A0A5E"/>
    <w:rsid w:val="00742F80"/>
    <w:rsid w:val="0074425D"/>
    <w:rsid w:val="007739F4"/>
    <w:rsid w:val="007863B4"/>
    <w:rsid w:val="007B2B6D"/>
    <w:rsid w:val="007D1373"/>
    <w:rsid w:val="00886C17"/>
    <w:rsid w:val="00893082"/>
    <w:rsid w:val="008C692C"/>
    <w:rsid w:val="008D2D2C"/>
    <w:rsid w:val="008E351C"/>
    <w:rsid w:val="00997FB2"/>
    <w:rsid w:val="009D2388"/>
    <w:rsid w:val="00A00E59"/>
    <w:rsid w:val="00A074EA"/>
    <w:rsid w:val="00A16924"/>
    <w:rsid w:val="00A351DE"/>
    <w:rsid w:val="00B94281"/>
    <w:rsid w:val="00BB31FF"/>
    <w:rsid w:val="00CC0C8F"/>
    <w:rsid w:val="00D000F9"/>
    <w:rsid w:val="00D27C94"/>
    <w:rsid w:val="00D7654D"/>
    <w:rsid w:val="00DB67D6"/>
    <w:rsid w:val="00E30A09"/>
    <w:rsid w:val="00E33BC8"/>
    <w:rsid w:val="00E42840"/>
    <w:rsid w:val="00E80E1F"/>
    <w:rsid w:val="00EB4834"/>
    <w:rsid w:val="00ED50CF"/>
    <w:rsid w:val="00F82800"/>
    <w:rsid w:val="00FA1CC2"/>
    <w:rsid w:val="00FD1999"/>
    <w:rsid w:val="00FE718C"/>
    <w:rsid w:val="00FF4E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297CF660"/>
  <w15:chartTrackingRefBased/>
  <w15:docId w15:val="{0815C780-11AC-4926-8789-8BBDAA4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eastAsia="en-GB"/>
    </w:r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qFormat/>
    <w:pPr>
      <w:keepNext/>
      <w:spacing w:before="240" w:after="60"/>
      <w:outlineLvl w:val="1"/>
    </w:pPr>
    <w:rPr>
      <w:rFonts w:ascii="Arial" w:hAnsi="Arial"/>
      <w:b/>
      <w:i/>
      <w:sz w:val="24"/>
    </w:rPr>
  </w:style>
  <w:style w:type="paragraph" w:styleId="Cmsor3">
    <w:name w:val="heading 3"/>
    <w:basedOn w:val="Norml"/>
    <w:next w:val="Norml"/>
    <w:qFormat/>
    <w:pPr>
      <w:keepNext/>
      <w:spacing w:before="240" w:after="60"/>
      <w:outlineLvl w:val="2"/>
    </w:pPr>
    <w:rPr>
      <w:b/>
      <w:sz w:val="24"/>
    </w:rPr>
  </w:style>
  <w:style w:type="paragraph" w:styleId="Cmsor4">
    <w:name w:val="heading 4"/>
    <w:basedOn w:val="Norml"/>
    <w:next w:val="Norml"/>
    <w:qFormat/>
    <w:pPr>
      <w:keepNext/>
      <w:jc w:val="center"/>
      <w:outlineLvl w:val="3"/>
    </w:pPr>
    <w:rPr>
      <w:sz w:val="32"/>
    </w:rPr>
  </w:style>
  <w:style w:type="paragraph" w:styleId="Cmsor5">
    <w:name w:val="heading 5"/>
    <w:basedOn w:val="Norml"/>
    <w:next w:val="Norml"/>
    <w:qFormat/>
    <w:pPr>
      <w:keepNext/>
      <w:outlineLvl w:val="4"/>
    </w:pPr>
    <w:rPr>
      <w:sz w:val="28"/>
    </w:rPr>
  </w:style>
  <w:style w:type="paragraph" w:styleId="Cmsor6">
    <w:name w:val="heading 6"/>
    <w:basedOn w:val="Norml"/>
    <w:next w:val="Norml"/>
    <w:qFormat/>
    <w:pPr>
      <w:keepNext/>
      <w:jc w:val="both"/>
      <w:outlineLvl w:val="5"/>
    </w:pPr>
    <w:rPr>
      <w:sz w:val="28"/>
    </w:rPr>
  </w:style>
  <w:style w:type="paragraph" w:styleId="Cmsor7">
    <w:name w:val="heading 7"/>
    <w:basedOn w:val="Norml"/>
    <w:next w:val="Norml"/>
    <w:qFormat/>
    <w:pPr>
      <w:keepNext/>
      <w:jc w:val="center"/>
      <w:outlineLvl w:val="6"/>
    </w:pPr>
    <w:rPr>
      <w:b/>
      <w:sz w:val="36"/>
    </w:rPr>
  </w:style>
  <w:style w:type="paragraph" w:styleId="Cmsor8">
    <w:name w:val="heading 8"/>
    <w:basedOn w:val="Norml"/>
    <w:next w:val="Norml"/>
    <w:qFormat/>
    <w:pPr>
      <w:keepNext/>
      <w:jc w:val="center"/>
      <w:outlineLvl w:val="7"/>
    </w:pPr>
    <w:rPr>
      <w:spacing w:val="40"/>
      <w:sz w:val="28"/>
    </w:rPr>
  </w:style>
  <w:style w:type="paragraph" w:styleId="Cmsor9">
    <w:name w:val="heading 9"/>
    <w:basedOn w:val="Norml"/>
    <w:next w:val="Norml"/>
    <w:qFormat/>
    <w:pPr>
      <w:keepNext/>
      <w:jc w:val="center"/>
      <w:outlineLvl w:val="8"/>
    </w:pPr>
    <w:rPr>
      <w:sz w:val="4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ista">
    <w:name w:val="List"/>
    <w:basedOn w:val="Norml"/>
    <w:pPr>
      <w:ind w:left="283" w:hanging="283"/>
    </w:pPr>
  </w:style>
  <w:style w:type="paragraph" w:styleId="Szvegtrzs">
    <w:name w:val="Body Text"/>
    <w:basedOn w:val="Norml"/>
    <w:pPr>
      <w:spacing w:after="120"/>
    </w:pPr>
  </w:style>
  <w:style w:type="paragraph" w:styleId="Szvegtrzsbehzssal">
    <w:name w:val="Body Text Indent"/>
    <w:basedOn w:val="Norml"/>
    <w:pPr>
      <w:spacing w:after="120"/>
      <w:ind w:left="283"/>
    </w:pPr>
  </w:style>
  <w:style w:type="paragraph" w:styleId="Szvegtrzs3">
    <w:name w:val="Body Text 3"/>
    <w:basedOn w:val="Szvegtrzsbehzssal"/>
  </w:style>
  <w:style w:type="paragraph" w:customStyle="1" w:styleId="Szvegtrzs4">
    <w:name w:val="Szövegtörzs 4"/>
    <w:basedOn w:val="Szvegtrzsbehzssal"/>
  </w:style>
  <w:style w:type="paragraph" w:styleId="Szvegtrzs2">
    <w:name w:val="Body Text 2"/>
    <w:basedOn w:val="Norml"/>
    <w:pPr>
      <w:jc w:val="center"/>
    </w:pPr>
    <w:rPr>
      <w:sz w:val="28"/>
    </w:rPr>
  </w:style>
  <w:style w:type="paragraph" w:styleId="Szvegtrzsbehzssal2">
    <w:name w:val="Body Text Indent 2"/>
    <w:basedOn w:val="Norml"/>
    <w:pPr>
      <w:ind w:firstLine="709"/>
      <w:jc w:val="both"/>
    </w:pPr>
    <w:rPr>
      <w:sz w:val="28"/>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behzssal3">
    <w:name w:val="Body Text Indent 3"/>
    <w:basedOn w:val="Norml"/>
    <w:pPr>
      <w:ind w:firstLine="709"/>
    </w:pPr>
    <w:rPr>
      <w:sz w:val="28"/>
    </w:rPr>
  </w:style>
  <w:style w:type="paragraph" w:styleId="Dokumentumtrkp">
    <w:name w:val="Document Map"/>
    <w:basedOn w:val="Norml"/>
    <w:semiHidden/>
    <w:pPr>
      <w:shd w:val="clear" w:color="auto" w:fill="000080"/>
    </w:pPr>
    <w:rPr>
      <w:rFonts w:ascii="Tahoma" w:hAnsi="Tahoma"/>
    </w:rPr>
  </w:style>
  <w:style w:type="table" w:styleId="Rcsostblzat">
    <w:name w:val="Table Grid"/>
    <w:basedOn w:val="Normltblzat"/>
    <w:rsid w:val="0077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17469</Words>
  <Characters>120542</Characters>
  <Application>Microsoft Office Word</Application>
  <DocSecurity>0</DocSecurity>
  <Lines>1004</Lines>
  <Paragraphs>275</Paragraphs>
  <ScaleCrop>false</ScaleCrop>
  <HeadingPairs>
    <vt:vector size="2" baseType="variant">
      <vt:variant>
        <vt:lpstr>Cím</vt:lpstr>
      </vt:variant>
      <vt:variant>
        <vt:i4>1</vt:i4>
      </vt:variant>
    </vt:vector>
  </HeadingPairs>
  <TitlesOfParts>
    <vt:vector size="1" baseType="lpstr">
      <vt:lpstr>TEOZÓFIAI KIFEJEZÉSEK EGYSZERŰ MAGYARÁZATAI</vt:lpstr>
    </vt:vector>
  </TitlesOfParts>
  <Manager>Reicher László</Manager>
  <Company/>
  <LinksUpToDate>false</LinksUpToDate>
  <CharactersWithSpaces>137736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TEOZÓFIAI KIFEJEZÉSEK EGYSZERŰ MAGYARÁZATAI</dc:title>
  <dc:subject/>
  <dc:creator>Thomas Martinovich</dc:creator>
  <cp:keywords/>
  <cp:lastModifiedBy>János Szabari</cp:lastModifiedBy>
  <cp:revision>2</cp:revision>
  <cp:lastPrinted>1998-11-25T18:01:00Z</cp:lastPrinted>
  <dcterms:created xsi:type="dcterms:W3CDTF">2020-07-16T17:59:00Z</dcterms:created>
  <dcterms:modified xsi:type="dcterms:W3CDTF">2020-07-16T17:59:00Z</dcterms:modified>
</cp:coreProperties>
</file>